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F5" w:rsidRPr="00E201E7" w:rsidRDefault="00E201E7" w:rsidP="00E201E7">
      <w:pPr>
        <w:pStyle w:val="Heading6"/>
        <w:jc w:val="center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4"/>
          <w:szCs w:val="24"/>
        </w:rPr>
        <w:t>Oftalmoloģijas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zāļu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saraks</w:t>
      </w:r>
      <w:r w:rsidR="00F13640">
        <w:rPr>
          <w:color w:val="000000" w:themeColor="text1"/>
          <w:sz w:val="24"/>
          <w:szCs w:val="24"/>
        </w:rPr>
        <w:t>ts</w:t>
      </w:r>
      <w:proofErr w:type="spellEnd"/>
    </w:p>
    <w:p w:rsidR="008C7CF5" w:rsidRPr="000511F2" w:rsidRDefault="008C7CF5" w:rsidP="008C7CF5">
      <w:pPr>
        <w:rPr>
          <w:b/>
          <w:color w:val="000000" w:themeColor="text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2681"/>
        <w:gridCol w:w="1339"/>
        <w:gridCol w:w="2358"/>
        <w:gridCol w:w="1736"/>
        <w:gridCol w:w="1742"/>
        <w:gridCol w:w="1754"/>
        <w:gridCol w:w="1740"/>
      </w:tblGrid>
      <w:tr w:rsidR="00AB24AE" w:rsidTr="00E201E7">
        <w:tc>
          <w:tcPr>
            <w:tcW w:w="823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  <w:proofErr w:type="spellStart"/>
            <w:r>
              <w:rPr>
                <w:b/>
                <w:color w:val="000000" w:themeColor="text1"/>
                <w:u w:val="single"/>
              </w:rPr>
              <w:t>Nr.p.k</w:t>
            </w:r>
            <w:proofErr w:type="spellEnd"/>
            <w:r>
              <w:rPr>
                <w:b/>
                <w:color w:val="000000" w:themeColor="text1"/>
                <w:u w:val="single"/>
              </w:rPr>
              <w:t>.</w:t>
            </w:r>
          </w:p>
        </w:tc>
        <w:tc>
          <w:tcPr>
            <w:tcW w:w="2724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Zāļu nosaukums</w:t>
            </w:r>
          </w:p>
        </w:tc>
        <w:tc>
          <w:tcPr>
            <w:tcW w:w="1128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Daudzums</w:t>
            </w:r>
          </w:p>
        </w:tc>
        <w:tc>
          <w:tcPr>
            <w:tcW w:w="2414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Saules aptieka</w:t>
            </w:r>
          </w:p>
        </w:tc>
        <w:tc>
          <w:tcPr>
            <w:tcW w:w="1771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  <w:proofErr w:type="spellStart"/>
            <w:r>
              <w:rPr>
                <w:b/>
                <w:color w:val="000000" w:themeColor="text1"/>
                <w:u w:val="single"/>
              </w:rPr>
              <w:t>Recipe</w:t>
            </w:r>
            <w:proofErr w:type="spellEnd"/>
            <w:r>
              <w:rPr>
                <w:b/>
                <w:color w:val="000000" w:themeColor="text1"/>
                <w:u w:val="single"/>
              </w:rPr>
              <w:t xml:space="preserve"> Plus</w:t>
            </w:r>
          </w:p>
        </w:tc>
        <w:tc>
          <w:tcPr>
            <w:tcW w:w="1771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  <w:proofErr w:type="spellStart"/>
            <w:r>
              <w:rPr>
                <w:b/>
                <w:color w:val="000000" w:themeColor="text1"/>
                <w:u w:val="single"/>
              </w:rPr>
              <w:t>Medelens</w:t>
            </w:r>
            <w:proofErr w:type="spellEnd"/>
          </w:p>
        </w:tc>
        <w:tc>
          <w:tcPr>
            <w:tcW w:w="1772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  <w:proofErr w:type="spellStart"/>
            <w:r>
              <w:rPr>
                <w:b/>
                <w:color w:val="000000" w:themeColor="text1"/>
                <w:u w:val="single"/>
              </w:rPr>
              <w:t>Baltacon</w:t>
            </w:r>
            <w:proofErr w:type="spellEnd"/>
          </w:p>
        </w:tc>
        <w:tc>
          <w:tcPr>
            <w:tcW w:w="1771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Piezīmes</w:t>
            </w:r>
          </w:p>
        </w:tc>
      </w:tr>
      <w:tr w:rsidR="00AB24AE" w:rsidTr="00E201E7">
        <w:tc>
          <w:tcPr>
            <w:tcW w:w="823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1.</w:t>
            </w:r>
          </w:p>
        </w:tc>
        <w:tc>
          <w:tcPr>
            <w:tcW w:w="2724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  <w:proofErr w:type="spellStart"/>
            <w:r w:rsidRPr="000511F2">
              <w:rPr>
                <w:color w:val="000000" w:themeColor="text1"/>
              </w:rPr>
              <w:t>Sulfacetamīdu</w:t>
            </w:r>
            <w:proofErr w:type="spellEnd"/>
            <w:r w:rsidRPr="000511F2">
              <w:rPr>
                <w:color w:val="000000" w:themeColor="text1"/>
              </w:rPr>
              <w:t xml:space="preserve"> saturoši acu pilieni</w:t>
            </w:r>
          </w:p>
        </w:tc>
        <w:tc>
          <w:tcPr>
            <w:tcW w:w="1128" w:type="dxa"/>
          </w:tcPr>
          <w:p w:rsidR="00AB24AE" w:rsidRDefault="00E201E7" w:rsidP="008C7CF5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200gab</w:t>
            </w:r>
          </w:p>
        </w:tc>
        <w:tc>
          <w:tcPr>
            <w:tcW w:w="2414" w:type="dxa"/>
          </w:tcPr>
          <w:p w:rsidR="00AB24AE" w:rsidRDefault="00E201E7" w:rsidP="008C7CF5">
            <w:pPr>
              <w:rPr>
                <w:b/>
                <w:color w:val="000000" w:themeColor="text1"/>
                <w:u w:val="single"/>
              </w:rPr>
            </w:pPr>
            <w:r w:rsidRPr="007F0359">
              <w:rPr>
                <w:color w:val="FF0000"/>
              </w:rPr>
              <w:t>59,80– Saules aptieka - I</w:t>
            </w:r>
          </w:p>
        </w:tc>
        <w:tc>
          <w:tcPr>
            <w:tcW w:w="1771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771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772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771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</w:tr>
      <w:tr w:rsidR="00AB24AE" w:rsidTr="00E201E7">
        <w:tc>
          <w:tcPr>
            <w:tcW w:w="823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2.</w:t>
            </w:r>
          </w:p>
        </w:tc>
        <w:tc>
          <w:tcPr>
            <w:tcW w:w="2724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  <w:proofErr w:type="spellStart"/>
            <w:r w:rsidRPr="000511F2">
              <w:rPr>
                <w:color w:val="000000" w:themeColor="text1"/>
              </w:rPr>
              <w:t>Lomefloksacīnu</w:t>
            </w:r>
            <w:proofErr w:type="spellEnd"/>
            <w:r w:rsidRPr="000511F2">
              <w:rPr>
                <w:color w:val="000000" w:themeColor="text1"/>
              </w:rPr>
              <w:t xml:space="preserve"> un </w:t>
            </w:r>
            <w:proofErr w:type="spellStart"/>
            <w:r w:rsidRPr="000511F2">
              <w:rPr>
                <w:color w:val="000000" w:themeColor="text1"/>
              </w:rPr>
              <w:t>levofloksacīnu</w:t>
            </w:r>
            <w:proofErr w:type="spellEnd"/>
            <w:r w:rsidRPr="000511F2">
              <w:rPr>
                <w:color w:val="000000" w:themeColor="text1"/>
              </w:rPr>
              <w:t xml:space="preserve"> saturoši acu pilieni</w:t>
            </w:r>
          </w:p>
        </w:tc>
        <w:tc>
          <w:tcPr>
            <w:tcW w:w="1128" w:type="dxa"/>
          </w:tcPr>
          <w:p w:rsidR="00AB24AE" w:rsidRDefault="00E201E7" w:rsidP="008C7CF5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200gab</w:t>
            </w:r>
          </w:p>
        </w:tc>
        <w:tc>
          <w:tcPr>
            <w:tcW w:w="2414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771" w:type="dxa"/>
          </w:tcPr>
          <w:p w:rsidR="00AB24AE" w:rsidRDefault="00E201E7" w:rsidP="008C7CF5">
            <w:pPr>
              <w:rPr>
                <w:b/>
                <w:color w:val="000000" w:themeColor="text1"/>
                <w:u w:val="single"/>
              </w:rPr>
            </w:pPr>
            <w:r w:rsidRPr="007F0359">
              <w:rPr>
                <w:color w:val="FF0000"/>
              </w:rPr>
              <w:t xml:space="preserve">1190,40 - </w:t>
            </w:r>
            <w:proofErr w:type="spellStart"/>
            <w:r w:rsidRPr="007F0359">
              <w:rPr>
                <w:color w:val="FF0000"/>
              </w:rPr>
              <w:t>Recipe</w:t>
            </w:r>
            <w:proofErr w:type="spellEnd"/>
            <w:r w:rsidRPr="007F0359">
              <w:rPr>
                <w:color w:val="FF0000"/>
              </w:rPr>
              <w:t xml:space="preserve"> Plus - I</w:t>
            </w:r>
          </w:p>
        </w:tc>
        <w:tc>
          <w:tcPr>
            <w:tcW w:w="1771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772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771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</w:tr>
      <w:tr w:rsidR="00AB24AE" w:rsidTr="00E201E7">
        <w:tc>
          <w:tcPr>
            <w:tcW w:w="823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3.</w:t>
            </w:r>
          </w:p>
        </w:tc>
        <w:tc>
          <w:tcPr>
            <w:tcW w:w="2724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  <w:proofErr w:type="spellStart"/>
            <w:r w:rsidRPr="000511F2">
              <w:rPr>
                <w:color w:val="000000" w:themeColor="text1"/>
              </w:rPr>
              <w:t>Fluorescīns</w:t>
            </w:r>
            <w:proofErr w:type="spellEnd"/>
            <w:r w:rsidRPr="000511F2">
              <w:rPr>
                <w:color w:val="000000" w:themeColor="text1"/>
              </w:rPr>
              <w:t xml:space="preserve"> </w:t>
            </w:r>
            <w:proofErr w:type="spellStart"/>
            <w:r w:rsidRPr="000511F2">
              <w:rPr>
                <w:color w:val="000000" w:themeColor="text1"/>
              </w:rPr>
              <w:t>angiogrāfijai</w:t>
            </w:r>
            <w:proofErr w:type="spellEnd"/>
          </w:p>
        </w:tc>
        <w:tc>
          <w:tcPr>
            <w:tcW w:w="1128" w:type="dxa"/>
          </w:tcPr>
          <w:p w:rsidR="00AB24AE" w:rsidRDefault="00E201E7" w:rsidP="008C7CF5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2000ampulas</w:t>
            </w:r>
          </w:p>
        </w:tc>
        <w:tc>
          <w:tcPr>
            <w:tcW w:w="2414" w:type="dxa"/>
          </w:tcPr>
          <w:p w:rsidR="00AB24AE" w:rsidRDefault="00E201E7" w:rsidP="008C7CF5">
            <w:pPr>
              <w:rPr>
                <w:b/>
                <w:color w:val="000000" w:themeColor="text1"/>
                <w:u w:val="single"/>
              </w:rPr>
            </w:pPr>
            <w:r w:rsidRPr="00AB24AE">
              <w:rPr>
                <w:color w:val="00B0F0"/>
              </w:rPr>
              <w:t>21</w:t>
            </w:r>
            <w:r>
              <w:rPr>
                <w:color w:val="00B0F0"/>
              </w:rPr>
              <w:t xml:space="preserve"> </w:t>
            </w:r>
            <w:r w:rsidRPr="00AB24AE">
              <w:rPr>
                <w:color w:val="00B0F0"/>
              </w:rPr>
              <w:t>300,00 – Saules aptieka - II</w:t>
            </w:r>
          </w:p>
        </w:tc>
        <w:tc>
          <w:tcPr>
            <w:tcW w:w="1771" w:type="dxa"/>
          </w:tcPr>
          <w:p w:rsidR="00AB24AE" w:rsidRDefault="00E201E7" w:rsidP="008C7CF5">
            <w:pPr>
              <w:rPr>
                <w:b/>
                <w:color w:val="000000" w:themeColor="text1"/>
                <w:u w:val="single"/>
              </w:rPr>
            </w:pPr>
            <w:r w:rsidRPr="007F0359">
              <w:rPr>
                <w:color w:val="FF0000"/>
              </w:rPr>
              <w:t xml:space="preserve">1242,00 - </w:t>
            </w:r>
            <w:proofErr w:type="spellStart"/>
            <w:r w:rsidRPr="007F0359">
              <w:rPr>
                <w:color w:val="FF0000"/>
              </w:rPr>
              <w:t>Recipe</w:t>
            </w:r>
            <w:proofErr w:type="spellEnd"/>
            <w:r w:rsidRPr="007F0359">
              <w:rPr>
                <w:color w:val="FF0000"/>
              </w:rPr>
              <w:t xml:space="preserve"> Plus</w:t>
            </w:r>
            <w:r>
              <w:rPr>
                <w:color w:val="FF0000"/>
              </w:rPr>
              <w:t xml:space="preserve"> - I</w:t>
            </w:r>
          </w:p>
        </w:tc>
        <w:tc>
          <w:tcPr>
            <w:tcW w:w="1771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772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771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</w:tr>
      <w:tr w:rsidR="00AB24AE" w:rsidTr="00E201E7">
        <w:tc>
          <w:tcPr>
            <w:tcW w:w="823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4.</w:t>
            </w:r>
          </w:p>
        </w:tc>
        <w:tc>
          <w:tcPr>
            <w:tcW w:w="2724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  <w:proofErr w:type="spellStart"/>
            <w:r w:rsidRPr="000511F2">
              <w:rPr>
                <w:color w:val="000000" w:themeColor="text1"/>
              </w:rPr>
              <w:t>Fluorescīns</w:t>
            </w:r>
            <w:proofErr w:type="spellEnd"/>
            <w:r w:rsidRPr="000511F2">
              <w:rPr>
                <w:color w:val="000000" w:themeColor="text1"/>
              </w:rPr>
              <w:t xml:space="preserve"> ar </w:t>
            </w:r>
            <w:proofErr w:type="spellStart"/>
            <w:r w:rsidRPr="000511F2">
              <w:rPr>
                <w:color w:val="000000" w:themeColor="text1"/>
              </w:rPr>
              <w:t>anestētiķi</w:t>
            </w:r>
            <w:proofErr w:type="spellEnd"/>
            <w:r w:rsidRPr="000511F2">
              <w:rPr>
                <w:color w:val="000000" w:themeColor="text1"/>
              </w:rPr>
              <w:t xml:space="preserve"> acu spiediena mērīšanai</w:t>
            </w:r>
          </w:p>
        </w:tc>
        <w:tc>
          <w:tcPr>
            <w:tcW w:w="1128" w:type="dxa"/>
          </w:tcPr>
          <w:p w:rsidR="00AB24AE" w:rsidRDefault="00E201E7" w:rsidP="008C7CF5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600gab</w:t>
            </w:r>
          </w:p>
        </w:tc>
        <w:tc>
          <w:tcPr>
            <w:tcW w:w="2414" w:type="dxa"/>
          </w:tcPr>
          <w:p w:rsidR="00AB24AE" w:rsidRDefault="00E201E7" w:rsidP="008C7CF5">
            <w:pPr>
              <w:rPr>
                <w:b/>
                <w:color w:val="000000" w:themeColor="text1"/>
                <w:u w:val="single"/>
              </w:rPr>
            </w:pPr>
            <w:r w:rsidRPr="007F0359">
              <w:rPr>
                <w:color w:val="00B0F0"/>
              </w:rPr>
              <w:t>342,00 - Saules aptieka - II</w:t>
            </w:r>
          </w:p>
        </w:tc>
        <w:tc>
          <w:tcPr>
            <w:tcW w:w="1771" w:type="dxa"/>
          </w:tcPr>
          <w:p w:rsidR="00E201E7" w:rsidRPr="007F0359" w:rsidRDefault="00E201E7" w:rsidP="00E201E7">
            <w:pPr>
              <w:rPr>
                <w:color w:val="FF0000"/>
              </w:rPr>
            </w:pPr>
            <w:r w:rsidRPr="007F0359">
              <w:rPr>
                <w:color w:val="FF0000"/>
              </w:rPr>
              <w:t xml:space="preserve">6625,20 - </w:t>
            </w:r>
            <w:proofErr w:type="spellStart"/>
            <w:r w:rsidRPr="007F0359">
              <w:rPr>
                <w:color w:val="FF0000"/>
              </w:rPr>
              <w:t>Recipe</w:t>
            </w:r>
            <w:proofErr w:type="spellEnd"/>
            <w:r w:rsidRPr="007F0359">
              <w:rPr>
                <w:color w:val="FF0000"/>
              </w:rPr>
              <w:t xml:space="preserve"> Plus - I</w:t>
            </w:r>
          </w:p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771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772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771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</w:tr>
      <w:tr w:rsidR="00AB24AE" w:rsidTr="00E201E7">
        <w:tc>
          <w:tcPr>
            <w:tcW w:w="823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5.</w:t>
            </w:r>
          </w:p>
        </w:tc>
        <w:tc>
          <w:tcPr>
            <w:tcW w:w="2724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  <w:proofErr w:type="spellStart"/>
            <w:r w:rsidRPr="000511F2">
              <w:rPr>
                <w:color w:val="000000" w:themeColor="text1"/>
              </w:rPr>
              <w:t>Triamcinolons</w:t>
            </w:r>
            <w:proofErr w:type="spellEnd"/>
            <w:r w:rsidRPr="000511F2">
              <w:rPr>
                <w:color w:val="000000" w:themeColor="text1"/>
              </w:rPr>
              <w:t xml:space="preserve"> </w:t>
            </w:r>
            <w:proofErr w:type="spellStart"/>
            <w:r w:rsidRPr="000511F2">
              <w:rPr>
                <w:color w:val="000000" w:themeColor="text1"/>
              </w:rPr>
              <w:t>intravitreālai</w:t>
            </w:r>
            <w:proofErr w:type="spellEnd"/>
            <w:r w:rsidRPr="000511F2">
              <w:rPr>
                <w:color w:val="000000" w:themeColor="text1"/>
              </w:rPr>
              <w:t xml:space="preserve"> ievadīšanai 1 ml</w:t>
            </w:r>
          </w:p>
        </w:tc>
        <w:tc>
          <w:tcPr>
            <w:tcW w:w="1128" w:type="dxa"/>
          </w:tcPr>
          <w:p w:rsidR="00AB24AE" w:rsidRDefault="00E201E7" w:rsidP="008C7CF5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20gab</w:t>
            </w:r>
          </w:p>
        </w:tc>
        <w:tc>
          <w:tcPr>
            <w:tcW w:w="2414" w:type="dxa"/>
          </w:tcPr>
          <w:p w:rsidR="00AB24AE" w:rsidRDefault="00E201E7" w:rsidP="008C7CF5">
            <w:pPr>
              <w:rPr>
                <w:b/>
                <w:color w:val="000000" w:themeColor="text1"/>
                <w:u w:val="single"/>
              </w:rPr>
            </w:pPr>
            <w:r w:rsidRPr="007F0359">
              <w:rPr>
                <w:color w:val="00B0F0"/>
              </w:rPr>
              <w:t>4727,92 - Saules aptieka - II</w:t>
            </w:r>
          </w:p>
        </w:tc>
        <w:tc>
          <w:tcPr>
            <w:tcW w:w="1771" w:type="dxa"/>
          </w:tcPr>
          <w:p w:rsidR="00E201E7" w:rsidRPr="007F0359" w:rsidRDefault="00E201E7" w:rsidP="00E201E7">
            <w:pPr>
              <w:rPr>
                <w:color w:val="FF0000"/>
              </w:rPr>
            </w:pPr>
            <w:r w:rsidRPr="007F0359">
              <w:rPr>
                <w:color w:val="FF0000"/>
              </w:rPr>
              <w:t xml:space="preserve">836,64 - </w:t>
            </w:r>
            <w:proofErr w:type="spellStart"/>
            <w:r w:rsidRPr="007F0359">
              <w:rPr>
                <w:color w:val="FF0000"/>
              </w:rPr>
              <w:t>Recipe</w:t>
            </w:r>
            <w:proofErr w:type="spellEnd"/>
            <w:r w:rsidRPr="007F0359">
              <w:rPr>
                <w:color w:val="FF0000"/>
              </w:rPr>
              <w:t xml:space="preserve"> Plus</w:t>
            </w:r>
            <w:r>
              <w:rPr>
                <w:color w:val="FF0000"/>
              </w:rPr>
              <w:t xml:space="preserve"> - I</w:t>
            </w:r>
          </w:p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771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772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771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</w:tr>
      <w:tr w:rsidR="00AB24AE" w:rsidTr="00E201E7">
        <w:tc>
          <w:tcPr>
            <w:tcW w:w="823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6.</w:t>
            </w:r>
          </w:p>
        </w:tc>
        <w:tc>
          <w:tcPr>
            <w:tcW w:w="2724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  <w:proofErr w:type="spellStart"/>
            <w:r w:rsidRPr="000511F2">
              <w:rPr>
                <w:color w:val="000000" w:themeColor="text1"/>
              </w:rPr>
              <w:t>Metilcelulozi</w:t>
            </w:r>
            <w:proofErr w:type="spellEnd"/>
            <w:r w:rsidRPr="000511F2">
              <w:rPr>
                <w:color w:val="000000" w:themeColor="text1"/>
              </w:rPr>
              <w:t xml:space="preserve"> saturošs </w:t>
            </w:r>
            <w:proofErr w:type="spellStart"/>
            <w:r w:rsidRPr="000511F2">
              <w:rPr>
                <w:color w:val="000000" w:themeColor="text1"/>
              </w:rPr>
              <w:t>sķīdums</w:t>
            </w:r>
            <w:proofErr w:type="spellEnd"/>
            <w:r w:rsidRPr="000511F2">
              <w:rPr>
                <w:color w:val="000000" w:themeColor="text1"/>
              </w:rPr>
              <w:t xml:space="preserve"> tīklenes </w:t>
            </w:r>
            <w:proofErr w:type="spellStart"/>
            <w:r w:rsidRPr="000511F2">
              <w:rPr>
                <w:color w:val="000000" w:themeColor="text1"/>
              </w:rPr>
              <w:t>lāzerkoagulācijas</w:t>
            </w:r>
            <w:proofErr w:type="spellEnd"/>
            <w:r w:rsidRPr="000511F2">
              <w:rPr>
                <w:color w:val="000000" w:themeColor="text1"/>
              </w:rPr>
              <w:t xml:space="preserve"> lēcām un </w:t>
            </w:r>
            <w:proofErr w:type="spellStart"/>
            <w:r w:rsidRPr="000511F2">
              <w:rPr>
                <w:color w:val="000000" w:themeColor="text1"/>
              </w:rPr>
              <w:t>gonioskopiskajai</w:t>
            </w:r>
            <w:proofErr w:type="spellEnd"/>
            <w:r w:rsidRPr="000511F2">
              <w:rPr>
                <w:color w:val="000000" w:themeColor="text1"/>
              </w:rPr>
              <w:t xml:space="preserve"> izmeklēšanai.</w:t>
            </w:r>
          </w:p>
        </w:tc>
        <w:tc>
          <w:tcPr>
            <w:tcW w:w="1128" w:type="dxa"/>
          </w:tcPr>
          <w:p w:rsidR="00AB24AE" w:rsidRDefault="00E201E7" w:rsidP="008C7CF5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200gab</w:t>
            </w:r>
          </w:p>
        </w:tc>
        <w:tc>
          <w:tcPr>
            <w:tcW w:w="2414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771" w:type="dxa"/>
          </w:tcPr>
          <w:p w:rsidR="00AB24AE" w:rsidRDefault="00E201E7" w:rsidP="008C7CF5">
            <w:pPr>
              <w:rPr>
                <w:b/>
                <w:color w:val="000000" w:themeColor="text1"/>
                <w:u w:val="single"/>
              </w:rPr>
            </w:pPr>
            <w:r w:rsidRPr="007F0359">
              <w:rPr>
                <w:color w:val="FF0000"/>
              </w:rPr>
              <w:t xml:space="preserve">2803,00 - </w:t>
            </w:r>
            <w:proofErr w:type="spellStart"/>
            <w:r w:rsidRPr="007F0359">
              <w:rPr>
                <w:color w:val="FF0000"/>
              </w:rPr>
              <w:t>Recipe</w:t>
            </w:r>
            <w:proofErr w:type="spellEnd"/>
            <w:r w:rsidRPr="007F0359">
              <w:rPr>
                <w:color w:val="FF0000"/>
              </w:rPr>
              <w:t xml:space="preserve"> Plus - I</w:t>
            </w:r>
          </w:p>
        </w:tc>
        <w:tc>
          <w:tcPr>
            <w:tcW w:w="1771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772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771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</w:tr>
      <w:tr w:rsidR="00AB24AE" w:rsidTr="00E201E7">
        <w:tc>
          <w:tcPr>
            <w:tcW w:w="823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7.</w:t>
            </w:r>
          </w:p>
        </w:tc>
        <w:tc>
          <w:tcPr>
            <w:tcW w:w="2724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  <w:proofErr w:type="spellStart"/>
            <w:r w:rsidRPr="000511F2">
              <w:rPr>
                <w:bCs/>
                <w:iCs/>
                <w:color w:val="000000" w:themeColor="text1"/>
              </w:rPr>
              <w:t>Hyaluronidāze</w:t>
            </w:r>
            <w:proofErr w:type="spellEnd"/>
            <w:r w:rsidRPr="000511F2">
              <w:rPr>
                <w:bCs/>
                <w:iCs/>
                <w:color w:val="000000" w:themeColor="text1"/>
              </w:rPr>
              <w:t xml:space="preserve"> – anestēzijas efekta paildzināšanai</w:t>
            </w:r>
          </w:p>
        </w:tc>
        <w:tc>
          <w:tcPr>
            <w:tcW w:w="1128" w:type="dxa"/>
          </w:tcPr>
          <w:p w:rsidR="00AB24AE" w:rsidRDefault="00E201E7" w:rsidP="008C7CF5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200gab</w:t>
            </w:r>
          </w:p>
        </w:tc>
        <w:tc>
          <w:tcPr>
            <w:tcW w:w="2414" w:type="dxa"/>
          </w:tcPr>
          <w:p w:rsidR="00AB24AE" w:rsidRDefault="00E201E7" w:rsidP="008C7CF5">
            <w:pPr>
              <w:rPr>
                <w:b/>
                <w:color w:val="000000" w:themeColor="text1"/>
                <w:u w:val="single"/>
              </w:rPr>
            </w:pPr>
            <w:r w:rsidRPr="007F0359">
              <w:rPr>
                <w:iCs/>
                <w:color w:val="FF0000"/>
              </w:rPr>
              <w:t xml:space="preserve">1009,60- </w:t>
            </w:r>
            <w:r w:rsidRPr="007F0359">
              <w:rPr>
                <w:color w:val="FF0000"/>
              </w:rPr>
              <w:t>Saules aptieka - I</w:t>
            </w:r>
          </w:p>
        </w:tc>
        <w:tc>
          <w:tcPr>
            <w:tcW w:w="1771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771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772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771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</w:tr>
      <w:tr w:rsidR="00AB24AE" w:rsidTr="00E201E7">
        <w:tc>
          <w:tcPr>
            <w:tcW w:w="823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8.</w:t>
            </w:r>
          </w:p>
        </w:tc>
        <w:tc>
          <w:tcPr>
            <w:tcW w:w="2724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  <w:proofErr w:type="spellStart"/>
            <w:r w:rsidRPr="000511F2">
              <w:rPr>
                <w:bCs/>
                <w:iCs/>
                <w:color w:val="000000" w:themeColor="text1"/>
              </w:rPr>
              <w:t>Indocianīnzaļais</w:t>
            </w:r>
            <w:proofErr w:type="spellEnd"/>
            <w:r w:rsidRPr="000511F2">
              <w:rPr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0511F2">
              <w:rPr>
                <w:bCs/>
                <w:iCs/>
                <w:color w:val="000000" w:themeColor="text1"/>
              </w:rPr>
              <w:t>angiogrāfijai</w:t>
            </w:r>
            <w:proofErr w:type="spellEnd"/>
          </w:p>
        </w:tc>
        <w:tc>
          <w:tcPr>
            <w:tcW w:w="1128" w:type="dxa"/>
          </w:tcPr>
          <w:p w:rsidR="00AB24AE" w:rsidRDefault="00E201E7" w:rsidP="008C7CF5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60gab</w:t>
            </w:r>
          </w:p>
        </w:tc>
        <w:tc>
          <w:tcPr>
            <w:tcW w:w="2414" w:type="dxa"/>
          </w:tcPr>
          <w:p w:rsidR="00AB24AE" w:rsidRDefault="00E201E7" w:rsidP="008C7CF5">
            <w:pPr>
              <w:rPr>
                <w:b/>
                <w:color w:val="000000" w:themeColor="text1"/>
                <w:u w:val="single"/>
              </w:rPr>
            </w:pPr>
            <w:r w:rsidRPr="007F0359">
              <w:rPr>
                <w:iCs/>
                <w:color w:val="FF0000"/>
              </w:rPr>
              <w:t xml:space="preserve">4124,70 - </w:t>
            </w:r>
            <w:r w:rsidRPr="007F0359">
              <w:rPr>
                <w:color w:val="FF0000"/>
              </w:rPr>
              <w:t>Saules aptieka - I</w:t>
            </w:r>
          </w:p>
        </w:tc>
        <w:tc>
          <w:tcPr>
            <w:tcW w:w="1771" w:type="dxa"/>
          </w:tcPr>
          <w:p w:rsidR="00E201E7" w:rsidRPr="007F0359" w:rsidRDefault="00E201E7" w:rsidP="00E201E7">
            <w:pPr>
              <w:rPr>
                <w:color w:val="00B0F0"/>
              </w:rPr>
            </w:pPr>
            <w:r w:rsidRPr="007F0359">
              <w:rPr>
                <w:iCs/>
                <w:color w:val="00B0F0"/>
              </w:rPr>
              <w:t xml:space="preserve">6637,68 - </w:t>
            </w:r>
            <w:proofErr w:type="spellStart"/>
            <w:r w:rsidRPr="007F0359">
              <w:rPr>
                <w:color w:val="00B0F0"/>
              </w:rPr>
              <w:t>Recipe</w:t>
            </w:r>
            <w:proofErr w:type="spellEnd"/>
            <w:r w:rsidRPr="007F0359">
              <w:rPr>
                <w:color w:val="00B0F0"/>
              </w:rPr>
              <w:t xml:space="preserve"> Plus - II</w:t>
            </w:r>
          </w:p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771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772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771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</w:tr>
      <w:tr w:rsidR="00AB24AE" w:rsidTr="00E201E7">
        <w:tc>
          <w:tcPr>
            <w:tcW w:w="823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9.</w:t>
            </w:r>
          </w:p>
        </w:tc>
        <w:tc>
          <w:tcPr>
            <w:tcW w:w="2724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  <w:proofErr w:type="spellStart"/>
            <w:r w:rsidRPr="000511F2">
              <w:rPr>
                <w:bCs/>
                <w:iCs/>
                <w:color w:val="000000" w:themeColor="text1"/>
              </w:rPr>
              <w:t>Bevacizumab</w:t>
            </w:r>
            <w:proofErr w:type="spellEnd"/>
            <w:r w:rsidRPr="000511F2">
              <w:rPr>
                <w:bCs/>
                <w:iCs/>
                <w:color w:val="000000" w:themeColor="text1"/>
              </w:rPr>
              <w:t xml:space="preserve">  100mg / 4 ml  flakonos</w:t>
            </w:r>
          </w:p>
        </w:tc>
        <w:tc>
          <w:tcPr>
            <w:tcW w:w="1128" w:type="dxa"/>
          </w:tcPr>
          <w:p w:rsidR="00AB24AE" w:rsidRDefault="00E201E7" w:rsidP="008C7CF5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144pudeles</w:t>
            </w:r>
          </w:p>
        </w:tc>
        <w:tc>
          <w:tcPr>
            <w:tcW w:w="2414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771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771" w:type="dxa"/>
          </w:tcPr>
          <w:p w:rsidR="00E201E7" w:rsidRPr="007F0359" w:rsidRDefault="00E201E7" w:rsidP="00E201E7">
            <w:pPr>
              <w:rPr>
                <w:color w:val="FF0000"/>
              </w:rPr>
            </w:pPr>
            <w:r w:rsidRPr="007F0359">
              <w:rPr>
                <w:color w:val="FF0000"/>
              </w:rPr>
              <w:t xml:space="preserve">51 223,68 – </w:t>
            </w:r>
            <w:proofErr w:type="spellStart"/>
            <w:r w:rsidRPr="007F0359">
              <w:rPr>
                <w:color w:val="FF0000"/>
              </w:rPr>
              <w:t>Medelens</w:t>
            </w:r>
            <w:proofErr w:type="spellEnd"/>
            <w:r w:rsidRPr="007F0359">
              <w:rPr>
                <w:color w:val="FF0000"/>
              </w:rPr>
              <w:t xml:space="preserve"> - II</w:t>
            </w:r>
          </w:p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772" w:type="dxa"/>
          </w:tcPr>
          <w:p w:rsidR="00AB24AE" w:rsidRDefault="00E201E7" w:rsidP="00E201E7">
            <w:pPr>
              <w:rPr>
                <w:b/>
                <w:color w:val="000000" w:themeColor="text1"/>
                <w:u w:val="single"/>
              </w:rPr>
            </w:pPr>
            <w:r w:rsidRPr="007F0359">
              <w:rPr>
                <w:color w:val="00B0F0"/>
              </w:rPr>
              <w:t>51 049,30- BALTACON</w:t>
            </w:r>
            <w:r>
              <w:rPr>
                <w:color w:val="00B0F0"/>
              </w:rPr>
              <w:t xml:space="preserve"> - I</w:t>
            </w:r>
          </w:p>
        </w:tc>
        <w:tc>
          <w:tcPr>
            <w:tcW w:w="1771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</w:tr>
      <w:tr w:rsidR="00AB24AE" w:rsidTr="00E201E7">
        <w:tc>
          <w:tcPr>
            <w:tcW w:w="823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10.</w:t>
            </w:r>
          </w:p>
        </w:tc>
        <w:tc>
          <w:tcPr>
            <w:tcW w:w="2724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  <w:proofErr w:type="spellStart"/>
            <w:r w:rsidRPr="000511F2">
              <w:rPr>
                <w:bCs/>
                <w:iCs/>
                <w:color w:val="000000" w:themeColor="text1"/>
              </w:rPr>
              <w:t>Acethylholine</w:t>
            </w:r>
            <w:proofErr w:type="spellEnd"/>
            <w:r w:rsidRPr="000511F2">
              <w:rPr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0511F2">
              <w:rPr>
                <w:bCs/>
                <w:iCs/>
                <w:color w:val="000000" w:themeColor="text1"/>
              </w:rPr>
              <w:t>hydrochloride</w:t>
            </w:r>
            <w:proofErr w:type="spellEnd"/>
            <w:r w:rsidRPr="000511F2">
              <w:rPr>
                <w:bCs/>
                <w:iCs/>
                <w:color w:val="000000" w:themeColor="text1"/>
              </w:rPr>
              <w:t xml:space="preserve"> 1%  - 2,0 ml</w:t>
            </w:r>
          </w:p>
        </w:tc>
        <w:tc>
          <w:tcPr>
            <w:tcW w:w="1128" w:type="dxa"/>
          </w:tcPr>
          <w:p w:rsidR="00AB24AE" w:rsidRDefault="00E201E7" w:rsidP="008C7CF5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1000gab</w:t>
            </w:r>
          </w:p>
        </w:tc>
        <w:tc>
          <w:tcPr>
            <w:tcW w:w="2414" w:type="dxa"/>
          </w:tcPr>
          <w:p w:rsidR="00AB24AE" w:rsidRDefault="00E201E7" w:rsidP="008C7CF5">
            <w:pPr>
              <w:rPr>
                <w:b/>
                <w:color w:val="000000" w:themeColor="text1"/>
                <w:u w:val="single"/>
              </w:rPr>
            </w:pPr>
            <w:r w:rsidRPr="007F0359">
              <w:rPr>
                <w:color w:val="FF0000"/>
              </w:rPr>
              <w:t>12 578,00- Saules aptieka</w:t>
            </w:r>
            <w:r>
              <w:rPr>
                <w:color w:val="FF0000"/>
              </w:rPr>
              <w:t xml:space="preserve"> - I</w:t>
            </w:r>
          </w:p>
        </w:tc>
        <w:tc>
          <w:tcPr>
            <w:tcW w:w="1771" w:type="dxa"/>
          </w:tcPr>
          <w:p w:rsidR="00E201E7" w:rsidRPr="007F0359" w:rsidRDefault="00E201E7" w:rsidP="00E201E7">
            <w:pPr>
              <w:rPr>
                <w:color w:val="00B0F0"/>
              </w:rPr>
            </w:pPr>
            <w:r w:rsidRPr="007F0359">
              <w:rPr>
                <w:color w:val="00B0F0"/>
              </w:rPr>
              <w:t xml:space="preserve">17 046,00 - </w:t>
            </w:r>
            <w:proofErr w:type="spellStart"/>
            <w:r w:rsidRPr="007F0359">
              <w:rPr>
                <w:color w:val="00B0F0"/>
              </w:rPr>
              <w:t>Recipe</w:t>
            </w:r>
            <w:proofErr w:type="spellEnd"/>
            <w:r w:rsidRPr="007F0359">
              <w:rPr>
                <w:color w:val="00B0F0"/>
              </w:rPr>
              <w:t xml:space="preserve"> Plus - II</w:t>
            </w:r>
          </w:p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771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772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771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</w:tr>
      <w:tr w:rsidR="00AB24AE" w:rsidTr="00E201E7">
        <w:tc>
          <w:tcPr>
            <w:tcW w:w="823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11.</w:t>
            </w:r>
          </w:p>
        </w:tc>
        <w:tc>
          <w:tcPr>
            <w:tcW w:w="2724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  <w:proofErr w:type="spellStart"/>
            <w:r w:rsidRPr="000511F2">
              <w:rPr>
                <w:color w:val="000000" w:themeColor="text1"/>
              </w:rPr>
              <w:t>Visudins</w:t>
            </w:r>
            <w:proofErr w:type="spellEnd"/>
            <w:r w:rsidRPr="000511F2">
              <w:rPr>
                <w:color w:val="000000" w:themeColor="text1"/>
              </w:rPr>
              <w:t xml:space="preserve"> </w:t>
            </w:r>
            <w:proofErr w:type="spellStart"/>
            <w:r w:rsidRPr="000511F2">
              <w:rPr>
                <w:color w:val="000000" w:themeColor="text1"/>
              </w:rPr>
              <w:t>fotodinamiskai</w:t>
            </w:r>
            <w:proofErr w:type="spellEnd"/>
            <w:r w:rsidRPr="000511F2">
              <w:rPr>
                <w:color w:val="000000" w:themeColor="text1"/>
              </w:rPr>
              <w:t xml:space="preserve"> terapijai.</w:t>
            </w:r>
          </w:p>
        </w:tc>
        <w:tc>
          <w:tcPr>
            <w:tcW w:w="1128" w:type="dxa"/>
          </w:tcPr>
          <w:p w:rsidR="00AB24AE" w:rsidRDefault="00E201E7" w:rsidP="008C7CF5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200gab</w:t>
            </w:r>
          </w:p>
        </w:tc>
        <w:tc>
          <w:tcPr>
            <w:tcW w:w="2414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771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771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772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771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</w:tr>
      <w:tr w:rsidR="00AB24AE" w:rsidTr="00E201E7">
        <w:tc>
          <w:tcPr>
            <w:tcW w:w="823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12.</w:t>
            </w:r>
          </w:p>
        </w:tc>
        <w:tc>
          <w:tcPr>
            <w:tcW w:w="2724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  <w:proofErr w:type="spellStart"/>
            <w:r w:rsidRPr="000511F2">
              <w:rPr>
                <w:color w:val="000000" w:themeColor="text1"/>
              </w:rPr>
              <w:t>Latanoprostu</w:t>
            </w:r>
            <w:proofErr w:type="spellEnd"/>
            <w:r w:rsidRPr="000511F2">
              <w:rPr>
                <w:color w:val="000000" w:themeColor="text1"/>
              </w:rPr>
              <w:t xml:space="preserve"> saturoši acu pilieni</w:t>
            </w:r>
          </w:p>
        </w:tc>
        <w:tc>
          <w:tcPr>
            <w:tcW w:w="1128" w:type="dxa"/>
          </w:tcPr>
          <w:p w:rsidR="00AB24AE" w:rsidRDefault="00E201E7" w:rsidP="008C7CF5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100gab</w:t>
            </w:r>
          </w:p>
        </w:tc>
        <w:tc>
          <w:tcPr>
            <w:tcW w:w="2414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771" w:type="dxa"/>
          </w:tcPr>
          <w:p w:rsidR="00AB24AE" w:rsidRPr="00E201E7" w:rsidRDefault="00E201E7" w:rsidP="008C7CF5">
            <w:pPr>
              <w:rPr>
                <w:b/>
                <w:color w:val="FF0000"/>
                <w:u w:val="single"/>
              </w:rPr>
            </w:pPr>
            <w:r w:rsidRPr="00E201E7">
              <w:rPr>
                <w:b/>
                <w:color w:val="FF0000"/>
                <w:u w:val="single"/>
              </w:rPr>
              <w:t xml:space="preserve">589,00 – </w:t>
            </w:r>
            <w:proofErr w:type="spellStart"/>
            <w:r w:rsidRPr="00E201E7">
              <w:rPr>
                <w:b/>
                <w:color w:val="FF0000"/>
                <w:u w:val="single"/>
              </w:rPr>
              <w:t>Recipe</w:t>
            </w:r>
            <w:proofErr w:type="spellEnd"/>
            <w:r w:rsidRPr="00E201E7">
              <w:rPr>
                <w:b/>
                <w:color w:val="FF0000"/>
                <w:u w:val="single"/>
              </w:rPr>
              <w:t xml:space="preserve"> Plus - I</w:t>
            </w:r>
          </w:p>
        </w:tc>
        <w:tc>
          <w:tcPr>
            <w:tcW w:w="1771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772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771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</w:tr>
      <w:tr w:rsidR="00AB24AE" w:rsidTr="00E201E7">
        <w:tc>
          <w:tcPr>
            <w:tcW w:w="823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13.</w:t>
            </w:r>
          </w:p>
        </w:tc>
        <w:tc>
          <w:tcPr>
            <w:tcW w:w="2724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  <w:proofErr w:type="spellStart"/>
            <w:r w:rsidRPr="000511F2">
              <w:rPr>
                <w:color w:val="000000" w:themeColor="text1"/>
              </w:rPr>
              <w:t>Travaprostu</w:t>
            </w:r>
            <w:proofErr w:type="spellEnd"/>
            <w:r w:rsidRPr="000511F2">
              <w:rPr>
                <w:color w:val="000000" w:themeColor="text1"/>
              </w:rPr>
              <w:t xml:space="preserve"> saturoši acu pilieni</w:t>
            </w:r>
          </w:p>
        </w:tc>
        <w:tc>
          <w:tcPr>
            <w:tcW w:w="1128" w:type="dxa"/>
          </w:tcPr>
          <w:p w:rsidR="00AB24AE" w:rsidRDefault="00E201E7" w:rsidP="008C7CF5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100gab</w:t>
            </w:r>
          </w:p>
        </w:tc>
        <w:tc>
          <w:tcPr>
            <w:tcW w:w="2414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771" w:type="dxa"/>
          </w:tcPr>
          <w:p w:rsidR="00AB24AE" w:rsidRPr="00E201E7" w:rsidRDefault="00E201E7" w:rsidP="008C7CF5">
            <w:pPr>
              <w:rPr>
                <w:b/>
                <w:color w:val="FF0000"/>
                <w:u w:val="single"/>
              </w:rPr>
            </w:pPr>
            <w:r w:rsidRPr="00E201E7">
              <w:rPr>
                <w:b/>
                <w:color w:val="FF0000"/>
                <w:u w:val="single"/>
              </w:rPr>
              <w:t xml:space="preserve">1149,00 = </w:t>
            </w:r>
            <w:proofErr w:type="spellStart"/>
            <w:r w:rsidRPr="00E201E7">
              <w:rPr>
                <w:b/>
                <w:color w:val="FF0000"/>
                <w:u w:val="single"/>
              </w:rPr>
              <w:t>Recipe</w:t>
            </w:r>
            <w:proofErr w:type="spellEnd"/>
            <w:r w:rsidRPr="00E201E7">
              <w:rPr>
                <w:b/>
                <w:color w:val="FF0000"/>
                <w:u w:val="single"/>
              </w:rPr>
              <w:t xml:space="preserve"> Plus</w:t>
            </w:r>
          </w:p>
        </w:tc>
        <w:tc>
          <w:tcPr>
            <w:tcW w:w="1771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772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771" w:type="dxa"/>
          </w:tcPr>
          <w:p w:rsidR="00AB24AE" w:rsidRDefault="00AB24AE" w:rsidP="008C7CF5">
            <w:pPr>
              <w:rPr>
                <w:b/>
                <w:color w:val="000000" w:themeColor="text1"/>
                <w:u w:val="single"/>
              </w:rPr>
            </w:pPr>
          </w:p>
        </w:tc>
      </w:tr>
      <w:tr w:rsidR="00E201E7" w:rsidTr="00E201E7">
        <w:tc>
          <w:tcPr>
            <w:tcW w:w="823" w:type="dxa"/>
          </w:tcPr>
          <w:p w:rsidR="00E201E7" w:rsidRDefault="00E201E7" w:rsidP="008C7CF5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2724" w:type="dxa"/>
          </w:tcPr>
          <w:p w:rsidR="00E201E7" w:rsidRPr="000511F2" w:rsidRDefault="00E201E7" w:rsidP="008C7CF5">
            <w:pPr>
              <w:rPr>
                <w:color w:val="000000" w:themeColor="text1"/>
              </w:rPr>
            </w:pPr>
          </w:p>
        </w:tc>
        <w:tc>
          <w:tcPr>
            <w:tcW w:w="1128" w:type="dxa"/>
          </w:tcPr>
          <w:p w:rsidR="00E201E7" w:rsidRDefault="00E201E7" w:rsidP="008C7CF5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Kopā:</w:t>
            </w:r>
          </w:p>
        </w:tc>
        <w:tc>
          <w:tcPr>
            <w:tcW w:w="2414" w:type="dxa"/>
          </w:tcPr>
          <w:p w:rsidR="00E201E7" w:rsidRDefault="00E201E7" w:rsidP="008C7CF5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17772,10</w:t>
            </w:r>
          </w:p>
        </w:tc>
        <w:tc>
          <w:tcPr>
            <w:tcW w:w="1771" w:type="dxa"/>
          </w:tcPr>
          <w:p w:rsidR="00E201E7" w:rsidRPr="00E201E7" w:rsidRDefault="00E201E7" w:rsidP="008C7CF5">
            <w:pPr>
              <w:rPr>
                <w:b/>
                <w:color w:val="FF0000"/>
                <w:u w:val="single"/>
              </w:rPr>
            </w:pPr>
            <w:r w:rsidRPr="00E201E7">
              <w:rPr>
                <w:b/>
                <w:color w:val="000000" w:themeColor="text1"/>
                <w:u w:val="single"/>
              </w:rPr>
              <w:t>14 435,24</w:t>
            </w:r>
          </w:p>
        </w:tc>
        <w:tc>
          <w:tcPr>
            <w:tcW w:w="1771" w:type="dxa"/>
          </w:tcPr>
          <w:p w:rsidR="00E201E7" w:rsidRDefault="00E201E7" w:rsidP="008C7CF5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772" w:type="dxa"/>
          </w:tcPr>
          <w:p w:rsidR="00E201E7" w:rsidRDefault="00E201E7" w:rsidP="008C7CF5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771" w:type="dxa"/>
          </w:tcPr>
          <w:p w:rsidR="00E201E7" w:rsidRDefault="00E201E7" w:rsidP="008C7CF5">
            <w:pPr>
              <w:rPr>
                <w:b/>
                <w:color w:val="000000" w:themeColor="text1"/>
                <w:u w:val="single"/>
              </w:rPr>
            </w:pPr>
          </w:p>
        </w:tc>
      </w:tr>
    </w:tbl>
    <w:p w:rsidR="008C7CF5" w:rsidRPr="000511F2" w:rsidRDefault="008C7CF5" w:rsidP="008C7CF5">
      <w:pPr>
        <w:rPr>
          <w:b/>
          <w:color w:val="000000" w:themeColor="text1"/>
          <w:u w:val="single"/>
        </w:rPr>
      </w:pPr>
    </w:p>
    <w:p w:rsidR="008C7CF5" w:rsidRPr="000511F2" w:rsidRDefault="008C7CF5" w:rsidP="008C7CF5">
      <w:pPr>
        <w:rPr>
          <w:b/>
          <w:color w:val="000000" w:themeColor="text1"/>
          <w:u w:val="single"/>
        </w:rPr>
      </w:pPr>
    </w:p>
    <w:p w:rsidR="008C7CF5" w:rsidRDefault="00D948DB" w:rsidP="008C7CF5">
      <w:pPr>
        <w:rPr>
          <w:b/>
          <w:color w:val="FF0000"/>
          <w:u w:val="single"/>
        </w:rPr>
      </w:pPr>
      <w:r w:rsidRPr="00D948DB">
        <w:rPr>
          <w:b/>
          <w:color w:val="FF0000"/>
          <w:u w:val="single"/>
        </w:rPr>
        <w:t>I – 1.piegādātājs</w:t>
      </w:r>
    </w:p>
    <w:p w:rsidR="00D948DB" w:rsidRPr="00D948DB" w:rsidRDefault="00D948DB" w:rsidP="008C7CF5">
      <w:pPr>
        <w:rPr>
          <w:b/>
          <w:color w:val="00B0F0"/>
          <w:u w:val="single"/>
        </w:rPr>
      </w:pPr>
      <w:r w:rsidRPr="00D948DB">
        <w:rPr>
          <w:b/>
          <w:color w:val="00B0F0"/>
          <w:u w:val="single"/>
        </w:rPr>
        <w:t>II – 2.piegādātājs</w:t>
      </w:r>
      <w:bookmarkStart w:id="0" w:name="_GoBack"/>
      <w:bookmarkEnd w:id="0"/>
    </w:p>
    <w:p w:rsidR="008C7CF5" w:rsidRPr="000511F2" w:rsidRDefault="008C7CF5" w:rsidP="008C7CF5">
      <w:pPr>
        <w:rPr>
          <w:b/>
          <w:color w:val="000000" w:themeColor="text1"/>
          <w:u w:val="single"/>
        </w:rPr>
      </w:pPr>
    </w:p>
    <w:p w:rsidR="008C7CF5" w:rsidRPr="000511F2" w:rsidRDefault="008C7CF5" w:rsidP="008C7CF5">
      <w:pPr>
        <w:ind w:right="90"/>
        <w:rPr>
          <w:b/>
          <w:color w:val="000000" w:themeColor="text1"/>
        </w:rPr>
      </w:pPr>
    </w:p>
    <w:p w:rsidR="008C7CF5" w:rsidRPr="00D94134" w:rsidRDefault="008C7CF5" w:rsidP="008C7CF5">
      <w:pPr>
        <w:jc w:val="right"/>
        <w:rPr>
          <w:b/>
          <w:color w:val="000000" w:themeColor="text1"/>
          <w:sz w:val="22"/>
          <w:szCs w:val="22"/>
        </w:rPr>
      </w:pPr>
    </w:p>
    <w:p w:rsidR="008C7CF5" w:rsidRPr="00D94134" w:rsidRDefault="008C7CF5" w:rsidP="008C7CF5">
      <w:pPr>
        <w:jc w:val="right"/>
        <w:rPr>
          <w:color w:val="000000" w:themeColor="text1"/>
          <w:sz w:val="16"/>
          <w:szCs w:val="16"/>
          <w:lang w:eastAsia="lv-LV"/>
        </w:rPr>
      </w:pPr>
    </w:p>
    <w:p w:rsidR="008C7CF5" w:rsidRPr="00D94134" w:rsidRDefault="008C7CF5" w:rsidP="008C7CF5">
      <w:pPr>
        <w:widowControl w:val="0"/>
        <w:jc w:val="both"/>
        <w:rPr>
          <w:snapToGrid w:val="0"/>
          <w:color w:val="000000" w:themeColor="text1"/>
          <w:sz w:val="24"/>
          <w:szCs w:val="24"/>
        </w:rPr>
      </w:pPr>
    </w:p>
    <w:p w:rsidR="008C7CF5" w:rsidRPr="00D94134" w:rsidRDefault="008C7CF5" w:rsidP="008C7CF5">
      <w:pPr>
        <w:widowControl w:val="0"/>
        <w:jc w:val="both"/>
        <w:rPr>
          <w:snapToGrid w:val="0"/>
          <w:color w:val="000000" w:themeColor="text1"/>
          <w:sz w:val="24"/>
          <w:szCs w:val="24"/>
        </w:rPr>
      </w:pPr>
    </w:p>
    <w:p w:rsidR="008C7CF5" w:rsidRPr="00D94134" w:rsidRDefault="008C7CF5" w:rsidP="008C7CF5">
      <w:pPr>
        <w:widowControl w:val="0"/>
        <w:jc w:val="both"/>
        <w:rPr>
          <w:snapToGrid w:val="0"/>
          <w:color w:val="000000" w:themeColor="text1"/>
          <w:sz w:val="24"/>
          <w:szCs w:val="24"/>
        </w:rPr>
      </w:pPr>
    </w:p>
    <w:p w:rsidR="008C7CF5" w:rsidRDefault="008C7CF5" w:rsidP="008C7CF5"/>
    <w:p w:rsidR="00D02D3A" w:rsidRDefault="00D02D3A"/>
    <w:sectPr w:rsidR="00D02D3A" w:rsidSect="008C7CF5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A1"/>
    <w:rsid w:val="00210CA1"/>
    <w:rsid w:val="007F0359"/>
    <w:rsid w:val="00841F90"/>
    <w:rsid w:val="008C7CF5"/>
    <w:rsid w:val="00AB24AE"/>
    <w:rsid w:val="00C47FBB"/>
    <w:rsid w:val="00CF581E"/>
    <w:rsid w:val="00D02D3A"/>
    <w:rsid w:val="00D948DB"/>
    <w:rsid w:val="00E201E7"/>
    <w:rsid w:val="00F1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CF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8C7CF5"/>
    <w:pPr>
      <w:tabs>
        <w:tab w:val="num" w:pos="1152"/>
      </w:tabs>
      <w:spacing w:before="240" w:after="60"/>
      <w:ind w:left="1152" w:hanging="1152"/>
      <w:outlineLvl w:val="5"/>
    </w:pPr>
    <w:rPr>
      <w:rFonts w:eastAsia="Times New Roman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C7CF5"/>
    <w:rPr>
      <w:rFonts w:ascii="Times New Roman" w:eastAsia="Times New Roman" w:hAnsi="Times New Roman" w:cs="Times New Roman"/>
      <w:b/>
      <w:bCs/>
      <w:lang w:val="en-GB" w:eastAsia="en-US"/>
    </w:rPr>
  </w:style>
  <w:style w:type="table" w:styleId="TableGrid">
    <w:name w:val="Table Grid"/>
    <w:basedOn w:val="TableNormal"/>
    <w:uiPriority w:val="59"/>
    <w:rsid w:val="00AB2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CF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8C7CF5"/>
    <w:pPr>
      <w:tabs>
        <w:tab w:val="num" w:pos="1152"/>
      </w:tabs>
      <w:spacing w:before="240" w:after="60"/>
      <w:ind w:left="1152" w:hanging="1152"/>
      <w:outlineLvl w:val="5"/>
    </w:pPr>
    <w:rPr>
      <w:rFonts w:eastAsia="Times New Roman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C7CF5"/>
    <w:rPr>
      <w:rFonts w:ascii="Times New Roman" w:eastAsia="Times New Roman" w:hAnsi="Times New Roman" w:cs="Times New Roman"/>
      <w:b/>
      <w:bCs/>
      <w:lang w:val="en-GB" w:eastAsia="en-US"/>
    </w:rPr>
  </w:style>
  <w:style w:type="table" w:styleId="TableGrid">
    <w:name w:val="Table Grid"/>
    <w:basedOn w:val="TableNormal"/>
    <w:uiPriority w:val="59"/>
    <w:rsid w:val="00AB2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928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 Biteniece</dc:creator>
  <cp:keywords/>
  <dc:description/>
  <cp:lastModifiedBy>Ruta Biteniece</cp:lastModifiedBy>
  <cp:revision>7</cp:revision>
  <cp:lastPrinted>2014-04-22T13:26:00Z</cp:lastPrinted>
  <dcterms:created xsi:type="dcterms:W3CDTF">2014-04-22T12:09:00Z</dcterms:created>
  <dcterms:modified xsi:type="dcterms:W3CDTF">2014-06-12T06:31:00Z</dcterms:modified>
</cp:coreProperties>
</file>