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72EDF" w14:textId="5CA6F2B4" w:rsidR="008A49DC" w:rsidRPr="003B2CF4" w:rsidRDefault="008A49DC" w:rsidP="0005039F">
      <w:pPr>
        <w:pStyle w:val="BodyText2"/>
        <w:ind w:firstLine="720"/>
        <w:jc w:val="center"/>
        <w:rPr>
          <w:b/>
          <w:sz w:val="24"/>
          <w:szCs w:val="24"/>
        </w:rPr>
      </w:pPr>
      <w:r w:rsidRPr="003B2CF4">
        <w:rPr>
          <w:b/>
          <w:sz w:val="24"/>
          <w:szCs w:val="24"/>
        </w:rPr>
        <w:t xml:space="preserve">VISPĀRĪGĀ VIENOŠANĀS Nr. </w:t>
      </w:r>
    </w:p>
    <w:p w14:paraId="342DF562" w14:textId="3CAACE44" w:rsidR="008A49DC" w:rsidRPr="0005039F" w:rsidRDefault="008A49DC" w:rsidP="0005039F">
      <w:pPr>
        <w:pStyle w:val="BodyText2"/>
        <w:ind w:firstLine="720"/>
        <w:jc w:val="center"/>
        <w:rPr>
          <w:b/>
          <w:sz w:val="24"/>
          <w:szCs w:val="24"/>
        </w:rPr>
      </w:pPr>
      <w:r w:rsidRPr="003B2CF4">
        <w:rPr>
          <w:b/>
          <w:sz w:val="24"/>
          <w:szCs w:val="24"/>
        </w:rPr>
        <w:t>“</w:t>
      </w:r>
      <w:r w:rsidR="00903D4E" w:rsidRPr="00903D4E">
        <w:rPr>
          <w:b/>
          <w:sz w:val="24"/>
          <w:szCs w:val="24"/>
        </w:rPr>
        <w:t>Ēku inženiertehnisko sistēmu atjaunošanas un rekonstrukcijas darbi</w:t>
      </w:r>
      <w:r w:rsidRPr="0005039F">
        <w:rPr>
          <w:b/>
          <w:sz w:val="24"/>
          <w:szCs w:val="24"/>
        </w:rPr>
        <w:t>”</w:t>
      </w:r>
    </w:p>
    <w:p w14:paraId="54B65D84" w14:textId="77777777" w:rsidR="006824FC" w:rsidRDefault="006824FC" w:rsidP="008A49DC">
      <w:pPr>
        <w:pStyle w:val="BodyText2"/>
        <w:ind w:firstLine="720"/>
        <w:rPr>
          <w:sz w:val="24"/>
          <w:szCs w:val="24"/>
        </w:rPr>
      </w:pPr>
    </w:p>
    <w:p w14:paraId="1BA44149" w14:textId="4A818293" w:rsidR="006824FC" w:rsidRDefault="006824FC" w:rsidP="006824FC">
      <w:pPr>
        <w:pStyle w:val="BodyText2"/>
        <w:jc w:val="center"/>
        <w:rPr>
          <w:sz w:val="24"/>
          <w:szCs w:val="24"/>
        </w:rPr>
      </w:pPr>
      <w:r>
        <w:rPr>
          <w:sz w:val="24"/>
          <w:szCs w:val="24"/>
        </w:rPr>
        <w:t xml:space="preserve">  </w:t>
      </w:r>
      <w:r w:rsidR="00CB35DE">
        <w:rPr>
          <w:sz w:val="24"/>
          <w:szCs w:val="24"/>
        </w:rPr>
        <w:t>Rīgā</w:t>
      </w:r>
      <w:r w:rsidR="00CB35DE" w:rsidRPr="008A49DC">
        <w:rPr>
          <w:sz w:val="24"/>
          <w:szCs w:val="24"/>
        </w:rPr>
        <w:t xml:space="preserve">                                                                          </w:t>
      </w:r>
      <w:r w:rsidR="00CB35DE" w:rsidRPr="008A49DC">
        <w:rPr>
          <w:sz w:val="24"/>
          <w:szCs w:val="24"/>
        </w:rPr>
        <w:tab/>
      </w:r>
      <w:r w:rsidR="00CB35DE" w:rsidRPr="008A49DC">
        <w:rPr>
          <w:sz w:val="24"/>
          <w:szCs w:val="24"/>
        </w:rPr>
        <w:tab/>
        <w:t xml:space="preserve">     </w:t>
      </w:r>
      <w:r>
        <w:rPr>
          <w:sz w:val="24"/>
          <w:szCs w:val="24"/>
        </w:rPr>
        <w:t xml:space="preserve">                    </w:t>
      </w:r>
      <w:r w:rsidRPr="006824FC">
        <w:rPr>
          <w:sz w:val="24"/>
          <w:szCs w:val="24"/>
        </w:rPr>
        <w:t>Dokumenta datums ir tā</w:t>
      </w:r>
    </w:p>
    <w:p w14:paraId="6BA24531" w14:textId="043A4486" w:rsidR="00CB35DE" w:rsidRPr="008A49DC" w:rsidRDefault="006824FC" w:rsidP="006824FC">
      <w:pPr>
        <w:pStyle w:val="BodyText2"/>
        <w:jc w:val="right"/>
        <w:rPr>
          <w:sz w:val="24"/>
          <w:szCs w:val="24"/>
        </w:rPr>
      </w:pPr>
      <w:r w:rsidRPr="006824FC">
        <w:rPr>
          <w:sz w:val="24"/>
          <w:szCs w:val="24"/>
        </w:rPr>
        <w:t xml:space="preserve"> </w:t>
      </w:r>
      <w:r>
        <w:rPr>
          <w:sz w:val="24"/>
          <w:szCs w:val="24"/>
        </w:rPr>
        <w:t xml:space="preserve">                   </w:t>
      </w:r>
      <w:r w:rsidRPr="006824FC">
        <w:rPr>
          <w:sz w:val="24"/>
          <w:szCs w:val="24"/>
        </w:rPr>
        <w:t>elektroniskās parakstīšanas datums</w:t>
      </w:r>
    </w:p>
    <w:p w14:paraId="4B4556F2" w14:textId="77777777" w:rsidR="00CB35DE" w:rsidRPr="008A49DC" w:rsidRDefault="00CB35DE" w:rsidP="00CB35DE">
      <w:pPr>
        <w:pStyle w:val="BodyText2"/>
        <w:ind w:firstLine="720"/>
        <w:rPr>
          <w:sz w:val="24"/>
          <w:szCs w:val="24"/>
        </w:rPr>
      </w:pPr>
    </w:p>
    <w:p w14:paraId="73A45CF7" w14:textId="44158CA7" w:rsidR="00903D4E" w:rsidRPr="00F8522F" w:rsidRDefault="00903D4E" w:rsidP="00903D4E">
      <w:pPr>
        <w:ind w:right="-142" w:firstLine="720"/>
        <w:jc w:val="both"/>
        <w:rPr>
          <w:sz w:val="24"/>
          <w:szCs w:val="24"/>
          <w:lang w:eastAsia="lv-LV"/>
        </w:rPr>
      </w:pPr>
      <w:r w:rsidRPr="00F71C6E">
        <w:rPr>
          <w:b/>
          <w:sz w:val="24"/>
          <w:szCs w:val="24"/>
          <w:lang w:eastAsia="lv-LV"/>
        </w:rPr>
        <w:t>VSIA “Paula Stradiņa klīniskā universitātes slimnīca”</w:t>
      </w:r>
      <w:r w:rsidRPr="008A6429">
        <w:rPr>
          <w:sz w:val="24"/>
          <w:szCs w:val="24"/>
          <w:lang w:eastAsia="lv-LV"/>
        </w:rPr>
        <w:t>, reģistrācijas Nr.40003457109</w:t>
      </w:r>
      <w:r w:rsidR="0069297F">
        <w:rPr>
          <w:sz w:val="24"/>
          <w:szCs w:val="24"/>
          <w:lang w:eastAsia="lv-LV"/>
        </w:rPr>
        <w:t xml:space="preserve"> </w:t>
      </w:r>
      <w:r w:rsidR="0069297F" w:rsidRPr="008A6429">
        <w:rPr>
          <w:sz w:val="24"/>
          <w:szCs w:val="24"/>
          <w:lang w:eastAsia="lv-LV"/>
        </w:rPr>
        <w:t>(turpmāk - Pasūtītājs)</w:t>
      </w:r>
      <w:r w:rsidRPr="008A6429">
        <w:rPr>
          <w:sz w:val="24"/>
          <w:szCs w:val="24"/>
          <w:lang w:eastAsia="lv-LV"/>
        </w:rPr>
        <w:t>, kuru saskaņā ar statūtiem un 10.12.2020. valdes lēmumu (protokols Nr.57 p.8) “Par pilnvarojuma (</w:t>
      </w:r>
      <w:proofErr w:type="spellStart"/>
      <w:r w:rsidRPr="008A6429">
        <w:rPr>
          <w:sz w:val="24"/>
          <w:szCs w:val="24"/>
          <w:lang w:eastAsia="lv-LV"/>
        </w:rPr>
        <w:t>paraksttiesību</w:t>
      </w:r>
      <w:proofErr w:type="spellEnd"/>
      <w:r w:rsidRPr="008A6429">
        <w:rPr>
          <w:sz w:val="24"/>
          <w:szCs w:val="24"/>
          <w:lang w:eastAsia="lv-LV"/>
        </w:rPr>
        <w:t xml:space="preserve">) piešķiršanu” pārstāv valdes priekšsēdētājs Rinalds </w:t>
      </w:r>
      <w:proofErr w:type="spellStart"/>
      <w:r w:rsidRPr="008A6429">
        <w:rPr>
          <w:sz w:val="24"/>
          <w:szCs w:val="24"/>
          <w:lang w:eastAsia="lv-LV"/>
        </w:rPr>
        <w:t>Muciņš</w:t>
      </w:r>
      <w:proofErr w:type="spellEnd"/>
      <w:r w:rsidRPr="008A6429">
        <w:rPr>
          <w:sz w:val="24"/>
          <w:szCs w:val="24"/>
          <w:lang w:eastAsia="lv-LV"/>
        </w:rPr>
        <w:t>, no vienas puses un</w:t>
      </w:r>
    </w:p>
    <w:p w14:paraId="1593D2DB" w14:textId="54BD8878" w:rsidR="00843A37" w:rsidRDefault="00903D4E">
      <w:pPr>
        <w:pStyle w:val="BodyText2"/>
        <w:ind w:firstLine="720"/>
        <w:rPr>
          <w:sz w:val="24"/>
          <w:szCs w:val="24"/>
        </w:rPr>
      </w:pPr>
      <w:r>
        <w:rPr>
          <w:b/>
          <w:kern w:val="36"/>
          <w:sz w:val="24"/>
          <w:szCs w:val="24"/>
          <w:lang w:eastAsia="lv-LV"/>
        </w:rPr>
        <w:t>___</w:t>
      </w:r>
      <w:r w:rsidR="007D570B" w:rsidRPr="007D570B">
        <w:rPr>
          <w:b/>
          <w:sz w:val="24"/>
          <w:szCs w:val="24"/>
        </w:rPr>
        <w:t xml:space="preserve"> “</w:t>
      </w:r>
      <w:r>
        <w:rPr>
          <w:b/>
          <w:sz w:val="24"/>
          <w:szCs w:val="24"/>
        </w:rPr>
        <w:t>____</w:t>
      </w:r>
      <w:r w:rsidR="007D570B" w:rsidRPr="007D570B">
        <w:rPr>
          <w:b/>
          <w:sz w:val="24"/>
          <w:szCs w:val="24"/>
        </w:rPr>
        <w:t>”</w:t>
      </w:r>
      <w:r w:rsidR="007D570B" w:rsidRPr="008A49DC">
        <w:rPr>
          <w:sz w:val="24"/>
          <w:szCs w:val="24"/>
        </w:rPr>
        <w:t xml:space="preserve">, </w:t>
      </w:r>
      <w:r w:rsidR="00CB35DE" w:rsidRPr="008A49DC">
        <w:rPr>
          <w:sz w:val="24"/>
          <w:szCs w:val="24"/>
        </w:rPr>
        <w:t xml:space="preserve">tās </w:t>
      </w:r>
      <w:r>
        <w:rPr>
          <w:sz w:val="24"/>
          <w:szCs w:val="24"/>
        </w:rPr>
        <w:t>________</w:t>
      </w:r>
      <w:r w:rsidR="00CB35DE" w:rsidRPr="008A49DC">
        <w:rPr>
          <w:sz w:val="24"/>
          <w:szCs w:val="24"/>
        </w:rPr>
        <w:t xml:space="preserve"> personā, kur</w:t>
      </w:r>
      <w:r w:rsidR="0069106C">
        <w:rPr>
          <w:sz w:val="24"/>
          <w:szCs w:val="24"/>
        </w:rPr>
        <w:t>š</w:t>
      </w:r>
      <w:r w:rsidR="0069106C" w:rsidRPr="008A49DC">
        <w:rPr>
          <w:sz w:val="24"/>
          <w:szCs w:val="24"/>
        </w:rPr>
        <w:t xml:space="preserve"> </w:t>
      </w:r>
      <w:r w:rsidR="00CB35DE" w:rsidRPr="008A49DC">
        <w:rPr>
          <w:sz w:val="24"/>
          <w:szCs w:val="24"/>
        </w:rPr>
        <w:t xml:space="preserve">rīkojas saskaņā ar </w:t>
      </w:r>
      <w:r w:rsidR="0069106C">
        <w:rPr>
          <w:sz w:val="24"/>
          <w:szCs w:val="24"/>
        </w:rPr>
        <w:t>statūtiem</w:t>
      </w:r>
      <w:r w:rsidR="0069106C" w:rsidRPr="008A49DC">
        <w:rPr>
          <w:sz w:val="24"/>
          <w:szCs w:val="24"/>
        </w:rPr>
        <w:t xml:space="preserve">, </w:t>
      </w:r>
      <w:r w:rsidR="00CB35DE" w:rsidRPr="008A49DC">
        <w:rPr>
          <w:sz w:val="24"/>
          <w:szCs w:val="24"/>
        </w:rPr>
        <w:t>no ceturtās puses</w:t>
      </w:r>
      <w:r w:rsidR="00CB35DE">
        <w:rPr>
          <w:sz w:val="24"/>
          <w:szCs w:val="24"/>
        </w:rPr>
        <w:t>,</w:t>
      </w:r>
      <w:r w:rsidR="00843A37" w:rsidRPr="00843A37">
        <w:rPr>
          <w:sz w:val="24"/>
          <w:szCs w:val="24"/>
        </w:rPr>
        <w:t xml:space="preserve"> </w:t>
      </w:r>
      <w:r w:rsidR="00843A37" w:rsidRPr="008A49DC">
        <w:rPr>
          <w:sz w:val="24"/>
          <w:szCs w:val="24"/>
        </w:rPr>
        <w:t>(katrs atsevišķi – Izpildītājs, bet kopā – Izpildītāji)</w:t>
      </w:r>
      <w:r w:rsidR="00CB35DE" w:rsidRPr="008A49DC">
        <w:rPr>
          <w:sz w:val="24"/>
          <w:szCs w:val="24"/>
        </w:rPr>
        <w:t>,</w:t>
      </w:r>
    </w:p>
    <w:p w14:paraId="76B3B9EE" w14:textId="09B9043A" w:rsidR="00CB35DE" w:rsidRPr="008A49DC" w:rsidRDefault="00CB35DE" w:rsidP="00903D4E">
      <w:pPr>
        <w:pStyle w:val="BodyText2"/>
        <w:ind w:firstLine="720"/>
        <w:rPr>
          <w:sz w:val="24"/>
          <w:szCs w:val="24"/>
        </w:rPr>
      </w:pPr>
      <w:r w:rsidRPr="008A49DC">
        <w:rPr>
          <w:sz w:val="24"/>
          <w:szCs w:val="24"/>
        </w:rPr>
        <w:t>visi kopā saukti arī kā “Puses”, bet atsevišķi kā “Puse”, pamatojoties uz iepirkuma “</w:t>
      </w:r>
      <w:r w:rsidR="00903D4E" w:rsidRPr="00903D4E">
        <w:rPr>
          <w:sz w:val="24"/>
          <w:szCs w:val="24"/>
        </w:rPr>
        <w:t>Ēku inženiertehnisko sistēmu atjaunošanas un rekonstrukcijas darbi</w:t>
      </w:r>
      <w:r w:rsidRPr="003B2CF4">
        <w:rPr>
          <w:sz w:val="24"/>
          <w:szCs w:val="24"/>
        </w:rPr>
        <w:t xml:space="preserve">”, ID </w:t>
      </w:r>
      <w:r w:rsidR="00903D4E">
        <w:rPr>
          <w:sz w:val="24"/>
          <w:szCs w:val="24"/>
        </w:rPr>
        <w:t xml:space="preserve">PSKUS </w:t>
      </w:r>
      <w:r w:rsidRPr="003B2CF4">
        <w:rPr>
          <w:sz w:val="24"/>
          <w:szCs w:val="24"/>
        </w:rPr>
        <w:t xml:space="preserve">Nr. </w:t>
      </w:r>
      <w:r w:rsidR="004F4E69" w:rsidRPr="003B2CF4">
        <w:rPr>
          <w:sz w:val="24"/>
          <w:szCs w:val="24"/>
        </w:rPr>
        <w:t>20</w:t>
      </w:r>
      <w:r w:rsidR="004F4E69">
        <w:rPr>
          <w:sz w:val="24"/>
          <w:szCs w:val="24"/>
        </w:rPr>
        <w:t>2</w:t>
      </w:r>
      <w:r w:rsidR="00903D4E">
        <w:rPr>
          <w:sz w:val="24"/>
          <w:szCs w:val="24"/>
        </w:rPr>
        <w:t>2</w:t>
      </w:r>
      <w:r w:rsidRPr="003B2CF4">
        <w:rPr>
          <w:sz w:val="24"/>
          <w:szCs w:val="24"/>
        </w:rPr>
        <w:t>/</w:t>
      </w:r>
      <w:r w:rsidR="00903D4E">
        <w:rPr>
          <w:sz w:val="24"/>
          <w:szCs w:val="24"/>
        </w:rPr>
        <w:t>136 (turpmāk - iepirkums)</w:t>
      </w:r>
      <w:r w:rsidR="004F4E69" w:rsidRPr="003B2CF4">
        <w:rPr>
          <w:sz w:val="24"/>
          <w:szCs w:val="24"/>
        </w:rPr>
        <w:t xml:space="preserve"> </w:t>
      </w:r>
      <w:r w:rsidRPr="003B2CF4">
        <w:rPr>
          <w:sz w:val="24"/>
          <w:szCs w:val="24"/>
        </w:rPr>
        <w:t>rezultātiem, noslēdza šādu vispārīgo vienošanos (turpmāk – Vienošanās):</w:t>
      </w:r>
    </w:p>
    <w:p w14:paraId="67F0E652" w14:textId="77777777" w:rsidR="00CB35DE" w:rsidRPr="00AF4389" w:rsidRDefault="00CB35DE" w:rsidP="00CB35DE">
      <w:pPr>
        <w:pStyle w:val="BodyText2"/>
        <w:numPr>
          <w:ilvl w:val="0"/>
          <w:numId w:val="25"/>
        </w:numPr>
        <w:spacing w:before="240" w:after="120"/>
        <w:jc w:val="center"/>
        <w:rPr>
          <w:b/>
          <w:sz w:val="24"/>
          <w:szCs w:val="24"/>
        </w:rPr>
      </w:pPr>
      <w:r w:rsidRPr="00AF4389">
        <w:rPr>
          <w:b/>
          <w:sz w:val="24"/>
          <w:szCs w:val="24"/>
        </w:rPr>
        <w:t>Vienošanās mērķis un priekšmets</w:t>
      </w:r>
    </w:p>
    <w:p w14:paraId="4AE03C9D" w14:textId="20226644" w:rsidR="00FB08E8" w:rsidRPr="00903D4E" w:rsidRDefault="00CB35DE" w:rsidP="00903D4E">
      <w:pPr>
        <w:pStyle w:val="BodyText2"/>
        <w:numPr>
          <w:ilvl w:val="1"/>
          <w:numId w:val="25"/>
        </w:numPr>
        <w:ind w:left="567" w:hanging="567"/>
        <w:rPr>
          <w:sz w:val="24"/>
          <w:szCs w:val="24"/>
        </w:rPr>
      </w:pPr>
      <w:r w:rsidRPr="00781419">
        <w:rPr>
          <w:sz w:val="24"/>
          <w:szCs w:val="24"/>
        </w:rPr>
        <w:t xml:space="preserve">Vienošanās mērķis ir noteikt kārtību, kādā Pasūtītājs Vienošanās darbības laikā no Vienošanās noslēgušo Izpildītāju loka izvēlēsies kādu no Izpildītājiem, ar kuru tiks slēgts Vienošanās </w:t>
      </w:r>
      <w:r w:rsidR="00DF6252">
        <w:rPr>
          <w:sz w:val="24"/>
          <w:szCs w:val="24"/>
        </w:rPr>
        <w:t>__</w:t>
      </w:r>
      <w:r w:rsidRPr="00781419">
        <w:rPr>
          <w:sz w:val="24"/>
          <w:szCs w:val="24"/>
        </w:rPr>
        <w:t xml:space="preserve">.pielikumā esošais līgums (turpmāk - Līgums), ievērojot </w:t>
      </w:r>
      <w:r w:rsidR="00D07304" w:rsidRPr="00781419">
        <w:rPr>
          <w:sz w:val="24"/>
          <w:szCs w:val="24"/>
        </w:rPr>
        <w:t>konkrētā Izpildītāja</w:t>
      </w:r>
      <w:r w:rsidRPr="00781419">
        <w:rPr>
          <w:sz w:val="24"/>
          <w:szCs w:val="24"/>
        </w:rPr>
        <w:t xml:space="preserve"> piedāvājumu, par </w:t>
      </w:r>
      <w:r w:rsidRPr="00903D4E">
        <w:rPr>
          <w:sz w:val="24"/>
          <w:szCs w:val="24"/>
        </w:rPr>
        <w:t xml:space="preserve">nepieciešamo </w:t>
      </w:r>
      <w:r w:rsidR="00903D4E" w:rsidRPr="00903D4E">
        <w:rPr>
          <w:sz w:val="24"/>
          <w:szCs w:val="24"/>
        </w:rPr>
        <w:t>ēku inženiertehnisko sistēmu atjaunošanas un rekonstrukcijas darbu</w:t>
      </w:r>
      <w:r w:rsidR="00903D4E" w:rsidRPr="00781419">
        <w:rPr>
          <w:sz w:val="24"/>
          <w:szCs w:val="24"/>
        </w:rPr>
        <w:t xml:space="preserve"> </w:t>
      </w:r>
      <w:r w:rsidRPr="00781419">
        <w:rPr>
          <w:sz w:val="24"/>
          <w:szCs w:val="24"/>
        </w:rPr>
        <w:t xml:space="preserve">(turpmāk - Darbi) veikšanu ar Izpildītāja darba rīkiem, materiāliem un darbaspēku Vienošanās ietvaros </w:t>
      </w:r>
      <w:r w:rsidR="00903D4E">
        <w:rPr>
          <w:sz w:val="24"/>
          <w:szCs w:val="24"/>
        </w:rPr>
        <w:t>Pasūtītāja</w:t>
      </w:r>
      <w:r w:rsidRPr="00781419">
        <w:rPr>
          <w:sz w:val="24"/>
          <w:szCs w:val="24"/>
        </w:rPr>
        <w:t xml:space="preserve"> objektos </w:t>
      </w:r>
      <w:r w:rsidR="00903D4E">
        <w:rPr>
          <w:sz w:val="24"/>
          <w:szCs w:val="24"/>
        </w:rPr>
        <w:t xml:space="preserve">Vienošanās noteiktajā kārtībā un saskaņā ar iepirkuma </w:t>
      </w:r>
      <w:r w:rsidR="00903D4E" w:rsidRPr="00903D4E">
        <w:rPr>
          <w:rFonts w:eastAsia="Calibri"/>
          <w:sz w:val="24"/>
          <w:szCs w:val="24"/>
          <w:lang w:eastAsia="lv-LV"/>
        </w:rPr>
        <w:t>tehniskajā specifikācijā paredzētajiem darbiem</w:t>
      </w:r>
      <w:r w:rsidR="00903D4E">
        <w:rPr>
          <w:rFonts w:eastAsia="Calibri"/>
          <w:sz w:val="24"/>
          <w:szCs w:val="24"/>
          <w:lang w:eastAsia="lv-LV"/>
        </w:rPr>
        <w:t>.</w:t>
      </w:r>
    </w:p>
    <w:p w14:paraId="7D32CA6B" w14:textId="77777777" w:rsidR="00903D4E" w:rsidRPr="008A49DC" w:rsidRDefault="00903D4E" w:rsidP="00903D4E">
      <w:pPr>
        <w:pStyle w:val="BodyText2"/>
        <w:ind w:left="567"/>
        <w:rPr>
          <w:sz w:val="24"/>
          <w:szCs w:val="24"/>
        </w:rPr>
      </w:pPr>
    </w:p>
    <w:p w14:paraId="74D22BB9" w14:textId="77777777" w:rsidR="00CB35DE" w:rsidRPr="00AF4389" w:rsidRDefault="00CB35DE" w:rsidP="00492B6D">
      <w:pPr>
        <w:pStyle w:val="BodyText2"/>
        <w:numPr>
          <w:ilvl w:val="0"/>
          <w:numId w:val="25"/>
        </w:numPr>
        <w:ind w:left="567" w:hanging="567"/>
        <w:jc w:val="center"/>
        <w:rPr>
          <w:b/>
          <w:sz w:val="24"/>
          <w:szCs w:val="24"/>
        </w:rPr>
      </w:pPr>
      <w:r w:rsidRPr="00AF4389">
        <w:rPr>
          <w:b/>
          <w:sz w:val="24"/>
          <w:szCs w:val="24"/>
        </w:rPr>
        <w:t>Darbu uzdevums un piedāvājumu iesniegšana</w:t>
      </w:r>
    </w:p>
    <w:p w14:paraId="3DE4600D" w14:textId="50DEC075" w:rsidR="00CB35DE" w:rsidRDefault="00CB35DE" w:rsidP="00492B6D">
      <w:pPr>
        <w:pStyle w:val="BodyText2"/>
        <w:numPr>
          <w:ilvl w:val="1"/>
          <w:numId w:val="25"/>
        </w:numPr>
        <w:ind w:left="567" w:hanging="567"/>
        <w:rPr>
          <w:sz w:val="24"/>
          <w:szCs w:val="24"/>
        </w:rPr>
      </w:pPr>
      <w:r w:rsidRPr="003152D4">
        <w:rPr>
          <w:sz w:val="24"/>
          <w:szCs w:val="24"/>
        </w:rPr>
        <w:t>Lai izraudzītos Darbu pasūtījuma (turpmāk – Pasūtījums) Izpildītāju kārtējā Līgum</w:t>
      </w:r>
      <w:r w:rsidR="00B858ED" w:rsidRPr="003152D4">
        <w:rPr>
          <w:sz w:val="24"/>
          <w:szCs w:val="24"/>
        </w:rPr>
        <w:t>a slēgšanai</w:t>
      </w:r>
      <w:r w:rsidRPr="00903597">
        <w:rPr>
          <w:sz w:val="24"/>
          <w:szCs w:val="24"/>
        </w:rPr>
        <w:t>, kurā, t.sk., bet ne tikai - noteikti ar kvalitatīvu Darbu izpildi saistīti nosacījumi, garantija, atbildība un norēķinu kārtība</w:t>
      </w:r>
      <w:r w:rsidR="00B858ED" w:rsidRPr="001801AA">
        <w:rPr>
          <w:sz w:val="24"/>
          <w:szCs w:val="24"/>
        </w:rPr>
        <w:t xml:space="preserve"> </w:t>
      </w:r>
      <w:r w:rsidR="00903D4E">
        <w:rPr>
          <w:sz w:val="24"/>
          <w:szCs w:val="24"/>
        </w:rPr>
        <w:t>–</w:t>
      </w:r>
      <w:r w:rsidR="00B858ED" w:rsidRPr="003152D4">
        <w:rPr>
          <w:sz w:val="24"/>
          <w:szCs w:val="24"/>
        </w:rPr>
        <w:t xml:space="preserve"> </w:t>
      </w:r>
      <w:r w:rsidR="00903D4E">
        <w:rPr>
          <w:sz w:val="24"/>
          <w:szCs w:val="24"/>
        </w:rPr>
        <w:t xml:space="preserve">Pasūtītāja kontaktpersona </w:t>
      </w:r>
      <w:r w:rsidRPr="001801AA">
        <w:rPr>
          <w:sz w:val="24"/>
          <w:szCs w:val="24"/>
        </w:rPr>
        <w:t>sagatavo uzaicinājumu</w:t>
      </w:r>
      <w:r w:rsidRPr="003152D4">
        <w:rPr>
          <w:sz w:val="24"/>
          <w:szCs w:val="24"/>
        </w:rPr>
        <w:t xml:space="preserve"> (turpmāk – uzdevums), kurā norāda veicamo Darbu aptuveno apjomu</w:t>
      </w:r>
      <w:r w:rsidRPr="00C1678F">
        <w:rPr>
          <w:sz w:val="24"/>
          <w:szCs w:val="24"/>
        </w:rPr>
        <w:t>,</w:t>
      </w:r>
      <w:r w:rsidR="00051916" w:rsidRPr="00C1678F">
        <w:rPr>
          <w:sz w:val="24"/>
          <w:szCs w:val="24"/>
        </w:rPr>
        <w:t xml:space="preserve"> </w:t>
      </w:r>
      <w:r w:rsidR="00956542" w:rsidRPr="00461C53">
        <w:rPr>
          <w:sz w:val="24"/>
          <w:szCs w:val="24"/>
        </w:rPr>
        <w:t xml:space="preserve">katra veicamā </w:t>
      </w:r>
      <w:r w:rsidR="00956542" w:rsidRPr="00C1678F">
        <w:rPr>
          <w:sz w:val="24"/>
          <w:szCs w:val="24"/>
        </w:rPr>
        <w:t>darba</w:t>
      </w:r>
      <w:r w:rsidR="00600BDD">
        <w:rPr>
          <w:sz w:val="24"/>
          <w:szCs w:val="24"/>
        </w:rPr>
        <w:t xml:space="preserve"> veidu un Darbu</w:t>
      </w:r>
      <w:r w:rsidR="00956542" w:rsidRPr="008C74F0">
        <w:rPr>
          <w:sz w:val="24"/>
          <w:szCs w:val="24"/>
        </w:rPr>
        <w:t xml:space="preserve"> </w:t>
      </w:r>
      <w:r w:rsidR="0017077D" w:rsidRPr="008C74F0">
        <w:rPr>
          <w:sz w:val="24"/>
          <w:szCs w:val="24"/>
        </w:rPr>
        <w:t xml:space="preserve">veikšanai </w:t>
      </w:r>
      <w:r w:rsidR="000A5916" w:rsidRPr="008C74F0">
        <w:rPr>
          <w:sz w:val="24"/>
          <w:szCs w:val="24"/>
        </w:rPr>
        <w:t>orientējoši</w:t>
      </w:r>
      <w:r w:rsidR="0017077D" w:rsidRPr="008C74F0">
        <w:rPr>
          <w:sz w:val="24"/>
          <w:szCs w:val="24"/>
        </w:rPr>
        <w:t xml:space="preserve"> nepieciešamo</w:t>
      </w:r>
      <w:r w:rsidR="00600BDD">
        <w:rPr>
          <w:sz w:val="24"/>
          <w:szCs w:val="24"/>
        </w:rPr>
        <w:t xml:space="preserve"> kopējo</w:t>
      </w:r>
      <w:r w:rsidR="00051916" w:rsidRPr="008C74F0">
        <w:rPr>
          <w:sz w:val="24"/>
          <w:szCs w:val="24"/>
        </w:rPr>
        <w:t xml:space="preserve"> stundu skaitu,</w:t>
      </w:r>
      <w:r w:rsidRPr="003152D4">
        <w:rPr>
          <w:sz w:val="24"/>
          <w:szCs w:val="24"/>
        </w:rPr>
        <w:t xml:space="preserve"> objektu, kurā veicami darbi, vēlāko iespējamo Darbu izpildes termiņu, piedāvājuma iesniegšanas termiņu</w:t>
      </w:r>
      <w:r w:rsidR="001307FE">
        <w:rPr>
          <w:sz w:val="24"/>
          <w:szCs w:val="24"/>
        </w:rPr>
        <w:t xml:space="preserve"> </w:t>
      </w:r>
      <w:r w:rsidRPr="003152D4">
        <w:rPr>
          <w:sz w:val="24"/>
          <w:szCs w:val="24"/>
        </w:rPr>
        <w:t xml:space="preserve">un elektroniskā pasta adresi, uz kuru ir </w:t>
      </w:r>
      <w:proofErr w:type="spellStart"/>
      <w:r w:rsidRPr="003152D4">
        <w:rPr>
          <w:sz w:val="24"/>
          <w:szCs w:val="24"/>
        </w:rPr>
        <w:t>jānosūta</w:t>
      </w:r>
      <w:proofErr w:type="spellEnd"/>
      <w:r w:rsidRPr="003152D4">
        <w:rPr>
          <w:sz w:val="24"/>
          <w:szCs w:val="24"/>
        </w:rPr>
        <w:t xml:space="preserve"> piedāvājums Pasūtītājs tiesīgs norādīt arī citu informāciju (piemēram precizētu specifikāciju</w:t>
      </w:r>
      <w:r w:rsidR="00DD63D7">
        <w:rPr>
          <w:sz w:val="24"/>
          <w:szCs w:val="24"/>
        </w:rPr>
        <w:t>, konkrētam būvdarbu veidam nepieciešamo</w:t>
      </w:r>
      <w:r w:rsidR="005B7E10">
        <w:rPr>
          <w:sz w:val="24"/>
          <w:szCs w:val="24"/>
        </w:rPr>
        <w:t>/-s</w:t>
      </w:r>
      <w:r w:rsidR="00956542">
        <w:rPr>
          <w:sz w:val="24"/>
          <w:szCs w:val="24"/>
        </w:rPr>
        <w:t xml:space="preserve"> </w:t>
      </w:r>
      <w:proofErr w:type="spellStart"/>
      <w:r w:rsidR="005B7E10">
        <w:rPr>
          <w:sz w:val="24"/>
          <w:szCs w:val="24"/>
        </w:rPr>
        <w:t>būvspeciālistu</w:t>
      </w:r>
      <w:proofErr w:type="spellEnd"/>
      <w:r w:rsidR="005B7E10">
        <w:rPr>
          <w:sz w:val="24"/>
          <w:szCs w:val="24"/>
        </w:rPr>
        <w:t>/-s</w:t>
      </w:r>
      <w:r w:rsidR="00956542">
        <w:rPr>
          <w:sz w:val="24"/>
          <w:szCs w:val="24"/>
        </w:rPr>
        <w:t xml:space="preserve"> un</w:t>
      </w:r>
      <w:r w:rsidR="00DD63D7">
        <w:rPr>
          <w:sz w:val="24"/>
          <w:szCs w:val="24"/>
        </w:rPr>
        <w:t xml:space="preserve"> sertifikātu</w:t>
      </w:r>
      <w:r w:rsidR="005B7E10">
        <w:rPr>
          <w:sz w:val="24"/>
          <w:szCs w:val="24"/>
        </w:rPr>
        <w:t>/-s</w:t>
      </w:r>
      <w:r w:rsidRPr="003152D4">
        <w:rPr>
          <w:sz w:val="24"/>
          <w:szCs w:val="24"/>
        </w:rPr>
        <w:t>), ja tas nepieciešams.</w:t>
      </w:r>
    </w:p>
    <w:p w14:paraId="6F293DC9" w14:textId="7BE2D2BB" w:rsidR="00664042" w:rsidRPr="00664042" w:rsidRDefault="00903D4E" w:rsidP="00664042">
      <w:pPr>
        <w:pStyle w:val="BodyText2"/>
        <w:numPr>
          <w:ilvl w:val="1"/>
          <w:numId w:val="25"/>
        </w:numPr>
        <w:ind w:left="567" w:hanging="567"/>
        <w:rPr>
          <w:sz w:val="24"/>
          <w:szCs w:val="24"/>
        </w:rPr>
      </w:pPr>
      <w:r w:rsidRPr="00903D4E">
        <w:rPr>
          <w:sz w:val="24"/>
          <w:szCs w:val="24"/>
        </w:rPr>
        <w:t>Pasūtītāja kontaktpersona</w:t>
      </w:r>
      <w:r w:rsidR="00664042" w:rsidRPr="00664042">
        <w:rPr>
          <w:sz w:val="24"/>
          <w:szCs w:val="24"/>
        </w:rPr>
        <w:t xml:space="preserve"> uz </w:t>
      </w:r>
      <w:r w:rsidR="00664042" w:rsidRPr="00C61D42">
        <w:rPr>
          <w:sz w:val="24"/>
          <w:szCs w:val="24"/>
        </w:rPr>
        <w:t>Vienošanās 8.7.2.apakšpunktā</w:t>
      </w:r>
      <w:r w:rsidR="00664042" w:rsidRPr="00664042">
        <w:rPr>
          <w:sz w:val="24"/>
          <w:szCs w:val="24"/>
        </w:rPr>
        <w:t xml:space="preserve"> norādītajām Izpildītāju elektroniskā pasta adresēm vienlaicīgi </w:t>
      </w:r>
      <w:proofErr w:type="spellStart"/>
      <w:r w:rsidR="00664042" w:rsidRPr="00664042">
        <w:rPr>
          <w:sz w:val="24"/>
          <w:szCs w:val="24"/>
        </w:rPr>
        <w:t>nosūta</w:t>
      </w:r>
      <w:proofErr w:type="spellEnd"/>
      <w:r w:rsidR="00664042" w:rsidRPr="00664042">
        <w:rPr>
          <w:sz w:val="24"/>
          <w:szCs w:val="24"/>
        </w:rPr>
        <w:t xml:space="preserve"> Darbu uzdevumu piedāvājumu iesniegšanai.</w:t>
      </w:r>
    </w:p>
    <w:p w14:paraId="1C344C1F" w14:textId="47BB5A7A" w:rsidR="00664042" w:rsidRPr="00664042" w:rsidRDefault="00664042" w:rsidP="00664042">
      <w:pPr>
        <w:pStyle w:val="BodyText2"/>
        <w:numPr>
          <w:ilvl w:val="1"/>
          <w:numId w:val="25"/>
        </w:numPr>
        <w:ind w:left="567" w:hanging="567"/>
        <w:rPr>
          <w:sz w:val="24"/>
          <w:szCs w:val="24"/>
        </w:rPr>
      </w:pPr>
      <w:r w:rsidRPr="00664042">
        <w:rPr>
          <w:sz w:val="24"/>
          <w:szCs w:val="24"/>
        </w:rPr>
        <w:t>Katrs Izpildītājs atsevišķi 1 (vienas) darba dienas laikā elektroniski</w:t>
      </w:r>
      <w:r>
        <w:rPr>
          <w:sz w:val="24"/>
          <w:szCs w:val="24"/>
        </w:rPr>
        <w:t xml:space="preserve"> </w:t>
      </w:r>
      <w:proofErr w:type="spellStart"/>
      <w:r w:rsidRPr="00664042">
        <w:rPr>
          <w:sz w:val="24"/>
          <w:szCs w:val="24"/>
        </w:rPr>
        <w:t>nosūta</w:t>
      </w:r>
      <w:proofErr w:type="spellEnd"/>
      <w:r w:rsidRPr="00664042">
        <w:rPr>
          <w:sz w:val="24"/>
          <w:szCs w:val="24"/>
        </w:rPr>
        <w:t xml:space="preserve"> Vienošanās 2.</w:t>
      </w:r>
      <w:r>
        <w:rPr>
          <w:sz w:val="24"/>
          <w:szCs w:val="24"/>
        </w:rPr>
        <w:t>2</w:t>
      </w:r>
      <w:r w:rsidRPr="00664042">
        <w:rPr>
          <w:sz w:val="24"/>
          <w:szCs w:val="24"/>
        </w:rPr>
        <w:t>.apakšpunktā minētā Darbu uzdevuma saņemšanas fakta apstiprinājumu.</w:t>
      </w:r>
    </w:p>
    <w:p w14:paraId="7D45B8B2" w14:textId="0E562EB9" w:rsidR="00CB35DE" w:rsidRPr="00C145A9" w:rsidRDefault="00CB35DE" w:rsidP="00492B6D">
      <w:pPr>
        <w:pStyle w:val="BodyText2"/>
        <w:numPr>
          <w:ilvl w:val="1"/>
          <w:numId w:val="25"/>
        </w:numPr>
        <w:ind w:left="567" w:hanging="567"/>
        <w:rPr>
          <w:sz w:val="24"/>
          <w:szCs w:val="24"/>
        </w:rPr>
      </w:pPr>
      <w:r w:rsidRPr="008A49DC">
        <w:rPr>
          <w:sz w:val="24"/>
          <w:szCs w:val="24"/>
        </w:rPr>
        <w:t xml:space="preserve">Pasūtītājs organizē objekta apskati, kurā tiek aicināti un kas tiek rīkota Izpildītājiem pilnīgai Darbu apjoma un izmaksu noteikšanai, kā arī, lai nodrošinātu iespēju Izpildītājiem </w:t>
      </w:r>
      <w:r w:rsidRPr="00C145A9">
        <w:rPr>
          <w:sz w:val="24"/>
          <w:szCs w:val="24"/>
        </w:rPr>
        <w:t xml:space="preserve">pienācīgi sastādīt savu finanšu piedāvājumu iesniegšanai Pasūtītājam. Izpildītāji </w:t>
      </w:r>
      <w:r w:rsidRPr="00ED0E65">
        <w:rPr>
          <w:sz w:val="24"/>
          <w:szCs w:val="24"/>
        </w:rPr>
        <w:t>Darb</w:t>
      </w:r>
      <w:r>
        <w:rPr>
          <w:sz w:val="24"/>
          <w:szCs w:val="24"/>
        </w:rPr>
        <w:t>u</w:t>
      </w:r>
      <w:r w:rsidRPr="00ED0E65">
        <w:rPr>
          <w:sz w:val="24"/>
          <w:szCs w:val="24"/>
        </w:rPr>
        <w:t xml:space="preserve"> uzdevumā tiek informēti par plānoto objekta apskates termiņu, kas ir ne vēlāk kā 3 (trīs) darba dienas pirms plānotās objekta apskates veikšanas. </w:t>
      </w:r>
    </w:p>
    <w:p w14:paraId="2C13AF2D" w14:textId="0C9DB2B0" w:rsidR="003152D4" w:rsidRPr="003152D4" w:rsidRDefault="003152D4" w:rsidP="00492B6D">
      <w:pPr>
        <w:pStyle w:val="ListParagraph"/>
        <w:numPr>
          <w:ilvl w:val="1"/>
          <w:numId w:val="25"/>
        </w:numPr>
        <w:ind w:left="567" w:hanging="567"/>
        <w:jc w:val="both"/>
        <w:rPr>
          <w:lang w:val="lv-LV"/>
        </w:rPr>
      </w:pPr>
      <w:r w:rsidRPr="003152D4">
        <w:rPr>
          <w:lang w:val="lv-LV"/>
        </w:rPr>
        <w:t xml:space="preserve">Katrs </w:t>
      </w:r>
      <w:r w:rsidR="001307FE">
        <w:rPr>
          <w:lang w:val="lv-LV"/>
        </w:rPr>
        <w:t>Izpildītājs</w:t>
      </w:r>
      <w:r w:rsidRPr="003152D4">
        <w:rPr>
          <w:lang w:val="lv-LV"/>
        </w:rPr>
        <w:t xml:space="preserve"> sagatavo piedāvājumu </w:t>
      </w:r>
      <w:r w:rsidR="001E1A18">
        <w:rPr>
          <w:lang w:val="lv-LV"/>
        </w:rPr>
        <w:t xml:space="preserve">un </w:t>
      </w:r>
      <w:proofErr w:type="spellStart"/>
      <w:r w:rsidRPr="003152D4">
        <w:rPr>
          <w:lang w:val="lv-LV"/>
        </w:rPr>
        <w:t>nosūta</w:t>
      </w:r>
      <w:proofErr w:type="spellEnd"/>
      <w:r w:rsidRPr="003152D4">
        <w:rPr>
          <w:lang w:val="lv-LV"/>
        </w:rPr>
        <w:t xml:space="preserve"> </w:t>
      </w:r>
      <w:r w:rsidR="001E1A18">
        <w:rPr>
          <w:lang w:val="lv-LV"/>
        </w:rPr>
        <w:t xml:space="preserve">to </w:t>
      </w:r>
      <w:r w:rsidRPr="003152D4">
        <w:rPr>
          <w:lang w:val="lv-LV"/>
        </w:rPr>
        <w:t xml:space="preserve">Pasūtītājam, izmantojot elektroniskā pasta starpniecību, ievērojot Pasūtītāja </w:t>
      </w:r>
      <w:r w:rsidR="00FD45E6">
        <w:rPr>
          <w:lang w:val="lv-LV"/>
        </w:rPr>
        <w:t>Darbu uzdevumā</w:t>
      </w:r>
      <w:r w:rsidRPr="003152D4">
        <w:rPr>
          <w:lang w:val="lv-LV"/>
        </w:rPr>
        <w:t xml:space="preserve"> noteikto piedāvājuma iesniegšanas termiņu, saturu un formu. Piedāvājumi, kas ir iesniegti pēc </w:t>
      </w:r>
      <w:r w:rsidR="00FD45E6">
        <w:rPr>
          <w:lang w:val="lv-LV"/>
        </w:rPr>
        <w:t xml:space="preserve">Darbu uzdevumā </w:t>
      </w:r>
      <w:r w:rsidRPr="003152D4">
        <w:rPr>
          <w:lang w:val="lv-LV"/>
        </w:rPr>
        <w:t xml:space="preserve">norādītā piedāvājuma iesniegšanas termiņa, Pasūtītājs neizskata un ir uzskatāms, ka attiecīgais </w:t>
      </w:r>
      <w:r w:rsidR="001307FE">
        <w:rPr>
          <w:lang w:val="lv-LV"/>
        </w:rPr>
        <w:t>Izpildītājs</w:t>
      </w:r>
      <w:r w:rsidRPr="003152D4">
        <w:rPr>
          <w:lang w:val="lv-LV"/>
        </w:rPr>
        <w:t xml:space="preserve"> atsakās no konkrētā Pasūtījuma izpildes. </w:t>
      </w:r>
    </w:p>
    <w:p w14:paraId="0C65CC65" w14:textId="5CC1B7F6" w:rsidR="00FD45E6" w:rsidRPr="00FD45E6" w:rsidRDefault="00FD45E6" w:rsidP="00492B6D">
      <w:pPr>
        <w:pStyle w:val="ListParagraph"/>
        <w:numPr>
          <w:ilvl w:val="1"/>
          <w:numId w:val="25"/>
        </w:numPr>
        <w:ind w:left="567" w:hanging="567"/>
        <w:jc w:val="both"/>
        <w:rPr>
          <w:lang w:val="lv-LV"/>
        </w:rPr>
      </w:pPr>
      <w:r w:rsidRPr="00FD45E6">
        <w:rPr>
          <w:lang w:val="lv-LV"/>
        </w:rPr>
        <w:t>Piedāvājumam jābūt noformētam elektroniskā dokumenta veidā</w:t>
      </w:r>
      <w:r w:rsidR="00903D4E">
        <w:rPr>
          <w:lang w:val="lv-LV"/>
        </w:rPr>
        <w:t>.</w:t>
      </w:r>
    </w:p>
    <w:p w14:paraId="686847B3" w14:textId="20274272" w:rsidR="00CB35DE" w:rsidRDefault="00CB35DE" w:rsidP="00492B6D">
      <w:pPr>
        <w:pStyle w:val="ListParagraph"/>
        <w:numPr>
          <w:ilvl w:val="1"/>
          <w:numId w:val="25"/>
        </w:numPr>
        <w:ind w:left="567" w:hanging="567"/>
        <w:jc w:val="both"/>
        <w:rPr>
          <w:lang w:val="lv-LV"/>
        </w:rPr>
      </w:pPr>
      <w:r w:rsidRPr="00EB5556">
        <w:rPr>
          <w:lang w:val="lv-LV"/>
        </w:rPr>
        <w:t>Izpildītāji katra Pasūtījuma ietvaros nedrīkst iesniegt piedāvājuma variantus.</w:t>
      </w:r>
    </w:p>
    <w:p w14:paraId="4ECB2B05" w14:textId="40CB3099" w:rsidR="006D3241" w:rsidRDefault="006D3241" w:rsidP="00492B6D">
      <w:pPr>
        <w:pStyle w:val="ListParagraph"/>
        <w:numPr>
          <w:ilvl w:val="1"/>
          <w:numId w:val="25"/>
        </w:numPr>
        <w:ind w:left="567" w:hanging="567"/>
        <w:jc w:val="both"/>
        <w:rPr>
          <w:lang w:val="lv-LV"/>
        </w:rPr>
      </w:pPr>
      <w:r>
        <w:rPr>
          <w:lang w:val="lv-LV"/>
        </w:rPr>
        <w:t>Pasūtītājs D</w:t>
      </w:r>
      <w:r w:rsidRPr="006D3241">
        <w:rPr>
          <w:lang w:val="lv-LV"/>
        </w:rPr>
        <w:t>arbu pasūtījumus veic pēc nepieciešamības</w:t>
      </w:r>
      <w:r>
        <w:rPr>
          <w:lang w:val="lv-LV"/>
        </w:rPr>
        <w:t>.</w:t>
      </w:r>
    </w:p>
    <w:p w14:paraId="03939E6C" w14:textId="77777777" w:rsidR="00CB35DE" w:rsidRPr="008A49DC" w:rsidRDefault="00CB35DE" w:rsidP="00492B6D">
      <w:pPr>
        <w:pStyle w:val="BodyText2"/>
        <w:ind w:left="567" w:hanging="567"/>
        <w:rPr>
          <w:sz w:val="24"/>
          <w:szCs w:val="24"/>
        </w:rPr>
      </w:pPr>
    </w:p>
    <w:p w14:paraId="51313EBE" w14:textId="77777777" w:rsidR="00CB35DE" w:rsidRPr="00AF4389" w:rsidRDefault="00CB35DE" w:rsidP="00492B6D">
      <w:pPr>
        <w:pStyle w:val="BodyText2"/>
        <w:numPr>
          <w:ilvl w:val="0"/>
          <w:numId w:val="25"/>
        </w:numPr>
        <w:ind w:left="567" w:hanging="567"/>
        <w:jc w:val="center"/>
        <w:rPr>
          <w:b/>
          <w:sz w:val="24"/>
          <w:szCs w:val="24"/>
        </w:rPr>
      </w:pPr>
      <w:r w:rsidRPr="00AF4389">
        <w:rPr>
          <w:b/>
          <w:sz w:val="24"/>
          <w:szCs w:val="24"/>
        </w:rPr>
        <w:t xml:space="preserve">Izpildītāja </w:t>
      </w:r>
      <w:r>
        <w:rPr>
          <w:b/>
          <w:sz w:val="24"/>
          <w:szCs w:val="24"/>
        </w:rPr>
        <w:t>izvēlēšanās</w:t>
      </w:r>
      <w:r w:rsidRPr="00AF4389">
        <w:rPr>
          <w:b/>
          <w:sz w:val="24"/>
          <w:szCs w:val="24"/>
        </w:rPr>
        <w:t xml:space="preserve"> un Līguma </w:t>
      </w:r>
      <w:r>
        <w:rPr>
          <w:b/>
          <w:sz w:val="24"/>
          <w:szCs w:val="24"/>
        </w:rPr>
        <w:t>no</w:t>
      </w:r>
      <w:r w:rsidRPr="00AF4389">
        <w:rPr>
          <w:b/>
          <w:sz w:val="24"/>
          <w:szCs w:val="24"/>
        </w:rPr>
        <w:t>slēgšana</w:t>
      </w:r>
    </w:p>
    <w:p w14:paraId="6940F0FD" w14:textId="2F9BCE66" w:rsidR="00CB35DE" w:rsidRPr="006C54DF" w:rsidRDefault="00CB35DE" w:rsidP="00492B6D">
      <w:pPr>
        <w:pStyle w:val="CommentText"/>
        <w:numPr>
          <w:ilvl w:val="1"/>
          <w:numId w:val="25"/>
        </w:numPr>
        <w:ind w:left="567" w:hanging="567"/>
        <w:rPr>
          <w:sz w:val="24"/>
          <w:szCs w:val="24"/>
        </w:rPr>
      </w:pPr>
      <w:r w:rsidRPr="00C145A9">
        <w:rPr>
          <w:sz w:val="24"/>
          <w:szCs w:val="24"/>
        </w:rPr>
        <w:t xml:space="preserve">Iesniegtie piedāvājumi tiek </w:t>
      </w:r>
      <w:r w:rsidRPr="00ED0E65">
        <w:rPr>
          <w:sz w:val="24"/>
          <w:szCs w:val="24"/>
        </w:rPr>
        <w:t>izskatīti pēc Vienošanās 2.1.apakšpunktā minētajā Darbu uzdevumā norādītā piedāvājuma iesniegšanas termiņa beigām</w:t>
      </w:r>
      <w:r w:rsidRPr="00AF4389">
        <w:rPr>
          <w:sz w:val="24"/>
          <w:szCs w:val="24"/>
        </w:rPr>
        <w:t>. Ja attiecīgā Izpildītāja piedāvājums neatbilst Vienošanās vai Darbu uzdevumā noteiktajām prasībām, tas tiek izslēgts no dalības un tā piedāvājums tālāk netiek izskatīts.</w:t>
      </w:r>
    </w:p>
    <w:p w14:paraId="7B69FE50" w14:textId="77777777" w:rsidR="00CB35DE" w:rsidRPr="006C54DF" w:rsidRDefault="00CB35DE" w:rsidP="00492B6D">
      <w:pPr>
        <w:pStyle w:val="BodyText2"/>
        <w:numPr>
          <w:ilvl w:val="1"/>
          <w:numId w:val="25"/>
        </w:numPr>
        <w:ind w:left="567" w:hanging="567"/>
        <w:rPr>
          <w:sz w:val="24"/>
          <w:szCs w:val="24"/>
        </w:rPr>
      </w:pPr>
      <w:r w:rsidRPr="006C54DF">
        <w:rPr>
          <w:sz w:val="24"/>
          <w:szCs w:val="24"/>
        </w:rPr>
        <w:t>Piedāvājumā Izpildītājam, t.sk., ir jānorāda:</w:t>
      </w:r>
    </w:p>
    <w:p w14:paraId="2C4E2C30" w14:textId="77777777" w:rsidR="00CB35DE" w:rsidRPr="004C7EEE" w:rsidRDefault="00CB35DE" w:rsidP="00492B6D">
      <w:pPr>
        <w:pStyle w:val="ListParagraph"/>
        <w:numPr>
          <w:ilvl w:val="2"/>
          <w:numId w:val="25"/>
        </w:numPr>
        <w:ind w:left="567" w:hanging="567"/>
        <w:jc w:val="both"/>
        <w:rPr>
          <w:lang w:val="lv-LV" w:eastAsia="lv-LV"/>
        </w:rPr>
      </w:pPr>
      <w:r w:rsidRPr="00AF4389">
        <w:rPr>
          <w:lang w:val="lv-LV" w:eastAsia="lv-LV"/>
        </w:rPr>
        <w:t>cenu bez pievienotās vērtības nodokļa</w:t>
      </w:r>
      <w:r>
        <w:rPr>
          <w:lang w:val="lv-LV" w:eastAsia="lv-LV"/>
        </w:rPr>
        <w:t xml:space="preserve"> (PVN)</w:t>
      </w:r>
      <w:r w:rsidRPr="00AF4389">
        <w:rPr>
          <w:lang w:val="lv-LV" w:eastAsia="lv-LV"/>
        </w:rPr>
        <w:t xml:space="preserve"> par </w:t>
      </w:r>
      <w:r w:rsidRPr="006C54DF">
        <w:rPr>
          <w:lang w:val="lv-LV" w:eastAsia="lv-LV"/>
        </w:rPr>
        <w:t xml:space="preserve">visu </w:t>
      </w:r>
      <w:r w:rsidRPr="00FF4E5B">
        <w:rPr>
          <w:lang w:val="lv-LV" w:eastAsia="lv-LV"/>
        </w:rPr>
        <w:t xml:space="preserve">Pasūtītāja </w:t>
      </w:r>
      <w:r w:rsidRPr="00956542">
        <w:rPr>
          <w:lang w:val="lv-LV" w:eastAsia="lv-LV"/>
        </w:rPr>
        <w:t>uzdevuma formā</w:t>
      </w:r>
      <w:r w:rsidRPr="00AF4389">
        <w:rPr>
          <w:lang w:val="lv-LV" w:eastAsia="lv-LV"/>
        </w:rPr>
        <w:t xml:space="preserve"> norādīto </w:t>
      </w:r>
      <w:r w:rsidRPr="006C54DF">
        <w:rPr>
          <w:lang w:val="lv-LV" w:eastAsia="lv-LV"/>
        </w:rPr>
        <w:t xml:space="preserve">Darbu </w:t>
      </w:r>
      <w:r w:rsidRPr="00AF4389">
        <w:rPr>
          <w:lang w:val="lv-LV" w:eastAsia="lv-LV"/>
        </w:rPr>
        <w:t>apjomu</w:t>
      </w:r>
      <w:r w:rsidRPr="00AF4389">
        <w:rPr>
          <w:lang w:val="lv-LV"/>
        </w:rPr>
        <w:t xml:space="preserve">. </w:t>
      </w:r>
      <w:r w:rsidRPr="00AF4389">
        <w:rPr>
          <w:lang w:val="lv-LV" w:eastAsia="lv-LV"/>
        </w:rPr>
        <w:t>Pēc piedāvājuma iesniegšanas nekādas papildu izmaksas, kas nav norādītas Izpildītāja iesniegtajā piedāvājumā, nav pieļaujamas.</w:t>
      </w:r>
    </w:p>
    <w:p w14:paraId="4E020148" w14:textId="77777777" w:rsidR="00CB35DE" w:rsidRPr="008A49DC" w:rsidRDefault="00CB35DE" w:rsidP="00492B6D">
      <w:pPr>
        <w:pStyle w:val="BodyText2"/>
        <w:numPr>
          <w:ilvl w:val="2"/>
          <w:numId w:val="25"/>
        </w:numPr>
        <w:ind w:left="567" w:hanging="567"/>
        <w:rPr>
          <w:sz w:val="24"/>
          <w:szCs w:val="24"/>
        </w:rPr>
      </w:pPr>
      <w:r w:rsidRPr="008A49DC">
        <w:rPr>
          <w:sz w:val="24"/>
          <w:szCs w:val="24"/>
        </w:rPr>
        <w:t>informācij</w:t>
      </w:r>
      <w:r>
        <w:rPr>
          <w:sz w:val="24"/>
          <w:szCs w:val="24"/>
        </w:rPr>
        <w:t>u</w:t>
      </w:r>
      <w:r w:rsidRPr="008A49DC">
        <w:rPr>
          <w:sz w:val="24"/>
          <w:szCs w:val="24"/>
        </w:rPr>
        <w:t xml:space="preserve"> par visām Pasūtītāja Darbu uzdevumā norādītajām pozīcijām;</w:t>
      </w:r>
    </w:p>
    <w:p w14:paraId="3DF80AD0" w14:textId="77777777" w:rsidR="00CB35DE" w:rsidRPr="00FF4E5B" w:rsidRDefault="00CB35DE" w:rsidP="00492B6D">
      <w:pPr>
        <w:pStyle w:val="BodyText2"/>
        <w:numPr>
          <w:ilvl w:val="2"/>
          <w:numId w:val="25"/>
        </w:numPr>
        <w:ind w:left="567" w:hanging="567"/>
        <w:rPr>
          <w:sz w:val="24"/>
          <w:szCs w:val="24"/>
        </w:rPr>
      </w:pPr>
      <w:r w:rsidRPr="00FF4E5B">
        <w:rPr>
          <w:sz w:val="24"/>
          <w:szCs w:val="24"/>
        </w:rPr>
        <w:t>darbus un materiālus tādā apjomā, kādi ir nepieciešams kvalitatīvai un pilnīgai Darbu veikšanai;</w:t>
      </w:r>
    </w:p>
    <w:p w14:paraId="6FC3975D" w14:textId="480D483F" w:rsidR="00CB35DE" w:rsidRPr="001A5891" w:rsidRDefault="00CB35DE" w:rsidP="00492B6D">
      <w:pPr>
        <w:pStyle w:val="BodyText2"/>
        <w:numPr>
          <w:ilvl w:val="2"/>
          <w:numId w:val="25"/>
        </w:numPr>
        <w:tabs>
          <w:tab w:val="left" w:pos="567"/>
        </w:tabs>
        <w:ind w:left="567" w:hanging="567"/>
        <w:rPr>
          <w:sz w:val="24"/>
          <w:szCs w:val="24"/>
        </w:rPr>
      </w:pPr>
      <w:r w:rsidRPr="001A5891">
        <w:rPr>
          <w:sz w:val="24"/>
          <w:szCs w:val="24"/>
        </w:rPr>
        <w:t>informāciju par norādīto materiālu un iekārtu tirdzniecības marku un izcelsmi</w:t>
      </w:r>
      <w:r w:rsidR="009A571A" w:rsidRPr="001A5891">
        <w:rPr>
          <w:sz w:val="24"/>
          <w:szCs w:val="24"/>
        </w:rPr>
        <w:t>;</w:t>
      </w:r>
    </w:p>
    <w:p w14:paraId="5C4A0495" w14:textId="693BBC40" w:rsidR="009A571A" w:rsidRPr="001A5891" w:rsidRDefault="009816DF" w:rsidP="00492B6D">
      <w:pPr>
        <w:pStyle w:val="BodyText2"/>
        <w:numPr>
          <w:ilvl w:val="2"/>
          <w:numId w:val="25"/>
        </w:numPr>
        <w:tabs>
          <w:tab w:val="left" w:pos="567"/>
        </w:tabs>
        <w:ind w:left="567" w:hanging="567"/>
        <w:rPr>
          <w:sz w:val="24"/>
          <w:szCs w:val="24"/>
        </w:rPr>
      </w:pPr>
      <w:r w:rsidRPr="001A5891">
        <w:rPr>
          <w:sz w:val="24"/>
          <w:szCs w:val="24"/>
        </w:rPr>
        <w:t>D</w:t>
      </w:r>
      <w:r w:rsidR="009A571A" w:rsidRPr="001A5891">
        <w:rPr>
          <w:sz w:val="24"/>
          <w:szCs w:val="24"/>
        </w:rPr>
        <w:t>arb</w:t>
      </w:r>
      <w:r w:rsidR="001C03D8" w:rsidRPr="001A5891">
        <w:rPr>
          <w:sz w:val="24"/>
          <w:szCs w:val="24"/>
        </w:rPr>
        <w:t>u izpildei</w:t>
      </w:r>
      <w:r w:rsidR="00FF4E5B" w:rsidRPr="001A5891">
        <w:rPr>
          <w:sz w:val="24"/>
          <w:szCs w:val="24"/>
        </w:rPr>
        <w:t xml:space="preserve"> nepieciešamo</w:t>
      </w:r>
      <w:r w:rsidR="009A571A" w:rsidRPr="001A5891">
        <w:rPr>
          <w:sz w:val="24"/>
          <w:szCs w:val="24"/>
        </w:rPr>
        <w:t xml:space="preserve"> </w:t>
      </w:r>
      <w:r w:rsidR="001C03D8" w:rsidRPr="001A5891">
        <w:rPr>
          <w:sz w:val="24"/>
          <w:szCs w:val="24"/>
        </w:rPr>
        <w:t xml:space="preserve">darba </w:t>
      </w:r>
      <w:r w:rsidR="009A571A" w:rsidRPr="001A5891">
        <w:rPr>
          <w:sz w:val="24"/>
          <w:szCs w:val="24"/>
        </w:rPr>
        <w:t>stundu skaitu.</w:t>
      </w:r>
    </w:p>
    <w:p w14:paraId="3D92C7C4" w14:textId="545E3D43" w:rsidR="00CB35DE" w:rsidRPr="001A5891" w:rsidRDefault="00903597" w:rsidP="00492B6D">
      <w:pPr>
        <w:pStyle w:val="BodyText2"/>
        <w:numPr>
          <w:ilvl w:val="1"/>
          <w:numId w:val="25"/>
        </w:numPr>
        <w:tabs>
          <w:tab w:val="left" w:pos="567"/>
        </w:tabs>
        <w:ind w:left="567" w:hanging="567"/>
        <w:rPr>
          <w:sz w:val="24"/>
          <w:szCs w:val="24"/>
        </w:rPr>
      </w:pPr>
      <w:r w:rsidRPr="001A5891">
        <w:rPr>
          <w:sz w:val="24"/>
          <w:szCs w:val="24"/>
        </w:rPr>
        <w:t xml:space="preserve">Pasūtītājam </w:t>
      </w:r>
      <w:r w:rsidR="00CB35DE" w:rsidRPr="001A5891">
        <w:rPr>
          <w:sz w:val="24"/>
          <w:szCs w:val="24"/>
        </w:rPr>
        <w:t>ir tiesības lūgt Izpildītājam detalizēti izskaidrot Izpildītāja piedāvājumā  norādīto Darbu izmaksu</w:t>
      </w:r>
      <w:r w:rsidR="009A571A" w:rsidRPr="001A5891">
        <w:rPr>
          <w:sz w:val="24"/>
          <w:szCs w:val="24"/>
        </w:rPr>
        <w:t xml:space="preserve"> </w:t>
      </w:r>
      <w:r w:rsidR="009816DF" w:rsidRPr="001A5891">
        <w:rPr>
          <w:sz w:val="24"/>
          <w:szCs w:val="24"/>
        </w:rPr>
        <w:t xml:space="preserve">un Darbu izpildei nepieciešamo stundu skaitu </w:t>
      </w:r>
      <w:r w:rsidR="00CB35DE" w:rsidRPr="001A5891">
        <w:rPr>
          <w:sz w:val="24"/>
          <w:szCs w:val="24"/>
        </w:rPr>
        <w:t>veidošanos.</w:t>
      </w:r>
    </w:p>
    <w:p w14:paraId="43068325" w14:textId="14079CEE" w:rsidR="00CB35DE" w:rsidRPr="008A49DC" w:rsidRDefault="0069297F" w:rsidP="00492B6D">
      <w:pPr>
        <w:pStyle w:val="BodyText2"/>
        <w:numPr>
          <w:ilvl w:val="1"/>
          <w:numId w:val="25"/>
        </w:numPr>
        <w:ind w:left="567" w:hanging="567"/>
        <w:rPr>
          <w:sz w:val="24"/>
          <w:szCs w:val="24"/>
        </w:rPr>
      </w:pPr>
      <w:r w:rsidRPr="008A6429">
        <w:rPr>
          <w:sz w:val="24"/>
          <w:szCs w:val="24"/>
          <w:lang w:eastAsia="lv-LV"/>
        </w:rPr>
        <w:t>Pasūtītājs</w:t>
      </w:r>
      <w:r w:rsidR="00903597" w:rsidRPr="001A5891">
        <w:rPr>
          <w:sz w:val="24"/>
          <w:szCs w:val="24"/>
        </w:rPr>
        <w:t xml:space="preserve"> </w:t>
      </w:r>
      <w:r w:rsidR="00CB35DE" w:rsidRPr="001A5891">
        <w:rPr>
          <w:sz w:val="24"/>
          <w:szCs w:val="24"/>
        </w:rPr>
        <w:t>pārbauda vai iesniegto Izpildītāju piedāvājumos nav aritmētisku</w:t>
      </w:r>
      <w:r w:rsidR="00CB35DE" w:rsidRPr="008A49DC">
        <w:rPr>
          <w:sz w:val="24"/>
          <w:szCs w:val="24"/>
        </w:rPr>
        <w:t xml:space="preserve"> kļūdu. </w:t>
      </w:r>
      <w:r w:rsidRPr="008A6429">
        <w:rPr>
          <w:sz w:val="24"/>
          <w:szCs w:val="24"/>
          <w:lang w:eastAsia="lv-LV"/>
        </w:rPr>
        <w:t>Pasūtītājs</w:t>
      </w:r>
      <w:r w:rsidR="00CB35DE">
        <w:rPr>
          <w:sz w:val="24"/>
          <w:szCs w:val="24"/>
        </w:rPr>
        <w:t xml:space="preserve">, </w:t>
      </w:r>
      <w:r w:rsidR="00CB35DE" w:rsidRPr="008A49DC">
        <w:rPr>
          <w:sz w:val="24"/>
          <w:szCs w:val="24"/>
        </w:rPr>
        <w:t xml:space="preserve">konstatējot aritmētiskās kļūdas, šīs kļūdas izlabo un informē attiecīgo Izpildītāju par aritmētisko kļūdu labojumu un laboto piedāvājuma summu. Novērtējot un salīdzinot piedāvājumus, kuros bijušas aritmētiskas kļūdas, </w:t>
      </w:r>
      <w:r w:rsidRPr="008A6429">
        <w:rPr>
          <w:sz w:val="24"/>
          <w:szCs w:val="24"/>
          <w:lang w:eastAsia="lv-LV"/>
        </w:rPr>
        <w:t>Pasūtītājs</w:t>
      </w:r>
      <w:r w:rsidR="00903597" w:rsidRPr="008A49DC">
        <w:rPr>
          <w:sz w:val="24"/>
          <w:szCs w:val="24"/>
        </w:rPr>
        <w:t xml:space="preserve"> </w:t>
      </w:r>
      <w:r w:rsidR="00CB35DE" w:rsidRPr="008A49DC">
        <w:rPr>
          <w:sz w:val="24"/>
          <w:szCs w:val="24"/>
        </w:rPr>
        <w:t>ņem vērā izlabotās cenas.</w:t>
      </w:r>
    </w:p>
    <w:p w14:paraId="6BE1ED38" w14:textId="511EAEDF" w:rsidR="00CB35DE" w:rsidRPr="008A49DC" w:rsidRDefault="00903597" w:rsidP="00492B6D">
      <w:pPr>
        <w:pStyle w:val="BodyText2"/>
        <w:numPr>
          <w:ilvl w:val="1"/>
          <w:numId w:val="25"/>
        </w:numPr>
        <w:ind w:left="567" w:hanging="567"/>
        <w:rPr>
          <w:sz w:val="24"/>
          <w:szCs w:val="24"/>
        </w:rPr>
      </w:pPr>
      <w:r>
        <w:rPr>
          <w:sz w:val="24"/>
          <w:szCs w:val="24"/>
        </w:rPr>
        <w:t>Pasūtītājs</w:t>
      </w:r>
      <w:r w:rsidRPr="008A49DC">
        <w:rPr>
          <w:sz w:val="24"/>
          <w:szCs w:val="24"/>
        </w:rPr>
        <w:t xml:space="preserve"> </w:t>
      </w:r>
      <w:r w:rsidR="00CB35DE" w:rsidRPr="008A49DC">
        <w:rPr>
          <w:sz w:val="24"/>
          <w:szCs w:val="24"/>
        </w:rPr>
        <w:t>izvērtē iesniegtos piedāvājumus un pieņem lēmumu par:</w:t>
      </w:r>
    </w:p>
    <w:p w14:paraId="555661D2" w14:textId="77777777" w:rsidR="00CB35DE" w:rsidRPr="008A49DC" w:rsidRDefault="00CB35DE" w:rsidP="00492B6D">
      <w:pPr>
        <w:pStyle w:val="BodyText2"/>
        <w:numPr>
          <w:ilvl w:val="2"/>
          <w:numId w:val="25"/>
        </w:numPr>
        <w:ind w:left="567" w:hanging="567"/>
        <w:rPr>
          <w:sz w:val="24"/>
          <w:szCs w:val="24"/>
        </w:rPr>
      </w:pPr>
      <w:r w:rsidRPr="008A49DC">
        <w:rPr>
          <w:sz w:val="24"/>
          <w:szCs w:val="24"/>
        </w:rPr>
        <w:t>Izpildītāja izvēli, kura piedāvājums atbilst Vienošanās norādītajām prasībām un kura piedāvājums ir ar viszemāko cenu;</w:t>
      </w:r>
    </w:p>
    <w:p w14:paraId="6DF3A574" w14:textId="77777777" w:rsidR="00CB35DE" w:rsidRPr="008A49DC" w:rsidRDefault="00CB35DE" w:rsidP="00492B6D">
      <w:pPr>
        <w:pStyle w:val="BodyText2"/>
        <w:numPr>
          <w:ilvl w:val="2"/>
          <w:numId w:val="25"/>
        </w:numPr>
        <w:ind w:left="567" w:hanging="567"/>
        <w:rPr>
          <w:sz w:val="24"/>
          <w:szCs w:val="24"/>
        </w:rPr>
      </w:pPr>
      <w:r w:rsidRPr="008A49DC">
        <w:rPr>
          <w:sz w:val="24"/>
          <w:szCs w:val="24"/>
        </w:rPr>
        <w:t>atteikšanos izvēlēties piedāvājumu.</w:t>
      </w:r>
    </w:p>
    <w:p w14:paraId="371F501F" w14:textId="59820472" w:rsidR="00CB35DE" w:rsidRPr="008A49DC" w:rsidRDefault="00903597" w:rsidP="00492B6D">
      <w:pPr>
        <w:pStyle w:val="BodyText2"/>
        <w:numPr>
          <w:ilvl w:val="1"/>
          <w:numId w:val="25"/>
        </w:numPr>
        <w:ind w:left="567" w:hanging="567"/>
        <w:rPr>
          <w:sz w:val="24"/>
          <w:szCs w:val="24"/>
        </w:rPr>
      </w:pPr>
      <w:r>
        <w:rPr>
          <w:sz w:val="24"/>
          <w:szCs w:val="24"/>
        </w:rPr>
        <w:t xml:space="preserve">Pasūtītājam </w:t>
      </w:r>
      <w:r w:rsidR="00CB35DE" w:rsidRPr="008A49DC">
        <w:rPr>
          <w:sz w:val="24"/>
          <w:szCs w:val="24"/>
        </w:rPr>
        <w:t xml:space="preserve">ir tiesības noraidīt Izpildītāja piedāvājumu, ja </w:t>
      </w:r>
      <w:r>
        <w:rPr>
          <w:sz w:val="24"/>
          <w:szCs w:val="24"/>
        </w:rPr>
        <w:t>tas</w:t>
      </w:r>
      <w:r w:rsidR="00CB35DE" w:rsidRPr="008A49DC">
        <w:rPr>
          <w:sz w:val="24"/>
          <w:szCs w:val="24"/>
        </w:rPr>
        <w:t>, izvērtējot Izpildītāja iesniegto detalizēto skaidrojumu par Darbu izmaksu veidošanos, atzīst, ka Izpildītāja piedāvājums ir nepamatoti lēts.</w:t>
      </w:r>
    </w:p>
    <w:p w14:paraId="47518E34" w14:textId="33072FB7" w:rsidR="00CB35DE" w:rsidRPr="001A5891" w:rsidRDefault="00903597" w:rsidP="00492B6D">
      <w:pPr>
        <w:pStyle w:val="BodyText2"/>
        <w:numPr>
          <w:ilvl w:val="1"/>
          <w:numId w:val="25"/>
        </w:numPr>
        <w:ind w:left="567" w:hanging="567"/>
        <w:rPr>
          <w:sz w:val="24"/>
          <w:szCs w:val="24"/>
        </w:rPr>
      </w:pPr>
      <w:r>
        <w:rPr>
          <w:sz w:val="24"/>
          <w:szCs w:val="24"/>
        </w:rPr>
        <w:t>Pasūtītājam</w:t>
      </w:r>
      <w:r w:rsidRPr="008A49DC">
        <w:rPr>
          <w:sz w:val="24"/>
          <w:szCs w:val="24"/>
        </w:rPr>
        <w:t xml:space="preserve"> </w:t>
      </w:r>
      <w:r w:rsidR="00CB35DE" w:rsidRPr="008A49DC">
        <w:rPr>
          <w:sz w:val="24"/>
          <w:szCs w:val="24"/>
        </w:rPr>
        <w:t xml:space="preserve">ir tiesības katra Pasūtījuma ietvaros neizvēlēties nevienu no iesniegtajiem </w:t>
      </w:r>
      <w:r w:rsidR="00CB35DE" w:rsidRPr="001F3F6D">
        <w:rPr>
          <w:sz w:val="24"/>
          <w:szCs w:val="24"/>
        </w:rPr>
        <w:t xml:space="preserve">piedāvājumiem un attiecīgo Pasūtījumu </w:t>
      </w:r>
      <w:r w:rsidR="00CB35DE">
        <w:rPr>
          <w:sz w:val="24"/>
          <w:szCs w:val="24"/>
        </w:rPr>
        <w:t>izbeigt</w:t>
      </w:r>
      <w:r w:rsidR="00277AF6">
        <w:rPr>
          <w:sz w:val="24"/>
          <w:szCs w:val="24"/>
        </w:rPr>
        <w:t>.</w:t>
      </w:r>
    </w:p>
    <w:p w14:paraId="5CBCA44A" w14:textId="4405EAB5" w:rsidR="00903597" w:rsidRPr="00903597" w:rsidRDefault="00903597" w:rsidP="00492B6D">
      <w:pPr>
        <w:pStyle w:val="ListParagraph"/>
        <w:numPr>
          <w:ilvl w:val="1"/>
          <w:numId w:val="25"/>
        </w:numPr>
        <w:ind w:left="567" w:hanging="567"/>
        <w:jc w:val="both"/>
        <w:rPr>
          <w:lang w:val="lv-LV"/>
        </w:rPr>
      </w:pPr>
      <w:r w:rsidRPr="00903597">
        <w:rPr>
          <w:lang w:val="lv-LV"/>
        </w:rPr>
        <w:t xml:space="preserve">Par katru </w:t>
      </w:r>
      <w:r w:rsidR="001801AA">
        <w:rPr>
          <w:lang w:val="lv-LV"/>
        </w:rPr>
        <w:t>Darba uzdevuma</w:t>
      </w:r>
      <w:r w:rsidRPr="00903597">
        <w:rPr>
          <w:lang w:val="lv-LV"/>
        </w:rPr>
        <w:t xml:space="preserve"> ietvaros pieņemto lēmumu par rezultātiem Pasūtītājs </w:t>
      </w:r>
      <w:proofErr w:type="spellStart"/>
      <w:r w:rsidRPr="00903597">
        <w:rPr>
          <w:lang w:val="lv-LV"/>
        </w:rPr>
        <w:t>nosūta</w:t>
      </w:r>
      <w:proofErr w:type="spellEnd"/>
      <w:r w:rsidRPr="00903597">
        <w:rPr>
          <w:lang w:val="lv-LV"/>
        </w:rPr>
        <w:t xml:space="preserve"> </w:t>
      </w:r>
      <w:r w:rsidR="001801AA">
        <w:rPr>
          <w:lang w:val="lv-LV"/>
        </w:rPr>
        <w:t>Izpildītājiem</w:t>
      </w:r>
      <w:r w:rsidRPr="00903597">
        <w:rPr>
          <w:lang w:val="lv-LV"/>
        </w:rPr>
        <w:t xml:space="preserve"> vēstuli par rezultātiem, nosūtot </w:t>
      </w:r>
      <w:r w:rsidR="001801AA">
        <w:rPr>
          <w:lang w:val="lv-LV"/>
        </w:rPr>
        <w:t>uz to</w:t>
      </w:r>
      <w:r w:rsidRPr="00903597">
        <w:rPr>
          <w:lang w:val="lv-LV"/>
        </w:rPr>
        <w:t xml:space="preserve"> </w:t>
      </w:r>
      <w:r w:rsidR="001801AA">
        <w:rPr>
          <w:lang w:val="lv-LV"/>
        </w:rPr>
        <w:t>Izpildītāju</w:t>
      </w:r>
      <w:r w:rsidRPr="00903597">
        <w:rPr>
          <w:lang w:val="lv-LV"/>
        </w:rPr>
        <w:t xml:space="preserve"> pilnvaroto personu elektroniskā pasta adresēm, kuri ir iesnieguši savu piedāvājumu, atsaucoties uz konkrēto </w:t>
      </w:r>
      <w:r w:rsidR="001801AA">
        <w:rPr>
          <w:lang w:val="lv-LV"/>
        </w:rPr>
        <w:t xml:space="preserve">Darba uzdevumu </w:t>
      </w:r>
      <w:r w:rsidRPr="00903597">
        <w:rPr>
          <w:lang w:val="lv-LV"/>
        </w:rPr>
        <w:t>Vienošanās ietvaros.</w:t>
      </w:r>
    </w:p>
    <w:p w14:paraId="756B94AC" w14:textId="1135D89C" w:rsidR="00CB35DE" w:rsidRPr="008A49DC" w:rsidRDefault="00CB35DE" w:rsidP="00492B6D">
      <w:pPr>
        <w:pStyle w:val="BodyText2"/>
        <w:numPr>
          <w:ilvl w:val="1"/>
          <w:numId w:val="25"/>
        </w:numPr>
        <w:ind w:left="567" w:hanging="567"/>
        <w:rPr>
          <w:sz w:val="24"/>
          <w:szCs w:val="24"/>
        </w:rPr>
      </w:pPr>
      <w:r w:rsidRPr="008A49DC">
        <w:rPr>
          <w:sz w:val="24"/>
          <w:szCs w:val="24"/>
        </w:rPr>
        <w:t xml:space="preserve">Pasūtītājs un Izpildītājs, kura piedāvājums ir </w:t>
      </w:r>
      <w:r>
        <w:rPr>
          <w:sz w:val="24"/>
          <w:szCs w:val="24"/>
        </w:rPr>
        <w:t>izvēlēts</w:t>
      </w:r>
      <w:r w:rsidRPr="008A49DC">
        <w:rPr>
          <w:sz w:val="24"/>
          <w:szCs w:val="24"/>
        </w:rPr>
        <w:t xml:space="preserve">, noslēdz Vienošanās </w:t>
      </w:r>
      <w:r w:rsidR="0069297F">
        <w:rPr>
          <w:sz w:val="24"/>
          <w:szCs w:val="24"/>
        </w:rPr>
        <w:t>__</w:t>
      </w:r>
      <w:r w:rsidRPr="0065409B">
        <w:rPr>
          <w:sz w:val="24"/>
          <w:szCs w:val="24"/>
        </w:rPr>
        <w:t>.pielikumā</w:t>
      </w:r>
      <w:r w:rsidRPr="00DB75C3">
        <w:rPr>
          <w:sz w:val="24"/>
          <w:szCs w:val="24"/>
        </w:rPr>
        <w:t xml:space="preserve"> esošo Līgumu</w:t>
      </w:r>
      <w:r w:rsidRPr="008A49DC">
        <w:rPr>
          <w:sz w:val="24"/>
          <w:szCs w:val="24"/>
        </w:rPr>
        <w:t xml:space="preserve"> par </w:t>
      </w:r>
      <w:r>
        <w:rPr>
          <w:sz w:val="24"/>
          <w:szCs w:val="24"/>
        </w:rPr>
        <w:t>izvēlētā</w:t>
      </w:r>
      <w:r w:rsidRPr="008A49DC">
        <w:rPr>
          <w:sz w:val="24"/>
          <w:szCs w:val="24"/>
        </w:rPr>
        <w:t xml:space="preserve"> Izpildītāja piedāvājumā norādīto līgumcenu Pasūtījuma izpildei.</w:t>
      </w:r>
    </w:p>
    <w:p w14:paraId="3B33807F" w14:textId="28C5973F" w:rsidR="00CB35DE" w:rsidRPr="008A49DC" w:rsidRDefault="00CB35DE" w:rsidP="00492B6D">
      <w:pPr>
        <w:pStyle w:val="BodyText2"/>
        <w:numPr>
          <w:ilvl w:val="1"/>
          <w:numId w:val="25"/>
        </w:numPr>
        <w:ind w:left="567" w:hanging="567"/>
        <w:rPr>
          <w:sz w:val="24"/>
          <w:szCs w:val="24"/>
        </w:rPr>
      </w:pPr>
      <w:r w:rsidRPr="008A49DC">
        <w:rPr>
          <w:sz w:val="24"/>
          <w:szCs w:val="24"/>
        </w:rPr>
        <w:t xml:space="preserve">Ja Izpildītājs </w:t>
      </w:r>
      <w:proofErr w:type="spellStart"/>
      <w:r w:rsidRPr="008A49DC">
        <w:rPr>
          <w:sz w:val="24"/>
          <w:szCs w:val="24"/>
        </w:rPr>
        <w:t>rakstveidā</w:t>
      </w:r>
      <w:proofErr w:type="spellEnd"/>
      <w:r w:rsidRPr="008A49DC">
        <w:rPr>
          <w:sz w:val="24"/>
          <w:szCs w:val="24"/>
        </w:rPr>
        <w:t xml:space="preserve"> paziņo par atteikšanos slēgt Līgumu vai noslēgtā Līguma darbība tiek izbeigta vienpusēji, </w:t>
      </w:r>
      <w:r w:rsidR="001801AA">
        <w:rPr>
          <w:sz w:val="24"/>
          <w:szCs w:val="24"/>
        </w:rPr>
        <w:t>Pasūtītājs</w:t>
      </w:r>
      <w:r w:rsidRPr="008A49DC">
        <w:rPr>
          <w:sz w:val="24"/>
          <w:szCs w:val="24"/>
        </w:rPr>
        <w:t>, pēc savas izvēles:</w:t>
      </w:r>
    </w:p>
    <w:p w14:paraId="41D56546" w14:textId="77777777" w:rsidR="00CB35DE" w:rsidRPr="008A49DC" w:rsidRDefault="00CB35DE" w:rsidP="00492B6D">
      <w:pPr>
        <w:pStyle w:val="BodyText2"/>
        <w:numPr>
          <w:ilvl w:val="2"/>
          <w:numId w:val="25"/>
        </w:numPr>
        <w:ind w:left="567" w:hanging="567"/>
        <w:rPr>
          <w:sz w:val="24"/>
          <w:szCs w:val="24"/>
        </w:rPr>
      </w:pPr>
      <w:r w:rsidRPr="008A49DC">
        <w:rPr>
          <w:sz w:val="24"/>
          <w:szCs w:val="24"/>
        </w:rPr>
        <w:t>pieņem lēmumu slēgt Līgumu ar nākamo Izpildītāju, kurš piedāvājis zemāko līgumcenu un kura piedāvājums atbilst izvirzītajām prasībām, vai</w:t>
      </w:r>
    </w:p>
    <w:p w14:paraId="329AFFCE" w14:textId="77777777" w:rsidR="00CB35DE" w:rsidRPr="008A49DC" w:rsidRDefault="00CB35DE" w:rsidP="00492B6D">
      <w:pPr>
        <w:pStyle w:val="BodyText2"/>
        <w:numPr>
          <w:ilvl w:val="2"/>
          <w:numId w:val="25"/>
        </w:numPr>
        <w:ind w:left="567" w:hanging="567"/>
        <w:rPr>
          <w:sz w:val="24"/>
          <w:szCs w:val="24"/>
        </w:rPr>
      </w:pPr>
      <w:r w:rsidRPr="008A49DC">
        <w:rPr>
          <w:sz w:val="24"/>
          <w:szCs w:val="24"/>
        </w:rPr>
        <w:t>pieņem lēmumu atteikties slēgt Līgumu izteikt</w:t>
      </w:r>
      <w:r>
        <w:rPr>
          <w:sz w:val="24"/>
          <w:szCs w:val="24"/>
        </w:rPr>
        <w:t>ā</w:t>
      </w:r>
      <w:r w:rsidRPr="008A49DC">
        <w:rPr>
          <w:sz w:val="24"/>
          <w:szCs w:val="24"/>
        </w:rPr>
        <w:t xml:space="preserve"> piedāvājum</w:t>
      </w:r>
      <w:r>
        <w:rPr>
          <w:sz w:val="24"/>
          <w:szCs w:val="24"/>
        </w:rPr>
        <w:t>a</w:t>
      </w:r>
      <w:r w:rsidRPr="008A49DC">
        <w:rPr>
          <w:sz w:val="24"/>
          <w:szCs w:val="24"/>
        </w:rPr>
        <w:t xml:space="preserve"> ietvaros, neizvēloties nevienu piedāvājumu, un nosūtīt Izpildītājiem jaunu Darbu uzdevumu.</w:t>
      </w:r>
    </w:p>
    <w:p w14:paraId="7F543F59" w14:textId="77777777" w:rsidR="00CB35DE" w:rsidRPr="008A49DC" w:rsidRDefault="00CB35DE" w:rsidP="00492B6D">
      <w:pPr>
        <w:pStyle w:val="BodyText2"/>
        <w:ind w:left="567" w:hanging="567"/>
        <w:rPr>
          <w:sz w:val="24"/>
          <w:szCs w:val="24"/>
        </w:rPr>
      </w:pPr>
    </w:p>
    <w:p w14:paraId="5E0F3E67" w14:textId="54A5D225" w:rsidR="00CB35DE" w:rsidRPr="00AF4389" w:rsidRDefault="00CB35DE" w:rsidP="00492B6D">
      <w:pPr>
        <w:pStyle w:val="BodyText2"/>
        <w:numPr>
          <w:ilvl w:val="0"/>
          <w:numId w:val="25"/>
        </w:numPr>
        <w:ind w:left="567" w:hanging="567"/>
        <w:jc w:val="center"/>
        <w:rPr>
          <w:b/>
          <w:sz w:val="24"/>
          <w:szCs w:val="24"/>
        </w:rPr>
      </w:pPr>
      <w:r w:rsidRPr="00AF4389">
        <w:rPr>
          <w:b/>
          <w:sz w:val="24"/>
          <w:szCs w:val="24"/>
        </w:rPr>
        <w:t>Pušu saistības</w:t>
      </w:r>
      <w:r w:rsidR="003B1F3E">
        <w:rPr>
          <w:b/>
          <w:sz w:val="24"/>
          <w:szCs w:val="24"/>
        </w:rPr>
        <w:t xml:space="preserve"> un atbildība</w:t>
      </w:r>
    </w:p>
    <w:p w14:paraId="09D9E60A" w14:textId="77777777" w:rsidR="00CB35DE" w:rsidRPr="00455D4D" w:rsidRDefault="00CB35DE" w:rsidP="00492B6D">
      <w:pPr>
        <w:pStyle w:val="BodyText2"/>
        <w:numPr>
          <w:ilvl w:val="1"/>
          <w:numId w:val="25"/>
        </w:numPr>
        <w:tabs>
          <w:tab w:val="left" w:pos="1134"/>
        </w:tabs>
        <w:spacing w:before="120"/>
        <w:ind w:left="567" w:hanging="567"/>
        <w:rPr>
          <w:sz w:val="24"/>
          <w:szCs w:val="24"/>
        </w:rPr>
      </w:pPr>
      <w:r w:rsidRPr="00455D4D">
        <w:rPr>
          <w:sz w:val="24"/>
          <w:szCs w:val="24"/>
        </w:rPr>
        <w:t>Pasūtītāja tiesības un pienākumi:</w:t>
      </w:r>
    </w:p>
    <w:p w14:paraId="075AC156" w14:textId="59C38122" w:rsidR="00CB35DE" w:rsidRPr="00AF4389" w:rsidRDefault="00CB35DE" w:rsidP="00492B6D">
      <w:pPr>
        <w:pStyle w:val="ListParagraph"/>
        <w:numPr>
          <w:ilvl w:val="2"/>
          <w:numId w:val="25"/>
        </w:numPr>
        <w:tabs>
          <w:tab w:val="left" w:pos="567"/>
        </w:tabs>
        <w:ind w:left="567" w:hanging="567"/>
        <w:contextualSpacing w:val="0"/>
        <w:jc w:val="both"/>
        <w:rPr>
          <w:lang w:val="lv-LV" w:eastAsia="lv-LV"/>
        </w:rPr>
      </w:pPr>
      <w:r w:rsidRPr="00455D4D">
        <w:rPr>
          <w:lang w:val="lv-LV" w:eastAsia="lv-LV"/>
        </w:rPr>
        <w:t xml:space="preserve">Pasūtītājs </w:t>
      </w:r>
      <w:r w:rsidR="00521475">
        <w:rPr>
          <w:lang w:val="lv-LV" w:eastAsia="lv-LV"/>
        </w:rPr>
        <w:t>pieprasa</w:t>
      </w:r>
      <w:r w:rsidRPr="00455D4D">
        <w:rPr>
          <w:lang w:val="lv-LV" w:eastAsia="lv-LV"/>
        </w:rPr>
        <w:t xml:space="preserve"> maksāt līgumsodu 200,00 EUR (divi simti </w:t>
      </w:r>
      <w:proofErr w:type="spellStart"/>
      <w:r w:rsidRPr="00AF4389">
        <w:rPr>
          <w:i/>
          <w:lang w:val="lv-LV" w:eastAsia="lv-LV"/>
        </w:rPr>
        <w:t>euro</w:t>
      </w:r>
      <w:proofErr w:type="spellEnd"/>
      <w:r w:rsidR="0069297F">
        <w:rPr>
          <w:i/>
          <w:lang w:val="lv-LV" w:eastAsia="lv-LV"/>
        </w:rPr>
        <w:t>, 0 centi</w:t>
      </w:r>
      <w:r w:rsidRPr="00455D4D">
        <w:rPr>
          <w:lang w:val="lv-LV" w:eastAsia="lv-LV"/>
        </w:rPr>
        <w:t>) apmērā tam Izpildītājam, kuram</w:t>
      </w:r>
      <w:r w:rsidRPr="00AF4389">
        <w:rPr>
          <w:lang w:val="lv-LV" w:eastAsia="lv-LV"/>
        </w:rPr>
        <w:t xml:space="preserve"> saskaņā ar Vienošanās noteikumiem ir piešķirtas Līgu</w:t>
      </w:r>
      <w:r w:rsidRPr="00455D4D">
        <w:rPr>
          <w:lang w:val="lv-LV" w:eastAsia="lv-LV"/>
        </w:rPr>
        <w:t xml:space="preserve">ma slēgšanas tiesības, ja tas atsakās </w:t>
      </w:r>
      <w:r w:rsidRPr="00AF4389">
        <w:rPr>
          <w:lang w:val="lv-LV" w:eastAsia="lv-LV"/>
        </w:rPr>
        <w:t>slēgt Līgumu</w:t>
      </w:r>
      <w:r w:rsidR="00415471">
        <w:rPr>
          <w:lang w:val="lv-LV" w:eastAsia="lv-LV"/>
        </w:rPr>
        <w:t>;</w:t>
      </w:r>
      <w:r w:rsidRPr="00AF4389">
        <w:rPr>
          <w:lang w:val="lv-LV" w:eastAsia="lv-LV"/>
        </w:rPr>
        <w:t xml:space="preserve"> </w:t>
      </w:r>
    </w:p>
    <w:p w14:paraId="075F1589" w14:textId="77777777" w:rsidR="00CB35DE" w:rsidRPr="00C145A9" w:rsidRDefault="00CB35DE" w:rsidP="00492B6D">
      <w:pPr>
        <w:pStyle w:val="BodyText2"/>
        <w:numPr>
          <w:ilvl w:val="2"/>
          <w:numId w:val="25"/>
        </w:numPr>
        <w:ind w:left="567" w:hanging="567"/>
        <w:rPr>
          <w:sz w:val="24"/>
          <w:szCs w:val="24"/>
        </w:rPr>
      </w:pPr>
      <w:r w:rsidRPr="00455D4D">
        <w:rPr>
          <w:sz w:val="24"/>
          <w:szCs w:val="24"/>
        </w:rPr>
        <w:t>nodrošināt Līgumu</w:t>
      </w:r>
      <w:r w:rsidRPr="00C145A9">
        <w:rPr>
          <w:sz w:val="24"/>
          <w:szCs w:val="24"/>
        </w:rPr>
        <w:t xml:space="preserve"> noslēgšanas organizēšanu Vienošanās noteiktajā kārtībā;</w:t>
      </w:r>
    </w:p>
    <w:p w14:paraId="65C9D1C1" w14:textId="77777777" w:rsidR="00CB35DE" w:rsidRPr="00C145A9" w:rsidRDefault="00CB35DE" w:rsidP="00492B6D">
      <w:pPr>
        <w:pStyle w:val="BodyText2"/>
        <w:numPr>
          <w:ilvl w:val="2"/>
          <w:numId w:val="25"/>
        </w:numPr>
        <w:ind w:left="567" w:hanging="567"/>
        <w:rPr>
          <w:sz w:val="24"/>
          <w:szCs w:val="24"/>
        </w:rPr>
      </w:pPr>
      <w:r w:rsidRPr="00C145A9">
        <w:rPr>
          <w:sz w:val="24"/>
          <w:szCs w:val="24"/>
        </w:rPr>
        <w:t xml:space="preserve">par kvalitatīvi un atbilstoši Vienošanās un Līguma noteikumiem izpildītiem un Pasūtītāja pieņemtiem Darbiem Pasūtītājs apņemas samaksāt attiecīgajam Izpildītājam Līgumā noteiktajā termiņā un kārtībā. </w:t>
      </w:r>
    </w:p>
    <w:p w14:paraId="0A80C0AB" w14:textId="77777777" w:rsidR="00CB35DE" w:rsidRPr="003A482D" w:rsidRDefault="00CB35DE" w:rsidP="00492B6D">
      <w:pPr>
        <w:pStyle w:val="BodyText2"/>
        <w:numPr>
          <w:ilvl w:val="1"/>
          <w:numId w:val="25"/>
        </w:numPr>
        <w:spacing w:before="120"/>
        <w:ind w:left="567" w:hanging="567"/>
        <w:rPr>
          <w:sz w:val="24"/>
          <w:szCs w:val="24"/>
        </w:rPr>
      </w:pPr>
      <w:r w:rsidRPr="008A49DC">
        <w:rPr>
          <w:sz w:val="24"/>
          <w:szCs w:val="24"/>
        </w:rPr>
        <w:lastRenderedPageBreak/>
        <w:t>Izpildītāju tiesības un pienākumi:</w:t>
      </w:r>
    </w:p>
    <w:p w14:paraId="086C14A6" w14:textId="705ED53F" w:rsidR="00CB35DE" w:rsidRDefault="00CB35DE" w:rsidP="00492B6D">
      <w:pPr>
        <w:pStyle w:val="BodyText2"/>
        <w:numPr>
          <w:ilvl w:val="2"/>
          <w:numId w:val="25"/>
        </w:numPr>
        <w:ind w:left="567" w:hanging="567"/>
        <w:rPr>
          <w:sz w:val="24"/>
          <w:szCs w:val="24"/>
        </w:rPr>
      </w:pPr>
      <w:r>
        <w:rPr>
          <w:sz w:val="24"/>
          <w:szCs w:val="24"/>
        </w:rPr>
        <w:t>Izpildītājiem ir tiesības saskaņā ar Vienošanās noteikumiem saņemt Darbu uzdevumu iesniegt piedāvājumu par Darbu veikšanu</w:t>
      </w:r>
      <w:r w:rsidR="00367C6A">
        <w:rPr>
          <w:sz w:val="24"/>
          <w:szCs w:val="24"/>
        </w:rPr>
        <w:t>;</w:t>
      </w:r>
    </w:p>
    <w:p w14:paraId="3560E472" w14:textId="77777777" w:rsidR="00CB35DE" w:rsidRPr="008A49DC" w:rsidRDefault="00CB35DE" w:rsidP="00492B6D">
      <w:pPr>
        <w:pStyle w:val="BodyText2"/>
        <w:numPr>
          <w:ilvl w:val="2"/>
          <w:numId w:val="25"/>
        </w:numPr>
        <w:ind w:left="567" w:hanging="567"/>
        <w:rPr>
          <w:sz w:val="24"/>
          <w:szCs w:val="24"/>
        </w:rPr>
      </w:pPr>
      <w:r w:rsidRPr="008A49DC">
        <w:rPr>
          <w:sz w:val="24"/>
          <w:szCs w:val="24"/>
        </w:rPr>
        <w:t>Izpildītāji apņemas pienācīgi pildīt Līgumā un Vienošanās noteiktās saistības;</w:t>
      </w:r>
    </w:p>
    <w:p w14:paraId="6128AF78" w14:textId="77777777" w:rsidR="00CB35DE" w:rsidRPr="00380436" w:rsidRDefault="00CB35DE" w:rsidP="00492B6D">
      <w:pPr>
        <w:pStyle w:val="BodyText2"/>
        <w:numPr>
          <w:ilvl w:val="2"/>
          <w:numId w:val="25"/>
        </w:numPr>
        <w:ind w:left="567" w:hanging="567"/>
        <w:rPr>
          <w:sz w:val="24"/>
          <w:szCs w:val="24"/>
        </w:rPr>
      </w:pPr>
      <w:r w:rsidRPr="00AF4389">
        <w:rPr>
          <w:sz w:val="24"/>
          <w:szCs w:val="24"/>
        </w:rPr>
        <w:t xml:space="preserve">Līguma izpildē, </w:t>
      </w:r>
      <w:r w:rsidRPr="00380436">
        <w:rPr>
          <w:sz w:val="24"/>
          <w:szCs w:val="24"/>
        </w:rPr>
        <w:t>vei</w:t>
      </w:r>
      <w:r w:rsidRPr="00AF4389">
        <w:rPr>
          <w:sz w:val="24"/>
          <w:szCs w:val="24"/>
        </w:rPr>
        <w:t xml:space="preserve">cot </w:t>
      </w:r>
      <w:r w:rsidRPr="00380436">
        <w:rPr>
          <w:sz w:val="24"/>
          <w:szCs w:val="24"/>
        </w:rPr>
        <w:t>Darbus</w:t>
      </w:r>
      <w:r w:rsidRPr="00AF4389">
        <w:rPr>
          <w:sz w:val="24"/>
          <w:szCs w:val="24"/>
        </w:rPr>
        <w:t xml:space="preserve">, ievērot </w:t>
      </w:r>
      <w:r w:rsidRPr="00380436">
        <w:rPr>
          <w:sz w:val="24"/>
          <w:szCs w:val="24"/>
        </w:rPr>
        <w:t>Vienošanās un Līguma</w:t>
      </w:r>
      <w:r w:rsidRPr="00AF4389">
        <w:rPr>
          <w:sz w:val="24"/>
          <w:szCs w:val="24"/>
        </w:rPr>
        <w:t xml:space="preserve"> </w:t>
      </w:r>
      <w:r w:rsidRPr="00380436">
        <w:rPr>
          <w:sz w:val="24"/>
          <w:szCs w:val="24"/>
        </w:rPr>
        <w:t>nosacījum</w:t>
      </w:r>
      <w:r w:rsidRPr="00AF4389">
        <w:rPr>
          <w:sz w:val="24"/>
          <w:szCs w:val="24"/>
        </w:rPr>
        <w:t>us</w:t>
      </w:r>
      <w:r w:rsidRPr="00380436">
        <w:rPr>
          <w:sz w:val="24"/>
          <w:szCs w:val="24"/>
        </w:rPr>
        <w:t>;</w:t>
      </w:r>
    </w:p>
    <w:p w14:paraId="70E0886D" w14:textId="77777777" w:rsidR="00CB35DE" w:rsidRPr="008A49DC" w:rsidRDefault="00CB35DE" w:rsidP="00492B6D">
      <w:pPr>
        <w:pStyle w:val="BodyText2"/>
        <w:numPr>
          <w:ilvl w:val="2"/>
          <w:numId w:val="25"/>
        </w:numPr>
        <w:ind w:left="567" w:hanging="567"/>
        <w:rPr>
          <w:sz w:val="24"/>
          <w:szCs w:val="24"/>
        </w:rPr>
      </w:pPr>
      <w:r w:rsidRPr="008A49DC">
        <w:rPr>
          <w:sz w:val="24"/>
          <w:szCs w:val="24"/>
        </w:rPr>
        <w:t>Izpildītāji apņemas ievērot patiesas un godīgas konkurences principus Vienošanās darbības laikā;</w:t>
      </w:r>
    </w:p>
    <w:p w14:paraId="70DEA4C5" w14:textId="77777777" w:rsidR="00CB35DE" w:rsidRPr="008A49DC" w:rsidRDefault="00CB35DE" w:rsidP="00492B6D">
      <w:pPr>
        <w:pStyle w:val="BodyText2"/>
        <w:numPr>
          <w:ilvl w:val="2"/>
          <w:numId w:val="25"/>
        </w:numPr>
        <w:ind w:left="567" w:hanging="567"/>
        <w:rPr>
          <w:sz w:val="24"/>
          <w:szCs w:val="24"/>
        </w:rPr>
      </w:pPr>
      <w:r w:rsidRPr="008A49DC">
        <w:rPr>
          <w:sz w:val="24"/>
          <w:szCs w:val="24"/>
        </w:rPr>
        <w:t>Izpildītāji apņemas visā Vienošanās darbības laikā, kā arī pēc tā, neizpaust trešajām personām sakarā ar Vienošanās un/vai Līguma izpildi iegūto, t</w:t>
      </w:r>
      <w:r>
        <w:rPr>
          <w:sz w:val="24"/>
          <w:szCs w:val="24"/>
        </w:rPr>
        <w:t>o</w:t>
      </w:r>
      <w:r w:rsidRPr="008A49DC">
        <w:rPr>
          <w:sz w:val="24"/>
          <w:szCs w:val="24"/>
        </w:rPr>
        <w:t xml:space="preserve"> rīcībā esošo tehnisko, finansiālo un citu informāciju par Pasūtītāju</w:t>
      </w:r>
      <w:r>
        <w:rPr>
          <w:sz w:val="24"/>
          <w:szCs w:val="24"/>
        </w:rPr>
        <w:t xml:space="preserve">. </w:t>
      </w:r>
      <w:r w:rsidRPr="00AB7947">
        <w:rPr>
          <w:sz w:val="24"/>
          <w:szCs w:val="24"/>
        </w:rPr>
        <w:t>Visa informācija tiek uzskatīta par konfidenciālu un nevar tikt izpausta vai padarīta publiski pieejama bez Pasūtītāja rakstiskas piekrišanas</w:t>
      </w:r>
      <w:r>
        <w:rPr>
          <w:sz w:val="24"/>
          <w:szCs w:val="24"/>
        </w:rPr>
        <w:t xml:space="preserve">. </w:t>
      </w:r>
      <w:r w:rsidRPr="00AB7947">
        <w:rPr>
          <w:sz w:val="24"/>
          <w:szCs w:val="24"/>
        </w:rPr>
        <w:t>Augstāk minētā informācija netiek uzskatīta par konfidenciālu, ja tā kļuvusi vai ir publiski pieejama pamatojoties uz normatīvo aktu prasībām (Pušu administrācijas un grāmatvedības sagatavotos publiska rakstura pārskatos, atskaitēs u.tml.).</w:t>
      </w:r>
      <w:r w:rsidRPr="008A49DC">
        <w:rPr>
          <w:sz w:val="24"/>
          <w:szCs w:val="24"/>
        </w:rPr>
        <w:t>;</w:t>
      </w:r>
    </w:p>
    <w:p w14:paraId="28641E6B" w14:textId="77777777" w:rsidR="00CB35DE" w:rsidRPr="008A49DC" w:rsidRDefault="00CB35DE" w:rsidP="00492B6D">
      <w:pPr>
        <w:pStyle w:val="BodyText2"/>
        <w:numPr>
          <w:ilvl w:val="2"/>
          <w:numId w:val="25"/>
        </w:numPr>
        <w:ind w:left="567" w:hanging="567"/>
        <w:rPr>
          <w:sz w:val="24"/>
          <w:szCs w:val="24"/>
        </w:rPr>
      </w:pPr>
      <w:r w:rsidRPr="008A49DC">
        <w:rPr>
          <w:sz w:val="24"/>
          <w:szCs w:val="24"/>
        </w:rPr>
        <w:t xml:space="preserve">nekavējoties informēt Pasūtītāju par apstākļiem, kas radušies un var kavēt, traucēt, apgrūtināt vai ierobežot </w:t>
      </w:r>
      <w:r>
        <w:rPr>
          <w:sz w:val="24"/>
          <w:szCs w:val="24"/>
        </w:rPr>
        <w:t xml:space="preserve">ar </w:t>
      </w:r>
      <w:r w:rsidRPr="008A49DC">
        <w:rPr>
          <w:sz w:val="24"/>
          <w:szCs w:val="24"/>
        </w:rPr>
        <w:t>Vienošan</w:t>
      </w:r>
      <w:r>
        <w:rPr>
          <w:sz w:val="24"/>
          <w:szCs w:val="24"/>
        </w:rPr>
        <w:t>o</w:t>
      </w:r>
      <w:r w:rsidRPr="008A49DC">
        <w:rPr>
          <w:sz w:val="24"/>
          <w:szCs w:val="24"/>
        </w:rPr>
        <w:t xml:space="preserve">s </w:t>
      </w:r>
      <w:r>
        <w:rPr>
          <w:sz w:val="24"/>
          <w:szCs w:val="24"/>
        </w:rPr>
        <w:t xml:space="preserve">un/vai Līgumu uzņemto saistību </w:t>
      </w:r>
      <w:r w:rsidRPr="008A49DC">
        <w:rPr>
          <w:sz w:val="24"/>
          <w:szCs w:val="24"/>
        </w:rPr>
        <w:t>izpildi;</w:t>
      </w:r>
    </w:p>
    <w:p w14:paraId="23EFA44C" w14:textId="77777777" w:rsidR="00CB35DE" w:rsidRPr="008A49DC" w:rsidRDefault="00CB35DE" w:rsidP="00492B6D">
      <w:pPr>
        <w:pStyle w:val="BodyText2"/>
        <w:numPr>
          <w:ilvl w:val="2"/>
          <w:numId w:val="25"/>
        </w:numPr>
        <w:ind w:left="567" w:hanging="567"/>
        <w:rPr>
          <w:sz w:val="24"/>
          <w:szCs w:val="24"/>
        </w:rPr>
      </w:pPr>
      <w:r w:rsidRPr="008A49DC">
        <w:rPr>
          <w:sz w:val="24"/>
          <w:szCs w:val="24"/>
        </w:rPr>
        <w:t>Izpildītāj</w:t>
      </w:r>
      <w:r>
        <w:rPr>
          <w:sz w:val="24"/>
          <w:szCs w:val="24"/>
        </w:rPr>
        <w:t>s, ar kuru tiks noslēgts Līgums,</w:t>
      </w:r>
      <w:r w:rsidRPr="008A49DC">
        <w:rPr>
          <w:sz w:val="24"/>
          <w:szCs w:val="24"/>
        </w:rPr>
        <w:t xml:space="preserve"> apņemas nodrošināt, ka Līguma darbības</w:t>
      </w:r>
      <w:r>
        <w:rPr>
          <w:sz w:val="24"/>
          <w:szCs w:val="24"/>
        </w:rPr>
        <w:t xml:space="preserve"> (t.sk.</w:t>
      </w:r>
      <w:r w:rsidRPr="008A49DC">
        <w:rPr>
          <w:sz w:val="24"/>
          <w:szCs w:val="24"/>
        </w:rPr>
        <w:t xml:space="preserve"> garantijas saistību izpildes</w:t>
      </w:r>
      <w:r>
        <w:rPr>
          <w:sz w:val="24"/>
          <w:szCs w:val="24"/>
        </w:rPr>
        <w:t>)</w:t>
      </w:r>
      <w:r w:rsidRPr="008A49DC">
        <w:rPr>
          <w:sz w:val="24"/>
          <w:szCs w:val="24"/>
        </w:rPr>
        <w:t xml:space="preserve"> laikā ir apdrošināta </w:t>
      </w:r>
      <w:r>
        <w:rPr>
          <w:sz w:val="24"/>
          <w:szCs w:val="24"/>
        </w:rPr>
        <w:t>tā</w:t>
      </w:r>
      <w:r w:rsidRPr="008A49DC">
        <w:rPr>
          <w:sz w:val="24"/>
          <w:szCs w:val="24"/>
        </w:rPr>
        <w:t xml:space="preserve"> civiltiesiskā atbildība Ministru kabineta 2014.gada 19.augusta noteikumos Nr.502 “Noteikumi par </w:t>
      </w:r>
      <w:proofErr w:type="spellStart"/>
      <w:r w:rsidRPr="008A49DC">
        <w:rPr>
          <w:sz w:val="24"/>
          <w:szCs w:val="24"/>
        </w:rPr>
        <w:t>būvspeciālistu</w:t>
      </w:r>
      <w:proofErr w:type="spellEnd"/>
      <w:r w:rsidRPr="008A49DC">
        <w:rPr>
          <w:sz w:val="24"/>
          <w:szCs w:val="24"/>
        </w:rPr>
        <w:t xml:space="preserve"> un būvdarbu veicēju civiltiesiskās atbildības obligāto apdrošināšanu” noteiktajā kārtībā, termiņos, apjomā un atbildības limitos. Šajā apakšpunktā minēto apdrošināšanu </w:t>
      </w:r>
      <w:r>
        <w:rPr>
          <w:sz w:val="24"/>
          <w:szCs w:val="24"/>
        </w:rPr>
        <w:t xml:space="preserve">konkrētais </w:t>
      </w:r>
      <w:r w:rsidRPr="008A49DC">
        <w:rPr>
          <w:sz w:val="24"/>
          <w:szCs w:val="24"/>
        </w:rPr>
        <w:t>Izpildītāj</w:t>
      </w:r>
      <w:r>
        <w:rPr>
          <w:sz w:val="24"/>
          <w:szCs w:val="24"/>
        </w:rPr>
        <w:t>s</w:t>
      </w:r>
      <w:r w:rsidRPr="008A49DC">
        <w:rPr>
          <w:sz w:val="24"/>
          <w:szCs w:val="24"/>
        </w:rPr>
        <w:t xml:space="preserve"> uztur spēkā visā Darbu veikšanas un garantijas saistību izpildes laikā.</w:t>
      </w:r>
    </w:p>
    <w:p w14:paraId="3B7EBEA4" w14:textId="77777777" w:rsidR="00CB35DE" w:rsidRDefault="00CB35DE" w:rsidP="00492B6D">
      <w:pPr>
        <w:pStyle w:val="BodyText2"/>
        <w:numPr>
          <w:ilvl w:val="2"/>
          <w:numId w:val="25"/>
        </w:numPr>
        <w:ind w:left="567" w:hanging="567"/>
        <w:rPr>
          <w:sz w:val="24"/>
          <w:szCs w:val="24"/>
        </w:rPr>
      </w:pPr>
      <w:r w:rsidRPr="009518C3">
        <w:rPr>
          <w:sz w:val="24"/>
          <w:szCs w:val="24"/>
        </w:rPr>
        <w:t xml:space="preserve"> </w:t>
      </w:r>
      <w:r w:rsidRPr="008A49DC">
        <w:rPr>
          <w:sz w:val="24"/>
          <w:szCs w:val="24"/>
        </w:rPr>
        <w:t>Izpildītāj</w:t>
      </w:r>
      <w:r>
        <w:rPr>
          <w:sz w:val="24"/>
          <w:szCs w:val="24"/>
        </w:rPr>
        <w:t>s, ar kuru tiks noslēgts Līgums,</w:t>
      </w:r>
      <w:r w:rsidRPr="008A49DC">
        <w:rPr>
          <w:sz w:val="24"/>
          <w:szCs w:val="24"/>
        </w:rPr>
        <w:t xml:space="preserve"> apņemas nodrošināt, ka Līguma darbības laikā ir apdrošināta </w:t>
      </w:r>
      <w:proofErr w:type="spellStart"/>
      <w:r w:rsidRPr="008A49DC">
        <w:rPr>
          <w:sz w:val="24"/>
          <w:szCs w:val="24"/>
        </w:rPr>
        <w:t>būvspeciālista</w:t>
      </w:r>
      <w:proofErr w:type="spellEnd"/>
      <w:r w:rsidRPr="008A49DC">
        <w:rPr>
          <w:sz w:val="24"/>
          <w:szCs w:val="24"/>
        </w:rPr>
        <w:t>/-u (būvdarbu vadītāja/-u) profesionālā civiltiesiskā atbildība Minist</w:t>
      </w:r>
      <w:r w:rsidRPr="001A79CA">
        <w:rPr>
          <w:sz w:val="24"/>
          <w:szCs w:val="24"/>
        </w:rPr>
        <w:t xml:space="preserve">ru kabineta 2014.gada 19.augusta noteikumos Nr.502 “Noteikumi par </w:t>
      </w:r>
      <w:proofErr w:type="spellStart"/>
      <w:r w:rsidRPr="001A79CA">
        <w:rPr>
          <w:sz w:val="24"/>
          <w:szCs w:val="24"/>
        </w:rPr>
        <w:t>būvspeciālistu</w:t>
      </w:r>
      <w:proofErr w:type="spellEnd"/>
      <w:r w:rsidRPr="001A79CA">
        <w:rPr>
          <w:sz w:val="24"/>
          <w:szCs w:val="24"/>
        </w:rPr>
        <w:t xml:space="preserve"> un būvdarbu veicēju civiltiesiskās atbildības obligāto apdrošināšanu” noteiktajā kārtībā, termiņos, apjomā un atbildības limitos. Šajā apakšpunktā minēto apdrošināšanu konkrētais Izpildītāj</w:t>
      </w:r>
      <w:r w:rsidRPr="0011262A">
        <w:rPr>
          <w:sz w:val="24"/>
          <w:szCs w:val="24"/>
        </w:rPr>
        <w:t xml:space="preserve">s uztur spēkā visā Darbu veikšanas </w:t>
      </w:r>
      <w:r w:rsidRPr="001A79CA">
        <w:rPr>
          <w:sz w:val="24"/>
          <w:szCs w:val="24"/>
        </w:rPr>
        <w:t>laikā.</w:t>
      </w:r>
    </w:p>
    <w:p w14:paraId="08647AEA" w14:textId="77777777" w:rsidR="00CB35DE" w:rsidRDefault="00CB35DE" w:rsidP="00492B6D">
      <w:pPr>
        <w:pStyle w:val="BodyText2"/>
        <w:numPr>
          <w:ilvl w:val="1"/>
          <w:numId w:val="25"/>
        </w:numPr>
        <w:ind w:left="567" w:hanging="567"/>
        <w:rPr>
          <w:sz w:val="24"/>
          <w:szCs w:val="24"/>
        </w:rPr>
      </w:pPr>
      <w:r>
        <w:rPr>
          <w:sz w:val="24"/>
          <w:szCs w:val="24"/>
        </w:rPr>
        <w:t>Pārējās Pasūtītāja un Izpildītāja, ar kuru tiks noslēgts Līgums,</w:t>
      </w:r>
      <w:r w:rsidRPr="008A49DC">
        <w:rPr>
          <w:sz w:val="24"/>
          <w:szCs w:val="24"/>
        </w:rPr>
        <w:t xml:space="preserve"> </w:t>
      </w:r>
      <w:r>
        <w:rPr>
          <w:sz w:val="24"/>
          <w:szCs w:val="24"/>
        </w:rPr>
        <w:t>saistības</w:t>
      </w:r>
      <w:r w:rsidRPr="008A49DC">
        <w:rPr>
          <w:sz w:val="24"/>
          <w:szCs w:val="24"/>
        </w:rPr>
        <w:t xml:space="preserve"> Līguma izpildes ietvaros noteikt</w:t>
      </w:r>
      <w:r>
        <w:rPr>
          <w:sz w:val="24"/>
          <w:szCs w:val="24"/>
        </w:rPr>
        <w:t>as</w:t>
      </w:r>
      <w:r w:rsidRPr="008A49DC">
        <w:rPr>
          <w:sz w:val="24"/>
          <w:szCs w:val="24"/>
        </w:rPr>
        <w:t xml:space="preserve"> Līgumā</w:t>
      </w:r>
      <w:r>
        <w:rPr>
          <w:sz w:val="24"/>
          <w:szCs w:val="24"/>
        </w:rPr>
        <w:t>,</w:t>
      </w:r>
      <w:r w:rsidRPr="008A49DC">
        <w:rPr>
          <w:sz w:val="24"/>
          <w:szCs w:val="24"/>
        </w:rPr>
        <w:t xml:space="preserve"> ciktāl Vienošanās nav noteikts citādi.</w:t>
      </w:r>
    </w:p>
    <w:p w14:paraId="11CC149D" w14:textId="77777777" w:rsidR="00CB35DE" w:rsidRPr="008A49DC" w:rsidRDefault="00CB35DE" w:rsidP="00492B6D">
      <w:pPr>
        <w:pStyle w:val="BodyText2"/>
        <w:ind w:left="567" w:hanging="567"/>
        <w:rPr>
          <w:sz w:val="24"/>
          <w:szCs w:val="24"/>
        </w:rPr>
      </w:pPr>
    </w:p>
    <w:p w14:paraId="5D3F87F3" w14:textId="2FD746F2" w:rsidR="00CB35DE" w:rsidRPr="00AF4389" w:rsidRDefault="00311779" w:rsidP="00492B6D">
      <w:pPr>
        <w:pStyle w:val="BodyText2"/>
        <w:numPr>
          <w:ilvl w:val="0"/>
          <w:numId w:val="25"/>
        </w:numPr>
        <w:ind w:left="567" w:hanging="567"/>
        <w:jc w:val="center"/>
        <w:rPr>
          <w:b/>
          <w:sz w:val="24"/>
          <w:szCs w:val="24"/>
        </w:rPr>
      </w:pPr>
      <w:r>
        <w:rPr>
          <w:b/>
          <w:sz w:val="24"/>
          <w:szCs w:val="24"/>
        </w:rPr>
        <w:t xml:space="preserve">Vienošanās summa un </w:t>
      </w:r>
      <w:r w:rsidR="00CB35DE" w:rsidRPr="00AF4389">
        <w:rPr>
          <w:b/>
          <w:sz w:val="24"/>
          <w:szCs w:val="24"/>
        </w:rPr>
        <w:t xml:space="preserve">darbības </w:t>
      </w:r>
      <w:r>
        <w:rPr>
          <w:b/>
          <w:sz w:val="24"/>
          <w:szCs w:val="24"/>
        </w:rPr>
        <w:t>nosacījumi</w:t>
      </w:r>
    </w:p>
    <w:p w14:paraId="694F68F7" w14:textId="3C9E4154" w:rsidR="00CB35DE" w:rsidRDefault="00CB35DE" w:rsidP="00492B6D">
      <w:pPr>
        <w:pStyle w:val="BodyText2"/>
        <w:numPr>
          <w:ilvl w:val="1"/>
          <w:numId w:val="25"/>
        </w:numPr>
        <w:ind w:left="567" w:hanging="567"/>
        <w:rPr>
          <w:sz w:val="24"/>
          <w:szCs w:val="24"/>
        </w:rPr>
      </w:pPr>
      <w:r w:rsidRPr="00401C93">
        <w:rPr>
          <w:sz w:val="24"/>
          <w:szCs w:val="24"/>
        </w:rPr>
        <w:t xml:space="preserve">Vienošanās ietvaros </w:t>
      </w:r>
      <w:r>
        <w:rPr>
          <w:sz w:val="24"/>
          <w:szCs w:val="24"/>
        </w:rPr>
        <w:t xml:space="preserve">par katru Pasūtījumu </w:t>
      </w:r>
      <w:r w:rsidRPr="00401C93">
        <w:rPr>
          <w:sz w:val="24"/>
          <w:szCs w:val="24"/>
        </w:rPr>
        <w:t>tik</w:t>
      </w:r>
      <w:r>
        <w:rPr>
          <w:sz w:val="24"/>
          <w:szCs w:val="24"/>
        </w:rPr>
        <w:t>s</w:t>
      </w:r>
      <w:r w:rsidRPr="00401C93">
        <w:rPr>
          <w:sz w:val="24"/>
          <w:szCs w:val="24"/>
        </w:rPr>
        <w:t xml:space="preserve"> slēgti </w:t>
      </w:r>
      <w:r>
        <w:rPr>
          <w:sz w:val="24"/>
          <w:szCs w:val="24"/>
        </w:rPr>
        <w:t xml:space="preserve">atsevišķi </w:t>
      </w:r>
      <w:r w:rsidRPr="00401C93">
        <w:rPr>
          <w:sz w:val="24"/>
          <w:szCs w:val="24"/>
        </w:rPr>
        <w:t>Līgum</w:t>
      </w:r>
      <w:r>
        <w:rPr>
          <w:sz w:val="24"/>
          <w:szCs w:val="24"/>
        </w:rPr>
        <w:t>i</w:t>
      </w:r>
      <w:r w:rsidRPr="00401C93">
        <w:rPr>
          <w:sz w:val="24"/>
          <w:szCs w:val="24"/>
        </w:rPr>
        <w:t xml:space="preserve">, kuru kopējā </w:t>
      </w:r>
      <w:r w:rsidR="00142E58">
        <w:rPr>
          <w:sz w:val="24"/>
          <w:szCs w:val="24"/>
        </w:rPr>
        <w:t xml:space="preserve">maksimālā </w:t>
      </w:r>
      <w:r w:rsidRPr="00401C93">
        <w:rPr>
          <w:sz w:val="24"/>
          <w:szCs w:val="24"/>
        </w:rPr>
        <w:t xml:space="preserve">summa </w:t>
      </w:r>
      <w:r w:rsidR="005A07AD">
        <w:rPr>
          <w:sz w:val="24"/>
          <w:szCs w:val="24"/>
        </w:rPr>
        <w:t xml:space="preserve">visā Vienošanās darbības laikā </w:t>
      </w:r>
      <w:r w:rsidRPr="00401C93">
        <w:rPr>
          <w:sz w:val="24"/>
          <w:szCs w:val="24"/>
        </w:rPr>
        <w:t xml:space="preserve">nepārsniedz </w:t>
      </w:r>
      <w:r w:rsidR="0069297F">
        <w:rPr>
          <w:b/>
          <w:sz w:val="24"/>
          <w:szCs w:val="24"/>
        </w:rPr>
        <w:t>______</w:t>
      </w:r>
      <w:r w:rsidRPr="00402C14">
        <w:rPr>
          <w:b/>
          <w:sz w:val="24"/>
          <w:szCs w:val="24"/>
        </w:rPr>
        <w:t> EUR</w:t>
      </w:r>
      <w:r w:rsidRPr="00AF4389">
        <w:rPr>
          <w:sz w:val="24"/>
          <w:szCs w:val="24"/>
        </w:rPr>
        <w:t xml:space="preserve"> (</w:t>
      </w:r>
      <w:r w:rsidR="0069297F">
        <w:rPr>
          <w:sz w:val="24"/>
          <w:szCs w:val="24"/>
        </w:rPr>
        <w:t>_____</w:t>
      </w:r>
      <w:r w:rsidRPr="00960265">
        <w:rPr>
          <w:sz w:val="24"/>
          <w:szCs w:val="24"/>
        </w:rPr>
        <w:t xml:space="preserve"> </w:t>
      </w:r>
      <w:proofErr w:type="spellStart"/>
      <w:r w:rsidRPr="00960265">
        <w:rPr>
          <w:i/>
          <w:sz w:val="24"/>
          <w:szCs w:val="24"/>
        </w:rPr>
        <w:t>euro</w:t>
      </w:r>
      <w:proofErr w:type="spellEnd"/>
      <w:r w:rsidRPr="00960265">
        <w:rPr>
          <w:sz w:val="24"/>
          <w:szCs w:val="24"/>
        </w:rPr>
        <w:t xml:space="preserve"> un </w:t>
      </w:r>
      <w:r w:rsidR="0069297F">
        <w:rPr>
          <w:sz w:val="24"/>
          <w:szCs w:val="24"/>
        </w:rPr>
        <w:t>__</w:t>
      </w:r>
      <w:r w:rsidRPr="00960265">
        <w:rPr>
          <w:sz w:val="24"/>
          <w:szCs w:val="24"/>
        </w:rPr>
        <w:t xml:space="preserve"> centi), neieskaitot PVN.</w:t>
      </w:r>
    </w:p>
    <w:p w14:paraId="74035ADF" w14:textId="6F684F3B" w:rsidR="005D7547" w:rsidRPr="00960265" w:rsidRDefault="005D7547" w:rsidP="00492B6D">
      <w:pPr>
        <w:pStyle w:val="BodyText2"/>
        <w:numPr>
          <w:ilvl w:val="1"/>
          <w:numId w:val="25"/>
        </w:numPr>
        <w:ind w:left="567" w:hanging="567"/>
        <w:rPr>
          <w:sz w:val="24"/>
          <w:szCs w:val="24"/>
        </w:rPr>
      </w:pPr>
      <w:r w:rsidRPr="005D7547">
        <w:rPr>
          <w:sz w:val="24"/>
          <w:szCs w:val="24"/>
        </w:rPr>
        <w:t>Vienošanās un tās ietvaros noslēgto Līgumu izpildē Izpildītājiem katram atsevišķi ir saistošas savas piedāvātās Darbu izpildes stundas likmes, ņemot vērā katra Izpildītāja finanšu piedāvājumā norādīto, un kuras nevar tikt pārsniegtas, iesniedzot Vienošanās 2.5.apakšpunktā minēto piedāvājumu un noslēdzot Līgumu.</w:t>
      </w:r>
    </w:p>
    <w:p w14:paraId="267AB6F4" w14:textId="5B3BE5B0" w:rsidR="00CB35DE" w:rsidRPr="008A49DC" w:rsidRDefault="00CB35DE" w:rsidP="008E7C13">
      <w:pPr>
        <w:pStyle w:val="BodyText2"/>
        <w:numPr>
          <w:ilvl w:val="1"/>
          <w:numId w:val="25"/>
        </w:numPr>
        <w:ind w:left="567" w:hanging="567"/>
        <w:rPr>
          <w:sz w:val="24"/>
          <w:szCs w:val="24"/>
        </w:rPr>
      </w:pPr>
      <w:r w:rsidRPr="00960265">
        <w:rPr>
          <w:sz w:val="24"/>
          <w:szCs w:val="24"/>
        </w:rPr>
        <w:t xml:space="preserve">Vienošanās </w:t>
      </w:r>
      <w:r w:rsidR="008E7C13" w:rsidRPr="008E7C13">
        <w:rPr>
          <w:sz w:val="24"/>
          <w:szCs w:val="24"/>
        </w:rPr>
        <w:t>stājas spēkā ar pēdējā pievienotā droša elektroniskā paraksta un tā laika zīmoga datumu</w:t>
      </w:r>
      <w:r w:rsidRPr="008A49DC">
        <w:rPr>
          <w:sz w:val="24"/>
          <w:szCs w:val="24"/>
        </w:rPr>
        <w:t>.</w:t>
      </w:r>
    </w:p>
    <w:p w14:paraId="4CC985B5" w14:textId="72D1E751" w:rsidR="00CB35DE" w:rsidRPr="008A49DC" w:rsidRDefault="00425843" w:rsidP="00492B6D">
      <w:pPr>
        <w:pStyle w:val="BodyText2"/>
        <w:numPr>
          <w:ilvl w:val="1"/>
          <w:numId w:val="25"/>
        </w:numPr>
        <w:ind w:left="567" w:hanging="567"/>
        <w:rPr>
          <w:sz w:val="24"/>
          <w:szCs w:val="24"/>
        </w:rPr>
      </w:pPr>
      <w:r>
        <w:rPr>
          <w:sz w:val="24"/>
          <w:szCs w:val="24"/>
        </w:rPr>
        <w:t>Pasūtītājs</w:t>
      </w:r>
      <w:r w:rsidRPr="008A49DC">
        <w:rPr>
          <w:sz w:val="24"/>
          <w:szCs w:val="24"/>
        </w:rPr>
        <w:t xml:space="preserve"> </w:t>
      </w:r>
      <w:r w:rsidR="00CB35DE" w:rsidRPr="008A49DC">
        <w:rPr>
          <w:sz w:val="24"/>
          <w:szCs w:val="24"/>
        </w:rPr>
        <w:t xml:space="preserve">ir </w:t>
      </w:r>
      <w:r w:rsidRPr="008A49DC">
        <w:rPr>
          <w:sz w:val="24"/>
          <w:szCs w:val="24"/>
        </w:rPr>
        <w:t>tiesīg</w:t>
      </w:r>
      <w:r>
        <w:rPr>
          <w:sz w:val="24"/>
          <w:szCs w:val="24"/>
        </w:rPr>
        <w:t>s</w:t>
      </w:r>
      <w:r w:rsidRPr="008A49DC">
        <w:rPr>
          <w:sz w:val="24"/>
          <w:szCs w:val="24"/>
        </w:rPr>
        <w:t xml:space="preserve"> </w:t>
      </w:r>
      <w:r w:rsidR="00AF3436">
        <w:rPr>
          <w:sz w:val="24"/>
          <w:szCs w:val="24"/>
        </w:rPr>
        <w:t>veikt Pasūtījumus</w:t>
      </w:r>
      <w:r w:rsidR="00CB35DE" w:rsidRPr="008A49DC">
        <w:rPr>
          <w:sz w:val="24"/>
          <w:szCs w:val="24"/>
        </w:rPr>
        <w:t xml:space="preserve"> līdz brīdim, kamēr iestājas vismaz viens no sekojošiem nosacījumiem (atkarībā no tā, kurš nosacījums iestājas pirmais):</w:t>
      </w:r>
    </w:p>
    <w:p w14:paraId="6A1B4D23" w14:textId="6CFC6F11" w:rsidR="00CB35DE" w:rsidRPr="008A49DC" w:rsidRDefault="00CB35DE" w:rsidP="00492B6D">
      <w:pPr>
        <w:pStyle w:val="BodyText2"/>
        <w:numPr>
          <w:ilvl w:val="2"/>
          <w:numId w:val="25"/>
        </w:numPr>
        <w:tabs>
          <w:tab w:val="left" w:pos="1134"/>
        </w:tabs>
        <w:ind w:left="567" w:hanging="567"/>
        <w:rPr>
          <w:sz w:val="24"/>
          <w:szCs w:val="24"/>
        </w:rPr>
      </w:pPr>
      <w:r w:rsidRPr="008A49DC">
        <w:rPr>
          <w:sz w:val="24"/>
          <w:szCs w:val="24"/>
        </w:rPr>
        <w:t xml:space="preserve">ir pagājuši </w:t>
      </w:r>
      <w:r w:rsidR="001E1A18">
        <w:rPr>
          <w:sz w:val="24"/>
          <w:szCs w:val="24"/>
        </w:rPr>
        <w:t>3</w:t>
      </w:r>
      <w:r w:rsidR="0069297F">
        <w:rPr>
          <w:sz w:val="24"/>
          <w:szCs w:val="24"/>
        </w:rPr>
        <w:t>6</w:t>
      </w:r>
      <w:r w:rsidRPr="008A49DC">
        <w:rPr>
          <w:sz w:val="24"/>
          <w:szCs w:val="24"/>
        </w:rPr>
        <w:t xml:space="preserve"> (</w:t>
      </w:r>
      <w:r w:rsidR="0069297F">
        <w:rPr>
          <w:sz w:val="24"/>
          <w:szCs w:val="24"/>
        </w:rPr>
        <w:t>trīsdesmit seši</w:t>
      </w:r>
      <w:r w:rsidRPr="008A49DC">
        <w:rPr>
          <w:sz w:val="24"/>
          <w:szCs w:val="24"/>
        </w:rPr>
        <w:t>)</w:t>
      </w:r>
      <w:r w:rsidR="0069297F">
        <w:rPr>
          <w:sz w:val="24"/>
          <w:szCs w:val="24"/>
        </w:rPr>
        <w:t xml:space="preserve"> mēneši</w:t>
      </w:r>
      <w:r w:rsidRPr="008A49DC">
        <w:rPr>
          <w:sz w:val="24"/>
          <w:szCs w:val="24"/>
        </w:rPr>
        <w:t xml:space="preserve"> no Vienošanās spēkā stāšanās dienas;</w:t>
      </w:r>
    </w:p>
    <w:p w14:paraId="346B367F" w14:textId="0D9E490C" w:rsidR="00CB35DE" w:rsidRPr="008A49DC" w:rsidRDefault="00CB35DE" w:rsidP="00492B6D">
      <w:pPr>
        <w:pStyle w:val="BodyText2"/>
        <w:numPr>
          <w:ilvl w:val="2"/>
          <w:numId w:val="25"/>
        </w:numPr>
        <w:ind w:left="567" w:hanging="567"/>
        <w:rPr>
          <w:sz w:val="24"/>
          <w:szCs w:val="24"/>
        </w:rPr>
      </w:pPr>
      <w:r w:rsidRPr="008A49DC">
        <w:rPr>
          <w:sz w:val="24"/>
          <w:szCs w:val="24"/>
        </w:rPr>
        <w:t xml:space="preserve">kopējā visu Pasūtījumu summa Vienošanās ietvaros ir </w:t>
      </w:r>
      <w:r w:rsidRPr="00052190">
        <w:rPr>
          <w:sz w:val="24"/>
          <w:szCs w:val="24"/>
        </w:rPr>
        <w:t xml:space="preserve">sasniegusi </w:t>
      </w:r>
      <w:r w:rsidR="0069297F">
        <w:rPr>
          <w:b/>
          <w:sz w:val="24"/>
          <w:szCs w:val="24"/>
        </w:rPr>
        <w:t>______</w:t>
      </w:r>
      <w:r w:rsidRPr="00052190">
        <w:rPr>
          <w:b/>
          <w:sz w:val="24"/>
          <w:szCs w:val="24"/>
        </w:rPr>
        <w:t> EUR</w:t>
      </w:r>
      <w:r w:rsidRPr="00052190">
        <w:rPr>
          <w:sz w:val="24"/>
          <w:szCs w:val="24"/>
        </w:rPr>
        <w:t xml:space="preserve"> </w:t>
      </w:r>
      <w:r w:rsidRPr="008750EE">
        <w:rPr>
          <w:sz w:val="24"/>
          <w:szCs w:val="24"/>
        </w:rPr>
        <w:t>(</w:t>
      </w:r>
      <w:r w:rsidR="0069297F">
        <w:rPr>
          <w:sz w:val="24"/>
          <w:szCs w:val="24"/>
        </w:rPr>
        <w:t>_______</w:t>
      </w:r>
      <w:r w:rsidRPr="008750EE">
        <w:rPr>
          <w:sz w:val="24"/>
          <w:szCs w:val="24"/>
        </w:rPr>
        <w:t xml:space="preserve"> </w:t>
      </w:r>
      <w:proofErr w:type="spellStart"/>
      <w:r w:rsidRPr="008750EE">
        <w:rPr>
          <w:i/>
          <w:sz w:val="24"/>
          <w:szCs w:val="24"/>
        </w:rPr>
        <w:t>euro</w:t>
      </w:r>
      <w:proofErr w:type="spellEnd"/>
      <w:r w:rsidRPr="008750EE">
        <w:rPr>
          <w:sz w:val="24"/>
          <w:szCs w:val="24"/>
        </w:rPr>
        <w:t xml:space="preserve"> un </w:t>
      </w:r>
      <w:r w:rsidR="0069297F">
        <w:rPr>
          <w:sz w:val="24"/>
          <w:szCs w:val="24"/>
        </w:rPr>
        <w:t>__</w:t>
      </w:r>
      <w:r w:rsidRPr="008750EE">
        <w:rPr>
          <w:sz w:val="24"/>
          <w:szCs w:val="24"/>
        </w:rPr>
        <w:t xml:space="preserve"> centi)</w:t>
      </w:r>
      <w:r>
        <w:rPr>
          <w:sz w:val="24"/>
          <w:szCs w:val="24"/>
        </w:rPr>
        <w:t xml:space="preserve">, </w:t>
      </w:r>
      <w:r w:rsidRPr="00401C93">
        <w:rPr>
          <w:sz w:val="24"/>
          <w:szCs w:val="24"/>
        </w:rPr>
        <w:t>neieskaitot</w:t>
      </w:r>
      <w:r w:rsidRPr="008A49DC">
        <w:rPr>
          <w:sz w:val="24"/>
          <w:szCs w:val="24"/>
        </w:rPr>
        <w:t xml:space="preserve"> PVN.</w:t>
      </w:r>
    </w:p>
    <w:p w14:paraId="10166681" w14:textId="77777777" w:rsidR="00CB35DE" w:rsidRPr="008A49DC" w:rsidRDefault="00CB35DE" w:rsidP="00492B6D">
      <w:pPr>
        <w:pStyle w:val="BodyText2"/>
        <w:numPr>
          <w:ilvl w:val="1"/>
          <w:numId w:val="25"/>
        </w:numPr>
        <w:ind w:left="567" w:hanging="567"/>
        <w:rPr>
          <w:sz w:val="24"/>
          <w:szCs w:val="24"/>
        </w:rPr>
      </w:pPr>
      <w:r w:rsidRPr="008A49DC">
        <w:rPr>
          <w:sz w:val="24"/>
          <w:szCs w:val="24"/>
        </w:rPr>
        <w:t>Vienošanās ir spēkā līdz Pušu saistību pilnīgai izpildei.</w:t>
      </w:r>
    </w:p>
    <w:p w14:paraId="46671776" w14:textId="7FBE0B69" w:rsidR="00CB35DE" w:rsidRPr="0065409B" w:rsidRDefault="00CB35DE" w:rsidP="00492B6D">
      <w:pPr>
        <w:pStyle w:val="BodyText2"/>
        <w:numPr>
          <w:ilvl w:val="1"/>
          <w:numId w:val="25"/>
        </w:numPr>
        <w:ind w:left="567" w:hanging="567"/>
        <w:rPr>
          <w:sz w:val="24"/>
          <w:szCs w:val="24"/>
        </w:rPr>
      </w:pPr>
      <w:r w:rsidRPr="00A95117">
        <w:rPr>
          <w:sz w:val="24"/>
          <w:szCs w:val="24"/>
        </w:rPr>
        <w:t xml:space="preserve">Par Vienošanās grozījumiem un papildinājumiem, izņemot Vienošanās </w:t>
      </w:r>
      <w:r w:rsidR="00C372ED" w:rsidRPr="00A95117">
        <w:rPr>
          <w:sz w:val="24"/>
          <w:szCs w:val="24"/>
        </w:rPr>
        <w:t>8</w:t>
      </w:r>
      <w:r w:rsidRPr="00A95117">
        <w:rPr>
          <w:sz w:val="24"/>
          <w:szCs w:val="24"/>
        </w:rPr>
        <w:t>.2.apakšpunktā</w:t>
      </w:r>
      <w:r w:rsidRPr="0065409B">
        <w:rPr>
          <w:sz w:val="24"/>
          <w:szCs w:val="24"/>
        </w:rPr>
        <w:t xml:space="preserve"> noteikto, konkrētais Pasūtītājs un Izpildītājs vienojas rakstiski. Vienošanās grozījumi un papildinājumi pēc </w:t>
      </w:r>
      <w:proofErr w:type="spellStart"/>
      <w:r w:rsidR="005B2FCD" w:rsidRPr="0065409B">
        <w:rPr>
          <w:sz w:val="24"/>
          <w:szCs w:val="24"/>
        </w:rPr>
        <w:t>vispusējas</w:t>
      </w:r>
      <w:proofErr w:type="spellEnd"/>
      <w:r w:rsidRPr="0065409B">
        <w:rPr>
          <w:sz w:val="24"/>
          <w:szCs w:val="24"/>
        </w:rPr>
        <w:t xml:space="preserve"> parakstīšanas kļūst par Vienošanās neatņemamām sastāvdaļām. Puses var veikt Vienošanās grozījumus, ja grozījumu nepieciešamību pamato objektīvi apstākļi, kas nav atkarīgi no Pušu gribas vai lai novērstu kļūdas.</w:t>
      </w:r>
    </w:p>
    <w:p w14:paraId="7BFBF756" w14:textId="77777777" w:rsidR="00CB35DE" w:rsidRPr="008A49DC" w:rsidRDefault="00CB35DE" w:rsidP="00492B6D">
      <w:pPr>
        <w:pStyle w:val="BodyText2"/>
        <w:numPr>
          <w:ilvl w:val="1"/>
          <w:numId w:val="25"/>
        </w:numPr>
        <w:ind w:left="567" w:hanging="567"/>
        <w:rPr>
          <w:sz w:val="24"/>
          <w:szCs w:val="24"/>
        </w:rPr>
      </w:pPr>
      <w:r w:rsidRPr="008A49DC">
        <w:rPr>
          <w:sz w:val="24"/>
          <w:szCs w:val="24"/>
        </w:rPr>
        <w:lastRenderedPageBreak/>
        <w:t xml:space="preserve">Pasūtītājam ir tiesības vienpusēji izbeigt Vienošanās darbību, par to </w:t>
      </w:r>
      <w:proofErr w:type="spellStart"/>
      <w:r w:rsidRPr="008A49DC">
        <w:rPr>
          <w:sz w:val="24"/>
          <w:szCs w:val="24"/>
        </w:rPr>
        <w:t>rakstveidā</w:t>
      </w:r>
      <w:proofErr w:type="spellEnd"/>
      <w:r w:rsidRPr="008A49DC">
        <w:rPr>
          <w:sz w:val="24"/>
          <w:szCs w:val="24"/>
        </w:rPr>
        <w:t xml:space="preserve"> brīdinot Izpildītājus vismaz 1 (vienu) mēnesi iepriekš.</w:t>
      </w:r>
    </w:p>
    <w:p w14:paraId="001F95E1" w14:textId="4074F10B" w:rsidR="00BB6FDF" w:rsidRPr="00BB6FDF" w:rsidRDefault="00BB6FDF" w:rsidP="008A794B">
      <w:pPr>
        <w:pStyle w:val="ListParagraph"/>
        <w:numPr>
          <w:ilvl w:val="1"/>
          <w:numId w:val="25"/>
        </w:numPr>
        <w:ind w:left="567" w:hanging="567"/>
        <w:jc w:val="both"/>
        <w:rPr>
          <w:lang w:val="lv-LV"/>
        </w:rPr>
      </w:pPr>
      <w:bookmarkStart w:id="0" w:name="_GoBack"/>
      <w:bookmarkEnd w:id="0"/>
      <w:r w:rsidRPr="00BB6FDF">
        <w:rPr>
          <w:lang w:val="lv-LV"/>
        </w:rPr>
        <w:t xml:space="preserve">Pasūtītājam ir tiesības izslēgt no dalības Vienošanās konkrētu </w:t>
      </w:r>
      <w:r>
        <w:rPr>
          <w:lang w:val="lv-LV"/>
        </w:rPr>
        <w:t>Izpildītāju</w:t>
      </w:r>
      <w:r w:rsidRPr="00BB6FDF">
        <w:rPr>
          <w:lang w:val="lv-LV"/>
        </w:rPr>
        <w:t xml:space="preserve">, </w:t>
      </w:r>
      <w:proofErr w:type="spellStart"/>
      <w:r w:rsidRPr="00BB6FDF">
        <w:rPr>
          <w:lang w:val="lv-LV"/>
        </w:rPr>
        <w:t>rakstveidā</w:t>
      </w:r>
      <w:proofErr w:type="spellEnd"/>
      <w:r w:rsidRPr="00BB6FDF">
        <w:rPr>
          <w:lang w:val="lv-LV"/>
        </w:rPr>
        <w:t xml:space="preserve"> brīdinot visas Puses 10 (desmit) darba dienas iepriekš, ja attiecīgais </w:t>
      </w:r>
      <w:r>
        <w:rPr>
          <w:lang w:val="lv-LV"/>
        </w:rPr>
        <w:t xml:space="preserve">Izpildītājs ir ar Pasūtītāju </w:t>
      </w:r>
      <w:r w:rsidRPr="00BB6FDF">
        <w:rPr>
          <w:lang w:val="lv-LV"/>
        </w:rPr>
        <w:t xml:space="preserve"> </w:t>
      </w:r>
      <w:r>
        <w:rPr>
          <w:lang w:val="lv-LV"/>
        </w:rPr>
        <w:t xml:space="preserve">noslēgto Līgumu ietvaros kavējis darbu izpildi vismaz 2 (divas) reizes. </w:t>
      </w:r>
    </w:p>
    <w:p w14:paraId="4DDA79F3" w14:textId="24786105" w:rsidR="00425843" w:rsidRPr="00FE3D27" w:rsidRDefault="00BA341C" w:rsidP="00492B6D">
      <w:pPr>
        <w:pStyle w:val="ListParagraph"/>
        <w:numPr>
          <w:ilvl w:val="1"/>
          <w:numId w:val="25"/>
        </w:numPr>
        <w:ind w:left="567" w:hanging="567"/>
        <w:jc w:val="both"/>
        <w:rPr>
          <w:lang w:val="lv-LV"/>
        </w:rPr>
      </w:pPr>
      <w:r w:rsidRPr="00BA341C">
        <w:rPr>
          <w:lang w:val="lv-LV"/>
        </w:rPr>
        <w:t>Pasūtītāj</w:t>
      </w:r>
      <w:r>
        <w:rPr>
          <w:lang w:val="lv-LV"/>
        </w:rPr>
        <w:t>s</w:t>
      </w:r>
      <w:r w:rsidRPr="00BA341C">
        <w:rPr>
          <w:lang w:val="lv-LV"/>
        </w:rPr>
        <w:t xml:space="preserve"> ar rakstisku paziņojumu </w:t>
      </w:r>
      <w:r>
        <w:rPr>
          <w:lang w:val="lv-LV"/>
        </w:rPr>
        <w:t>izslēdz no dalības Vienošanās konkrētu Izpildītāju</w:t>
      </w:r>
      <w:r w:rsidRPr="00BA341C">
        <w:rPr>
          <w:lang w:val="lv-LV"/>
        </w:rPr>
        <w:t xml:space="preserve">, ja </w:t>
      </w:r>
      <w:r>
        <w:rPr>
          <w:lang w:val="lv-LV"/>
        </w:rPr>
        <w:t>Vienošanās</w:t>
      </w:r>
      <w:r w:rsidRPr="00BA341C">
        <w:rPr>
          <w:lang w:val="lv-LV"/>
        </w:rPr>
        <w:t xml:space="preserve"> izpildes laikā </w:t>
      </w:r>
      <w:r>
        <w:rPr>
          <w:lang w:val="lv-LV"/>
        </w:rPr>
        <w:t xml:space="preserve">konkrētam </w:t>
      </w:r>
      <w:r w:rsidRPr="00BA341C">
        <w:rPr>
          <w:lang w:val="lv-LV"/>
        </w:rPr>
        <w:t>Izpi</w:t>
      </w:r>
      <w:r>
        <w:rPr>
          <w:lang w:val="lv-LV"/>
        </w:rPr>
        <w:t xml:space="preserve">ldītājam vai tā apakšuzņēmējam, </w:t>
      </w:r>
      <w:r w:rsidRPr="00BA341C">
        <w:rPr>
          <w:lang w:val="lv-LV"/>
        </w:rPr>
        <w:t>vai citām Starptautisko un Latvijas Republikas nacionālo sankciju likuma 11</w:t>
      </w:r>
      <w:r w:rsidR="00756E31">
        <w:rPr>
          <w:lang w:val="lv-LV"/>
        </w:rPr>
        <w:t>.</w:t>
      </w:r>
      <w:r w:rsidR="00756E31">
        <w:rPr>
          <w:vertAlign w:val="superscript"/>
          <w:lang w:val="lv-LV"/>
        </w:rPr>
        <w:t>1</w:t>
      </w:r>
      <w:r w:rsidR="00756E31">
        <w:rPr>
          <w:lang w:val="lv-LV"/>
        </w:rPr>
        <w:t xml:space="preserve"> </w:t>
      </w:r>
      <w:r w:rsidRPr="00BA341C">
        <w:rPr>
          <w:lang w:val="lv-LV"/>
        </w:rPr>
        <w:t xml:space="preserve">pantā noteiktajām personām ir piemērotas starptautiskās vai nacionālās sankcijas vai būtiskas finanšu un kapitāla tirgus intereses ietekmējošas Eiropas Savienības vai Ziemeļatlantijas līguma organizācijas dalībvalsts noteiktās sankcijas, kuras ietekmē </w:t>
      </w:r>
      <w:r>
        <w:rPr>
          <w:lang w:val="lv-LV"/>
        </w:rPr>
        <w:t>Vienošanās</w:t>
      </w:r>
      <w:r w:rsidRPr="00BA341C">
        <w:rPr>
          <w:lang w:val="lv-LV"/>
        </w:rPr>
        <w:t xml:space="preserve"> izpildi.  </w:t>
      </w:r>
    </w:p>
    <w:p w14:paraId="16472B43" w14:textId="77777777" w:rsidR="00CB35DE" w:rsidRPr="008A49DC" w:rsidRDefault="00CB35DE" w:rsidP="00492B6D">
      <w:pPr>
        <w:pStyle w:val="BodyText2"/>
        <w:ind w:left="567" w:hanging="567"/>
        <w:rPr>
          <w:sz w:val="24"/>
          <w:szCs w:val="24"/>
        </w:rPr>
      </w:pPr>
    </w:p>
    <w:p w14:paraId="4353734B" w14:textId="77777777" w:rsidR="00CB35DE" w:rsidRPr="00AF4389" w:rsidRDefault="00CB35DE" w:rsidP="00492B6D">
      <w:pPr>
        <w:pStyle w:val="BodyText2"/>
        <w:numPr>
          <w:ilvl w:val="0"/>
          <w:numId w:val="25"/>
        </w:numPr>
        <w:ind w:left="567" w:hanging="567"/>
        <w:jc w:val="center"/>
        <w:rPr>
          <w:b/>
          <w:sz w:val="24"/>
          <w:szCs w:val="24"/>
        </w:rPr>
      </w:pPr>
      <w:r w:rsidRPr="00AF4389">
        <w:rPr>
          <w:b/>
          <w:sz w:val="24"/>
          <w:szCs w:val="24"/>
        </w:rPr>
        <w:t>Nepārvarama vara</w:t>
      </w:r>
    </w:p>
    <w:p w14:paraId="737AE8CC" w14:textId="77777777" w:rsidR="00CB35DE" w:rsidRPr="008A49DC" w:rsidRDefault="00CB35DE" w:rsidP="00492B6D">
      <w:pPr>
        <w:pStyle w:val="BodyText2"/>
        <w:numPr>
          <w:ilvl w:val="1"/>
          <w:numId w:val="25"/>
        </w:numPr>
        <w:ind w:left="567" w:hanging="567"/>
        <w:rPr>
          <w:sz w:val="24"/>
          <w:szCs w:val="24"/>
        </w:rPr>
      </w:pPr>
      <w:r w:rsidRPr="008A49DC">
        <w:rPr>
          <w:sz w:val="24"/>
          <w:szCs w:val="24"/>
        </w:rPr>
        <w:t>Nepārvarama vara nozīmē jebkādu neparedzamu ārkārtas situāciju vai notikumu, kas ir ārpus Pušu kontroles un nav radies to kļūdas vai nevērīgas rīcības rezultātā un, kas kavē vienu no Pusēm veikt kādu no Vienošanās noteiktajiem pienākumiem un no kura nav bijis iespējams izvairīties, veicot pienācīgus piesardzības pasākumus. Vienošanās par nepārvaramas varas apstākļiem atzīst notikumu, no kura nav iespējams izvairīties un kura sekas nav iespējams pārvarēt; kuru Vienošanās slēgšanas brīdī nebija iespējams paredzēt; kas nav radies Puses vai tās kontrolē esošas personas rīcības dēļ un, kas padara saistību izpildi ne tikai apgrūtinošu, bet neiespējamu. Puses tiek atbrīvotas no atbildības par pilnīgu vai daļēju Vienošanās noteikto saistību neizpildi, ja un kad šāda neizpilde ir notikusi nepārvaramas varas (</w:t>
      </w:r>
      <w:proofErr w:type="spellStart"/>
      <w:r w:rsidRPr="004C7EEE">
        <w:rPr>
          <w:i/>
          <w:sz w:val="24"/>
          <w:szCs w:val="24"/>
        </w:rPr>
        <w:t>Force</w:t>
      </w:r>
      <w:proofErr w:type="spellEnd"/>
      <w:r w:rsidRPr="004C7EEE">
        <w:rPr>
          <w:i/>
          <w:sz w:val="24"/>
          <w:szCs w:val="24"/>
        </w:rPr>
        <w:t xml:space="preserve"> </w:t>
      </w:r>
      <w:proofErr w:type="spellStart"/>
      <w:r w:rsidRPr="004C7EEE">
        <w:rPr>
          <w:i/>
          <w:sz w:val="24"/>
          <w:szCs w:val="24"/>
        </w:rPr>
        <w:t>majeure</w:t>
      </w:r>
      <w:proofErr w:type="spellEnd"/>
      <w:r w:rsidRPr="008A49DC">
        <w:rPr>
          <w:sz w:val="24"/>
          <w:szCs w:val="24"/>
        </w:rPr>
        <w:t>) rezultātā. Lai attiecīgā Puse tiktu atbrīvota no minētās Vienošanās saistību neizpildes, tai ir jāizdara viss nepieciešamais, lai pārvarētu nepārvaramās varas radītos Vienošanās izpildes šķēršļus. Šādi nepārvaramas varas apstākļi ietver šādas ārkārtas situācijas vai notikumus: dabas katastrofas, ugunsnelaime, plūdi, citas stihiskas nelaimes, sabiedriskie nemieri, bankroti, karš un kara darbība.</w:t>
      </w:r>
    </w:p>
    <w:p w14:paraId="4D41D12C" w14:textId="77777777" w:rsidR="00CB35DE" w:rsidRPr="008A49DC" w:rsidRDefault="00CB35DE" w:rsidP="00492B6D">
      <w:pPr>
        <w:pStyle w:val="BodyText2"/>
        <w:numPr>
          <w:ilvl w:val="1"/>
          <w:numId w:val="25"/>
        </w:numPr>
        <w:ind w:left="567" w:hanging="567"/>
        <w:rPr>
          <w:sz w:val="24"/>
          <w:szCs w:val="24"/>
        </w:rPr>
      </w:pPr>
      <w:r w:rsidRPr="008A49DC">
        <w:rPr>
          <w:sz w:val="24"/>
          <w:szCs w:val="24"/>
        </w:rPr>
        <w:t>Pusei, kuras saistību izpildi ietekmējuši nepārvaramas varas apstākļi, bez kavēšanās jāinformē par to otra Puse rakstiski 3 (trīs) darba dienu laikā pēc šādu apstākļu iestāšanās un paziņojumam jāpievieno apstiprinājums, ko izsniegušas kompetentas iestādes un kurš satur minēto apstākļu apstiprinājumu un raksturojumu.</w:t>
      </w:r>
    </w:p>
    <w:p w14:paraId="71025096" w14:textId="77777777" w:rsidR="00CB35DE" w:rsidRPr="008A49DC" w:rsidRDefault="00CB35DE" w:rsidP="00492B6D">
      <w:pPr>
        <w:pStyle w:val="BodyText2"/>
        <w:numPr>
          <w:ilvl w:val="1"/>
          <w:numId w:val="25"/>
        </w:numPr>
        <w:ind w:left="567" w:hanging="567"/>
        <w:rPr>
          <w:sz w:val="24"/>
          <w:szCs w:val="24"/>
        </w:rPr>
      </w:pPr>
      <w:r w:rsidRPr="008A49DC">
        <w:rPr>
          <w:sz w:val="24"/>
          <w:szCs w:val="24"/>
        </w:rPr>
        <w:t>Puses tiek atbrīvotas no atbildības saskaņā ar Vienošanās 6.1.apakšpunktu tikai par to laiku, kurā pastāv nepārvaramas varas apstākļi. Ja šie apstākļi turpinās ilgāk par 2 (diviem) mēnešiem, katrai Pusei ir tiesības izbeigt Vienošanos sakarā ar tā</w:t>
      </w:r>
      <w:r>
        <w:rPr>
          <w:sz w:val="24"/>
          <w:szCs w:val="24"/>
        </w:rPr>
        <w:t>s</w:t>
      </w:r>
      <w:r w:rsidRPr="008A49DC">
        <w:rPr>
          <w:sz w:val="24"/>
          <w:szCs w:val="24"/>
        </w:rPr>
        <w:t xml:space="preserve"> izpildīšanas neiespējamību.</w:t>
      </w:r>
    </w:p>
    <w:p w14:paraId="00DA6EE6" w14:textId="15E09BFF" w:rsidR="00CB35DE" w:rsidRDefault="00CB35DE" w:rsidP="00492B6D">
      <w:pPr>
        <w:pStyle w:val="BodyText2"/>
        <w:numPr>
          <w:ilvl w:val="1"/>
          <w:numId w:val="25"/>
        </w:numPr>
        <w:ind w:left="567" w:hanging="567"/>
        <w:rPr>
          <w:sz w:val="24"/>
          <w:szCs w:val="24"/>
        </w:rPr>
      </w:pPr>
      <w:r w:rsidRPr="008A49DC">
        <w:rPr>
          <w:sz w:val="24"/>
          <w:szCs w:val="24"/>
        </w:rPr>
        <w:t xml:space="preserve">Par nepārvaramu varu netiek uzskatīti Darbu </w:t>
      </w:r>
      <w:r w:rsidR="005868C4">
        <w:rPr>
          <w:sz w:val="24"/>
          <w:szCs w:val="24"/>
        </w:rPr>
        <w:t xml:space="preserve">uzsākšanas un veikšanas </w:t>
      </w:r>
      <w:r w:rsidRPr="008A49DC">
        <w:rPr>
          <w:sz w:val="24"/>
          <w:szCs w:val="24"/>
        </w:rPr>
        <w:t>kavējumi (ja vien minētās problēmas tieši neizriet no nepārvaramās varas), darba strīdi vai streiki.</w:t>
      </w:r>
    </w:p>
    <w:p w14:paraId="56DD3051" w14:textId="77777777" w:rsidR="00CB35DE" w:rsidRDefault="00CB35DE" w:rsidP="00492B6D">
      <w:pPr>
        <w:pStyle w:val="BodyText2"/>
        <w:ind w:left="567" w:hanging="567"/>
        <w:rPr>
          <w:sz w:val="24"/>
          <w:szCs w:val="24"/>
        </w:rPr>
      </w:pPr>
    </w:p>
    <w:p w14:paraId="7E936731" w14:textId="77777777" w:rsidR="00CB35DE" w:rsidRPr="00AF4389" w:rsidRDefault="00CB35DE" w:rsidP="00492B6D">
      <w:pPr>
        <w:pStyle w:val="BodyText2"/>
        <w:numPr>
          <w:ilvl w:val="0"/>
          <w:numId w:val="25"/>
        </w:numPr>
        <w:ind w:left="567" w:hanging="567"/>
        <w:jc w:val="center"/>
        <w:rPr>
          <w:b/>
          <w:sz w:val="24"/>
          <w:szCs w:val="24"/>
        </w:rPr>
      </w:pPr>
      <w:r w:rsidRPr="00AF4389">
        <w:rPr>
          <w:b/>
          <w:sz w:val="24"/>
          <w:szCs w:val="24"/>
        </w:rPr>
        <w:t>Garantijas nosacījumi</w:t>
      </w:r>
    </w:p>
    <w:p w14:paraId="2B35467E" w14:textId="71E25B52" w:rsidR="00F71FCB" w:rsidRDefault="00F71FCB" w:rsidP="00492B6D">
      <w:pPr>
        <w:pStyle w:val="BodyText2"/>
        <w:numPr>
          <w:ilvl w:val="1"/>
          <w:numId w:val="25"/>
        </w:numPr>
        <w:tabs>
          <w:tab w:val="left" w:pos="1418"/>
        </w:tabs>
        <w:ind w:left="567" w:hanging="567"/>
        <w:rPr>
          <w:sz w:val="24"/>
          <w:szCs w:val="24"/>
        </w:rPr>
      </w:pPr>
      <w:r>
        <w:rPr>
          <w:sz w:val="24"/>
          <w:szCs w:val="24"/>
        </w:rPr>
        <w:t xml:space="preserve">Izpildītājs garantē, ka Darbi tiek izpildīti atbilstoši Vienošanās un Līguma noteikumiem, un izpildītie Darbi ir kvalitatīvi, funkcionāli izmantojami un atbilst Darbu uzdevumā </w:t>
      </w:r>
      <w:r w:rsidR="008D1001">
        <w:rPr>
          <w:sz w:val="24"/>
          <w:szCs w:val="24"/>
        </w:rPr>
        <w:t xml:space="preserve"> un piedāvājumā </w:t>
      </w:r>
      <w:r>
        <w:rPr>
          <w:sz w:val="24"/>
          <w:szCs w:val="24"/>
        </w:rPr>
        <w:t>noteiktajiem parametriem.</w:t>
      </w:r>
    </w:p>
    <w:p w14:paraId="77EAD150" w14:textId="11942F51" w:rsidR="00CB35DE" w:rsidRPr="001E1A18" w:rsidRDefault="00CB35DE" w:rsidP="00492B6D">
      <w:pPr>
        <w:pStyle w:val="BodyText2"/>
        <w:numPr>
          <w:ilvl w:val="1"/>
          <w:numId w:val="25"/>
        </w:numPr>
        <w:ind w:left="567" w:hanging="567"/>
        <w:rPr>
          <w:sz w:val="24"/>
          <w:szCs w:val="24"/>
        </w:rPr>
      </w:pPr>
      <w:r w:rsidRPr="008A49DC">
        <w:rPr>
          <w:sz w:val="24"/>
          <w:szCs w:val="24"/>
        </w:rPr>
        <w:t>Izpildītājs</w:t>
      </w:r>
      <w:r>
        <w:rPr>
          <w:sz w:val="24"/>
          <w:szCs w:val="24"/>
        </w:rPr>
        <w:t>, ar kuru tiks noslēgts Līgums,</w:t>
      </w:r>
      <w:r w:rsidRPr="008A49DC">
        <w:rPr>
          <w:sz w:val="24"/>
          <w:szCs w:val="24"/>
        </w:rPr>
        <w:t xml:space="preserve"> </w:t>
      </w:r>
      <w:r w:rsidR="00166F66" w:rsidRPr="00A95117">
        <w:rPr>
          <w:sz w:val="24"/>
          <w:szCs w:val="24"/>
        </w:rPr>
        <w:t xml:space="preserve">ievērojot Līguma 5.punkta nosacījumus, </w:t>
      </w:r>
      <w:r w:rsidRPr="00A95117">
        <w:rPr>
          <w:sz w:val="24"/>
          <w:szCs w:val="24"/>
        </w:rPr>
        <w:t>garantē</w:t>
      </w:r>
      <w:r w:rsidRPr="008A49DC">
        <w:rPr>
          <w:sz w:val="24"/>
          <w:szCs w:val="24"/>
        </w:rPr>
        <w:t xml:space="preserve"> veiktajiem Darbiem un Darbos </w:t>
      </w:r>
      <w:r w:rsidRPr="00DD52C0">
        <w:rPr>
          <w:sz w:val="24"/>
          <w:szCs w:val="24"/>
        </w:rPr>
        <w:t xml:space="preserve">izmantotajiem materiāliem vismaz 24 (divdesmit četru) </w:t>
      </w:r>
      <w:r w:rsidRPr="001E1A18">
        <w:rPr>
          <w:sz w:val="24"/>
          <w:szCs w:val="24"/>
        </w:rPr>
        <w:t xml:space="preserve">mēnešu garantijas termiņu, skaitot no </w:t>
      </w:r>
      <w:r w:rsidR="007512C2" w:rsidRPr="001E1A18">
        <w:rPr>
          <w:sz w:val="24"/>
          <w:szCs w:val="24"/>
        </w:rPr>
        <w:t xml:space="preserve">attiecīgo </w:t>
      </w:r>
      <w:r w:rsidRPr="001E1A18">
        <w:rPr>
          <w:sz w:val="24"/>
          <w:szCs w:val="24"/>
        </w:rPr>
        <w:t xml:space="preserve">Darbu nodošanas-pieņemšanas akta abpusējas parakstīšanas dienas. </w:t>
      </w:r>
    </w:p>
    <w:p w14:paraId="186D2698" w14:textId="04FAABA8" w:rsidR="00CB35DE" w:rsidRDefault="00CB35DE" w:rsidP="00492B6D">
      <w:pPr>
        <w:pStyle w:val="BodyText2"/>
        <w:ind w:left="567" w:hanging="567"/>
        <w:rPr>
          <w:sz w:val="24"/>
          <w:szCs w:val="24"/>
        </w:rPr>
      </w:pPr>
    </w:p>
    <w:p w14:paraId="2E6E5D00" w14:textId="77777777" w:rsidR="00CB35DE" w:rsidRPr="00AF4389" w:rsidRDefault="00CB35DE" w:rsidP="00492B6D">
      <w:pPr>
        <w:pStyle w:val="BodyText2"/>
        <w:numPr>
          <w:ilvl w:val="0"/>
          <w:numId w:val="25"/>
        </w:numPr>
        <w:ind w:left="567" w:hanging="567"/>
        <w:jc w:val="center"/>
        <w:rPr>
          <w:b/>
          <w:sz w:val="24"/>
          <w:szCs w:val="24"/>
        </w:rPr>
      </w:pPr>
      <w:r w:rsidRPr="00AF4389">
        <w:rPr>
          <w:b/>
          <w:sz w:val="24"/>
          <w:szCs w:val="24"/>
        </w:rPr>
        <w:t>Citi noteikumi</w:t>
      </w:r>
    </w:p>
    <w:p w14:paraId="5AF2A34A" w14:textId="77777777" w:rsidR="00CB35DE" w:rsidRPr="008A49DC" w:rsidRDefault="00CB35DE" w:rsidP="00492B6D">
      <w:pPr>
        <w:pStyle w:val="BodyText2"/>
        <w:numPr>
          <w:ilvl w:val="1"/>
          <w:numId w:val="25"/>
        </w:numPr>
        <w:ind w:left="567" w:hanging="567"/>
        <w:rPr>
          <w:sz w:val="24"/>
          <w:szCs w:val="24"/>
        </w:rPr>
      </w:pPr>
      <w:r w:rsidRPr="008A49DC">
        <w:rPr>
          <w:sz w:val="24"/>
          <w:szCs w:val="24"/>
        </w:rPr>
        <w:t>Kādam no Vienošanās noteikumiem zaudējot spēku Latvijas Republikas normatīvo aktu grozījumu gadījumā, Vienošanās nezaudē spēku tā pārējos punktos, un šajā gadījumā Pušu pienākums ir piemērot Vienošanos atbilstoši Latvijas Republikā spēkā esošajiem normatīvajiem aktiem.</w:t>
      </w:r>
    </w:p>
    <w:p w14:paraId="296F2301" w14:textId="354A8679" w:rsidR="00CB35DE" w:rsidRDefault="00CB35DE" w:rsidP="00492B6D">
      <w:pPr>
        <w:pStyle w:val="BodyText2"/>
        <w:numPr>
          <w:ilvl w:val="1"/>
          <w:numId w:val="25"/>
        </w:numPr>
        <w:ind w:left="567" w:hanging="567"/>
        <w:rPr>
          <w:sz w:val="24"/>
          <w:szCs w:val="24"/>
        </w:rPr>
      </w:pPr>
      <w:r w:rsidRPr="009C0A44">
        <w:rPr>
          <w:sz w:val="24"/>
          <w:szCs w:val="24"/>
        </w:rPr>
        <w:lastRenderedPageBreak/>
        <w:t xml:space="preserve">Ja kādai no Pusēm tiek mainīts juridiskais statuss, Pušu amatpersonu paraksta tiesības, Pušu pilnvarotās personas vai kādi Vienošanās minētie Pušu vai to pilnvaroto personu rekvizīti – tālruņa numuri, elektroniskā pasta adreses, adreses, amati, struktūrvienību nosaukumi u.c. šāda veida informācija, tad tā nekavējoties rakstiski paziņo par to otrai Pusei. Ja Puse neizpilda šī apakšpunkta noteikumus, uzskatāms, ka </w:t>
      </w:r>
      <w:r>
        <w:rPr>
          <w:sz w:val="24"/>
          <w:szCs w:val="24"/>
        </w:rPr>
        <w:t>pārējās</w:t>
      </w:r>
      <w:r w:rsidRPr="009C0A44">
        <w:rPr>
          <w:sz w:val="24"/>
          <w:szCs w:val="24"/>
        </w:rPr>
        <w:t xml:space="preserve"> Puse</w:t>
      </w:r>
      <w:r>
        <w:rPr>
          <w:sz w:val="24"/>
          <w:szCs w:val="24"/>
        </w:rPr>
        <w:t>s</w:t>
      </w:r>
      <w:r w:rsidRPr="009C0A44">
        <w:rPr>
          <w:sz w:val="24"/>
          <w:szCs w:val="24"/>
        </w:rPr>
        <w:t xml:space="preserve"> ir pilnībā izpildīju</w:t>
      </w:r>
      <w:r>
        <w:rPr>
          <w:sz w:val="24"/>
          <w:szCs w:val="24"/>
        </w:rPr>
        <w:t>šas</w:t>
      </w:r>
      <w:r w:rsidRPr="009C0A44">
        <w:rPr>
          <w:sz w:val="24"/>
          <w:szCs w:val="24"/>
        </w:rPr>
        <w:t xml:space="preserve"> savas saistības, lietojot Vienošanās esošo informāciju par </w:t>
      </w:r>
      <w:r>
        <w:rPr>
          <w:sz w:val="24"/>
          <w:szCs w:val="24"/>
        </w:rPr>
        <w:t>pārējām</w:t>
      </w:r>
      <w:r w:rsidRPr="009C0A44">
        <w:rPr>
          <w:sz w:val="24"/>
          <w:szCs w:val="24"/>
        </w:rPr>
        <w:t xml:space="preserve"> Pus</w:t>
      </w:r>
      <w:r>
        <w:rPr>
          <w:sz w:val="24"/>
          <w:szCs w:val="24"/>
        </w:rPr>
        <w:t>ēm</w:t>
      </w:r>
      <w:r w:rsidRPr="009C0A44">
        <w:rPr>
          <w:sz w:val="24"/>
          <w:szCs w:val="24"/>
        </w:rPr>
        <w:t>. Šajā apakšpunktā minētie nosacījumi attiecas arī uz visiem Vienošanās minētajiem Pušu pārstāvjiem (atbildīgajām personām, kon</w:t>
      </w:r>
      <w:r w:rsidR="007A26A5">
        <w:rPr>
          <w:sz w:val="24"/>
          <w:szCs w:val="24"/>
        </w:rPr>
        <w:t>taktpersonām) un to rekvizītiem</w:t>
      </w:r>
      <w:r>
        <w:rPr>
          <w:sz w:val="24"/>
          <w:szCs w:val="24"/>
        </w:rPr>
        <w:t>.</w:t>
      </w:r>
    </w:p>
    <w:p w14:paraId="279E9E07" w14:textId="77777777" w:rsidR="00CB35DE" w:rsidRPr="009C0A44" w:rsidRDefault="00CB35DE" w:rsidP="00492B6D">
      <w:pPr>
        <w:pStyle w:val="BodyText2"/>
        <w:numPr>
          <w:ilvl w:val="1"/>
          <w:numId w:val="25"/>
        </w:numPr>
        <w:ind w:left="567" w:hanging="567"/>
        <w:rPr>
          <w:sz w:val="24"/>
          <w:szCs w:val="24"/>
        </w:rPr>
      </w:pPr>
      <w:r w:rsidRPr="009C0A44">
        <w:rPr>
          <w:sz w:val="24"/>
          <w:szCs w:val="24"/>
        </w:rPr>
        <w:t>Pušu reorganizācija nevar būt par pamatu Vienošanās pārtraukšanai vai izbeigšanai. Gadījumā, ja kāda no Pusēm tiek reorganizēta, Vienošanās paliek spēkā un tā</w:t>
      </w:r>
      <w:r>
        <w:rPr>
          <w:sz w:val="24"/>
          <w:szCs w:val="24"/>
        </w:rPr>
        <w:t>s</w:t>
      </w:r>
      <w:r w:rsidRPr="009C0A44">
        <w:rPr>
          <w:sz w:val="24"/>
          <w:szCs w:val="24"/>
        </w:rPr>
        <w:t xml:space="preserve"> noteikumi ir saistoši Pušu tiesību pārņēmējam.</w:t>
      </w:r>
    </w:p>
    <w:p w14:paraId="0B214305" w14:textId="77777777" w:rsidR="00CB35DE" w:rsidRPr="008A49DC" w:rsidRDefault="00CB35DE" w:rsidP="00492B6D">
      <w:pPr>
        <w:pStyle w:val="BodyText2"/>
        <w:numPr>
          <w:ilvl w:val="1"/>
          <w:numId w:val="25"/>
        </w:numPr>
        <w:ind w:left="567" w:hanging="567"/>
        <w:rPr>
          <w:sz w:val="24"/>
          <w:szCs w:val="24"/>
        </w:rPr>
      </w:pPr>
      <w:r w:rsidRPr="008A49DC">
        <w:rPr>
          <w:sz w:val="24"/>
          <w:szCs w:val="24"/>
        </w:rPr>
        <w:t>Neviena no Pusēm nedrīkst nodot savas tiesības, kas saistītas ar Vienošanos un izriet no tās, trešajai personai bez pārējo Pušu rakstiskas piekrišanas.</w:t>
      </w:r>
    </w:p>
    <w:p w14:paraId="1614CD71" w14:textId="77777777" w:rsidR="00CB35DE" w:rsidRPr="009C0A44" w:rsidRDefault="00CB35DE" w:rsidP="00492B6D">
      <w:pPr>
        <w:pStyle w:val="BodyText2"/>
        <w:numPr>
          <w:ilvl w:val="1"/>
          <w:numId w:val="25"/>
        </w:numPr>
        <w:ind w:left="567" w:hanging="567"/>
        <w:rPr>
          <w:sz w:val="24"/>
          <w:szCs w:val="24"/>
        </w:rPr>
      </w:pPr>
      <w:r w:rsidRPr="009C0A44">
        <w:rPr>
          <w:sz w:val="24"/>
          <w:szCs w:val="24"/>
        </w:rPr>
        <w:t>Jautājumus, kas nav atrunāti Vienošanās, Puses risina saskaņā ar Latvijas Republikā spēkā esošajiem saistošajiem normatīvajiem aktiem.</w:t>
      </w:r>
    </w:p>
    <w:p w14:paraId="371A2B7D" w14:textId="77777777" w:rsidR="00CB35DE" w:rsidRPr="00217139" w:rsidRDefault="00CB35DE" w:rsidP="00492B6D">
      <w:pPr>
        <w:pStyle w:val="BodyText2"/>
        <w:numPr>
          <w:ilvl w:val="1"/>
          <w:numId w:val="25"/>
        </w:numPr>
        <w:ind w:left="567" w:hanging="567"/>
        <w:rPr>
          <w:sz w:val="24"/>
          <w:szCs w:val="24"/>
        </w:rPr>
      </w:pPr>
      <w:r w:rsidRPr="009C0A44">
        <w:rPr>
          <w:sz w:val="24"/>
          <w:szCs w:val="24"/>
        </w:rPr>
        <w:t xml:space="preserve">Strīdus, kas var rasties Vienošanās izpildes rezultātā vai sakarā ar Vienošanos, Puses </w:t>
      </w:r>
      <w:r w:rsidRPr="00217139">
        <w:rPr>
          <w:sz w:val="24"/>
          <w:szCs w:val="24"/>
        </w:rPr>
        <w:t>risina savstarpējo pārrunu ceļā. Ja vienošanās netiek panākta, tad strīdu risina tiesā Latvijas Republikas normatīvajos aktos noteiktajā kārtībā.</w:t>
      </w:r>
    </w:p>
    <w:p w14:paraId="0203202C" w14:textId="77777777" w:rsidR="00CB35DE" w:rsidRPr="00217139" w:rsidRDefault="00CB35DE" w:rsidP="00492B6D">
      <w:pPr>
        <w:pStyle w:val="BodyText2"/>
        <w:numPr>
          <w:ilvl w:val="1"/>
          <w:numId w:val="25"/>
        </w:numPr>
        <w:ind w:left="567" w:hanging="567"/>
        <w:rPr>
          <w:sz w:val="24"/>
          <w:szCs w:val="24"/>
        </w:rPr>
      </w:pPr>
      <w:r w:rsidRPr="00217139">
        <w:rPr>
          <w:sz w:val="24"/>
          <w:szCs w:val="24"/>
        </w:rPr>
        <w:t>Puses vienojas, ka ar Vienošanās izpildi saistītos jautājumus risinās šādas pilnvarotās personas:</w:t>
      </w:r>
    </w:p>
    <w:p w14:paraId="4CF5EF95" w14:textId="6539A79E" w:rsidR="00CB35DE" w:rsidRPr="00217139" w:rsidRDefault="00CB35DE" w:rsidP="00492B6D">
      <w:pPr>
        <w:pStyle w:val="BodyText2"/>
        <w:numPr>
          <w:ilvl w:val="2"/>
          <w:numId w:val="25"/>
        </w:numPr>
        <w:ind w:left="567" w:hanging="567"/>
        <w:rPr>
          <w:sz w:val="24"/>
          <w:szCs w:val="24"/>
        </w:rPr>
      </w:pPr>
      <w:r w:rsidRPr="00217139">
        <w:rPr>
          <w:sz w:val="24"/>
          <w:szCs w:val="24"/>
        </w:rPr>
        <w:t xml:space="preserve">no </w:t>
      </w:r>
      <w:r w:rsidRPr="005B4968">
        <w:rPr>
          <w:sz w:val="24"/>
          <w:szCs w:val="24"/>
        </w:rPr>
        <w:t>Pasūtītāja puses:</w:t>
      </w:r>
      <w:r w:rsidR="009003A3" w:rsidRPr="005B4968">
        <w:rPr>
          <w:sz w:val="24"/>
          <w:szCs w:val="24"/>
        </w:rPr>
        <w:t xml:space="preserve"> </w:t>
      </w:r>
      <w:r w:rsidR="007A26A5">
        <w:rPr>
          <w:sz w:val="24"/>
          <w:szCs w:val="24"/>
        </w:rPr>
        <w:t>___________</w:t>
      </w:r>
      <w:r w:rsidR="009003A3" w:rsidRPr="005B4968">
        <w:rPr>
          <w:sz w:val="24"/>
          <w:szCs w:val="24"/>
        </w:rPr>
        <w:t xml:space="preserve"> vai persona, kas viņu aizvieto;</w:t>
      </w:r>
      <w:r w:rsidRPr="00217139">
        <w:rPr>
          <w:sz w:val="24"/>
          <w:szCs w:val="24"/>
        </w:rPr>
        <w:t xml:space="preserve"> </w:t>
      </w:r>
    </w:p>
    <w:p w14:paraId="11F4F86E" w14:textId="0713BE6A" w:rsidR="00CB35DE" w:rsidRPr="00217139" w:rsidRDefault="00CB35DE" w:rsidP="00492B6D">
      <w:pPr>
        <w:pStyle w:val="BodyText2"/>
        <w:numPr>
          <w:ilvl w:val="2"/>
          <w:numId w:val="25"/>
        </w:numPr>
        <w:ind w:left="567" w:hanging="567"/>
        <w:rPr>
          <w:sz w:val="24"/>
          <w:szCs w:val="24"/>
        </w:rPr>
      </w:pPr>
      <w:r w:rsidRPr="00217139">
        <w:rPr>
          <w:sz w:val="24"/>
          <w:szCs w:val="24"/>
        </w:rPr>
        <w:t>no Izpildītāju puses:</w:t>
      </w:r>
      <w:r w:rsidR="007A26A5">
        <w:rPr>
          <w:sz w:val="24"/>
          <w:szCs w:val="24"/>
        </w:rPr>
        <w:t xml:space="preserve"> ____________</w:t>
      </w:r>
    </w:p>
    <w:p w14:paraId="1D22071A" w14:textId="6FE0330F" w:rsidR="0085331B" w:rsidRPr="0085331B" w:rsidRDefault="00CB35DE" w:rsidP="007A26A5">
      <w:pPr>
        <w:pStyle w:val="Heading2"/>
        <w:numPr>
          <w:ilvl w:val="0"/>
          <w:numId w:val="0"/>
        </w:numPr>
        <w:tabs>
          <w:tab w:val="left" w:pos="851"/>
        </w:tabs>
        <w:ind w:left="567" w:hanging="567"/>
        <w:rPr>
          <w:sz w:val="24"/>
          <w:szCs w:val="24"/>
        </w:rPr>
      </w:pPr>
      <w:r w:rsidRPr="004C7EEE">
        <w:rPr>
          <w:b w:val="0"/>
          <w:sz w:val="24"/>
          <w:szCs w:val="24"/>
        </w:rPr>
        <w:t>8.7.2.1.</w:t>
      </w:r>
      <w:r>
        <w:rPr>
          <w:sz w:val="24"/>
          <w:szCs w:val="24"/>
        </w:rPr>
        <w:tab/>
      </w:r>
      <w:r w:rsidR="0085331B" w:rsidRPr="008A49DC">
        <w:rPr>
          <w:sz w:val="24"/>
          <w:szCs w:val="24"/>
        </w:rPr>
        <w:t>Vien</w:t>
      </w:r>
      <w:r w:rsidR="0085331B">
        <w:rPr>
          <w:sz w:val="24"/>
          <w:szCs w:val="24"/>
        </w:rPr>
        <w:t>ošanās 8</w:t>
      </w:r>
      <w:r w:rsidR="0085331B" w:rsidRPr="008A49DC">
        <w:rPr>
          <w:sz w:val="24"/>
          <w:szCs w:val="24"/>
        </w:rPr>
        <w:t>.7.</w:t>
      </w:r>
      <w:r w:rsidR="0085331B">
        <w:rPr>
          <w:sz w:val="24"/>
          <w:szCs w:val="24"/>
        </w:rPr>
        <w:t xml:space="preserve"> </w:t>
      </w:r>
      <w:r w:rsidR="0085331B" w:rsidRPr="008A49DC">
        <w:rPr>
          <w:sz w:val="24"/>
          <w:szCs w:val="24"/>
        </w:rPr>
        <w:t xml:space="preserve">apakšpunktā noteiktās Pušu pilnvarotās personas nav pilnvarotas izdarīt grozījumus un labojumus Vienošanās un tās </w:t>
      </w:r>
      <w:r w:rsidR="002C0499" w:rsidRPr="008A49DC">
        <w:rPr>
          <w:sz w:val="24"/>
          <w:szCs w:val="24"/>
        </w:rPr>
        <w:t>pielikum</w:t>
      </w:r>
      <w:r w:rsidR="002C0499">
        <w:rPr>
          <w:sz w:val="24"/>
          <w:szCs w:val="24"/>
        </w:rPr>
        <w:t>os</w:t>
      </w:r>
      <w:r w:rsidR="00951269">
        <w:rPr>
          <w:sz w:val="24"/>
          <w:szCs w:val="24"/>
        </w:rPr>
        <w:t>.</w:t>
      </w:r>
      <w:r w:rsidR="0085331B">
        <w:rPr>
          <w:sz w:val="24"/>
          <w:szCs w:val="24"/>
        </w:rPr>
        <w:t xml:space="preserve">  </w:t>
      </w:r>
    </w:p>
    <w:p w14:paraId="4836334C" w14:textId="44AE7814" w:rsidR="002D7926" w:rsidRPr="009D4886" w:rsidRDefault="002D7926" w:rsidP="00492B6D">
      <w:pPr>
        <w:pStyle w:val="BodyText2"/>
        <w:numPr>
          <w:ilvl w:val="1"/>
          <w:numId w:val="25"/>
        </w:numPr>
        <w:ind w:left="567" w:hanging="567"/>
        <w:rPr>
          <w:sz w:val="24"/>
          <w:szCs w:val="24"/>
        </w:rPr>
      </w:pPr>
      <w:r w:rsidRPr="009D4886">
        <w:rPr>
          <w:sz w:val="24"/>
          <w:szCs w:val="24"/>
        </w:rPr>
        <w:t>Izpildītājs</w:t>
      </w:r>
      <w:r w:rsidR="0022111F" w:rsidRPr="009D4886">
        <w:rPr>
          <w:sz w:val="24"/>
          <w:szCs w:val="24"/>
        </w:rPr>
        <w:t xml:space="preserve">, ar kuru ir noslēgts </w:t>
      </w:r>
      <w:r w:rsidR="000867F1">
        <w:rPr>
          <w:sz w:val="24"/>
          <w:szCs w:val="24"/>
        </w:rPr>
        <w:t>L</w:t>
      </w:r>
      <w:r w:rsidR="000867F1" w:rsidRPr="009D4886">
        <w:rPr>
          <w:sz w:val="24"/>
          <w:szCs w:val="24"/>
        </w:rPr>
        <w:t>īgums</w:t>
      </w:r>
      <w:r w:rsidR="0022111F" w:rsidRPr="009D4886">
        <w:rPr>
          <w:sz w:val="24"/>
          <w:szCs w:val="24"/>
        </w:rPr>
        <w:t>,</w:t>
      </w:r>
      <w:r w:rsidR="004F7396" w:rsidRPr="009D4886">
        <w:rPr>
          <w:sz w:val="24"/>
          <w:szCs w:val="24"/>
        </w:rPr>
        <w:t xml:space="preserve"> </w:t>
      </w:r>
      <w:r w:rsidRPr="009D4886">
        <w:rPr>
          <w:sz w:val="24"/>
          <w:szCs w:val="24"/>
        </w:rPr>
        <w:t xml:space="preserve">nav tiesīgs bez saskaņošanas ar Pasūtītāju veikt apakšuzņēmēju nomaiņu, kā arī </w:t>
      </w:r>
      <w:r w:rsidR="00EA5AF1" w:rsidRPr="009D4886">
        <w:rPr>
          <w:sz w:val="24"/>
          <w:szCs w:val="24"/>
        </w:rPr>
        <w:t xml:space="preserve"> </w:t>
      </w:r>
      <w:r w:rsidRPr="009D4886">
        <w:rPr>
          <w:sz w:val="24"/>
          <w:szCs w:val="24"/>
        </w:rPr>
        <w:t>papildu apakšuzņēmēju iesaistīšanu Līguma izpildē, kā arī apakšuzņēmēju maiņu, uz kuru iespējām iepirkuma procedūrā Izpildītājs balstījies, lai apliecinātu savas kvalifikācijas atbilstību paziņojumā par Līgumu un iepirkuma procedūras dokumentos noteiktajām prasībām, kurus drīkst nomainīt tikai ar Pasūtītāja rakstveida piekrišanu.</w:t>
      </w:r>
    </w:p>
    <w:p w14:paraId="625ACF50" w14:textId="57C325A1" w:rsidR="002D7926" w:rsidRPr="009D4886" w:rsidRDefault="002D7926" w:rsidP="00492B6D">
      <w:pPr>
        <w:pStyle w:val="BodyText2"/>
        <w:numPr>
          <w:ilvl w:val="2"/>
          <w:numId w:val="25"/>
        </w:numPr>
        <w:ind w:left="567" w:hanging="567"/>
        <w:rPr>
          <w:sz w:val="24"/>
          <w:szCs w:val="24"/>
        </w:rPr>
      </w:pPr>
      <w:r w:rsidRPr="009D4886">
        <w:rPr>
          <w:sz w:val="24"/>
          <w:szCs w:val="24"/>
        </w:rPr>
        <w:t>Pasūtītājs nepiekrīt minētajai apakšuzņēmēju nomaiņai, ja pastāv kāds no šādiem nosacījumiem:</w:t>
      </w:r>
    </w:p>
    <w:p w14:paraId="748781BA" w14:textId="42F6F490" w:rsidR="002D7926" w:rsidRPr="009D4886" w:rsidRDefault="002D7926" w:rsidP="00492B6D">
      <w:pPr>
        <w:pStyle w:val="BodyText2"/>
        <w:numPr>
          <w:ilvl w:val="3"/>
          <w:numId w:val="25"/>
        </w:numPr>
        <w:tabs>
          <w:tab w:val="left" w:pos="851"/>
        </w:tabs>
        <w:ind w:left="567" w:hanging="567"/>
        <w:rPr>
          <w:sz w:val="24"/>
          <w:szCs w:val="24"/>
        </w:rPr>
      </w:pPr>
      <w:r w:rsidRPr="009D4886">
        <w:rPr>
          <w:sz w:val="24"/>
          <w:szCs w:val="24"/>
        </w:rPr>
        <w:t>Izpildītāja piedāvātais apakšuzņēmējs neatbilst iepirkuma procedūras dokumentos   apakšuzņēmējiem izvirzītajām prasībām;</w:t>
      </w:r>
    </w:p>
    <w:p w14:paraId="17111920" w14:textId="6F3F35B0" w:rsidR="002D7926" w:rsidRPr="009D4886" w:rsidRDefault="002D7926" w:rsidP="00492B6D">
      <w:pPr>
        <w:pStyle w:val="BodyText2"/>
        <w:numPr>
          <w:ilvl w:val="3"/>
          <w:numId w:val="25"/>
        </w:numPr>
        <w:tabs>
          <w:tab w:val="left" w:pos="851"/>
        </w:tabs>
        <w:ind w:left="567" w:hanging="567"/>
        <w:rPr>
          <w:sz w:val="24"/>
          <w:szCs w:val="24"/>
        </w:rPr>
      </w:pPr>
      <w:r w:rsidRPr="009D4886">
        <w:rPr>
          <w:sz w:val="24"/>
          <w:szCs w:val="24"/>
        </w:rPr>
        <w:t>tiek nomainīts apakšuzņēmējs, uz kura iespējām iepirkuma procedūrā Izpildītājs balstījies, lai apliecinātu savas kvalifikācijas atbilstību paziņojumā par Līgumu un iepirkuma procedūras dokumentos noteiktajām prasībām, un piedāvātajam apakšuzņēmējam nav vismaz tādas pašas kvalifikācijas, uz kādu iepirkuma procedūrā Izpildītājs atsaucies, apliecinot savu atbilstību iepirkuma procedūrā noteiktajām prasībām, vai tas atbilst PIL 42.panta pirmajā vai otrajā daļā (atbilstoši VID norādītajam paziņojumā par Līgumu vai iepirkuma procedūras dokumentos) minētajiem pretendentu izslēgšanas gadījumiem;</w:t>
      </w:r>
    </w:p>
    <w:p w14:paraId="7970CF44" w14:textId="77777777" w:rsidR="002D7926" w:rsidRPr="009D4886" w:rsidRDefault="002D7926" w:rsidP="00B06BCF">
      <w:pPr>
        <w:pStyle w:val="ListParagraph"/>
        <w:numPr>
          <w:ilvl w:val="3"/>
          <w:numId w:val="25"/>
        </w:numPr>
        <w:tabs>
          <w:tab w:val="left" w:pos="851"/>
        </w:tabs>
        <w:ind w:left="567" w:hanging="567"/>
        <w:jc w:val="both"/>
        <w:rPr>
          <w:lang w:val="lv-LV"/>
        </w:rPr>
      </w:pPr>
      <w:r w:rsidRPr="009D4886">
        <w:rPr>
          <w:lang w:val="lv-LV"/>
        </w:rPr>
        <w:t>piedāvātais apakšuzņēmējs, kura sniedzamo pakalpojumu vērtība ir vismaz 10% (desmit procenti) no kopējās Līguma vērtības, atbilst PIL 42.panta pirmajā vai otrajā daļā (atbilstoši Pasūtītāja norādītajam paziņojumā par Līgumu vai iepirkuma procedūras dokumentos) minētajiem pretendentu izslēgšanas noteikumiem;</w:t>
      </w:r>
    </w:p>
    <w:p w14:paraId="66FB84E4" w14:textId="5190B91A" w:rsidR="002D7926" w:rsidRPr="009D4886" w:rsidRDefault="002D7926">
      <w:pPr>
        <w:pStyle w:val="BodyText2"/>
        <w:numPr>
          <w:ilvl w:val="3"/>
          <w:numId w:val="25"/>
        </w:numPr>
        <w:tabs>
          <w:tab w:val="left" w:pos="851"/>
        </w:tabs>
        <w:ind w:left="567" w:hanging="567"/>
        <w:rPr>
          <w:sz w:val="24"/>
          <w:szCs w:val="24"/>
        </w:rPr>
      </w:pPr>
      <w:r w:rsidRPr="009D4886">
        <w:rPr>
          <w:sz w:val="24"/>
          <w:szCs w:val="24"/>
        </w:rPr>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381A0AB1" w14:textId="7687F189" w:rsidR="00F02E8E" w:rsidRPr="009D4886" w:rsidRDefault="00F02E8E">
      <w:pPr>
        <w:pStyle w:val="BodyText2"/>
        <w:numPr>
          <w:ilvl w:val="2"/>
          <w:numId w:val="25"/>
        </w:numPr>
        <w:ind w:left="567" w:hanging="567"/>
        <w:rPr>
          <w:sz w:val="24"/>
          <w:szCs w:val="24"/>
        </w:rPr>
      </w:pPr>
      <w:r w:rsidRPr="009D4886">
        <w:rPr>
          <w:sz w:val="24"/>
          <w:szCs w:val="24"/>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4B5328E3" w14:textId="77777777" w:rsidR="00F02E8E" w:rsidRPr="00781419" w:rsidRDefault="00F02E8E" w:rsidP="00B06BCF">
      <w:pPr>
        <w:pStyle w:val="ListParagraph"/>
        <w:numPr>
          <w:ilvl w:val="2"/>
          <w:numId w:val="25"/>
        </w:numPr>
        <w:ind w:left="567" w:hanging="567"/>
        <w:jc w:val="both"/>
        <w:rPr>
          <w:lang w:val="lv-LV"/>
        </w:rPr>
      </w:pPr>
      <w:r w:rsidRPr="009D4886">
        <w:rPr>
          <w:lang w:val="lv-LV"/>
        </w:rPr>
        <w:lastRenderedPageBreak/>
        <w:t>Pārbaudot jaunā apakšuzņēmēja atbilstību, Pasūtītājs piemēro PIL 42.panta noteikumus. PIL 42.panta trešajā daļā minētos termiņus skaita no dienas, kad lūgums par apakšuzņēmēja</w:t>
      </w:r>
      <w:r w:rsidRPr="00AE15C4">
        <w:rPr>
          <w:lang w:val="lv-LV"/>
        </w:rPr>
        <w:t xml:space="preserve"> nomaiņu iesniegts Pasūtītājam.</w:t>
      </w:r>
    </w:p>
    <w:p w14:paraId="51444C86" w14:textId="09B8D2BF" w:rsidR="002D7926" w:rsidRPr="00F45598" w:rsidRDefault="00F02E8E" w:rsidP="00492B6D">
      <w:pPr>
        <w:pStyle w:val="BodyText2"/>
        <w:numPr>
          <w:ilvl w:val="2"/>
          <w:numId w:val="25"/>
        </w:numPr>
        <w:ind w:left="567" w:hanging="567"/>
        <w:rPr>
          <w:sz w:val="24"/>
          <w:szCs w:val="24"/>
        </w:rPr>
      </w:pPr>
      <w:r w:rsidRPr="00AE15C4">
        <w:rPr>
          <w:sz w:val="24"/>
          <w:szCs w:val="24"/>
        </w:rPr>
        <w:t>Pasūtītājs pieņem lēmumu atļaut vai atteikt Izpildītāja</w:t>
      </w:r>
      <w:r w:rsidR="0022111F" w:rsidRPr="00AE15C4">
        <w:rPr>
          <w:sz w:val="24"/>
          <w:szCs w:val="24"/>
        </w:rPr>
        <w:t>, ar kuru ir noslēgts līgums,</w:t>
      </w:r>
      <w:r w:rsidR="004F7396" w:rsidRPr="00AE15C4">
        <w:rPr>
          <w:sz w:val="24"/>
          <w:szCs w:val="24"/>
        </w:rPr>
        <w:t xml:space="preserve"> </w:t>
      </w:r>
      <w:r w:rsidRPr="00AE15C4">
        <w:rPr>
          <w:sz w:val="24"/>
          <w:szCs w:val="24"/>
        </w:rPr>
        <w:t>apakšuzņēmēju nomaiņu vai jaunu apakšuzņēmēju iesaistīšanu Līguma izpildē iespējami īsā laikā, bet ne vēlāk kā 5 (piecu) darbdienu laikā pēc tam, kad saņēmis visu informāciju un dokumentus, kas nepieciešami lēmuma pieņemšanai saskaņā ar PIL 42.panta noteikumiem. Pasūtītāja vārdā šajā apakšpunktā noteikto lēmumu pieņem Valsts ieņēmumu dienesta Finanšu</w:t>
      </w:r>
      <w:r w:rsidRPr="00F02E8E">
        <w:rPr>
          <w:sz w:val="24"/>
          <w:szCs w:val="24"/>
        </w:rPr>
        <w:t xml:space="preserve"> pārvaldes direktors vai personas, kura viņu aizvieto.</w:t>
      </w:r>
    </w:p>
    <w:p w14:paraId="285EEB8A" w14:textId="7FE38872" w:rsidR="00CB35DE" w:rsidRDefault="00CB35DE" w:rsidP="00702715">
      <w:pPr>
        <w:pStyle w:val="BodyText2"/>
        <w:numPr>
          <w:ilvl w:val="1"/>
          <w:numId w:val="25"/>
        </w:numPr>
        <w:ind w:left="567" w:hanging="567"/>
        <w:rPr>
          <w:sz w:val="24"/>
          <w:szCs w:val="24"/>
        </w:rPr>
      </w:pPr>
      <w:r w:rsidRPr="00B11387">
        <w:rPr>
          <w:sz w:val="24"/>
          <w:szCs w:val="24"/>
        </w:rPr>
        <w:t xml:space="preserve">Vienošanās </w:t>
      </w:r>
      <w:r w:rsidR="00702715">
        <w:rPr>
          <w:sz w:val="24"/>
          <w:szCs w:val="24"/>
        </w:rPr>
        <w:t xml:space="preserve">ir </w:t>
      </w:r>
      <w:r w:rsidR="00702715" w:rsidRPr="00702715">
        <w:rPr>
          <w:sz w:val="24"/>
          <w:szCs w:val="24"/>
        </w:rPr>
        <w:t>sagatavot</w:t>
      </w:r>
      <w:r w:rsidR="00702715">
        <w:rPr>
          <w:sz w:val="24"/>
          <w:szCs w:val="24"/>
        </w:rPr>
        <w:t>a</w:t>
      </w:r>
      <w:r w:rsidR="00702715" w:rsidRPr="00702715">
        <w:rPr>
          <w:sz w:val="24"/>
          <w:szCs w:val="24"/>
        </w:rPr>
        <w:t xml:space="preserve"> latviešu valodā</w:t>
      </w:r>
      <w:r w:rsidR="00702715">
        <w:rPr>
          <w:sz w:val="24"/>
          <w:szCs w:val="24"/>
        </w:rPr>
        <w:t xml:space="preserve"> </w:t>
      </w:r>
      <w:r w:rsidR="00702715" w:rsidRPr="00702715">
        <w:rPr>
          <w:sz w:val="24"/>
          <w:szCs w:val="24"/>
        </w:rPr>
        <w:t>elektroniska dokumenta veidā</w:t>
      </w:r>
      <w:r w:rsidR="00702715">
        <w:rPr>
          <w:sz w:val="24"/>
          <w:szCs w:val="24"/>
        </w:rPr>
        <w:t>.</w:t>
      </w:r>
      <w:r w:rsidRPr="00B11387">
        <w:rPr>
          <w:sz w:val="24"/>
          <w:szCs w:val="24"/>
        </w:rPr>
        <w:t xml:space="preserve"> Tās neatņemama sastāvdaļa ir</w:t>
      </w:r>
      <w:r w:rsidR="007A26A5">
        <w:rPr>
          <w:sz w:val="24"/>
          <w:szCs w:val="24"/>
        </w:rPr>
        <w:t>____________</w:t>
      </w:r>
      <w:r w:rsidRPr="00B11387">
        <w:rPr>
          <w:sz w:val="24"/>
          <w:szCs w:val="24"/>
        </w:rPr>
        <w:t xml:space="preserve">. </w:t>
      </w:r>
      <w:r w:rsidR="00702715">
        <w:rPr>
          <w:sz w:val="24"/>
          <w:szCs w:val="24"/>
        </w:rPr>
        <w:t>Vienošanās un tās pielikumi ir parakstīti</w:t>
      </w:r>
      <w:r w:rsidR="00702715" w:rsidRPr="00702715">
        <w:rPr>
          <w:sz w:val="24"/>
          <w:szCs w:val="24"/>
        </w:rPr>
        <w:t xml:space="preserve"> ar drošu elektronisko parakstu</w:t>
      </w:r>
      <w:r w:rsidR="00702715">
        <w:rPr>
          <w:sz w:val="24"/>
          <w:szCs w:val="24"/>
        </w:rPr>
        <w:t>.</w:t>
      </w:r>
    </w:p>
    <w:p w14:paraId="5C7EE6AC" w14:textId="2E11B9DC" w:rsidR="00CB35DE" w:rsidRDefault="00CB35DE" w:rsidP="00CB35DE">
      <w:pPr>
        <w:spacing w:before="240" w:after="120"/>
        <w:jc w:val="center"/>
        <w:rPr>
          <w:b/>
          <w:sz w:val="24"/>
          <w:szCs w:val="24"/>
        </w:rPr>
      </w:pPr>
      <w:r w:rsidRPr="008750EE">
        <w:rPr>
          <w:b/>
          <w:sz w:val="24"/>
          <w:szCs w:val="24"/>
        </w:rPr>
        <w:t>Pušu rekvizīti</w:t>
      </w:r>
      <w:r>
        <w:rPr>
          <w:b/>
          <w:sz w:val="24"/>
          <w:szCs w:val="24"/>
        </w:rPr>
        <w:t xml:space="preserve"> un paraksti</w:t>
      </w:r>
      <w:r w:rsidR="005D7057">
        <w:rPr>
          <w:b/>
          <w:sz w:val="24"/>
          <w:szCs w:val="24"/>
        </w:rPr>
        <w:t>:</w:t>
      </w:r>
    </w:p>
    <w:p w14:paraId="4E142EE1" w14:textId="77777777" w:rsidR="006D3241" w:rsidRDefault="006D3241" w:rsidP="00CB35DE">
      <w:pPr>
        <w:spacing w:before="240" w:after="120"/>
        <w:jc w:val="center"/>
        <w:rPr>
          <w:b/>
          <w:sz w:val="24"/>
          <w:szCs w:val="24"/>
        </w:rPr>
      </w:pPr>
    </w:p>
    <w:p w14:paraId="77574AA5" w14:textId="77777777" w:rsidR="006D3241" w:rsidRDefault="006D3241" w:rsidP="00CB35DE">
      <w:pPr>
        <w:spacing w:before="240" w:after="120"/>
        <w:jc w:val="center"/>
        <w:rPr>
          <w:b/>
          <w:sz w:val="24"/>
          <w:szCs w:val="24"/>
        </w:rPr>
      </w:pPr>
    </w:p>
    <w:p w14:paraId="6AD7A522" w14:textId="77777777" w:rsidR="006D3241" w:rsidRDefault="006D3241" w:rsidP="00CB35DE">
      <w:pPr>
        <w:spacing w:before="240" w:after="120"/>
        <w:jc w:val="center"/>
        <w:rPr>
          <w:b/>
          <w:sz w:val="24"/>
          <w:szCs w:val="24"/>
        </w:rPr>
      </w:pPr>
    </w:p>
    <w:p w14:paraId="6DE6F9AB" w14:textId="77777777" w:rsidR="006D3241" w:rsidRDefault="006D3241" w:rsidP="00CB35DE">
      <w:pPr>
        <w:spacing w:before="240" w:after="120"/>
        <w:jc w:val="center"/>
        <w:rPr>
          <w:b/>
          <w:sz w:val="24"/>
          <w:szCs w:val="24"/>
        </w:rPr>
      </w:pPr>
    </w:p>
    <w:p w14:paraId="5104F9C0" w14:textId="77777777" w:rsidR="006D3241" w:rsidRDefault="006D3241" w:rsidP="00CB35DE">
      <w:pPr>
        <w:spacing w:before="240" w:after="120"/>
        <w:jc w:val="center"/>
        <w:rPr>
          <w:b/>
          <w:sz w:val="24"/>
          <w:szCs w:val="24"/>
        </w:rPr>
      </w:pPr>
    </w:p>
    <w:p w14:paraId="46EE127E" w14:textId="77777777" w:rsidR="006D3241" w:rsidRDefault="006D3241" w:rsidP="00CB35DE">
      <w:pPr>
        <w:spacing w:before="240" w:after="120"/>
        <w:jc w:val="center"/>
        <w:rPr>
          <w:b/>
          <w:sz w:val="24"/>
          <w:szCs w:val="24"/>
        </w:rPr>
      </w:pPr>
    </w:p>
    <w:p w14:paraId="36483A26" w14:textId="77777777" w:rsidR="006D3241" w:rsidRDefault="006D3241" w:rsidP="00CB35DE">
      <w:pPr>
        <w:spacing w:before="240" w:after="120"/>
        <w:jc w:val="center"/>
        <w:rPr>
          <w:b/>
          <w:sz w:val="24"/>
          <w:szCs w:val="24"/>
        </w:rPr>
      </w:pPr>
    </w:p>
    <w:p w14:paraId="0BEB9D7F" w14:textId="77777777" w:rsidR="006D3241" w:rsidRDefault="006D3241" w:rsidP="00CB35DE">
      <w:pPr>
        <w:spacing w:before="240" w:after="120"/>
        <w:jc w:val="center"/>
        <w:rPr>
          <w:b/>
          <w:sz w:val="24"/>
          <w:szCs w:val="24"/>
        </w:rPr>
      </w:pPr>
    </w:p>
    <w:p w14:paraId="6905D4DF" w14:textId="77777777" w:rsidR="006D3241" w:rsidRDefault="006D3241" w:rsidP="00CB35DE">
      <w:pPr>
        <w:spacing w:before="240" w:after="120"/>
        <w:jc w:val="center"/>
        <w:rPr>
          <w:b/>
          <w:sz w:val="24"/>
          <w:szCs w:val="24"/>
        </w:rPr>
      </w:pPr>
    </w:p>
    <w:p w14:paraId="1FC450A5" w14:textId="77777777" w:rsidR="006D3241" w:rsidRDefault="006D3241" w:rsidP="00CB35DE">
      <w:pPr>
        <w:spacing w:before="240" w:after="120"/>
        <w:jc w:val="center"/>
        <w:rPr>
          <w:b/>
          <w:sz w:val="24"/>
          <w:szCs w:val="24"/>
        </w:rPr>
      </w:pPr>
    </w:p>
    <w:p w14:paraId="4956976B" w14:textId="77777777" w:rsidR="006D3241" w:rsidRDefault="006D3241" w:rsidP="00CB35DE">
      <w:pPr>
        <w:spacing w:before="240" w:after="120"/>
        <w:jc w:val="center"/>
        <w:rPr>
          <w:b/>
          <w:sz w:val="24"/>
          <w:szCs w:val="24"/>
        </w:rPr>
      </w:pPr>
    </w:p>
    <w:p w14:paraId="19FBB6AB" w14:textId="77777777" w:rsidR="006D3241" w:rsidRDefault="006D3241" w:rsidP="00CB35DE">
      <w:pPr>
        <w:spacing w:before="240" w:after="120"/>
        <w:jc w:val="center"/>
        <w:rPr>
          <w:b/>
          <w:sz w:val="24"/>
          <w:szCs w:val="24"/>
        </w:rPr>
      </w:pPr>
    </w:p>
    <w:p w14:paraId="689B8CF2" w14:textId="77777777" w:rsidR="006D3241" w:rsidRDefault="006D3241" w:rsidP="00CB35DE">
      <w:pPr>
        <w:spacing w:before="240" w:after="120"/>
        <w:jc w:val="center"/>
        <w:rPr>
          <w:b/>
          <w:sz w:val="24"/>
          <w:szCs w:val="24"/>
        </w:rPr>
      </w:pPr>
    </w:p>
    <w:p w14:paraId="327AFD0D" w14:textId="77777777" w:rsidR="006D3241" w:rsidRDefault="006D3241" w:rsidP="00CB35DE">
      <w:pPr>
        <w:spacing w:before="240" w:after="120"/>
        <w:jc w:val="center"/>
        <w:rPr>
          <w:b/>
          <w:sz w:val="24"/>
          <w:szCs w:val="24"/>
        </w:rPr>
      </w:pPr>
    </w:p>
    <w:p w14:paraId="334AAD19" w14:textId="77777777" w:rsidR="006D3241" w:rsidRDefault="006D3241" w:rsidP="00CB35DE">
      <w:pPr>
        <w:spacing w:before="240" w:after="120"/>
        <w:jc w:val="center"/>
        <w:rPr>
          <w:b/>
          <w:sz w:val="24"/>
          <w:szCs w:val="24"/>
        </w:rPr>
      </w:pPr>
    </w:p>
    <w:p w14:paraId="52DF5599" w14:textId="77777777" w:rsidR="006D3241" w:rsidRDefault="006D3241" w:rsidP="00CB35DE">
      <w:pPr>
        <w:spacing w:before="240" w:after="120"/>
        <w:jc w:val="center"/>
        <w:rPr>
          <w:b/>
          <w:sz w:val="24"/>
          <w:szCs w:val="24"/>
        </w:rPr>
      </w:pPr>
    </w:p>
    <w:p w14:paraId="5CE3AD4A" w14:textId="77777777" w:rsidR="006D3241" w:rsidRDefault="006D3241" w:rsidP="00CB35DE">
      <w:pPr>
        <w:spacing w:before="240" w:after="120"/>
        <w:jc w:val="center"/>
        <w:rPr>
          <w:b/>
          <w:sz w:val="24"/>
          <w:szCs w:val="24"/>
        </w:rPr>
      </w:pPr>
    </w:p>
    <w:p w14:paraId="257BE081" w14:textId="77777777" w:rsidR="006D3241" w:rsidRDefault="006D3241" w:rsidP="00CB35DE">
      <w:pPr>
        <w:spacing w:before="240" w:after="120"/>
        <w:jc w:val="center"/>
        <w:rPr>
          <w:b/>
          <w:sz w:val="24"/>
          <w:szCs w:val="24"/>
        </w:rPr>
      </w:pPr>
    </w:p>
    <w:p w14:paraId="1C606891" w14:textId="77777777" w:rsidR="006D3241" w:rsidRDefault="006D3241" w:rsidP="00CB35DE">
      <w:pPr>
        <w:spacing w:before="240" w:after="120"/>
        <w:jc w:val="center"/>
        <w:rPr>
          <w:b/>
          <w:sz w:val="24"/>
          <w:szCs w:val="24"/>
        </w:rPr>
      </w:pPr>
    </w:p>
    <w:p w14:paraId="399842E4" w14:textId="77777777" w:rsidR="006D3241" w:rsidRDefault="006D3241" w:rsidP="00CB35DE">
      <w:pPr>
        <w:spacing w:before="240" w:after="120"/>
        <w:jc w:val="center"/>
        <w:rPr>
          <w:b/>
          <w:sz w:val="24"/>
          <w:szCs w:val="24"/>
        </w:rPr>
      </w:pPr>
    </w:p>
    <w:p w14:paraId="214AF1DB" w14:textId="77777777" w:rsidR="006D3241" w:rsidRPr="008750EE" w:rsidRDefault="006D3241" w:rsidP="00CB35DE">
      <w:pPr>
        <w:spacing w:before="240" w:after="120"/>
        <w:jc w:val="center"/>
        <w:rPr>
          <w:b/>
        </w:rPr>
      </w:pPr>
    </w:p>
    <w:sectPr w:rsidR="006D3241" w:rsidRPr="008750EE" w:rsidSect="006132A2">
      <w:headerReference w:type="even" r:id="rId11"/>
      <w:headerReference w:type="default" r:id="rId12"/>
      <w:pgSz w:w="11906" w:h="16838"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8B8C5" w14:textId="77777777" w:rsidR="004A2E01" w:rsidRDefault="004A2E01">
      <w:r>
        <w:separator/>
      </w:r>
    </w:p>
  </w:endnote>
  <w:endnote w:type="continuationSeparator" w:id="0">
    <w:p w14:paraId="517B15D6" w14:textId="77777777" w:rsidR="004A2E01" w:rsidRDefault="004A2E01">
      <w:r>
        <w:continuationSeparator/>
      </w:r>
    </w:p>
  </w:endnote>
  <w:endnote w:type="continuationNotice" w:id="1">
    <w:p w14:paraId="2810A696" w14:textId="77777777" w:rsidR="004A2E01" w:rsidRDefault="004A2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 w:name="EYInterstate Light">
    <w:altName w:val="Times New Roman"/>
    <w:panose1 w:val="00000000000000000000"/>
    <w:charset w:val="BA"/>
    <w:family w:val="auto"/>
    <w:notTrueType/>
    <w:pitch w:val="variable"/>
    <w:sig w:usb0="00000007" w:usb1="00000000" w:usb2="00000000" w:usb3="00000000" w:csb0="00000081"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C3F58" w14:textId="77777777" w:rsidR="004A2E01" w:rsidRDefault="004A2E01">
      <w:r>
        <w:separator/>
      </w:r>
    </w:p>
  </w:footnote>
  <w:footnote w:type="continuationSeparator" w:id="0">
    <w:p w14:paraId="292A6E7E" w14:textId="77777777" w:rsidR="004A2E01" w:rsidRDefault="004A2E01">
      <w:r>
        <w:continuationSeparator/>
      </w:r>
    </w:p>
  </w:footnote>
  <w:footnote w:type="continuationNotice" w:id="1">
    <w:p w14:paraId="6022262B" w14:textId="77777777" w:rsidR="004A2E01" w:rsidRDefault="004A2E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65079" w14:textId="77777777" w:rsidR="00413D61" w:rsidRDefault="00413D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6A1DB3" w14:textId="77777777" w:rsidR="00413D61" w:rsidRDefault="00413D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E47FE" w14:textId="21D910FC" w:rsidR="00413D61" w:rsidRDefault="00413D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3C56">
      <w:rPr>
        <w:rStyle w:val="PageNumber"/>
        <w:noProof/>
      </w:rPr>
      <w:t>7</w:t>
    </w:r>
    <w:r>
      <w:rPr>
        <w:rStyle w:val="PageNumber"/>
      </w:rPr>
      <w:fldChar w:fldCharType="end"/>
    </w:r>
  </w:p>
  <w:p w14:paraId="57DC96EB" w14:textId="77777777" w:rsidR="00413D61" w:rsidRDefault="00413D61" w:rsidP="00887E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0C67C6E"/>
    <w:name w:val="WW8Num2"/>
    <w:lvl w:ilvl="0">
      <w:start w:val="1"/>
      <w:numFmt w:val="decimal"/>
      <w:lvlText w:val="%1."/>
      <w:lvlJc w:val="left"/>
      <w:pPr>
        <w:tabs>
          <w:tab w:val="num" w:pos="720"/>
        </w:tabs>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172928"/>
    <w:multiLevelType w:val="multilevel"/>
    <w:tmpl w:val="22743974"/>
    <w:lvl w:ilvl="0">
      <w:start w:val="7"/>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2" w15:restartNumberingAfterBreak="0">
    <w:nsid w:val="005973B2"/>
    <w:multiLevelType w:val="hybridMultilevel"/>
    <w:tmpl w:val="A36E2724"/>
    <w:lvl w:ilvl="0" w:tplc="B908D5F2">
      <w:start w:val="1"/>
      <w:numFmt w:val="decimal"/>
      <w:lvlText w:val="4.%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4" w15:restartNumberingAfterBreak="0">
    <w:nsid w:val="06B86604"/>
    <w:multiLevelType w:val="hybridMultilevel"/>
    <w:tmpl w:val="F0D6FEB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A0D3778"/>
    <w:multiLevelType w:val="hybridMultilevel"/>
    <w:tmpl w:val="727C94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2444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DD78CA"/>
    <w:multiLevelType w:val="hybridMultilevel"/>
    <w:tmpl w:val="4BEACFF8"/>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12771550"/>
    <w:multiLevelType w:val="multilevel"/>
    <w:tmpl w:val="82D48170"/>
    <w:lvl w:ilvl="0">
      <w:start w:val="1"/>
      <w:numFmt w:val="decimal"/>
      <w:lvlText w:val="%1."/>
      <w:lvlJc w:val="left"/>
      <w:pPr>
        <w:ind w:left="1996" w:hanging="720"/>
      </w:pPr>
      <w:rPr>
        <w:rFonts w:hint="default"/>
      </w:rPr>
    </w:lvl>
    <w:lvl w:ilvl="1">
      <w:start w:val="1"/>
      <w:numFmt w:val="decimal"/>
      <w:isLgl/>
      <w:lvlText w:val="%1.%2."/>
      <w:lvlJc w:val="left"/>
      <w:pPr>
        <w:ind w:left="1996" w:hanging="720"/>
      </w:pPr>
      <w:rPr>
        <w:rFonts w:hint="default"/>
      </w:rPr>
    </w:lvl>
    <w:lvl w:ilvl="2">
      <w:start w:val="1"/>
      <w:numFmt w:val="decimal"/>
      <w:isLgl/>
      <w:lvlText w:val="4.2.%3."/>
      <w:lvlJc w:val="left"/>
      <w:pPr>
        <w:ind w:left="1996" w:hanging="720"/>
      </w:pPr>
      <w:rPr>
        <w:rFonts w:hint="default"/>
        <w:sz w:val="24"/>
        <w:szCs w:val="24"/>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9" w15:restartNumberingAfterBreak="0">
    <w:nsid w:val="14EE1F4D"/>
    <w:multiLevelType w:val="multilevel"/>
    <w:tmpl w:val="03F8C316"/>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E829E7"/>
    <w:multiLevelType w:val="hybridMultilevel"/>
    <w:tmpl w:val="8328291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17F259DD"/>
    <w:multiLevelType w:val="hybridMultilevel"/>
    <w:tmpl w:val="7F30DA9E"/>
    <w:lvl w:ilvl="0" w:tplc="B082FDF2">
      <w:start w:val="2"/>
      <w:numFmt w:val="decimal"/>
      <w:lvlText w:val="4.%1.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E47687"/>
    <w:multiLevelType w:val="multilevel"/>
    <w:tmpl w:val="928EF2E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646"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F02724"/>
    <w:multiLevelType w:val="hybridMultilevel"/>
    <w:tmpl w:val="9C0AC0D4"/>
    <w:lvl w:ilvl="0" w:tplc="29EC99D6">
      <w:start w:val="3"/>
      <w:numFmt w:val="decimal"/>
      <w:lvlText w:val="4.1.%1."/>
      <w:lvlJc w:val="left"/>
      <w:pPr>
        <w:ind w:left="3196" w:hanging="360"/>
      </w:pPr>
      <w:rPr>
        <w:rFonts w:hint="default"/>
        <w:b w:val="0"/>
        <w:sz w:val="24"/>
        <w:szCs w:val="24"/>
      </w:rPr>
    </w:lvl>
    <w:lvl w:ilvl="1" w:tplc="04260019" w:tentative="1">
      <w:start w:val="1"/>
      <w:numFmt w:val="lowerLetter"/>
      <w:lvlText w:val="%2."/>
      <w:lvlJc w:val="left"/>
      <w:pPr>
        <w:ind w:left="3916" w:hanging="360"/>
      </w:pPr>
    </w:lvl>
    <w:lvl w:ilvl="2" w:tplc="0426001B" w:tentative="1">
      <w:start w:val="1"/>
      <w:numFmt w:val="lowerRoman"/>
      <w:lvlText w:val="%3."/>
      <w:lvlJc w:val="right"/>
      <w:pPr>
        <w:ind w:left="4636" w:hanging="180"/>
      </w:pPr>
    </w:lvl>
    <w:lvl w:ilvl="3" w:tplc="0426000F" w:tentative="1">
      <w:start w:val="1"/>
      <w:numFmt w:val="decimal"/>
      <w:lvlText w:val="%4."/>
      <w:lvlJc w:val="left"/>
      <w:pPr>
        <w:ind w:left="5356" w:hanging="360"/>
      </w:pPr>
    </w:lvl>
    <w:lvl w:ilvl="4" w:tplc="04260019" w:tentative="1">
      <w:start w:val="1"/>
      <w:numFmt w:val="lowerLetter"/>
      <w:lvlText w:val="%5."/>
      <w:lvlJc w:val="left"/>
      <w:pPr>
        <w:ind w:left="6076" w:hanging="360"/>
      </w:pPr>
    </w:lvl>
    <w:lvl w:ilvl="5" w:tplc="0426001B" w:tentative="1">
      <w:start w:val="1"/>
      <w:numFmt w:val="lowerRoman"/>
      <w:lvlText w:val="%6."/>
      <w:lvlJc w:val="right"/>
      <w:pPr>
        <w:ind w:left="6796" w:hanging="180"/>
      </w:pPr>
    </w:lvl>
    <w:lvl w:ilvl="6" w:tplc="0426000F" w:tentative="1">
      <w:start w:val="1"/>
      <w:numFmt w:val="decimal"/>
      <w:lvlText w:val="%7."/>
      <w:lvlJc w:val="left"/>
      <w:pPr>
        <w:ind w:left="7516" w:hanging="360"/>
      </w:pPr>
    </w:lvl>
    <w:lvl w:ilvl="7" w:tplc="04260019" w:tentative="1">
      <w:start w:val="1"/>
      <w:numFmt w:val="lowerLetter"/>
      <w:lvlText w:val="%8."/>
      <w:lvlJc w:val="left"/>
      <w:pPr>
        <w:ind w:left="8236" w:hanging="360"/>
      </w:pPr>
    </w:lvl>
    <w:lvl w:ilvl="8" w:tplc="0426001B" w:tentative="1">
      <w:start w:val="1"/>
      <w:numFmt w:val="lowerRoman"/>
      <w:lvlText w:val="%9."/>
      <w:lvlJc w:val="right"/>
      <w:pPr>
        <w:ind w:left="8956" w:hanging="180"/>
      </w:pPr>
    </w:lvl>
  </w:abstractNum>
  <w:abstractNum w:abstractNumId="14" w15:restartNumberingAfterBreak="0">
    <w:nsid w:val="20E94EBB"/>
    <w:multiLevelType w:val="multilevel"/>
    <w:tmpl w:val="85686534"/>
    <w:lvl w:ilvl="0">
      <w:start w:val="3"/>
      <w:numFmt w:val="none"/>
      <w:lvlText w:val="4.2.1."/>
      <w:lvlJc w:val="left"/>
      <w:pPr>
        <w:ind w:left="3196"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2570E5"/>
    <w:multiLevelType w:val="multilevel"/>
    <w:tmpl w:val="C6149F08"/>
    <w:lvl w:ilvl="0">
      <w:start w:val="1"/>
      <w:numFmt w:val="decimal"/>
      <w:lvlText w:val="%1."/>
      <w:lvlJc w:val="left"/>
      <w:pPr>
        <w:ind w:left="360" w:hanging="360"/>
      </w:pPr>
      <w:rPr>
        <w:rFonts w:hint="default"/>
        <w:b/>
        <w:sz w:val="24"/>
        <w:szCs w:val="24"/>
      </w:rPr>
    </w:lvl>
    <w:lvl w:ilvl="1">
      <w:start w:val="1"/>
      <w:numFmt w:val="decimal"/>
      <w:lvlText w:val="%1.%2."/>
      <w:lvlJc w:val="left"/>
      <w:pPr>
        <w:ind w:left="6314" w:hanging="360"/>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730FB5"/>
    <w:multiLevelType w:val="multilevel"/>
    <w:tmpl w:val="E21A962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14" w:hanging="504"/>
      </w:pPr>
      <w:rPr>
        <w:b w:val="0"/>
        <w:i w:val="0"/>
        <w:sz w:val="24"/>
        <w:szCs w:val="24"/>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E66F8B"/>
    <w:multiLevelType w:val="hybridMultilevel"/>
    <w:tmpl w:val="DB003FC8"/>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27120DCA"/>
    <w:multiLevelType w:val="hybridMultilevel"/>
    <w:tmpl w:val="566CE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7A50C06"/>
    <w:multiLevelType w:val="multilevel"/>
    <w:tmpl w:val="B554CF6E"/>
    <w:numStyleLink w:val="Style1"/>
  </w:abstractNum>
  <w:abstractNum w:abstractNumId="20" w15:restartNumberingAfterBreak="0">
    <w:nsid w:val="2C4D2E73"/>
    <w:multiLevelType w:val="hybridMultilevel"/>
    <w:tmpl w:val="75DC1BCA"/>
    <w:lvl w:ilvl="0" w:tplc="7DB29344">
      <w:start w:val="1"/>
      <w:numFmt w:val="decimal"/>
      <w:lvlText w:val="7.%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22" w15:restartNumberingAfterBreak="0">
    <w:nsid w:val="2CB140AC"/>
    <w:multiLevelType w:val="multilevel"/>
    <w:tmpl w:val="85686534"/>
    <w:lvl w:ilvl="0">
      <w:start w:val="3"/>
      <w:numFmt w:val="none"/>
      <w:lvlText w:val="4.2.1."/>
      <w:lvlJc w:val="left"/>
      <w:pPr>
        <w:ind w:left="3196"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E787B2C"/>
    <w:multiLevelType w:val="multilevel"/>
    <w:tmpl w:val="2504957A"/>
    <w:lvl w:ilvl="0">
      <w:start w:val="1"/>
      <w:numFmt w:val="none"/>
      <w:lvlText w:val="6.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1AE12B0"/>
    <w:multiLevelType w:val="hybridMultilevel"/>
    <w:tmpl w:val="90C8D3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1F24C2A"/>
    <w:multiLevelType w:val="multilevel"/>
    <w:tmpl w:val="72106772"/>
    <w:lvl w:ilvl="0">
      <w:start w:val="2"/>
      <w:numFmt w:val="decimal"/>
      <w:lvlText w:val="%1."/>
      <w:lvlJc w:val="left"/>
      <w:pPr>
        <w:ind w:left="450" w:hanging="450"/>
      </w:pPr>
      <w:rPr>
        <w:rFonts w:hint="default"/>
      </w:rPr>
    </w:lvl>
    <w:lvl w:ilvl="1">
      <w:start w:val="4"/>
      <w:numFmt w:val="decimal"/>
      <w:lvlText w:val="%1.%2."/>
      <w:lvlJc w:val="left"/>
      <w:pPr>
        <w:ind w:left="521" w:hanging="45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26" w15:restartNumberingAfterBreak="0">
    <w:nsid w:val="3578035E"/>
    <w:multiLevelType w:val="multilevel"/>
    <w:tmpl w:val="0D1EBE42"/>
    <w:lvl w:ilvl="0">
      <w:start w:val="1"/>
      <w:numFmt w:val="decimal"/>
      <w:lvlText w:val="7.%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777C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80D070F"/>
    <w:multiLevelType w:val="hybridMultilevel"/>
    <w:tmpl w:val="41085C60"/>
    <w:lvl w:ilvl="0" w:tplc="44CA73D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8850296"/>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89F6054"/>
    <w:multiLevelType w:val="multilevel"/>
    <w:tmpl w:val="2F74CA72"/>
    <w:lvl w:ilvl="0">
      <w:start w:val="1"/>
      <w:numFmt w:val="decimal"/>
      <w:lvlText w:val="%1."/>
      <w:lvlJc w:val="left"/>
      <w:pPr>
        <w:ind w:left="360" w:hanging="360"/>
      </w:pPr>
      <w:rPr>
        <w:rFonts w:hint="default"/>
        <w:b/>
        <w:sz w:val="24"/>
        <w:szCs w:val="24"/>
      </w:rPr>
    </w:lvl>
    <w:lvl w:ilvl="1">
      <w:start w:val="1"/>
      <w:numFmt w:val="decimal"/>
      <w:lvlText w:val="%1.%2."/>
      <w:lvlJc w:val="left"/>
      <w:pPr>
        <w:ind w:left="574" w:hanging="432"/>
      </w:pPr>
      <w:rPr>
        <w:b w:val="0"/>
      </w:rPr>
    </w:lvl>
    <w:lvl w:ilvl="2">
      <w:start w:val="1"/>
      <w:numFmt w:val="decimal"/>
      <w:lvlText w:val="%1.%2.%3."/>
      <w:lvlJc w:val="left"/>
      <w:pPr>
        <w:ind w:left="64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ABF7199"/>
    <w:multiLevelType w:val="hybridMultilevel"/>
    <w:tmpl w:val="A628C24C"/>
    <w:lvl w:ilvl="0" w:tplc="FAD4384E">
      <w:start w:val="2"/>
      <w:numFmt w:val="decimal"/>
      <w:lvlText w:val="4.%1."/>
      <w:lvlJc w:val="left"/>
      <w:pPr>
        <w:ind w:left="3196"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DEE0899"/>
    <w:multiLevelType w:val="hybridMultilevel"/>
    <w:tmpl w:val="D8B42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2323353"/>
    <w:multiLevelType w:val="multilevel"/>
    <w:tmpl w:val="09ECFDB4"/>
    <w:lvl w:ilvl="0">
      <w:start w:val="3"/>
      <w:numFmt w:val="decimal"/>
      <w:lvlText w:val="%1."/>
      <w:lvlJc w:val="left"/>
      <w:pPr>
        <w:ind w:left="360" w:hanging="360"/>
      </w:pPr>
      <w:rPr>
        <w:rFonts w:hint="default"/>
      </w:rPr>
    </w:lvl>
    <w:lvl w:ilvl="1">
      <w:start w:val="1"/>
      <w:numFmt w:val="decimal"/>
      <w:lvlText w:val="%1.%2."/>
      <w:lvlJc w:val="left"/>
      <w:pPr>
        <w:ind w:left="431" w:hanging="360"/>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4" w15:restartNumberingAfterBreak="0">
    <w:nsid w:val="42476366"/>
    <w:multiLevelType w:val="multilevel"/>
    <w:tmpl w:val="D6866B9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2D24133"/>
    <w:multiLevelType w:val="hybridMultilevel"/>
    <w:tmpl w:val="3686225A"/>
    <w:lvl w:ilvl="0" w:tplc="E7CE733C">
      <w:start w:val="1"/>
      <w:numFmt w:val="decimal"/>
      <w:lvlText w:val="1.%1."/>
      <w:lvlJc w:val="left"/>
      <w:pPr>
        <w:ind w:left="720" w:hanging="360"/>
      </w:pPr>
      <w:rPr>
        <w:rFonts w:hint="default"/>
        <w:b w:val="0"/>
      </w:rPr>
    </w:lvl>
    <w:lvl w:ilvl="1" w:tplc="7DB29344">
      <w:start w:val="1"/>
      <w:numFmt w:val="decimal"/>
      <w:lvlText w:val="7.%2."/>
      <w:lvlJc w:val="left"/>
      <w:pPr>
        <w:ind w:left="1353" w:hanging="360"/>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4117520"/>
    <w:multiLevelType w:val="multilevel"/>
    <w:tmpl w:val="ED0C6C6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A8E66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AD8731B"/>
    <w:multiLevelType w:val="multilevel"/>
    <w:tmpl w:val="21EE1EAC"/>
    <w:lvl w:ilvl="0">
      <w:start w:val="4"/>
      <w:numFmt w:val="decimal"/>
      <w:lvlText w:val="%1."/>
      <w:lvlJc w:val="left"/>
      <w:pPr>
        <w:ind w:left="360" w:hanging="360"/>
      </w:pPr>
      <w:rPr>
        <w:rFonts w:hint="default"/>
      </w:rPr>
    </w:lvl>
    <w:lvl w:ilvl="1">
      <w:start w:val="1"/>
      <w:numFmt w:val="decimal"/>
      <w:lvlText w:val="%1.%2."/>
      <w:lvlJc w:val="left"/>
      <w:pPr>
        <w:ind w:left="431"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9" w15:restartNumberingAfterBreak="0">
    <w:nsid w:val="4C437C3E"/>
    <w:multiLevelType w:val="multilevel"/>
    <w:tmpl w:val="32AC4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CF04A9A"/>
    <w:multiLevelType w:val="multilevel"/>
    <w:tmpl w:val="284EB5C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08255A"/>
    <w:multiLevelType w:val="hybridMultilevel"/>
    <w:tmpl w:val="47284690"/>
    <w:lvl w:ilvl="0" w:tplc="7DB29344">
      <w:start w:val="1"/>
      <w:numFmt w:val="decimal"/>
      <w:lvlText w:val="7.%1."/>
      <w:lvlJc w:val="left"/>
      <w:pPr>
        <w:ind w:left="1070" w:hanging="360"/>
      </w:pPr>
      <w:rPr>
        <w:rFonts w:hint="default"/>
        <w:b w:val="0"/>
      </w:rPr>
    </w:lvl>
    <w:lvl w:ilvl="1" w:tplc="04260019">
      <w:start w:val="1"/>
      <w:numFmt w:val="lowerLetter"/>
      <w:lvlText w:val="%2."/>
      <w:lvlJc w:val="left"/>
      <w:pPr>
        <w:ind w:left="1865" w:hanging="360"/>
      </w:pPr>
    </w:lvl>
    <w:lvl w:ilvl="2" w:tplc="0426001B">
      <w:start w:val="1"/>
      <w:numFmt w:val="lowerRoman"/>
      <w:lvlText w:val="%3."/>
      <w:lvlJc w:val="right"/>
      <w:pPr>
        <w:ind w:left="2585" w:hanging="180"/>
      </w:pPr>
    </w:lvl>
    <w:lvl w:ilvl="3" w:tplc="0426000F">
      <w:start w:val="1"/>
      <w:numFmt w:val="decimal"/>
      <w:lvlText w:val="%4."/>
      <w:lvlJc w:val="left"/>
      <w:pPr>
        <w:ind w:left="3305" w:hanging="360"/>
      </w:pPr>
    </w:lvl>
    <w:lvl w:ilvl="4" w:tplc="04260019">
      <w:start w:val="1"/>
      <w:numFmt w:val="lowerLetter"/>
      <w:lvlText w:val="%5."/>
      <w:lvlJc w:val="left"/>
      <w:pPr>
        <w:ind w:left="4025" w:hanging="360"/>
      </w:pPr>
    </w:lvl>
    <w:lvl w:ilvl="5" w:tplc="0426001B">
      <w:start w:val="1"/>
      <w:numFmt w:val="lowerRoman"/>
      <w:lvlText w:val="%6."/>
      <w:lvlJc w:val="right"/>
      <w:pPr>
        <w:ind w:left="4745" w:hanging="180"/>
      </w:pPr>
    </w:lvl>
    <w:lvl w:ilvl="6" w:tplc="0426000F">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42" w15:restartNumberingAfterBreak="0">
    <w:nsid w:val="549D6572"/>
    <w:multiLevelType w:val="multilevel"/>
    <w:tmpl w:val="0EC29DDA"/>
    <w:lvl w:ilvl="0">
      <w:start w:val="2"/>
      <w:numFmt w:val="decimal"/>
      <w:lvlText w:val="%1."/>
      <w:lvlJc w:val="left"/>
      <w:pPr>
        <w:ind w:left="480" w:hanging="480"/>
      </w:pPr>
      <w:rPr>
        <w:rFonts w:hint="default"/>
        <w:b/>
        <w:i w:val="0"/>
        <w:color w:val="auto"/>
      </w:rPr>
    </w:lvl>
    <w:lvl w:ilvl="1">
      <w:start w:val="12"/>
      <w:numFmt w:val="decimal"/>
      <w:lvlText w:val="%1.%2."/>
      <w:lvlJc w:val="left"/>
      <w:pPr>
        <w:ind w:left="764" w:hanging="480"/>
      </w:pPr>
      <w:rPr>
        <w:rFonts w:hint="default"/>
        <w:b/>
        <w:i w:val="0"/>
        <w:color w:val="auto"/>
        <w:sz w:val="24"/>
        <w:szCs w:val="24"/>
      </w:rPr>
    </w:lvl>
    <w:lvl w:ilvl="2">
      <w:start w:val="1"/>
      <w:numFmt w:val="decimal"/>
      <w:lvlText w:val="%1.%2.%3."/>
      <w:lvlJc w:val="left"/>
      <w:pPr>
        <w:ind w:left="1288" w:hanging="720"/>
      </w:pPr>
      <w:rPr>
        <w:rFonts w:hint="default"/>
        <w:b w:val="0"/>
        <w:i w:val="0"/>
        <w:color w:val="auto"/>
      </w:rPr>
    </w:lvl>
    <w:lvl w:ilvl="3">
      <w:start w:val="1"/>
      <w:numFmt w:val="decimal"/>
      <w:lvlText w:val="%1.%2.%3.%4."/>
      <w:lvlJc w:val="left"/>
      <w:pPr>
        <w:ind w:left="1572" w:hanging="720"/>
      </w:pPr>
      <w:rPr>
        <w:rFonts w:hint="default"/>
        <w:b w:val="0"/>
        <w:i w:val="0"/>
        <w:color w:val="auto"/>
      </w:rPr>
    </w:lvl>
    <w:lvl w:ilvl="4">
      <w:start w:val="1"/>
      <w:numFmt w:val="decimal"/>
      <w:lvlText w:val="%1.%2.%3.%4.%5."/>
      <w:lvlJc w:val="left"/>
      <w:pPr>
        <w:ind w:left="2216" w:hanging="1080"/>
      </w:pPr>
      <w:rPr>
        <w:rFonts w:hint="default"/>
        <w:b w:val="0"/>
        <w:i w:val="0"/>
        <w:color w:val="auto"/>
      </w:rPr>
    </w:lvl>
    <w:lvl w:ilvl="5">
      <w:start w:val="1"/>
      <w:numFmt w:val="decimal"/>
      <w:lvlText w:val="%1.%2.%3.%4.%5.%6."/>
      <w:lvlJc w:val="left"/>
      <w:pPr>
        <w:ind w:left="2500" w:hanging="1080"/>
      </w:pPr>
      <w:rPr>
        <w:rFonts w:hint="default"/>
        <w:b w:val="0"/>
        <w:i w:val="0"/>
        <w:color w:val="auto"/>
      </w:rPr>
    </w:lvl>
    <w:lvl w:ilvl="6">
      <w:start w:val="1"/>
      <w:numFmt w:val="decimal"/>
      <w:lvlText w:val="%1.%2.%3.%4.%5.%6.%7."/>
      <w:lvlJc w:val="left"/>
      <w:pPr>
        <w:ind w:left="3144" w:hanging="1440"/>
      </w:pPr>
      <w:rPr>
        <w:rFonts w:hint="default"/>
        <w:b w:val="0"/>
        <w:i w:val="0"/>
        <w:color w:val="auto"/>
      </w:rPr>
    </w:lvl>
    <w:lvl w:ilvl="7">
      <w:start w:val="1"/>
      <w:numFmt w:val="decimal"/>
      <w:lvlText w:val="%1.%2.%3.%4.%5.%6.%7.%8."/>
      <w:lvlJc w:val="left"/>
      <w:pPr>
        <w:ind w:left="3428" w:hanging="1440"/>
      </w:pPr>
      <w:rPr>
        <w:rFonts w:hint="default"/>
        <w:b w:val="0"/>
        <w:i w:val="0"/>
        <w:color w:val="auto"/>
      </w:rPr>
    </w:lvl>
    <w:lvl w:ilvl="8">
      <w:start w:val="1"/>
      <w:numFmt w:val="decimal"/>
      <w:lvlText w:val="%1.%2.%3.%4.%5.%6.%7.%8.%9."/>
      <w:lvlJc w:val="left"/>
      <w:pPr>
        <w:ind w:left="4072" w:hanging="1800"/>
      </w:pPr>
      <w:rPr>
        <w:rFonts w:hint="default"/>
        <w:b w:val="0"/>
        <w:i w:val="0"/>
        <w:color w:val="auto"/>
      </w:rPr>
    </w:lvl>
  </w:abstractNum>
  <w:abstractNum w:abstractNumId="43" w15:restartNumberingAfterBreak="0">
    <w:nsid w:val="56E14DC9"/>
    <w:multiLevelType w:val="multilevel"/>
    <w:tmpl w:val="C7D01E76"/>
    <w:lvl w:ilvl="0">
      <w:start w:val="1"/>
      <w:numFmt w:val="decimal"/>
      <w:lvlText w:val="%1."/>
      <w:lvlJc w:val="left"/>
      <w:pPr>
        <w:ind w:left="1637" w:hanging="360"/>
      </w:pPr>
    </w:lvl>
    <w:lvl w:ilvl="1">
      <w:start w:val="1"/>
      <w:numFmt w:val="decimal"/>
      <w:lvlText w:val="%1.%2."/>
      <w:lvlJc w:val="left"/>
      <w:pPr>
        <w:ind w:left="2069" w:hanging="432"/>
      </w:pPr>
    </w:lvl>
    <w:lvl w:ilvl="2">
      <w:start w:val="1"/>
      <w:numFmt w:val="decimal"/>
      <w:lvlText w:val="%1.%2.%3."/>
      <w:lvlJc w:val="left"/>
      <w:pPr>
        <w:ind w:left="4759" w:hanging="504"/>
      </w:pPr>
      <w:rPr>
        <w:sz w:val="24"/>
        <w:szCs w:val="24"/>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44" w15:restartNumberingAfterBreak="0">
    <w:nsid w:val="57866AA0"/>
    <w:multiLevelType w:val="hybridMultilevel"/>
    <w:tmpl w:val="84669D60"/>
    <w:lvl w:ilvl="0" w:tplc="7DB29344">
      <w:start w:val="1"/>
      <w:numFmt w:val="decimal"/>
      <w:lvlText w:val="7.%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5EC8661F"/>
    <w:multiLevelType w:val="hybridMultilevel"/>
    <w:tmpl w:val="242AC514"/>
    <w:lvl w:ilvl="0" w:tplc="B082FDF2">
      <w:start w:val="2"/>
      <w:numFmt w:val="decimal"/>
      <w:lvlText w:val="4.%1.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EF65589"/>
    <w:multiLevelType w:val="multilevel"/>
    <w:tmpl w:val="C71C03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66F8080A"/>
    <w:multiLevelType w:val="multilevel"/>
    <w:tmpl w:val="57BE8F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lang w:val="lv-LV"/>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85131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9FE1383"/>
    <w:multiLevelType w:val="singleLevel"/>
    <w:tmpl w:val="8334C5C4"/>
    <w:lvl w:ilvl="0">
      <w:start w:val="3"/>
      <w:numFmt w:val="decimal"/>
      <w:lvlText w:val="3.3.%1."/>
      <w:legacy w:legacy="1" w:legacySpace="0" w:legacyIndent="610"/>
      <w:lvlJc w:val="left"/>
      <w:rPr>
        <w:rFonts w:ascii="Times New Roman" w:hAnsi="Times New Roman" w:cs="Times New Roman" w:hint="default"/>
        <w:b w:val="0"/>
      </w:rPr>
    </w:lvl>
  </w:abstractNum>
  <w:abstractNum w:abstractNumId="53" w15:restartNumberingAfterBreak="0">
    <w:nsid w:val="6A993158"/>
    <w:multiLevelType w:val="hybridMultilevel"/>
    <w:tmpl w:val="51E8832E"/>
    <w:lvl w:ilvl="0" w:tplc="04C0AA70">
      <w:start w:val="1"/>
      <w:numFmt w:val="decimal"/>
      <w:lvlText w:val="4.2.%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4A10EB5"/>
    <w:multiLevelType w:val="multilevel"/>
    <w:tmpl w:val="4FE0B4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5" w15:restartNumberingAfterBreak="0">
    <w:nsid w:val="74BE7082"/>
    <w:multiLevelType w:val="multilevel"/>
    <w:tmpl w:val="0426001F"/>
    <w:lvl w:ilvl="0">
      <w:start w:val="1"/>
      <w:numFmt w:val="decimal"/>
      <w:lvlText w:val="%1."/>
      <w:lvlJc w:val="left"/>
      <w:pPr>
        <w:ind w:left="1211" w:hanging="360"/>
      </w:p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56" w15:restartNumberingAfterBreak="0">
    <w:nsid w:val="75FC1583"/>
    <w:multiLevelType w:val="hybridMultilevel"/>
    <w:tmpl w:val="0D142E7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78AE7CB1"/>
    <w:multiLevelType w:val="multilevel"/>
    <w:tmpl w:val="C99296E8"/>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8BE718D"/>
    <w:multiLevelType w:val="multilevel"/>
    <w:tmpl w:val="E5BE2CA8"/>
    <w:lvl w:ilvl="0">
      <w:start w:val="2"/>
      <w:numFmt w:val="decimal"/>
      <w:lvlText w:val="4.%1.1"/>
      <w:lvlJc w:val="left"/>
      <w:pPr>
        <w:ind w:left="1996" w:hanging="720"/>
      </w:pPr>
      <w:rPr>
        <w:rFonts w:hint="default"/>
        <w:b w:val="0"/>
      </w:rPr>
    </w:lvl>
    <w:lvl w:ilvl="1">
      <w:start w:val="1"/>
      <w:numFmt w:val="decimal"/>
      <w:isLgl/>
      <w:lvlText w:val="%1.%2."/>
      <w:lvlJc w:val="left"/>
      <w:pPr>
        <w:ind w:left="1996" w:hanging="720"/>
      </w:pPr>
      <w:rPr>
        <w:rFonts w:hint="default"/>
      </w:rPr>
    </w:lvl>
    <w:lvl w:ilvl="2">
      <w:start w:val="1"/>
      <w:numFmt w:val="decimal"/>
      <w:lvlRestart w:val="0"/>
      <w:isLgl/>
      <w:lvlText w:val="4.2.%3."/>
      <w:lvlJc w:val="left"/>
      <w:pPr>
        <w:ind w:left="1996" w:hanging="720"/>
      </w:pPr>
      <w:rPr>
        <w:rFonts w:hint="default"/>
        <w:sz w:val="24"/>
        <w:szCs w:val="24"/>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59" w15:restartNumberingAfterBreak="0">
    <w:nsid w:val="79062C61"/>
    <w:multiLevelType w:val="multilevel"/>
    <w:tmpl w:val="810ADF44"/>
    <w:lvl w:ilvl="0">
      <w:start w:val="1"/>
      <w:numFmt w:val="decimal"/>
      <w:lvlText w:val="%1."/>
      <w:lvlJc w:val="left"/>
      <w:pPr>
        <w:ind w:left="1440" w:hanging="720"/>
      </w:pPr>
      <w:rPr>
        <w:rFonts w:hint="default"/>
      </w:rPr>
    </w:lvl>
    <w:lvl w:ilvl="1">
      <w:start w:val="1"/>
      <w:numFmt w:val="decimal"/>
      <w:isLgl/>
      <w:lvlText w:val="%1.%2."/>
      <w:lvlJc w:val="left"/>
      <w:pPr>
        <w:ind w:left="4406" w:hanging="720"/>
      </w:pPr>
      <w:rPr>
        <w:rFonts w:hint="default"/>
        <w:b w:val="0"/>
        <w:sz w:val="24"/>
        <w:szCs w:val="24"/>
      </w:rPr>
    </w:lvl>
    <w:lvl w:ilvl="2">
      <w:start w:val="1"/>
      <w:numFmt w:val="decimal"/>
      <w:isLgl/>
      <w:lvlText w:val="%1.%2.%3."/>
      <w:lvlJc w:val="left"/>
      <w:pPr>
        <w:ind w:left="1855" w:hanging="720"/>
      </w:pPr>
      <w:rPr>
        <w:rFonts w:ascii="Times New Roman" w:hAnsi="Times New Roman" w:cs="Times New Roman"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A794DF3"/>
    <w:multiLevelType w:val="multilevel"/>
    <w:tmpl w:val="A9C6BC94"/>
    <w:lvl w:ilvl="0">
      <w:start w:val="1"/>
      <w:numFmt w:val="decimal"/>
      <w:lvlText w:val="%1."/>
      <w:lvlJc w:val="left"/>
      <w:pPr>
        <w:ind w:left="1440" w:hanging="720"/>
      </w:pPr>
      <w:rPr>
        <w:rFonts w:hint="default"/>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sz w:val="24"/>
        <w:szCs w:val="24"/>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7EC8172C"/>
    <w:multiLevelType w:val="multilevel"/>
    <w:tmpl w:val="B554CF6E"/>
    <w:styleLink w:val="Style1"/>
    <w:lvl w:ilvl="0">
      <w:start w:val="3"/>
      <w:numFmt w:val="decimal"/>
      <w:lvlText w:val="4.1.%1."/>
      <w:lvlJc w:val="left"/>
      <w:pPr>
        <w:ind w:left="3916" w:hanging="360"/>
      </w:pPr>
      <w:rPr>
        <w:rFonts w:hint="default"/>
        <w:b w:val="0"/>
      </w:rPr>
    </w:lvl>
    <w:lvl w:ilvl="1">
      <w:start w:val="1"/>
      <w:numFmt w:val="lowerLetter"/>
      <w:lvlText w:val="%2."/>
      <w:lvlJc w:val="left"/>
      <w:pPr>
        <w:ind w:left="4636" w:hanging="360"/>
      </w:pPr>
      <w:rPr>
        <w:rFonts w:hint="default"/>
      </w:rPr>
    </w:lvl>
    <w:lvl w:ilvl="2">
      <w:start w:val="1"/>
      <w:numFmt w:val="lowerRoman"/>
      <w:lvlText w:val="%3."/>
      <w:lvlJc w:val="right"/>
      <w:pPr>
        <w:ind w:left="5356" w:hanging="180"/>
      </w:pPr>
      <w:rPr>
        <w:rFonts w:hint="default"/>
      </w:rPr>
    </w:lvl>
    <w:lvl w:ilvl="3">
      <w:start w:val="1"/>
      <w:numFmt w:val="decimal"/>
      <w:lvlText w:val="%4."/>
      <w:lvlJc w:val="left"/>
      <w:pPr>
        <w:ind w:left="6076" w:hanging="360"/>
      </w:pPr>
      <w:rPr>
        <w:rFonts w:hint="default"/>
      </w:rPr>
    </w:lvl>
    <w:lvl w:ilvl="4">
      <w:start w:val="1"/>
      <w:numFmt w:val="lowerLetter"/>
      <w:lvlText w:val="%5."/>
      <w:lvlJc w:val="left"/>
      <w:pPr>
        <w:ind w:left="6796" w:hanging="360"/>
      </w:pPr>
      <w:rPr>
        <w:rFonts w:hint="default"/>
      </w:rPr>
    </w:lvl>
    <w:lvl w:ilvl="5">
      <w:start w:val="1"/>
      <w:numFmt w:val="lowerRoman"/>
      <w:lvlText w:val="%6."/>
      <w:lvlJc w:val="right"/>
      <w:pPr>
        <w:ind w:left="7516" w:hanging="180"/>
      </w:pPr>
      <w:rPr>
        <w:rFonts w:hint="default"/>
      </w:rPr>
    </w:lvl>
    <w:lvl w:ilvl="6">
      <w:start w:val="1"/>
      <w:numFmt w:val="decimal"/>
      <w:lvlText w:val="%7."/>
      <w:lvlJc w:val="left"/>
      <w:pPr>
        <w:ind w:left="8236" w:hanging="360"/>
      </w:pPr>
      <w:rPr>
        <w:rFonts w:hint="default"/>
      </w:rPr>
    </w:lvl>
    <w:lvl w:ilvl="7">
      <w:start w:val="1"/>
      <w:numFmt w:val="lowerLetter"/>
      <w:lvlText w:val="%8."/>
      <w:lvlJc w:val="left"/>
      <w:pPr>
        <w:ind w:left="8956" w:hanging="360"/>
      </w:pPr>
      <w:rPr>
        <w:rFonts w:hint="default"/>
      </w:rPr>
    </w:lvl>
    <w:lvl w:ilvl="8">
      <w:start w:val="1"/>
      <w:numFmt w:val="lowerRoman"/>
      <w:lvlText w:val="%9."/>
      <w:lvlJc w:val="right"/>
      <w:pPr>
        <w:ind w:left="9676" w:hanging="180"/>
      </w:pPr>
      <w:rPr>
        <w:rFonts w:hint="default"/>
      </w:rPr>
    </w:lvl>
  </w:abstractNum>
  <w:abstractNum w:abstractNumId="62" w15:restartNumberingAfterBreak="0">
    <w:nsid w:val="7F6F1026"/>
    <w:multiLevelType w:val="hybridMultilevel"/>
    <w:tmpl w:val="7312E1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50"/>
  </w:num>
  <w:num w:numId="4">
    <w:abstractNumId w:val="48"/>
  </w:num>
  <w:num w:numId="5">
    <w:abstractNumId w:val="45"/>
  </w:num>
  <w:num w:numId="6">
    <w:abstractNumId w:val="16"/>
  </w:num>
  <w:num w:numId="7">
    <w:abstractNumId w:val="39"/>
  </w:num>
  <w:num w:numId="8">
    <w:abstractNumId w:val="57"/>
  </w:num>
  <w:num w:numId="9">
    <w:abstractNumId w:val="52"/>
  </w:num>
  <w:num w:numId="10">
    <w:abstractNumId w:val="28"/>
  </w:num>
  <w:num w:numId="11">
    <w:abstractNumId w:val="42"/>
  </w:num>
  <w:num w:numId="12">
    <w:abstractNumId w:val="12"/>
  </w:num>
  <w:num w:numId="13">
    <w:abstractNumId w:val="24"/>
  </w:num>
  <w:num w:numId="14">
    <w:abstractNumId w:val="7"/>
  </w:num>
  <w:num w:numId="15">
    <w:abstractNumId w:val="0"/>
  </w:num>
  <w:num w:numId="16">
    <w:abstractNumId w:val="1"/>
  </w:num>
  <w:num w:numId="17">
    <w:abstractNumId w:val="34"/>
  </w:num>
  <w:num w:numId="18">
    <w:abstractNumId w:val="25"/>
  </w:num>
  <w:num w:numId="19">
    <w:abstractNumId w:val="38"/>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49"/>
  </w:num>
  <w:num w:numId="23">
    <w:abstractNumId w:val="62"/>
  </w:num>
  <w:num w:numId="24">
    <w:abstractNumId w:val="30"/>
  </w:num>
  <w:num w:numId="25">
    <w:abstractNumId w:val="59"/>
  </w:num>
  <w:num w:numId="26">
    <w:abstractNumId w:val="17"/>
  </w:num>
  <w:num w:numId="27">
    <w:abstractNumId w:val="10"/>
  </w:num>
  <w:num w:numId="28">
    <w:abstractNumId w:val="60"/>
  </w:num>
  <w:num w:numId="29">
    <w:abstractNumId w:val="54"/>
  </w:num>
  <w:num w:numId="30">
    <w:abstractNumId w:val="18"/>
  </w:num>
  <w:num w:numId="31">
    <w:abstractNumId w:val="5"/>
  </w:num>
  <w:num w:numId="32">
    <w:abstractNumId w:val="15"/>
  </w:num>
  <w:num w:numId="33">
    <w:abstractNumId w:val="9"/>
  </w:num>
  <w:num w:numId="34">
    <w:abstractNumId w:val="37"/>
  </w:num>
  <w:num w:numId="35">
    <w:abstractNumId w:val="51"/>
  </w:num>
  <w:num w:numId="36">
    <w:abstractNumId w:val="32"/>
  </w:num>
  <w:num w:numId="37">
    <w:abstractNumId w:val="6"/>
  </w:num>
  <w:num w:numId="38">
    <w:abstractNumId w:val="43"/>
  </w:num>
  <w:num w:numId="39">
    <w:abstractNumId w:val="55"/>
  </w:num>
  <w:num w:numId="40">
    <w:abstractNumId w:val="27"/>
  </w:num>
  <w:num w:numId="41">
    <w:abstractNumId w:val="36"/>
  </w:num>
  <w:num w:numId="42">
    <w:abstractNumId w:val="41"/>
  </w:num>
  <w:num w:numId="43">
    <w:abstractNumId w:val="40"/>
  </w:num>
  <w:num w:numId="44">
    <w:abstractNumId w:val="29"/>
  </w:num>
  <w:num w:numId="45">
    <w:abstractNumId w:val="35"/>
  </w:num>
  <w:num w:numId="46">
    <w:abstractNumId w:val="44"/>
  </w:num>
  <w:num w:numId="47">
    <w:abstractNumId w:val="20"/>
  </w:num>
  <w:num w:numId="48">
    <w:abstractNumId w:val="56"/>
  </w:num>
  <w:num w:numId="49">
    <w:abstractNumId w:val="4"/>
  </w:num>
  <w:num w:numId="50">
    <w:abstractNumId w:val="47"/>
  </w:num>
  <w:num w:numId="51">
    <w:abstractNumId w:val="26"/>
  </w:num>
  <w:num w:numId="52">
    <w:abstractNumId w:val="53"/>
  </w:num>
  <w:num w:numId="53">
    <w:abstractNumId w:val="13"/>
  </w:num>
  <w:num w:numId="54">
    <w:abstractNumId w:val="61"/>
  </w:num>
  <w:num w:numId="55">
    <w:abstractNumId w:val="19"/>
  </w:num>
  <w:num w:numId="56">
    <w:abstractNumId w:val="2"/>
  </w:num>
  <w:num w:numId="57">
    <w:abstractNumId w:val="31"/>
  </w:num>
  <w:num w:numId="58">
    <w:abstractNumId w:val="22"/>
  </w:num>
  <w:num w:numId="59">
    <w:abstractNumId w:val="14"/>
  </w:num>
  <w:num w:numId="60">
    <w:abstractNumId w:val="8"/>
  </w:num>
  <w:num w:numId="61">
    <w:abstractNumId w:val="58"/>
  </w:num>
  <w:num w:numId="62">
    <w:abstractNumId w:val="23"/>
  </w:num>
  <w:num w:numId="63">
    <w:abstractNumId w:val="11"/>
  </w:num>
  <w:num w:numId="64">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EC"/>
    <w:rsid w:val="000014F6"/>
    <w:rsid w:val="00001C0D"/>
    <w:rsid w:val="00005745"/>
    <w:rsid w:val="0000582A"/>
    <w:rsid w:val="0000583C"/>
    <w:rsid w:val="00005943"/>
    <w:rsid w:val="00006001"/>
    <w:rsid w:val="0000625D"/>
    <w:rsid w:val="0000722F"/>
    <w:rsid w:val="00007545"/>
    <w:rsid w:val="00007975"/>
    <w:rsid w:val="00007F3F"/>
    <w:rsid w:val="000107AF"/>
    <w:rsid w:val="00011BDD"/>
    <w:rsid w:val="00014ABC"/>
    <w:rsid w:val="00015527"/>
    <w:rsid w:val="0001574C"/>
    <w:rsid w:val="00015835"/>
    <w:rsid w:val="00017863"/>
    <w:rsid w:val="00017ACB"/>
    <w:rsid w:val="00017B62"/>
    <w:rsid w:val="00020089"/>
    <w:rsid w:val="00020DD1"/>
    <w:rsid w:val="00021A2C"/>
    <w:rsid w:val="00022727"/>
    <w:rsid w:val="00022B34"/>
    <w:rsid w:val="00023784"/>
    <w:rsid w:val="00024C49"/>
    <w:rsid w:val="00024E4B"/>
    <w:rsid w:val="00025168"/>
    <w:rsid w:val="000259CB"/>
    <w:rsid w:val="00025F72"/>
    <w:rsid w:val="00026023"/>
    <w:rsid w:val="0002615D"/>
    <w:rsid w:val="000262A9"/>
    <w:rsid w:val="00026925"/>
    <w:rsid w:val="00026A9A"/>
    <w:rsid w:val="00027D3B"/>
    <w:rsid w:val="00027DDE"/>
    <w:rsid w:val="0003046B"/>
    <w:rsid w:val="0003087E"/>
    <w:rsid w:val="00030A01"/>
    <w:rsid w:val="000317A9"/>
    <w:rsid w:val="00031A1A"/>
    <w:rsid w:val="00031C61"/>
    <w:rsid w:val="00032CAD"/>
    <w:rsid w:val="00033527"/>
    <w:rsid w:val="00033CCA"/>
    <w:rsid w:val="00034633"/>
    <w:rsid w:val="00034973"/>
    <w:rsid w:val="000349F4"/>
    <w:rsid w:val="0003500F"/>
    <w:rsid w:val="00035B1C"/>
    <w:rsid w:val="000363E0"/>
    <w:rsid w:val="000367EA"/>
    <w:rsid w:val="0003734D"/>
    <w:rsid w:val="000411B0"/>
    <w:rsid w:val="0004152C"/>
    <w:rsid w:val="0004193C"/>
    <w:rsid w:val="00041AC7"/>
    <w:rsid w:val="00041BDE"/>
    <w:rsid w:val="00042A71"/>
    <w:rsid w:val="000443A8"/>
    <w:rsid w:val="000443F1"/>
    <w:rsid w:val="00044C68"/>
    <w:rsid w:val="000455D5"/>
    <w:rsid w:val="00045C10"/>
    <w:rsid w:val="00045C1D"/>
    <w:rsid w:val="00047D24"/>
    <w:rsid w:val="0005039F"/>
    <w:rsid w:val="000505DF"/>
    <w:rsid w:val="000506C7"/>
    <w:rsid w:val="00051009"/>
    <w:rsid w:val="000513F7"/>
    <w:rsid w:val="0005169A"/>
    <w:rsid w:val="0005186C"/>
    <w:rsid w:val="00051916"/>
    <w:rsid w:val="00051A6D"/>
    <w:rsid w:val="00051E4B"/>
    <w:rsid w:val="0005201A"/>
    <w:rsid w:val="00052190"/>
    <w:rsid w:val="0005287E"/>
    <w:rsid w:val="00054D2C"/>
    <w:rsid w:val="00056AED"/>
    <w:rsid w:val="00057CA4"/>
    <w:rsid w:val="00057E84"/>
    <w:rsid w:val="00060057"/>
    <w:rsid w:val="00060C6F"/>
    <w:rsid w:val="00061C74"/>
    <w:rsid w:val="00062AD9"/>
    <w:rsid w:val="00062C69"/>
    <w:rsid w:val="00062EF5"/>
    <w:rsid w:val="00064EF2"/>
    <w:rsid w:val="00065A5A"/>
    <w:rsid w:val="00065FD2"/>
    <w:rsid w:val="00066511"/>
    <w:rsid w:val="000665F3"/>
    <w:rsid w:val="0006673E"/>
    <w:rsid w:val="00066E1C"/>
    <w:rsid w:val="000678B9"/>
    <w:rsid w:val="000678E6"/>
    <w:rsid w:val="000701CF"/>
    <w:rsid w:val="00070268"/>
    <w:rsid w:val="000704FD"/>
    <w:rsid w:val="00071704"/>
    <w:rsid w:val="00071826"/>
    <w:rsid w:val="00071C6E"/>
    <w:rsid w:val="00072FF5"/>
    <w:rsid w:val="000733CA"/>
    <w:rsid w:val="00073628"/>
    <w:rsid w:val="00073E0E"/>
    <w:rsid w:val="0007402D"/>
    <w:rsid w:val="000759C9"/>
    <w:rsid w:val="00076F71"/>
    <w:rsid w:val="00077218"/>
    <w:rsid w:val="000773B8"/>
    <w:rsid w:val="00077B05"/>
    <w:rsid w:val="00080C9E"/>
    <w:rsid w:val="00081E1C"/>
    <w:rsid w:val="000821DA"/>
    <w:rsid w:val="00082BD7"/>
    <w:rsid w:val="0008309E"/>
    <w:rsid w:val="00083136"/>
    <w:rsid w:val="00084339"/>
    <w:rsid w:val="0008515A"/>
    <w:rsid w:val="00085564"/>
    <w:rsid w:val="00085862"/>
    <w:rsid w:val="00085DF4"/>
    <w:rsid w:val="00086486"/>
    <w:rsid w:val="0008652D"/>
    <w:rsid w:val="000867F1"/>
    <w:rsid w:val="00086B5E"/>
    <w:rsid w:val="0008758B"/>
    <w:rsid w:val="0008764B"/>
    <w:rsid w:val="0008765D"/>
    <w:rsid w:val="00087ADE"/>
    <w:rsid w:val="0009133B"/>
    <w:rsid w:val="000916C3"/>
    <w:rsid w:val="00091DFC"/>
    <w:rsid w:val="00092289"/>
    <w:rsid w:val="00092DAF"/>
    <w:rsid w:val="000934CB"/>
    <w:rsid w:val="00093F05"/>
    <w:rsid w:val="00094D25"/>
    <w:rsid w:val="00096352"/>
    <w:rsid w:val="0009686C"/>
    <w:rsid w:val="000969E6"/>
    <w:rsid w:val="000A04A0"/>
    <w:rsid w:val="000A08D7"/>
    <w:rsid w:val="000A1E8E"/>
    <w:rsid w:val="000A3865"/>
    <w:rsid w:val="000A3AED"/>
    <w:rsid w:val="000A3D3C"/>
    <w:rsid w:val="000A49B0"/>
    <w:rsid w:val="000A4B9B"/>
    <w:rsid w:val="000A4DA0"/>
    <w:rsid w:val="000A5661"/>
    <w:rsid w:val="000A5916"/>
    <w:rsid w:val="000A5B11"/>
    <w:rsid w:val="000A6A49"/>
    <w:rsid w:val="000A7DBF"/>
    <w:rsid w:val="000B092B"/>
    <w:rsid w:val="000B0FE5"/>
    <w:rsid w:val="000B1079"/>
    <w:rsid w:val="000B1294"/>
    <w:rsid w:val="000B136C"/>
    <w:rsid w:val="000B1A9A"/>
    <w:rsid w:val="000B31F8"/>
    <w:rsid w:val="000B32C8"/>
    <w:rsid w:val="000B34C5"/>
    <w:rsid w:val="000B369B"/>
    <w:rsid w:val="000B3AF6"/>
    <w:rsid w:val="000B3D42"/>
    <w:rsid w:val="000B6454"/>
    <w:rsid w:val="000B74AC"/>
    <w:rsid w:val="000B785B"/>
    <w:rsid w:val="000B78B0"/>
    <w:rsid w:val="000C1734"/>
    <w:rsid w:val="000C2045"/>
    <w:rsid w:val="000C47A0"/>
    <w:rsid w:val="000C48BC"/>
    <w:rsid w:val="000C54BE"/>
    <w:rsid w:val="000C5AC3"/>
    <w:rsid w:val="000C5ADC"/>
    <w:rsid w:val="000C7BE6"/>
    <w:rsid w:val="000C7C2D"/>
    <w:rsid w:val="000D00E2"/>
    <w:rsid w:val="000D09BE"/>
    <w:rsid w:val="000D12D8"/>
    <w:rsid w:val="000D1322"/>
    <w:rsid w:val="000D1838"/>
    <w:rsid w:val="000D1C99"/>
    <w:rsid w:val="000D20A0"/>
    <w:rsid w:val="000D26F4"/>
    <w:rsid w:val="000D340A"/>
    <w:rsid w:val="000D3E88"/>
    <w:rsid w:val="000D64F6"/>
    <w:rsid w:val="000D6826"/>
    <w:rsid w:val="000D6943"/>
    <w:rsid w:val="000D776B"/>
    <w:rsid w:val="000E041C"/>
    <w:rsid w:val="000E05D3"/>
    <w:rsid w:val="000E1E87"/>
    <w:rsid w:val="000E46C3"/>
    <w:rsid w:val="000E5DEE"/>
    <w:rsid w:val="000E60D1"/>
    <w:rsid w:val="000E6325"/>
    <w:rsid w:val="000E6718"/>
    <w:rsid w:val="000E6DA1"/>
    <w:rsid w:val="000E6E0D"/>
    <w:rsid w:val="000F0128"/>
    <w:rsid w:val="000F01DC"/>
    <w:rsid w:val="000F0A50"/>
    <w:rsid w:val="000F0CAE"/>
    <w:rsid w:val="000F28E8"/>
    <w:rsid w:val="000F29F0"/>
    <w:rsid w:val="000F2B5B"/>
    <w:rsid w:val="000F2DFE"/>
    <w:rsid w:val="000F2ECE"/>
    <w:rsid w:val="000F35AF"/>
    <w:rsid w:val="000F3613"/>
    <w:rsid w:val="000F3C56"/>
    <w:rsid w:val="000F4715"/>
    <w:rsid w:val="000F57AF"/>
    <w:rsid w:val="000F5AED"/>
    <w:rsid w:val="000F7FC6"/>
    <w:rsid w:val="00101143"/>
    <w:rsid w:val="001019AC"/>
    <w:rsid w:val="00102730"/>
    <w:rsid w:val="00102D4B"/>
    <w:rsid w:val="00102DED"/>
    <w:rsid w:val="00102F42"/>
    <w:rsid w:val="00103262"/>
    <w:rsid w:val="001045FE"/>
    <w:rsid w:val="00104EE6"/>
    <w:rsid w:val="00105B27"/>
    <w:rsid w:val="0010687F"/>
    <w:rsid w:val="00106BB9"/>
    <w:rsid w:val="00106C1D"/>
    <w:rsid w:val="00107533"/>
    <w:rsid w:val="0011085A"/>
    <w:rsid w:val="00111652"/>
    <w:rsid w:val="00111DC8"/>
    <w:rsid w:val="00112595"/>
    <w:rsid w:val="001134F8"/>
    <w:rsid w:val="00113EB1"/>
    <w:rsid w:val="00114ECE"/>
    <w:rsid w:val="00116A5D"/>
    <w:rsid w:val="00116AD6"/>
    <w:rsid w:val="00117453"/>
    <w:rsid w:val="00117987"/>
    <w:rsid w:val="00117C42"/>
    <w:rsid w:val="0012025A"/>
    <w:rsid w:val="00120427"/>
    <w:rsid w:val="00120ACC"/>
    <w:rsid w:val="001212CC"/>
    <w:rsid w:val="001228F1"/>
    <w:rsid w:val="00123A9C"/>
    <w:rsid w:val="00124F08"/>
    <w:rsid w:val="001260C6"/>
    <w:rsid w:val="00126489"/>
    <w:rsid w:val="00126A86"/>
    <w:rsid w:val="0012739B"/>
    <w:rsid w:val="0012759B"/>
    <w:rsid w:val="00127AEF"/>
    <w:rsid w:val="00127F10"/>
    <w:rsid w:val="00130045"/>
    <w:rsid w:val="001307FE"/>
    <w:rsid w:val="00131418"/>
    <w:rsid w:val="00132084"/>
    <w:rsid w:val="0013242C"/>
    <w:rsid w:val="00132741"/>
    <w:rsid w:val="00132BC6"/>
    <w:rsid w:val="00132CFF"/>
    <w:rsid w:val="00132E43"/>
    <w:rsid w:val="0013376B"/>
    <w:rsid w:val="001360AC"/>
    <w:rsid w:val="00136215"/>
    <w:rsid w:val="00136DE4"/>
    <w:rsid w:val="00136EE0"/>
    <w:rsid w:val="00137AB7"/>
    <w:rsid w:val="00140370"/>
    <w:rsid w:val="00140711"/>
    <w:rsid w:val="00140D3D"/>
    <w:rsid w:val="0014235D"/>
    <w:rsid w:val="00142B02"/>
    <w:rsid w:val="00142E58"/>
    <w:rsid w:val="00143139"/>
    <w:rsid w:val="001434C3"/>
    <w:rsid w:val="00143A5A"/>
    <w:rsid w:val="001459FE"/>
    <w:rsid w:val="001475BB"/>
    <w:rsid w:val="001500AE"/>
    <w:rsid w:val="0015067E"/>
    <w:rsid w:val="00150DB5"/>
    <w:rsid w:val="00151FE5"/>
    <w:rsid w:val="001522E3"/>
    <w:rsid w:val="001526ED"/>
    <w:rsid w:val="00153DE0"/>
    <w:rsid w:val="001544CA"/>
    <w:rsid w:val="0015467A"/>
    <w:rsid w:val="001568C0"/>
    <w:rsid w:val="001569C6"/>
    <w:rsid w:val="0015742C"/>
    <w:rsid w:val="0016001E"/>
    <w:rsid w:val="00160326"/>
    <w:rsid w:val="00160435"/>
    <w:rsid w:val="001605FA"/>
    <w:rsid w:val="00160940"/>
    <w:rsid w:val="001616B3"/>
    <w:rsid w:val="001626E8"/>
    <w:rsid w:val="001628CF"/>
    <w:rsid w:val="0016292B"/>
    <w:rsid w:val="001634BA"/>
    <w:rsid w:val="00163F74"/>
    <w:rsid w:val="00164B93"/>
    <w:rsid w:val="001657BE"/>
    <w:rsid w:val="00165D64"/>
    <w:rsid w:val="00166243"/>
    <w:rsid w:val="00166F66"/>
    <w:rsid w:val="001675D8"/>
    <w:rsid w:val="0017077D"/>
    <w:rsid w:val="00170BF9"/>
    <w:rsid w:val="001710FF"/>
    <w:rsid w:val="001712A2"/>
    <w:rsid w:val="00172A13"/>
    <w:rsid w:val="00172BE5"/>
    <w:rsid w:val="00172EDA"/>
    <w:rsid w:val="001730B0"/>
    <w:rsid w:val="001731D6"/>
    <w:rsid w:val="0017355C"/>
    <w:rsid w:val="0017397B"/>
    <w:rsid w:val="00176036"/>
    <w:rsid w:val="001768C6"/>
    <w:rsid w:val="001775E8"/>
    <w:rsid w:val="001801AA"/>
    <w:rsid w:val="00180787"/>
    <w:rsid w:val="0018145B"/>
    <w:rsid w:val="00181F07"/>
    <w:rsid w:val="0018232A"/>
    <w:rsid w:val="00183387"/>
    <w:rsid w:val="00183BF8"/>
    <w:rsid w:val="00183DF6"/>
    <w:rsid w:val="00184B33"/>
    <w:rsid w:val="00184E30"/>
    <w:rsid w:val="00184F0D"/>
    <w:rsid w:val="00185223"/>
    <w:rsid w:val="001855B6"/>
    <w:rsid w:val="0018788B"/>
    <w:rsid w:val="00190AE6"/>
    <w:rsid w:val="00191855"/>
    <w:rsid w:val="00191EBB"/>
    <w:rsid w:val="0019272D"/>
    <w:rsid w:val="001942E3"/>
    <w:rsid w:val="001943C5"/>
    <w:rsid w:val="001951D9"/>
    <w:rsid w:val="00195A6D"/>
    <w:rsid w:val="00195D0D"/>
    <w:rsid w:val="00196AB6"/>
    <w:rsid w:val="00197014"/>
    <w:rsid w:val="001972DD"/>
    <w:rsid w:val="00197916"/>
    <w:rsid w:val="00197EF0"/>
    <w:rsid w:val="001A0673"/>
    <w:rsid w:val="001A100D"/>
    <w:rsid w:val="001A12B7"/>
    <w:rsid w:val="001A198D"/>
    <w:rsid w:val="001A1F01"/>
    <w:rsid w:val="001A2924"/>
    <w:rsid w:val="001A4820"/>
    <w:rsid w:val="001A5265"/>
    <w:rsid w:val="001A555F"/>
    <w:rsid w:val="001A561D"/>
    <w:rsid w:val="001A5716"/>
    <w:rsid w:val="001A5735"/>
    <w:rsid w:val="001A5891"/>
    <w:rsid w:val="001A5E6E"/>
    <w:rsid w:val="001A60F2"/>
    <w:rsid w:val="001A664B"/>
    <w:rsid w:val="001A67FF"/>
    <w:rsid w:val="001A6AC3"/>
    <w:rsid w:val="001B0DB4"/>
    <w:rsid w:val="001B117B"/>
    <w:rsid w:val="001B163C"/>
    <w:rsid w:val="001B17A5"/>
    <w:rsid w:val="001B25AA"/>
    <w:rsid w:val="001B3251"/>
    <w:rsid w:val="001B35F2"/>
    <w:rsid w:val="001B4058"/>
    <w:rsid w:val="001B40F2"/>
    <w:rsid w:val="001B4ADC"/>
    <w:rsid w:val="001B4BE4"/>
    <w:rsid w:val="001B51E5"/>
    <w:rsid w:val="001B530A"/>
    <w:rsid w:val="001B59C6"/>
    <w:rsid w:val="001B74DF"/>
    <w:rsid w:val="001C006D"/>
    <w:rsid w:val="001C03D8"/>
    <w:rsid w:val="001C0545"/>
    <w:rsid w:val="001C065F"/>
    <w:rsid w:val="001C0664"/>
    <w:rsid w:val="001C1288"/>
    <w:rsid w:val="001C1A94"/>
    <w:rsid w:val="001C3975"/>
    <w:rsid w:val="001C3C37"/>
    <w:rsid w:val="001C46F4"/>
    <w:rsid w:val="001C47C9"/>
    <w:rsid w:val="001C50AC"/>
    <w:rsid w:val="001C52D6"/>
    <w:rsid w:val="001C5606"/>
    <w:rsid w:val="001C6307"/>
    <w:rsid w:val="001C7305"/>
    <w:rsid w:val="001C7F43"/>
    <w:rsid w:val="001D01F0"/>
    <w:rsid w:val="001D096E"/>
    <w:rsid w:val="001D0EF7"/>
    <w:rsid w:val="001D13C4"/>
    <w:rsid w:val="001D2BEA"/>
    <w:rsid w:val="001D2E49"/>
    <w:rsid w:val="001D2E73"/>
    <w:rsid w:val="001D36E9"/>
    <w:rsid w:val="001D382A"/>
    <w:rsid w:val="001D4530"/>
    <w:rsid w:val="001D4BB6"/>
    <w:rsid w:val="001D4F18"/>
    <w:rsid w:val="001D58A2"/>
    <w:rsid w:val="001D5A46"/>
    <w:rsid w:val="001D5C4C"/>
    <w:rsid w:val="001D6D96"/>
    <w:rsid w:val="001D6E63"/>
    <w:rsid w:val="001D7474"/>
    <w:rsid w:val="001D7E57"/>
    <w:rsid w:val="001E097F"/>
    <w:rsid w:val="001E156F"/>
    <w:rsid w:val="001E1A18"/>
    <w:rsid w:val="001E2D50"/>
    <w:rsid w:val="001E3070"/>
    <w:rsid w:val="001E36B1"/>
    <w:rsid w:val="001E3EF5"/>
    <w:rsid w:val="001E4703"/>
    <w:rsid w:val="001E4735"/>
    <w:rsid w:val="001E4C29"/>
    <w:rsid w:val="001E5061"/>
    <w:rsid w:val="001E729D"/>
    <w:rsid w:val="001E734E"/>
    <w:rsid w:val="001E76DA"/>
    <w:rsid w:val="001E78CF"/>
    <w:rsid w:val="001F0EAA"/>
    <w:rsid w:val="001F1409"/>
    <w:rsid w:val="001F2A43"/>
    <w:rsid w:val="001F2C8E"/>
    <w:rsid w:val="001F385A"/>
    <w:rsid w:val="001F3F6D"/>
    <w:rsid w:val="001F5246"/>
    <w:rsid w:val="001F6292"/>
    <w:rsid w:val="001F66F1"/>
    <w:rsid w:val="001F6D40"/>
    <w:rsid w:val="001F7F51"/>
    <w:rsid w:val="002001CB"/>
    <w:rsid w:val="00200EDB"/>
    <w:rsid w:val="00201918"/>
    <w:rsid w:val="00202A0A"/>
    <w:rsid w:val="002031F4"/>
    <w:rsid w:val="0020460D"/>
    <w:rsid w:val="00204D22"/>
    <w:rsid w:val="00204F0F"/>
    <w:rsid w:val="002053C4"/>
    <w:rsid w:val="002058EA"/>
    <w:rsid w:val="00205D95"/>
    <w:rsid w:val="00205E80"/>
    <w:rsid w:val="0020633B"/>
    <w:rsid w:val="002065C6"/>
    <w:rsid w:val="002075E5"/>
    <w:rsid w:val="00207777"/>
    <w:rsid w:val="00207F21"/>
    <w:rsid w:val="0021017C"/>
    <w:rsid w:val="00210403"/>
    <w:rsid w:val="00211843"/>
    <w:rsid w:val="00212CA2"/>
    <w:rsid w:val="00213AE6"/>
    <w:rsid w:val="00213FA9"/>
    <w:rsid w:val="002145D6"/>
    <w:rsid w:val="0021540F"/>
    <w:rsid w:val="00216205"/>
    <w:rsid w:val="00216587"/>
    <w:rsid w:val="00216A09"/>
    <w:rsid w:val="00217000"/>
    <w:rsid w:val="00220197"/>
    <w:rsid w:val="0022056C"/>
    <w:rsid w:val="002209BF"/>
    <w:rsid w:val="0022111F"/>
    <w:rsid w:val="00221385"/>
    <w:rsid w:val="00221581"/>
    <w:rsid w:val="00222371"/>
    <w:rsid w:val="0022239A"/>
    <w:rsid w:val="002231AA"/>
    <w:rsid w:val="00223251"/>
    <w:rsid w:val="002238D1"/>
    <w:rsid w:val="00223BD5"/>
    <w:rsid w:val="00223E9A"/>
    <w:rsid w:val="00223EBA"/>
    <w:rsid w:val="00224CFF"/>
    <w:rsid w:val="002252BB"/>
    <w:rsid w:val="0022539C"/>
    <w:rsid w:val="002253D5"/>
    <w:rsid w:val="00225790"/>
    <w:rsid w:val="00226D7F"/>
    <w:rsid w:val="0023031A"/>
    <w:rsid w:val="00230BCF"/>
    <w:rsid w:val="00231446"/>
    <w:rsid w:val="00231FED"/>
    <w:rsid w:val="00232847"/>
    <w:rsid w:val="0023344D"/>
    <w:rsid w:val="002337B3"/>
    <w:rsid w:val="00233FC5"/>
    <w:rsid w:val="002344EA"/>
    <w:rsid w:val="0023553F"/>
    <w:rsid w:val="00235634"/>
    <w:rsid w:val="00235B92"/>
    <w:rsid w:val="00236252"/>
    <w:rsid w:val="00236F9B"/>
    <w:rsid w:val="002432D1"/>
    <w:rsid w:val="002436CD"/>
    <w:rsid w:val="00243E19"/>
    <w:rsid w:val="002447B1"/>
    <w:rsid w:val="002453C7"/>
    <w:rsid w:val="002454C7"/>
    <w:rsid w:val="00245803"/>
    <w:rsid w:val="002463C0"/>
    <w:rsid w:val="00247471"/>
    <w:rsid w:val="0025048A"/>
    <w:rsid w:val="0025106C"/>
    <w:rsid w:val="00251658"/>
    <w:rsid w:val="00251734"/>
    <w:rsid w:val="00251D65"/>
    <w:rsid w:val="00252B88"/>
    <w:rsid w:val="00252F94"/>
    <w:rsid w:val="00253C6D"/>
    <w:rsid w:val="002541E2"/>
    <w:rsid w:val="0025432B"/>
    <w:rsid w:val="00254802"/>
    <w:rsid w:val="00255084"/>
    <w:rsid w:val="002558A2"/>
    <w:rsid w:val="002566C9"/>
    <w:rsid w:val="00256CAC"/>
    <w:rsid w:val="002571D3"/>
    <w:rsid w:val="002573A3"/>
    <w:rsid w:val="002576D0"/>
    <w:rsid w:val="00260145"/>
    <w:rsid w:val="00260DA8"/>
    <w:rsid w:val="00261AB6"/>
    <w:rsid w:val="0026252E"/>
    <w:rsid w:val="00263211"/>
    <w:rsid w:val="00263903"/>
    <w:rsid w:val="00264084"/>
    <w:rsid w:val="00264114"/>
    <w:rsid w:val="002643D7"/>
    <w:rsid w:val="00264786"/>
    <w:rsid w:val="002666FE"/>
    <w:rsid w:val="00266FBA"/>
    <w:rsid w:val="002672A0"/>
    <w:rsid w:val="0027049B"/>
    <w:rsid w:val="002704BE"/>
    <w:rsid w:val="0027060B"/>
    <w:rsid w:val="00271DCB"/>
    <w:rsid w:val="00273CCF"/>
    <w:rsid w:val="00274389"/>
    <w:rsid w:val="00274402"/>
    <w:rsid w:val="00275E35"/>
    <w:rsid w:val="00277495"/>
    <w:rsid w:val="002774CA"/>
    <w:rsid w:val="00277741"/>
    <w:rsid w:val="002777BA"/>
    <w:rsid w:val="00277AF6"/>
    <w:rsid w:val="00277DED"/>
    <w:rsid w:val="0028013E"/>
    <w:rsid w:val="002803A5"/>
    <w:rsid w:val="002803EF"/>
    <w:rsid w:val="0028084F"/>
    <w:rsid w:val="0028135A"/>
    <w:rsid w:val="0028288A"/>
    <w:rsid w:val="00282B10"/>
    <w:rsid w:val="00282D5F"/>
    <w:rsid w:val="0028330A"/>
    <w:rsid w:val="00283EBD"/>
    <w:rsid w:val="0028416D"/>
    <w:rsid w:val="0028456E"/>
    <w:rsid w:val="0028562E"/>
    <w:rsid w:val="002858A9"/>
    <w:rsid w:val="002862E6"/>
    <w:rsid w:val="00286F5A"/>
    <w:rsid w:val="00286FD0"/>
    <w:rsid w:val="0028743B"/>
    <w:rsid w:val="00287591"/>
    <w:rsid w:val="00290B0D"/>
    <w:rsid w:val="00290B49"/>
    <w:rsid w:val="00291120"/>
    <w:rsid w:val="002914E5"/>
    <w:rsid w:val="00291752"/>
    <w:rsid w:val="00291EDA"/>
    <w:rsid w:val="002930CB"/>
    <w:rsid w:val="00293C20"/>
    <w:rsid w:val="002944F4"/>
    <w:rsid w:val="00294AE7"/>
    <w:rsid w:val="00295B7E"/>
    <w:rsid w:val="0029681A"/>
    <w:rsid w:val="00297064"/>
    <w:rsid w:val="00297071"/>
    <w:rsid w:val="002A15F4"/>
    <w:rsid w:val="002A18BF"/>
    <w:rsid w:val="002A1EA5"/>
    <w:rsid w:val="002A1EB9"/>
    <w:rsid w:val="002A209B"/>
    <w:rsid w:val="002A2373"/>
    <w:rsid w:val="002A3A09"/>
    <w:rsid w:val="002A3DE4"/>
    <w:rsid w:val="002A3EB0"/>
    <w:rsid w:val="002A4348"/>
    <w:rsid w:val="002A4CFA"/>
    <w:rsid w:val="002A4D09"/>
    <w:rsid w:val="002A53C9"/>
    <w:rsid w:val="002A5E5C"/>
    <w:rsid w:val="002A648E"/>
    <w:rsid w:val="002A77F1"/>
    <w:rsid w:val="002A787E"/>
    <w:rsid w:val="002B0F59"/>
    <w:rsid w:val="002B1ACA"/>
    <w:rsid w:val="002B233F"/>
    <w:rsid w:val="002B244F"/>
    <w:rsid w:val="002B2E8C"/>
    <w:rsid w:val="002B33F2"/>
    <w:rsid w:val="002B351E"/>
    <w:rsid w:val="002B371D"/>
    <w:rsid w:val="002B3DB5"/>
    <w:rsid w:val="002B42F0"/>
    <w:rsid w:val="002B4A0A"/>
    <w:rsid w:val="002B522B"/>
    <w:rsid w:val="002B5ACE"/>
    <w:rsid w:val="002B5BDA"/>
    <w:rsid w:val="002B62EA"/>
    <w:rsid w:val="002B7905"/>
    <w:rsid w:val="002C0008"/>
    <w:rsid w:val="002C0499"/>
    <w:rsid w:val="002C05BD"/>
    <w:rsid w:val="002C078C"/>
    <w:rsid w:val="002C0A37"/>
    <w:rsid w:val="002C125D"/>
    <w:rsid w:val="002C150A"/>
    <w:rsid w:val="002C1846"/>
    <w:rsid w:val="002C4311"/>
    <w:rsid w:val="002C461C"/>
    <w:rsid w:val="002C4B75"/>
    <w:rsid w:val="002C5376"/>
    <w:rsid w:val="002C6AA6"/>
    <w:rsid w:val="002C70CF"/>
    <w:rsid w:val="002C76E1"/>
    <w:rsid w:val="002C7BB8"/>
    <w:rsid w:val="002D030E"/>
    <w:rsid w:val="002D0493"/>
    <w:rsid w:val="002D0D06"/>
    <w:rsid w:val="002D1304"/>
    <w:rsid w:val="002D3037"/>
    <w:rsid w:val="002D41B0"/>
    <w:rsid w:val="002D4324"/>
    <w:rsid w:val="002D4668"/>
    <w:rsid w:val="002D6208"/>
    <w:rsid w:val="002D6767"/>
    <w:rsid w:val="002D7219"/>
    <w:rsid w:val="002D7811"/>
    <w:rsid w:val="002D78CD"/>
    <w:rsid w:val="002D7926"/>
    <w:rsid w:val="002D7CA0"/>
    <w:rsid w:val="002E0392"/>
    <w:rsid w:val="002E0722"/>
    <w:rsid w:val="002E125B"/>
    <w:rsid w:val="002E2427"/>
    <w:rsid w:val="002E29C8"/>
    <w:rsid w:val="002E3754"/>
    <w:rsid w:val="002E3CC1"/>
    <w:rsid w:val="002E3F52"/>
    <w:rsid w:val="002E4592"/>
    <w:rsid w:val="002E45AB"/>
    <w:rsid w:val="002E4907"/>
    <w:rsid w:val="002E4A89"/>
    <w:rsid w:val="002E4E33"/>
    <w:rsid w:val="002E542F"/>
    <w:rsid w:val="002E5E66"/>
    <w:rsid w:val="002E684F"/>
    <w:rsid w:val="002E7A90"/>
    <w:rsid w:val="002E7FBE"/>
    <w:rsid w:val="002F038A"/>
    <w:rsid w:val="002F06BF"/>
    <w:rsid w:val="002F0F4F"/>
    <w:rsid w:val="002F17A2"/>
    <w:rsid w:val="002F28CA"/>
    <w:rsid w:val="002F2FE2"/>
    <w:rsid w:val="002F441B"/>
    <w:rsid w:val="002F45AD"/>
    <w:rsid w:val="002F48DD"/>
    <w:rsid w:val="002F64DE"/>
    <w:rsid w:val="002F6CC0"/>
    <w:rsid w:val="002F7B60"/>
    <w:rsid w:val="00300EBF"/>
    <w:rsid w:val="00301857"/>
    <w:rsid w:val="003028F3"/>
    <w:rsid w:val="00302B85"/>
    <w:rsid w:val="00302F49"/>
    <w:rsid w:val="00302FE7"/>
    <w:rsid w:val="00304082"/>
    <w:rsid w:val="00304309"/>
    <w:rsid w:val="00304858"/>
    <w:rsid w:val="00305EE9"/>
    <w:rsid w:val="00305FAB"/>
    <w:rsid w:val="0030639C"/>
    <w:rsid w:val="003063E5"/>
    <w:rsid w:val="00306AE5"/>
    <w:rsid w:val="00306DC7"/>
    <w:rsid w:val="00307521"/>
    <w:rsid w:val="00307535"/>
    <w:rsid w:val="003101C4"/>
    <w:rsid w:val="003101D8"/>
    <w:rsid w:val="003110E2"/>
    <w:rsid w:val="00311320"/>
    <w:rsid w:val="003116CF"/>
    <w:rsid w:val="00311779"/>
    <w:rsid w:val="00311CAB"/>
    <w:rsid w:val="00312C18"/>
    <w:rsid w:val="00314BCD"/>
    <w:rsid w:val="00315230"/>
    <w:rsid w:val="003152D4"/>
    <w:rsid w:val="003154A1"/>
    <w:rsid w:val="003158C3"/>
    <w:rsid w:val="00316558"/>
    <w:rsid w:val="0031657A"/>
    <w:rsid w:val="0031799B"/>
    <w:rsid w:val="00321FF1"/>
    <w:rsid w:val="003229A5"/>
    <w:rsid w:val="003229AE"/>
    <w:rsid w:val="00323082"/>
    <w:rsid w:val="00323393"/>
    <w:rsid w:val="0032347F"/>
    <w:rsid w:val="003236BE"/>
    <w:rsid w:val="00323705"/>
    <w:rsid w:val="00323D90"/>
    <w:rsid w:val="00324559"/>
    <w:rsid w:val="00324F49"/>
    <w:rsid w:val="00325D86"/>
    <w:rsid w:val="00326018"/>
    <w:rsid w:val="00326A89"/>
    <w:rsid w:val="00327C0B"/>
    <w:rsid w:val="003306BD"/>
    <w:rsid w:val="003310DC"/>
    <w:rsid w:val="00331250"/>
    <w:rsid w:val="003315F0"/>
    <w:rsid w:val="00331E42"/>
    <w:rsid w:val="003324AB"/>
    <w:rsid w:val="00332939"/>
    <w:rsid w:val="003337CF"/>
    <w:rsid w:val="003349F8"/>
    <w:rsid w:val="00334A19"/>
    <w:rsid w:val="00334E37"/>
    <w:rsid w:val="00335BB7"/>
    <w:rsid w:val="00335F2C"/>
    <w:rsid w:val="00335FBD"/>
    <w:rsid w:val="00336305"/>
    <w:rsid w:val="00336DDB"/>
    <w:rsid w:val="00337705"/>
    <w:rsid w:val="0033799F"/>
    <w:rsid w:val="00340C0B"/>
    <w:rsid w:val="00340E0B"/>
    <w:rsid w:val="003411A6"/>
    <w:rsid w:val="0034236C"/>
    <w:rsid w:val="00342545"/>
    <w:rsid w:val="00344912"/>
    <w:rsid w:val="00344D44"/>
    <w:rsid w:val="00345548"/>
    <w:rsid w:val="00345D05"/>
    <w:rsid w:val="003466AB"/>
    <w:rsid w:val="00346A7B"/>
    <w:rsid w:val="00347001"/>
    <w:rsid w:val="00347426"/>
    <w:rsid w:val="003475CC"/>
    <w:rsid w:val="00347BC8"/>
    <w:rsid w:val="00350357"/>
    <w:rsid w:val="00350C57"/>
    <w:rsid w:val="00350CA9"/>
    <w:rsid w:val="003512F4"/>
    <w:rsid w:val="00352035"/>
    <w:rsid w:val="0035214E"/>
    <w:rsid w:val="00352AA9"/>
    <w:rsid w:val="00352EAF"/>
    <w:rsid w:val="003539DE"/>
    <w:rsid w:val="00354E8D"/>
    <w:rsid w:val="003550F4"/>
    <w:rsid w:val="00355870"/>
    <w:rsid w:val="003558E8"/>
    <w:rsid w:val="00355EC8"/>
    <w:rsid w:val="00355F4F"/>
    <w:rsid w:val="00356261"/>
    <w:rsid w:val="0035649D"/>
    <w:rsid w:val="00356E79"/>
    <w:rsid w:val="00357B34"/>
    <w:rsid w:val="00357B41"/>
    <w:rsid w:val="00357B5E"/>
    <w:rsid w:val="00360C08"/>
    <w:rsid w:val="00361480"/>
    <w:rsid w:val="00361661"/>
    <w:rsid w:val="00361C79"/>
    <w:rsid w:val="00362A0B"/>
    <w:rsid w:val="00364CE4"/>
    <w:rsid w:val="00365D28"/>
    <w:rsid w:val="00367317"/>
    <w:rsid w:val="003678BB"/>
    <w:rsid w:val="00367C6A"/>
    <w:rsid w:val="00370383"/>
    <w:rsid w:val="003704B2"/>
    <w:rsid w:val="003719DA"/>
    <w:rsid w:val="00371C08"/>
    <w:rsid w:val="00372489"/>
    <w:rsid w:val="00372599"/>
    <w:rsid w:val="00372C6D"/>
    <w:rsid w:val="00373271"/>
    <w:rsid w:val="00374087"/>
    <w:rsid w:val="0037476A"/>
    <w:rsid w:val="00374AE3"/>
    <w:rsid w:val="00375691"/>
    <w:rsid w:val="00375A5F"/>
    <w:rsid w:val="00375C9E"/>
    <w:rsid w:val="00376567"/>
    <w:rsid w:val="00376A85"/>
    <w:rsid w:val="00377524"/>
    <w:rsid w:val="003805FD"/>
    <w:rsid w:val="00380D3B"/>
    <w:rsid w:val="003811C6"/>
    <w:rsid w:val="003814BA"/>
    <w:rsid w:val="003836E0"/>
    <w:rsid w:val="00384A52"/>
    <w:rsid w:val="00386201"/>
    <w:rsid w:val="0038639C"/>
    <w:rsid w:val="0038641A"/>
    <w:rsid w:val="00386AA6"/>
    <w:rsid w:val="00386D8C"/>
    <w:rsid w:val="00387A7C"/>
    <w:rsid w:val="003900A0"/>
    <w:rsid w:val="003901D3"/>
    <w:rsid w:val="003921D4"/>
    <w:rsid w:val="003926FA"/>
    <w:rsid w:val="00392C80"/>
    <w:rsid w:val="0039374C"/>
    <w:rsid w:val="003940E0"/>
    <w:rsid w:val="003946D3"/>
    <w:rsid w:val="003952DC"/>
    <w:rsid w:val="00396D6B"/>
    <w:rsid w:val="003A0850"/>
    <w:rsid w:val="003A0D86"/>
    <w:rsid w:val="003A0EA4"/>
    <w:rsid w:val="003A1065"/>
    <w:rsid w:val="003A10C9"/>
    <w:rsid w:val="003A1355"/>
    <w:rsid w:val="003A1436"/>
    <w:rsid w:val="003A16BB"/>
    <w:rsid w:val="003A27B7"/>
    <w:rsid w:val="003A2EDF"/>
    <w:rsid w:val="003A566F"/>
    <w:rsid w:val="003A5CB0"/>
    <w:rsid w:val="003A6272"/>
    <w:rsid w:val="003A7899"/>
    <w:rsid w:val="003B1F3E"/>
    <w:rsid w:val="003B2005"/>
    <w:rsid w:val="003B27A5"/>
    <w:rsid w:val="003B2CF4"/>
    <w:rsid w:val="003B433C"/>
    <w:rsid w:val="003B4E4A"/>
    <w:rsid w:val="003B5E86"/>
    <w:rsid w:val="003B6515"/>
    <w:rsid w:val="003B77ED"/>
    <w:rsid w:val="003B7F4B"/>
    <w:rsid w:val="003B7FAC"/>
    <w:rsid w:val="003C02A6"/>
    <w:rsid w:val="003C2F88"/>
    <w:rsid w:val="003C42CC"/>
    <w:rsid w:val="003C443D"/>
    <w:rsid w:val="003C4BB4"/>
    <w:rsid w:val="003C559B"/>
    <w:rsid w:val="003C5F0F"/>
    <w:rsid w:val="003C6958"/>
    <w:rsid w:val="003C6D93"/>
    <w:rsid w:val="003C774E"/>
    <w:rsid w:val="003C781B"/>
    <w:rsid w:val="003D067E"/>
    <w:rsid w:val="003D2180"/>
    <w:rsid w:val="003D306C"/>
    <w:rsid w:val="003D403B"/>
    <w:rsid w:val="003D4A47"/>
    <w:rsid w:val="003D50C6"/>
    <w:rsid w:val="003D5D02"/>
    <w:rsid w:val="003D5E59"/>
    <w:rsid w:val="003D5FA1"/>
    <w:rsid w:val="003D6899"/>
    <w:rsid w:val="003E03E2"/>
    <w:rsid w:val="003E256B"/>
    <w:rsid w:val="003E3014"/>
    <w:rsid w:val="003E39AD"/>
    <w:rsid w:val="003E4010"/>
    <w:rsid w:val="003E4086"/>
    <w:rsid w:val="003E4FA9"/>
    <w:rsid w:val="003E5943"/>
    <w:rsid w:val="003E614C"/>
    <w:rsid w:val="003E696B"/>
    <w:rsid w:val="003E6C97"/>
    <w:rsid w:val="003F00F6"/>
    <w:rsid w:val="003F17F0"/>
    <w:rsid w:val="003F1C22"/>
    <w:rsid w:val="003F1E96"/>
    <w:rsid w:val="003F2263"/>
    <w:rsid w:val="003F26A6"/>
    <w:rsid w:val="003F2E28"/>
    <w:rsid w:val="003F3389"/>
    <w:rsid w:val="003F3DD8"/>
    <w:rsid w:val="003F421B"/>
    <w:rsid w:val="003F4334"/>
    <w:rsid w:val="003F494D"/>
    <w:rsid w:val="003F5592"/>
    <w:rsid w:val="003F6141"/>
    <w:rsid w:val="003F633A"/>
    <w:rsid w:val="003F64A7"/>
    <w:rsid w:val="003F7164"/>
    <w:rsid w:val="003F76BB"/>
    <w:rsid w:val="003F77EA"/>
    <w:rsid w:val="00400398"/>
    <w:rsid w:val="004005DF"/>
    <w:rsid w:val="00401174"/>
    <w:rsid w:val="004012DB"/>
    <w:rsid w:val="004013E5"/>
    <w:rsid w:val="004014DD"/>
    <w:rsid w:val="0040169E"/>
    <w:rsid w:val="00401A43"/>
    <w:rsid w:val="004023A6"/>
    <w:rsid w:val="00402C14"/>
    <w:rsid w:val="004036AC"/>
    <w:rsid w:val="00403998"/>
    <w:rsid w:val="00405997"/>
    <w:rsid w:val="0040679E"/>
    <w:rsid w:val="00406A25"/>
    <w:rsid w:val="00406C5D"/>
    <w:rsid w:val="00410BC1"/>
    <w:rsid w:val="00411D2C"/>
    <w:rsid w:val="0041209B"/>
    <w:rsid w:val="004127FD"/>
    <w:rsid w:val="00412B56"/>
    <w:rsid w:val="00413B0A"/>
    <w:rsid w:val="00413CCF"/>
    <w:rsid w:val="00413D61"/>
    <w:rsid w:val="00414594"/>
    <w:rsid w:val="00414C56"/>
    <w:rsid w:val="00415471"/>
    <w:rsid w:val="004155B1"/>
    <w:rsid w:val="00415B20"/>
    <w:rsid w:val="00416120"/>
    <w:rsid w:val="004161CF"/>
    <w:rsid w:val="004179EF"/>
    <w:rsid w:val="004219C5"/>
    <w:rsid w:val="00421A5B"/>
    <w:rsid w:val="00421D95"/>
    <w:rsid w:val="00421DDF"/>
    <w:rsid w:val="00421F46"/>
    <w:rsid w:val="0042220A"/>
    <w:rsid w:val="0042240F"/>
    <w:rsid w:val="004232DE"/>
    <w:rsid w:val="00424C5D"/>
    <w:rsid w:val="004257DE"/>
    <w:rsid w:val="00425843"/>
    <w:rsid w:val="00425FA3"/>
    <w:rsid w:val="00426C50"/>
    <w:rsid w:val="00426CF0"/>
    <w:rsid w:val="00427806"/>
    <w:rsid w:val="00427AE9"/>
    <w:rsid w:val="004314ED"/>
    <w:rsid w:val="0043195A"/>
    <w:rsid w:val="00431A76"/>
    <w:rsid w:val="00431A96"/>
    <w:rsid w:val="00432A1D"/>
    <w:rsid w:val="0043459A"/>
    <w:rsid w:val="00436F9C"/>
    <w:rsid w:val="00437179"/>
    <w:rsid w:val="00440366"/>
    <w:rsid w:val="00440BE3"/>
    <w:rsid w:val="00440C4B"/>
    <w:rsid w:val="00441545"/>
    <w:rsid w:val="0044227D"/>
    <w:rsid w:val="004426AD"/>
    <w:rsid w:val="004428B1"/>
    <w:rsid w:val="004429EA"/>
    <w:rsid w:val="00444269"/>
    <w:rsid w:val="00444AEA"/>
    <w:rsid w:val="00444F07"/>
    <w:rsid w:val="00444F8D"/>
    <w:rsid w:val="0044503F"/>
    <w:rsid w:val="00446229"/>
    <w:rsid w:val="00447292"/>
    <w:rsid w:val="0045150D"/>
    <w:rsid w:val="004516CB"/>
    <w:rsid w:val="00451B07"/>
    <w:rsid w:val="00452353"/>
    <w:rsid w:val="00452854"/>
    <w:rsid w:val="00452C89"/>
    <w:rsid w:val="0045308E"/>
    <w:rsid w:val="00453395"/>
    <w:rsid w:val="00454019"/>
    <w:rsid w:val="004541AC"/>
    <w:rsid w:val="0045431A"/>
    <w:rsid w:val="00454D35"/>
    <w:rsid w:val="00455831"/>
    <w:rsid w:val="00455E31"/>
    <w:rsid w:val="00455EDC"/>
    <w:rsid w:val="00456049"/>
    <w:rsid w:val="00457ECD"/>
    <w:rsid w:val="004604A9"/>
    <w:rsid w:val="00460B7E"/>
    <w:rsid w:val="00460D33"/>
    <w:rsid w:val="0046115E"/>
    <w:rsid w:val="00461A49"/>
    <w:rsid w:val="00461C53"/>
    <w:rsid w:val="00461D99"/>
    <w:rsid w:val="00463143"/>
    <w:rsid w:val="004639B3"/>
    <w:rsid w:val="00463A8C"/>
    <w:rsid w:val="00464803"/>
    <w:rsid w:val="00464E65"/>
    <w:rsid w:val="004653F2"/>
    <w:rsid w:val="004658B0"/>
    <w:rsid w:val="00467418"/>
    <w:rsid w:val="0046784E"/>
    <w:rsid w:val="00470114"/>
    <w:rsid w:val="004709A8"/>
    <w:rsid w:val="00471AEA"/>
    <w:rsid w:val="00471BDF"/>
    <w:rsid w:val="004734BE"/>
    <w:rsid w:val="00473D74"/>
    <w:rsid w:val="00474F31"/>
    <w:rsid w:val="004751ED"/>
    <w:rsid w:val="00475239"/>
    <w:rsid w:val="00475B3D"/>
    <w:rsid w:val="00476D30"/>
    <w:rsid w:val="00477510"/>
    <w:rsid w:val="00477567"/>
    <w:rsid w:val="00477B90"/>
    <w:rsid w:val="004801D7"/>
    <w:rsid w:val="004806B8"/>
    <w:rsid w:val="00482F38"/>
    <w:rsid w:val="00483029"/>
    <w:rsid w:val="00483AB1"/>
    <w:rsid w:val="0048560C"/>
    <w:rsid w:val="00486A52"/>
    <w:rsid w:val="00487EF6"/>
    <w:rsid w:val="004901D4"/>
    <w:rsid w:val="0049074B"/>
    <w:rsid w:val="00490F06"/>
    <w:rsid w:val="00491419"/>
    <w:rsid w:val="00491AA1"/>
    <w:rsid w:val="00492B6D"/>
    <w:rsid w:val="00492F46"/>
    <w:rsid w:val="0049309B"/>
    <w:rsid w:val="00493CA8"/>
    <w:rsid w:val="00493FBB"/>
    <w:rsid w:val="00494100"/>
    <w:rsid w:val="004950DD"/>
    <w:rsid w:val="00495B70"/>
    <w:rsid w:val="00495E99"/>
    <w:rsid w:val="004960E9"/>
    <w:rsid w:val="004962F4"/>
    <w:rsid w:val="0049636D"/>
    <w:rsid w:val="00496740"/>
    <w:rsid w:val="00497343"/>
    <w:rsid w:val="00497FA5"/>
    <w:rsid w:val="004A031A"/>
    <w:rsid w:val="004A09C8"/>
    <w:rsid w:val="004A0B5A"/>
    <w:rsid w:val="004A1BB9"/>
    <w:rsid w:val="004A1C0D"/>
    <w:rsid w:val="004A1CD9"/>
    <w:rsid w:val="004A2C5B"/>
    <w:rsid w:val="004A2E01"/>
    <w:rsid w:val="004A3CE9"/>
    <w:rsid w:val="004A3F65"/>
    <w:rsid w:val="004A4577"/>
    <w:rsid w:val="004A4A6E"/>
    <w:rsid w:val="004A57D4"/>
    <w:rsid w:val="004A5C6E"/>
    <w:rsid w:val="004A6CA6"/>
    <w:rsid w:val="004A70AB"/>
    <w:rsid w:val="004A773B"/>
    <w:rsid w:val="004A7912"/>
    <w:rsid w:val="004B05F5"/>
    <w:rsid w:val="004B0D30"/>
    <w:rsid w:val="004B1245"/>
    <w:rsid w:val="004B238B"/>
    <w:rsid w:val="004B2434"/>
    <w:rsid w:val="004B252E"/>
    <w:rsid w:val="004B34E3"/>
    <w:rsid w:val="004B3566"/>
    <w:rsid w:val="004B3868"/>
    <w:rsid w:val="004B3D65"/>
    <w:rsid w:val="004B45B8"/>
    <w:rsid w:val="004B4D5B"/>
    <w:rsid w:val="004B5090"/>
    <w:rsid w:val="004B5A0A"/>
    <w:rsid w:val="004B5B56"/>
    <w:rsid w:val="004B5C5B"/>
    <w:rsid w:val="004B6E66"/>
    <w:rsid w:val="004B7374"/>
    <w:rsid w:val="004B7386"/>
    <w:rsid w:val="004B7B69"/>
    <w:rsid w:val="004B7BE6"/>
    <w:rsid w:val="004C0B7D"/>
    <w:rsid w:val="004C22AB"/>
    <w:rsid w:val="004C28F4"/>
    <w:rsid w:val="004C34B4"/>
    <w:rsid w:val="004C45FF"/>
    <w:rsid w:val="004C4994"/>
    <w:rsid w:val="004C4C1A"/>
    <w:rsid w:val="004C6091"/>
    <w:rsid w:val="004C6C61"/>
    <w:rsid w:val="004C71E7"/>
    <w:rsid w:val="004C72E6"/>
    <w:rsid w:val="004C7793"/>
    <w:rsid w:val="004C7EEE"/>
    <w:rsid w:val="004D0B92"/>
    <w:rsid w:val="004D0F3C"/>
    <w:rsid w:val="004D15D6"/>
    <w:rsid w:val="004D3D4B"/>
    <w:rsid w:val="004D3E0F"/>
    <w:rsid w:val="004D4C52"/>
    <w:rsid w:val="004D5144"/>
    <w:rsid w:val="004D6664"/>
    <w:rsid w:val="004D69D7"/>
    <w:rsid w:val="004D6E4B"/>
    <w:rsid w:val="004D6E8E"/>
    <w:rsid w:val="004D7686"/>
    <w:rsid w:val="004E013F"/>
    <w:rsid w:val="004E03CE"/>
    <w:rsid w:val="004E0B57"/>
    <w:rsid w:val="004E10A4"/>
    <w:rsid w:val="004E1933"/>
    <w:rsid w:val="004E3048"/>
    <w:rsid w:val="004E3AAB"/>
    <w:rsid w:val="004E44D9"/>
    <w:rsid w:val="004E4DE0"/>
    <w:rsid w:val="004E532B"/>
    <w:rsid w:val="004E6CF1"/>
    <w:rsid w:val="004F03EC"/>
    <w:rsid w:val="004F0E5F"/>
    <w:rsid w:val="004F20AA"/>
    <w:rsid w:val="004F3013"/>
    <w:rsid w:val="004F3AA5"/>
    <w:rsid w:val="004F4BD1"/>
    <w:rsid w:val="004F4E69"/>
    <w:rsid w:val="004F511D"/>
    <w:rsid w:val="004F63C1"/>
    <w:rsid w:val="004F6A33"/>
    <w:rsid w:val="004F6AFD"/>
    <w:rsid w:val="004F6F44"/>
    <w:rsid w:val="004F7396"/>
    <w:rsid w:val="00500335"/>
    <w:rsid w:val="005008DA"/>
    <w:rsid w:val="00500AD3"/>
    <w:rsid w:val="00501B8D"/>
    <w:rsid w:val="00501D32"/>
    <w:rsid w:val="005025C9"/>
    <w:rsid w:val="00502B31"/>
    <w:rsid w:val="005031AC"/>
    <w:rsid w:val="00504D94"/>
    <w:rsid w:val="005050E3"/>
    <w:rsid w:val="00505937"/>
    <w:rsid w:val="005061FF"/>
    <w:rsid w:val="00507D4B"/>
    <w:rsid w:val="00511316"/>
    <w:rsid w:val="0051253C"/>
    <w:rsid w:val="005138DD"/>
    <w:rsid w:val="005156AA"/>
    <w:rsid w:val="00516AD7"/>
    <w:rsid w:val="00516EE4"/>
    <w:rsid w:val="00517B70"/>
    <w:rsid w:val="00517BA7"/>
    <w:rsid w:val="00517D3B"/>
    <w:rsid w:val="00520619"/>
    <w:rsid w:val="00521475"/>
    <w:rsid w:val="00521819"/>
    <w:rsid w:val="0052289F"/>
    <w:rsid w:val="00522E1F"/>
    <w:rsid w:val="00523ED3"/>
    <w:rsid w:val="00524BCA"/>
    <w:rsid w:val="005254AD"/>
    <w:rsid w:val="00526074"/>
    <w:rsid w:val="00526A80"/>
    <w:rsid w:val="005273B5"/>
    <w:rsid w:val="005320A2"/>
    <w:rsid w:val="005324C4"/>
    <w:rsid w:val="00533349"/>
    <w:rsid w:val="005337C7"/>
    <w:rsid w:val="005342BF"/>
    <w:rsid w:val="00535915"/>
    <w:rsid w:val="00535D07"/>
    <w:rsid w:val="00536043"/>
    <w:rsid w:val="00536B5C"/>
    <w:rsid w:val="00537A09"/>
    <w:rsid w:val="005403D1"/>
    <w:rsid w:val="0054048B"/>
    <w:rsid w:val="005409FF"/>
    <w:rsid w:val="00540B58"/>
    <w:rsid w:val="00540D3D"/>
    <w:rsid w:val="00541E9D"/>
    <w:rsid w:val="00543044"/>
    <w:rsid w:val="0054325B"/>
    <w:rsid w:val="00543894"/>
    <w:rsid w:val="005438E8"/>
    <w:rsid w:val="00543981"/>
    <w:rsid w:val="00544C6E"/>
    <w:rsid w:val="00545F51"/>
    <w:rsid w:val="0054627A"/>
    <w:rsid w:val="005467B4"/>
    <w:rsid w:val="00546D8F"/>
    <w:rsid w:val="0054730B"/>
    <w:rsid w:val="00547BA0"/>
    <w:rsid w:val="0055037F"/>
    <w:rsid w:val="00550645"/>
    <w:rsid w:val="0055108C"/>
    <w:rsid w:val="00552645"/>
    <w:rsid w:val="00552BDF"/>
    <w:rsid w:val="00552CEB"/>
    <w:rsid w:val="005530B9"/>
    <w:rsid w:val="00553896"/>
    <w:rsid w:val="00553C67"/>
    <w:rsid w:val="005549DA"/>
    <w:rsid w:val="00555395"/>
    <w:rsid w:val="00555A87"/>
    <w:rsid w:val="00555E7F"/>
    <w:rsid w:val="00555F14"/>
    <w:rsid w:val="0055687E"/>
    <w:rsid w:val="00557D88"/>
    <w:rsid w:val="0056021D"/>
    <w:rsid w:val="00560BE0"/>
    <w:rsid w:val="005613E9"/>
    <w:rsid w:val="00562296"/>
    <w:rsid w:val="00562D84"/>
    <w:rsid w:val="00563062"/>
    <w:rsid w:val="00563400"/>
    <w:rsid w:val="00563674"/>
    <w:rsid w:val="005637DB"/>
    <w:rsid w:val="005657C3"/>
    <w:rsid w:val="00565940"/>
    <w:rsid w:val="00565973"/>
    <w:rsid w:val="00565A96"/>
    <w:rsid w:val="00566228"/>
    <w:rsid w:val="0056692F"/>
    <w:rsid w:val="00566B4B"/>
    <w:rsid w:val="00566DF0"/>
    <w:rsid w:val="00566FF0"/>
    <w:rsid w:val="0057150C"/>
    <w:rsid w:val="005717CE"/>
    <w:rsid w:val="00572494"/>
    <w:rsid w:val="00572DE2"/>
    <w:rsid w:val="00572EDC"/>
    <w:rsid w:val="00573491"/>
    <w:rsid w:val="00573660"/>
    <w:rsid w:val="0057543F"/>
    <w:rsid w:val="00575DDC"/>
    <w:rsid w:val="005764D0"/>
    <w:rsid w:val="0057690E"/>
    <w:rsid w:val="005769D3"/>
    <w:rsid w:val="005771D9"/>
    <w:rsid w:val="00577792"/>
    <w:rsid w:val="00580315"/>
    <w:rsid w:val="00580B73"/>
    <w:rsid w:val="00580D04"/>
    <w:rsid w:val="00581244"/>
    <w:rsid w:val="005815D1"/>
    <w:rsid w:val="0058212A"/>
    <w:rsid w:val="00582EBD"/>
    <w:rsid w:val="00583C6B"/>
    <w:rsid w:val="00583F94"/>
    <w:rsid w:val="005868C4"/>
    <w:rsid w:val="00586BD7"/>
    <w:rsid w:val="00586D47"/>
    <w:rsid w:val="005879E8"/>
    <w:rsid w:val="005922B3"/>
    <w:rsid w:val="0059231F"/>
    <w:rsid w:val="00592C05"/>
    <w:rsid w:val="00593426"/>
    <w:rsid w:val="00593F0A"/>
    <w:rsid w:val="005945CE"/>
    <w:rsid w:val="0059509B"/>
    <w:rsid w:val="005957D6"/>
    <w:rsid w:val="00595AA1"/>
    <w:rsid w:val="00595D43"/>
    <w:rsid w:val="00595F90"/>
    <w:rsid w:val="0059662D"/>
    <w:rsid w:val="0059747A"/>
    <w:rsid w:val="005A02ED"/>
    <w:rsid w:val="005A034E"/>
    <w:rsid w:val="005A04A9"/>
    <w:rsid w:val="005A07AD"/>
    <w:rsid w:val="005A08E8"/>
    <w:rsid w:val="005A0FEF"/>
    <w:rsid w:val="005A15E9"/>
    <w:rsid w:val="005A182A"/>
    <w:rsid w:val="005A1E1B"/>
    <w:rsid w:val="005A2394"/>
    <w:rsid w:val="005A2A89"/>
    <w:rsid w:val="005A2D69"/>
    <w:rsid w:val="005A4D15"/>
    <w:rsid w:val="005A636A"/>
    <w:rsid w:val="005A63CB"/>
    <w:rsid w:val="005A6F44"/>
    <w:rsid w:val="005A70B3"/>
    <w:rsid w:val="005A75FF"/>
    <w:rsid w:val="005B1207"/>
    <w:rsid w:val="005B1E4D"/>
    <w:rsid w:val="005B1FB2"/>
    <w:rsid w:val="005B2696"/>
    <w:rsid w:val="005B2A32"/>
    <w:rsid w:val="005B2FCD"/>
    <w:rsid w:val="005B3142"/>
    <w:rsid w:val="005B37E7"/>
    <w:rsid w:val="005B3DA6"/>
    <w:rsid w:val="005B48EC"/>
    <w:rsid w:val="005B4968"/>
    <w:rsid w:val="005B637F"/>
    <w:rsid w:val="005B78E1"/>
    <w:rsid w:val="005B7E10"/>
    <w:rsid w:val="005B7E5E"/>
    <w:rsid w:val="005C0AF0"/>
    <w:rsid w:val="005C15E0"/>
    <w:rsid w:val="005C2371"/>
    <w:rsid w:val="005C2513"/>
    <w:rsid w:val="005C281C"/>
    <w:rsid w:val="005C34B1"/>
    <w:rsid w:val="005C34CE"/>
    <w:rsid w:val="005C4294"/>
    <w:rsid w:val="005C475F"/>
    <w:rsid w:val="005C4A33"/>
    <w:rsid w:val="005C4BCF"/>
    <w:rsid w:val="005C510F"/>
    <w:rsid w:val="005C5D79"/>
    <w:rsid w:val="005D0535"/>
    <w:rsid w:val="005D0729"/>
    <w:rsid w:val="005D08A5"/>
    <w:rsid w:val="005D0CA7"/>
    <w:rsid w:val="005D0FB7"/>
    <w:rsid w:val="005D18D9"/>
    <w:rsid w:val="005D3048"/>
    <w:rsid w:val="005D3A9F"/>
    <w:rsid w:val="005D427B"/>
    <w:rsid w:val="005D4C1E"/>
    <w:rsid w:val="005D4C36"/>
    <w:rsid w:val="005D5E22"/>
    <w:rsid w:val="005D6466"/>
    <w:rsid w:val="005D660C"/>
    <w:rsid w:val="005D6F52"/>
    <w:rsid w:val="005D7057"/>
    <w:rsid w:val="005D7547"/>
    <w:rsid w:val="005D79EE"/>
    <w:rsid w:val="005D7C30"/>
    <w:rsid w:val="005D7D9C"/>
    <w:rsid w:val="005E0324"/>
    <w:rsid w:val="005E041E"/>
    <w:rsid w:val="005E0B09"/>
    <w:rsid w:val="005E0F55"/>
    <w:rsid w:val="005E1558"/>
    <w:rsid w:val="005E1748"/>
    <w:rsid w:val="005E1E49"/>
    <w:rsid w:val="005E270D"/>
    <w:rsid w:val="005E4A88"/>
    <w:rsid w:val="005E510C"/>
    <w:rsid w:val="005E5169"/>
    <w:rsid w:val="005E5C80"/>
    <w:rsid w:val="005E678F"/>
    <w:rsid w:val="005E6B89"/>
    <w:rsid w:val="005E718B"/>
    <w:rsid w:val="005F01F9"/>
    <w:rsid w:val="005F0B5A"/>
    <w:rsid w:val="005F1F61"/>
    <w:rsid w:val="005F24D3"/>
    <w:rsid w:val="005F2670"/>
    <w:rsid w:val="005F31BE"/>
    <w:rsid w:val="005F31F3"/>
    <w:rsid w:val="005F3DB5"/>
    <w:rsid w:val="005F3F9C"/>
    <w:rsid w:val="005F455F"/>
    <w:rsid w:val="005F5646"/>
    <w:rsid w:val="005F5D4F"/>
    <w:rsid w:val="005F685E"/>
    <w:rsid w:val="00600BDD"/>
    <w:rsid w:val="00601CD8"/>
    <w:rsid w:val="00601D53"/>
    <w:rsid w:val="00601DFC"/>
    <w:rsid w:val="006028DF"/>
    <w:rsid w:val="00602BD9"/>
    <w:rsid w:val="00602E38"/>
    <w:rsid w:val="00602F0C"/>
    <w:rsid w:val="00603CBF"/>
    <w:rsid w:val="00604646"/>
    <w:rsid w:val="006062BF"/>
    <w:rsid w:val="0060661C"/>
    <w:rsid w:val="006078C7"/>
    <w:rsid w:val="00607FA8"/>
    <w:rsid w:val="00610902"/>
    <w:rsid w:val="00610C6C"/>
    <w:rsid w:val="00611FBB"/>
    <w:rsid w:val="00611FE7"/>
    <w:rsid w:val="0061265A"/>
    <w:rsid w:val="00612D54"/>
    <w:rsid w:val="006132A2"/>
    <w:rsid w:val="00613373"/>
    <w:rsid w:val="00613ABE"/>
    <w:rsid w:val="00614707"/>
    <w:rsid w:val="00616BB0"/>
    <w:rsid w:val="00616BDA"/>
    <w:rsid w:val="006171DD"/>
    <w:rsid w:val="0062014C"/>
    <w:rsid w:val="006213B9"/>
    <w:rsid w:val="00622E2C"/>
    <w:rsid w:val="00623C2A"/>
    <w:rsid w:val="00624E16"/>
    <w:rsid w:val="00626B4E"/>
    <w:rsid w:val="00630466"/>
    <w:rsid w:val="00630738"/>
    <w:rsid w:val="006312EC"/>
    <w:rsid w:val="00631443"/>
    <w:rsid w:val="00631E93"/>
    <w:rsid w:val="00631EA5"/>
    <w:rsid w:val="00632122"/>
    <w:rsid w:val="00632987"/>
    <w:rsid w:val="00632E3D"/>
    <w:rsid w:val="00633881"/>
    <w:rsid w:val="00633AC5"/>
    <w:rsid w:val="00633B23"/>
    <w:rsid w:val="0063464E"/>
    <w:rsid w:val="00634EC6"/>
    <w:rsid w:val="00635822"/>
    <w:rsid w:val="0063629A"/>
    <w:rsid w:val="00636954"/>
    <w:rsid w:val="00636DEF"/>
    <w:rsid w:val="00641097"/>
    <w:rsid w:val="0064136D"/>
    <w:rsid w:val="00641FB5"/>
    <w:rsid w:val="0064318F"/>
    <w:rsid w:val="00643433"/>
    <w:rsid w:val="00644816"/>
    <w:rsid w:val="0064641F"/>
    <w:rsid w:val="00646716"/>
    <w:rsid w:val="00650853"/>
    <w:rsid w:val="006527CC"/>
    <w:rsid w:val="00652FAC"/>
    <w:rsid w:val="00653668"/>
    <w:rsid w:val="00653761"/>
    <w:rsid w:val="00653BA0"/>
    <w:rsid w:val="0065409B"/>
    <w:rsid w:val="00654DD9"/>
    <w:rsid w:val="00655717"/>
    <w:rsid w:val="00655B19"/>
    <w:rsid w:val="00656249"/>
    <w:rsid w:val="0065767B"/>
    <w:rsid w:val="0065799B"/>
    <w:rsid w:val="00660698"/>
    <w:rsid w:val="00660796"/>
    <w:rsid w:val="00660C4B"/>
    <w:rsid w:val="0066128C"/>
    <w:rsid w:val="006621F2"/>
    <w:rsid w:val="006622F8"/>
    <w:rsid w:val="00662B5D"/>
    <w:rsid w:val="00662F0D"/>
    <w:rsid w:val="006635F9"/>
    <w:rsid w:val="00664042"/>
    <w:rsid w:val="00664C7A"/>
    <w:rsid w:val="00665561"/>
    <w:rsid w:val="00665A89"/>
    <w:rsid w:val="00665CE6"/>
    <w:rsid w:val="00666B00"/>
    <w:rsid w:val="00666C44"/>
    <w:rsid w:val="00667653"/>
    <w:rsid w:val="006701E5"/>
    <w:rsid w:val="00670376"/>
    <w:rsid w:val="00670B77"/>
    <w:rsid w:val="006718EB"/>
    <w:rsid w:val="006734CA"/>
    <w:rsid w:val="006735DF"/>
    <w:rsid w:val="00673E14"/>
    <w:rsid w:val="00674935"/>
    <w:rsid w:val="00674E0C"/>
    <w:rsid w:val="006756A9"/>
    <w:rsid w:val="00676677"/>
    <w:rsid w:val="00677C95"/>
    <w:rsid w:val="00677F0D"/>
    <w:rsid w:val="006800D0"/>
    <w:rsid w:val="00680840"/>
    <w:rsid w:val="00680A9E"/>
    <w:rsid w:val="00680F97"/>
    <w:rsid w:val="0068119E"/>
    <w:rsid w:val="0068196D"/>
    <w:rsid w:val="006824FC"/>
    <w:rsid w:val="0068259F"/>
    <w:rsid w:val="00682F96"/>
    <w:rsid w:val="006830D0"/>
    <w:rsid w:val="00683198"/>
    <w:rsid w:val="00684301"/>
    <w:rsid w:val="0068456A"/>
    <w:rsid w:val="0068486A"/>
    <w:rsid w:val="00684978"/>
    <w:rsid w:val="00686157"/>
    <w:rsid w:val="00686F11"/>
    <w:rsid w:val="00687844"/>
    <w:rsid w:val="00687F31"/>
    <w:rsid w:val="0069106C"/>
    <w:rsid w:val="00691E4C"/>
    <w:rsid w:val="00692933"/>
    <w:rsid w:val="0069297F"/>
    <w:rsid w:val="006933B6"/>
    <w:rsid w:val="006937B9"/>
    <w:rsid w:val="0069391D"/>
    <w:rsid w:val="00694056"/>
    <w:rsid w:val="006942FC"/>
    <w:rsid w:val="00694B97"/>
    <w:rsid w:val="00695244"/>
    <w:rsid w:val="00695D70"/>
    <w:rsid w:val="00696CAD"/>
    <w:rsid w:val="00697D95"/>
    <w:rsid w:val="006A034E"/>
    <w:rsid w:val="006A037E"/>
    <w:rsid w:val="006A08AC"/>
    <w:rsid w:val="006A1488"/>
    <w:rsid w:val="006A18EC"/>
    <w:rsid w:val="006A1E8D"/>
    <w:rsid w:val="006A1F20"/>
    <w:rsid w:val="006A2404"/>
    <w:rsid w:val="006A3F57"/>
    <w:rsid w:val="006A54C9"/>
    <w:rsid w:val="006A567A"/>
    <w:rsid w:val="006A5BAA"/>
    <w:rsid w:val="006A5DC5"/>
    <w:rsid w:val="006A655E"/>
    <w:rsid w:val="006A6964"/>
    <w:rsid w:val="006A6FBD"/>
    <w:rsid w:val="006B0CF7"/>
    <w:rsid w:val="006B0E7C"/>
    <w:rsid w:val="006B0FBC"/>
    <w:rsid w:val="006B1519"/>
    <w:rsid w:val="006B1865"/>
    <w:rsid w:val="006B22E6"/>
    <w:rsid w:val="006B3712"/>
    <w:rsid w:val="006B582B"/>
    <w:rsid w:val="006B675E"/>
    <w:rsid w:val="006B6A14"/>
    <w:rsid w:val="006B7170"/>
    <w:rsid w:val="006B71AA"/>
    <w:rsid w:val="006B7DFC"/>
    <w:rsid w:val="006C136E"/>
    <w:rsid w:val="006C1D0E"/>
    <w:rsid w:val="006C2065"/>
    <w:rsid w:val="006C23A6"/>
    <w:rsid w:val="006C2FDB"/>
    <w:rsid w:val="006C303F"/>
    <w:rsid w:val="006C49A0"/>
    <w:rsid w:val="006C4DC5"/>
    <w:rsid w:val="006C6697"/>
    <w:rsid w:val="006C70E6"/>
    <w:rsid w:val="006C7FF9"/>
    <w:rsid w:val="006D1682"/>
    <w:rsid w:val="006D1D52"/>
    <w:rsid w:val="006D293E"/>
    <w:rsid w:val="006D295B"/>
    <w:rsid w:val="006D3241"/>
    <w:rsid w:val="006D34C2"/>
    <w:rsid w:val="006D5307"/>
    <w:rsid w:val="006D61C6"/>
    <w:rsid w:val="006D6232"/>
    <w:rsid w:val="006E0BAA"/>
    <w:rsid w:val="006E1DBB"/>
    <w:rsid w:val="006E211D"/>
    <w:rsid w:val="006E4934"/>
    <w:rsid w:val="006E4E6A"/>
    <w:rsid w:val="006E5790"/>
    <w:rsid w:val="006E5E5F"/>
    <w:rsid w:val="006E62B2"/>
    <w:rsid w:val="006E7FB3"/>
    <w:rsid w:val="006F0097"/>
    <w:rsid w:val="006F051C"/>
    <w:rsid w:val="006F0EE2"/>
    <w:rsid w:val="006F137A"/>
    <w:rsid w:val="006F247F"/>
    <w:rsid w:val="006F3531"/>
    <w:rsid w:val="006F47CA"/>
    <w:rsid w:val="006F49FB"/>
    <w:rsid w:val="006F5621"/>
    <w:rsid w:val="006F59F0"/>
    <w:rsid w:val="006F6FE2"/>
    <w:rsid w:val="0070084B"/>
    <w:rsid w:val="0070103F"/>
    <w:rsid w:val="00702715"/>
    <w:rsid w:val="00702CF5"/>
    <w:rsid w:val="00702DDB"/>
    <w:rsid w:val="00702EFF"/>
    <w:rsid w:val="007032E3"/>
    <w:rsid w:val="00703538"/>
    <w:rsid w:val="007041F5"/>
    <w:rsid w:val="00704454"/>
    <w:rsid w:val="00705282"/>
    <w:rsid w:val="00705415"/>
    <w:rsid w:val="0070593D"/>
    <w:rsid w:val="00705AD6"/>
    <w:rsid w:val="00705CE1"/>
    <w:rsid w:val="00705CF7"/>
    <w:rsid w:val="0070673C"/>
    <w:rsid w:val="00706DB3"/>
    <w:rsid w:val="00706F24"/>
    <w:rsid w:val="007073BD"/>
    <w:rsid w:val="00707944"/>
    <w:rsid w:val="007108F1"/>
    <w:rsid w:val="00711D15"/>
    <w:rsid w:val="0071219F"/>
    <w:rsid w:val="0071235C"/>
    <w:rsid w:val="00712576"/>
    <w:rsid w:val="007141C4"/>
    <w:rsid w:val="00714509"/>
    <w:rsid w:val="0071566F"/>
    <w:rsid w:val="00720E59"/>
    <w:rsid w:val="00720F31"/>
    <w:rsid w:val="007212F2"/>
    <w:rsid w:val="00721329"/>
    <w:rsid w:val="00721745"/>
    <w:rsid w:val="00721973"/>
    <w:rsid w:val="00722295"/>
    <w:rsid w:val="00723036"/>
    <w:rsid w:val="007233FD"/>
    <w:rsid w:val="00723859"/>
    <w:rsid w:val="00723F09"/>
    <w:rsid w:val="007243F5"/>
    <w:rsid w:val="007244C5"/>
    <w:rsid w:val="00724DC5"/>
    <w:rsid w:val="00724E23"/>
    <w:rsid w:val="00726012"/>
    <w:rsid w:val="00726992"/>
    <w:rsid w:val="00726EB9"/>
    <w:rsid w:val="0072702C"/>
    <w:rsid w:val="007270D0"/>
    <w:rsid w:val="00727116"/>
    <w:rsid w:val="00727DA8"/>
    <w:rsid w:val="00730AEA"/>
    <w:rsid w:val="007317D2"/>
    <w:rsid w:val="00731A99"/>
    <w:rsid w:val="00731CD7"/>
    <w:rsid w:val="00731F30"/>
    <w:rsid w:val="0073226D"/>
    <w:rsid w:val="007341A6"/>
    <w:rsid w:val="007342FE"/>
    <w:rsid w:val="00734E96"/>
    <w:rsid w:val="007356DA"/>
    <w:rsid w:val="00736008"/>
    <w:rsid w:val="007364BF"/>
    <w:rsid w:val="0073709A"/>
    <w:rsid w:val="007370E9"/>
    <w:rsid w:val="007375B4"/>
    <w:rsid w:val="007379E2"/>
    <w:rsid w:val="00737F6B"/>
    <w:rsid w:val="007404A9"/>
    <w:rsid w:val="00741225"/>
    <w:rsid w:val="0074149F"/>
    <w:rsid w:val="00741501"/>
    <w:rsid w:val="00742FF0"/>
    <w:rsid w:val="007441E1"/>
    <w:rsid w:val="00744B59"/>
    <w:rsid w:val="00744D03"/>
    <w:rsid w:val="00744F13"/>
    <w:rsid w:val="007456BC"/>
    <w:rsid w:val="00746E71"/>
    <w:rsid w:val="00747C41"/>
    <w:rsid w:val="0075012F"/>
    <w:rsid w:val="00750E62"/>
    <w:rsid w:val="007512C2"/>
    <w:rsid w:val="00751EA9"/>
    <w:rsid w:val="00752242"/>
    <w:rsid w:val="00752C76"/>
    <w:rsid w:val="00756204"/>
    <w:rsid w:val="0075671E"/>
    <w:rsid w:val="00756D20"/>
    <w:rsid w:val="00756E31"/>
    <w:rsid w:val="00757C31"/>
    <w:rsid w:val="0076000C"/>
    <w:rsid w:val="007600C9"/>
    <w:rsid w:val="0076134A"/>
    <w:rsid w:val="00761A12"/>
    <w:rsid w:val="00761C75"/>
    <w:rsid w:val="007623F0"/>
    <w:rsid w:val="007624E7"/>
    <w:rsid w:val="0076276F"/>
    <w:rsid w:val="00762EE8"/>
    <w:rsid w:val="00763878"/>
    <w:rsid w:val="00767492"/>
    <w:rsid w:val="00767A61"/>
    <w:rsid w:val="0077011E"/>
    <w:rsid w:val="00770FF6"/>
    <w:rsid w:val="007711C5"/>
    <w:rsid w:val="007718B1"/>
    <w:rsid w:val="0077192E"/>
    <w:rsid w:val="00771AEF"/>
    <w:rsid w:val="007731C8"/>
    <w:rsid w:val="00774DA4"/>
    <w:rsid w:val="00774EE4"/>
    <w:rsid w:val="00775816"/>
    <w:rsid w:val="00775A29"/>
    <w:rsid w:val="00775DAC"/>
    <w:rsid w:val="00775E7E"/>
    <w:rsid w:val="00776675"/>
    <w:rsid w:val="00780E9A"/>
    <w:rsid w:val="007812C1"/>
    <w:rsid w:val="00781419"/>
    <w:rsid w:val="0078153C"/>
    <w:rsid w:val="007825E1"/>
    <w:rsid w:val="00782666"/>
    <w:rsid w:val="007828B5"/>
    <w:rsid w:val="00782EA3"/>
    <w:rsid w:val="0078322D"/>
    <w:rsid w:val="0078350A"/>
    <w:rsid w:val="00783C7B"/>
    <w:rsid w:val="00783C91"/>
    <w:rsid w:val="007842F4"/>
    <w:rsid w:val="00784B8C"/>
    <w:rsid w:val="00784E4A"/>
    <w:rsid w:val="007855E9"/>
    <w:rsid w:val="00786AED"/>
    <w:rsid w:val="00786B78"/>
    <w:rsid w:val="00787E29"/>
    <w:rsid w:val="0079014B"/>
    <w:rsid w:val="007902BD"/>
    <w:rsid w:val="00790471"/>
    <w:rsid w:val="007906B1"/>
    <w:rsid w:val="00791059"/>
    <w:rsid w:val="00791203"/>
    <w:rsid w:val="00791C71"/>
    <w:rsid w:val="00791CCB"/>
    <w:rsid w:val="0079234B"/>
    <w:rsid w:val="007928B8"/>
    <w:rsid w:val="00792BEB"/>
    <w:rsid w:val="00794662"/>
    <w:rsid w:val="0079477D"/>
    <w:rsid w:val="00794946"/>
    <w:rsid w:val="007953B4"/>
    <w:rsid w:val="00796305"/>
    <w:rsid w:val="007977DB"/>
    <w:rsid w:val="00797E63"/>
    <w:rsid w:val="007A1DE0"/>
    <w:rsid w:val="007A20C4"/>
    <w:rsid w:val="007A2204"/>
    <w:rsid w:val="007A23B3"/>
    <w:rsid w:val="007A25D7"/>
    <w:rsid w:val="007A26A5"/>
    <w:rsid w:val="007A2F1B"/>
    <w:rsid w:val="007A3300"/>
    <w:rsid w:val="007A36E4"/>
    <w:rsid w:val="007A3814"/>
    <w:rsid w:val="007A4538"/>
    <w:rsid w:val="007A4553"/>
    <w:rsid w:val="007A4A4D"/>
    <w:rsid w:val="007A4CB8"/>
    <w:rsid w:val="007A5317"/>
    <w:rsid w:val="007A5971"/>
    <w:rsid w:val="007A6FC1"/>
    <w:rsid w:val="007A73C3"/>
    <w:rsid w:val="007A7DE4"/>
    <w:rsid w:val="007B1B19"/>
    <w:rsid w:val="007B4748"/>
    <w:rsid w:val="007B4BE6"/>
    <w:rsid w:val="007B4F55"/>
    <w:rsid w:val="007B53DE"/>
    <w:rsid w:val="007B5589"/>
    <w:rsid w:val="007B64F5"/>
    <w:rsid w:val="007B67BD"/>
    <w:rsid w:val="007C1094"/>
    <w:rsid w:val="007C1A65"/>
    <w:rsid w:val="007C593F"/>
    <w:rsid w:val="007C5D7F"/>
    <w:rsid w:val="007C6A99"/>
    <w:rsid w:val="007C6BA8"/>
    <w:rsid w:val="007C6CEC"/>
    <w:rsid w:val="007C7D44"/>
    <w:rsid w:val="007D050A"/>
    <w:rsid w:val="007D078B"/>
    <w:rsid w:val="007D0CAB"/>
    <w:rsid w:val="007D32FD"/>
    <w:rsid w:val="007D33B0"/>
    <w:rsid w:val="007D3CB5"/>
    <w:rsid w:val="007D3CF3"/>
    <w:rsid w:val="007D3D52"/>
    <w:rsid w:val="007D3E31"/>
    <w:rsid w:val="007D3EBE"/>
    <w:rsid w:val="007D570B"/>
    <w:rsid w:val="007D752D"/>
    <w:rsid w:val="007D7BE7"/>
    <w:rsid w:val="007D7C2C"/>
    <w:rsid w:val="007E19A1"/>
    <w:rsid w:val="007E2012"/>
    <w:rsid w:val="007E2D1D"/>
    <w:rsid w:val="007E2D83"/>
    <w:rsid w:val="007E31E3"/>
    <w:rsid w:val="007E446B"/>
    <w:rsid w:val="007E48E8"/>
    <w:rsid w:val="007E4A8B"/>
    <w:rsid w:val="007E4A9C"/>
    <w:rsid w:val="007E5371"/>
    <w:rsid w:val="007E5F35"/>
    <w:rsid w:val="007E5FE3"/>
    <w:rsid w:val="007E624A"/>
    <w:rsid w:val="007E69B0"/>
    <w:rsid w:val="007E6B6F"/>
    <w:rsid w:val="007E6C2F"/>
    <w:rsid w:val="007E6E23"/>
    <w:rsid w:val="007E70C9"/>
    <w:rsid w:val="007E737D"/>
    <w:rsid w:val="007E7622"/>
    <w:rsid w:val="007E7FBE"/>
    <w:rsid w:val="007F016E"/>
    <w:rsid w:val="007F07B3"/>
    <w:rsid w:val="007F0BED"/>
    <w:rsid w:val="007F0F97"/>
    <w:rsid w:val="007F230F"/>
    <w:rsid w:val="007F489C"/>
    <w:rsid w:val="007F499B"/>
    <w:rsid w:val="007F6059"/>
    <w:rsid w:val="007F7BBB"/>
    <w:rsid w:val="00800365"/>
    <w:rsid w:val="0080203E"/>
    <w:rsid w:val="008020E7"/>
    <w:rsid w:val="00803390"/>
    <w:rsid w:val="00803671"/>
    <w:rsid w:val="00803753"/>
    <w:rsid w:val="00803951"/>
    <w:rsid w:val="00803A3A"/>
    <w:rsid w:val="00803FF7"/>
    <w:rsid w:val="008052A4"/>
    <w:rsid w:val="008058D6"/>
    <w:rsid w:val="008068B4"/>
    <w:rsid w:val="00806DEE"/>
    <w:rsid w:val="008072B1"/>
    <w:rsid w:val="008079AB"/>
    <w:rsid w:val="00807EF5"/>
    <w:rsid w:val="00811817"/>
    <w:rsid w:val="00812676"/>
    <w:rsid w:val="00812E31"/>
    <w:rsid w:val="00813086"/>
    <w:rsid w:val="0081474D"/>
    <w:rsid w:val="00814C5E"/>
    <w:rsid w:val="00816E4A"/>
    <w:rsid w:val="00817D70"/>
    <w:rsid w:val="008204BF"/>
    <w:rsid w:val="00820596"/>
    <w:rsid w:val="00820ACB"/>
    <w:rsid w:val="00821299"/>
    <w:rsid w:val="00821721"/>
    <w:rsid w:val="00821BD3"/>
    <w:rsid w:val="0082409D"/>
    <w:rsid w:val="00824353"/>
    <w:rsid w:val="008250B5"/>
    <w:rsid w:val="00825807"/>
    <w:rsid w:val="00825F53"/>
    <w:rsid w:val="00826878"/>
    <w:rsid w:val="008277AE"/>
    <w:rsid w:val="00830360"/>
    <w:rsid w:val="00830AAA"/>
    <w:rsid w:val="00830B6D"/>
    <w:rsid w:val="00830C78"/>
    <w:rsid w:val="00831C87"/>
    <w:rsid w:val="00832189"/>
    <w:rsid w:val="00833327"/>
    <w:rsid w:val="00834D4A"/>
    <w:rsid w:val="00835365"/>
    <w:rsid w:val="008355A7"/>
    <w:rsid w:val="00835AAD"/>
    <w:rsid w:val="00837156"/>
    <w:rsid w:val="0083721B"/>
    <w:rsid w:val="00841D24"/>
    <w:rsid w:val="00842549"/>
    <w:rsid w:val="00842C7B"/>
    <w:rsid w:val="0084396C"/>
    <w:rsid w:val="008439A1"/>
    <w:rsid w:val="00843A37"/>
    <w:rsid w:val="0084488E"/>
    <w:rsid w:val="00845059"/>
    <w:rsid w:val="0084610B"/>
    <w:rsid w:val="00850CA0"/>
    <w:rsid w:val="00851041"/>
    <w:rsid w:val="00851366"/>
    <w:rsid w:val="008515AE"/>
    <w:rsid w:val="00852CC4"/>
    <w:rsid w:val="0085331B"/>
    <w:rsid w:val="00853D8E"/>
    <w:rsid w:val="00855400"/>
    <w:rsid w:val="00855536"/>
    <w:rsid w:val="008559E9"/>
    <w:rsid w:val="00855AAF"/>
    <w:rsid w:val="00855EA4"/>
    <w:rsid w:val="00860AD1"/>
    <w:rsid w:val="00861701"/>
    <w:rsid w:val="00861B12"/>
    <w:rsid w:val="008625B7"/>
    <w:rsid w:val="00863F21"/>
    <w:rsid w:val="008641B8"/>
    <w:rsid w:val="00865140"/>
    <w:rsid w:val="0086587B"/>
    <w:rsid w:val="00865BFF"/>
    <w:rsid w:val="008663EA"/>
    <w:rsid w:val="0086788F"/>
    <w:rsid w:val="0086791F"/>
    <w:rsid w:val="008702FB"/>
    <w:rsid w:val="008709EE"/>
    <w:rsid w:val="008721E1"/>
    <w:rsid w:val="00872257"/>
    <w:rsid w:val="00872E17"/>
    <w:rsid w:val="00872F30"/>
    <w:rsid w:val="008732ED"/>
    <w:rsid w:val="00873530"/>
    <w:rsid w:val="00873594"/>
    <w:rsid w:val="00874174"/>
    <w:rsid w:val="00875442"/>
    <w:rsid w:val="008757CD"/>
    <w:rsid w:val="008758A9"/>
    <w:rsid w:val="00875BC4"/>
    <w:rsid w:val="008772A1"/>
    <w:rsid w:val="008806E1"/>
    <w:rsid w:val="008818C8"/>
    <w:rsid w:val="008818E3"/>
    <w:rsid w:val="00882419"/>
    <w:rsid w:val="00882C20"/>
    <w:rsid w:val="00882DF9"/>
    <w:rsid w:val="00883549"/>
    <w:rsid w:val="0088389B"/>
    <w:rsid w:val="00884189"/>
    <w:rsid w:val="0088427C"/>
    <w:rsid w:val="0088434E"/>
    <w:rsid w:val="00885789"/>
    <w:rsid w:val="00885E2A"/>
    <w:rsid w:val="00886BD5"/>
    <w:rsid w:val="008874E5"/>
    <w:rsid w:val="00887E16"/>
    <w:rsid w:val="00890B20"/>
    <w:rsid w:val="00892ED4"/>
    <w:rsid w:val="008936D0"/>
    <w:rsid w:val="008938B7"/>
    <w:rsid w:val="00893BB4"/>
    <w:rsid w:val="00894456"/>
    <w:rsid w:val="00894878"/>
    <w:rsid w:val="00894F07"/>
    <w:rsid w:val="008955EA"/>
    <w:rsid w:val="0089585B"/>
    <w:rsid w:val="00896501"/>
    <w:rsid w:val="008A019F"/>
    <w:rsid w:val="008A07A5"/>
    <w:rsid w:val="008A07A6"/>
    <w:rsid w:val="008A2064"/>
    <w:rsid w:val="008A34A3"/>
    <w:rsid w:val="008A35CD"/>
    <w:rsid w:val="008A4441"/>
    <w:rsid w:val="008A49DC"/>
    <w:rsid w:val="008A4E3A"/>
    <w:rsid w:val="008A56AD"/>
    <w:rsid w:val="008A60E6"/>
    <w:rsid w:val="008A6307"/>
    <w:rsid w:val="008A6B86"/>
    <w:rsid w:val="008A6EE8"/>
    <w:rsid w:val="008A794B"/>
    <w:rsid w:val="008A7E0A"/>
    <w:rsid w:val="008B065A"/>
    <w:rsid w:val="008B1952"/>
    <w:rsid w:val="008B1DC8"/>
    <w:rsid w:val="008B3B21"/>
    <w:rsid w:val="008B3E2F"/>
    <w:rsid w:val="008B3F39"/>
    <w:rsid w:val="008B45AA"/>
    <w:rsid w:val="008B4975"/>
    <w:rsid w:val="008B4E71"/>
    <w:rsid w:val="008B5381"/>
    <w:rsid w:val="008B6D73"/>
    <w:rsid w:val="008B7739"/>
    <w:rsid w:val="008B77D6"/>
    <w:rsid w:val="008B79D7"/>
    <w:rsid w:val="008C003F"/>
    <w:rsid w:val="008C0A15"/>
    <w:rsid w:val="008C0AEE"/>
    <w:rsid w:val="008C13A5"/>
    <w:rsid w:val="008C1A5E"/>
    <w:rsid w:val="008C1D18"/>
    <w:rsid w:val="008C1D76"/>
    <w:rsid w:val="008C22C3"/>
    <w:rsid w:val="008C23C3"/>
    <w:rsid w:val="008C2B82"/>
    <w:rsid w:val="008C35E6"/>
    <w:rsid w:val="008C3920"/>
    <w:rsid w:val="008C3B1B"/>
    <w:rsid w:val="008C3D31"/>
    <w:rsid w:val="008C42C1"/>
    <w:rsid w:val="008C47C0"/>
    <w:rsid w:val="008C5014"/>
    <w:rsid w:val="008C6012"/>
    <w:rsid w:val="008C61AD"/>
    <w:rsid w:val="008C68A2"/>
    <w:rsid w:val="008C6A54"/>
    <w:rsid w:val="008C6CEE"/>
    <w:rsid w:val="008C6DEF"/>
    <w:rsid w:val="008C7328"/>
    <w:rsid w:val="008C74F0"/>
    <w:rsid w:val="008D1001"/>
    <w:rsid w:val="008D10AE"/>
    <w:rsid w:val="008D1966"/>
    <w:rsid w:val="008D2A58"/>
    <w:rsid w:val="008D34A1"/>
    <w:rsid w:val="008D3686"/>
    <w:rsid w:val="008D387B"/>
    <w:rsid w:val="008D3C24"/>
    <w:rsid w:val="008D3D52"/>
    <w:rsid w:val="008D413D"/>
    <w:rsid w:val="008D4DCA"/>
    <w:rsid w:val="008D5799"/>
    <w:rsid w:val="008D6374"/>
    <w:rsid w:val="008D6614"/>
    <w:rsid w:val="008D684B"/>
    <w:rsid w:val="008D6CFB"/>
    <w:rsid w:val="008D73FA"/>
    <w:rsid w:val="008D7FE7"/>
    <w:rsid w:val="008E0916"/>
    <w:rsid w:val="008E0ACD"/>
    <w:rsid w:val="008E1423"/>
    <w:rsid w:val="008E2819"/>
    <w:rsid w:val="008E2D99"/>
    <w:rsid w:val="008E3884"/>
    <w:rsid w:val="008E3F38"/>
    <w:rsid w:val="008E41E9"/>
    <w:rsid w:val="008E5B47"/>
    <w:rsid w:val="008E694F"/>
    <w:rsid w:val="008E6D90"/>
    <w:rsid w:val="008E7C13"/>
    <w:rsid w:val="008E7FAF"/>
    <w:rsid w:val="008F0373"/>
    <w:rsid w:val="008F0406"/>
    <w:rsid w:val="008F0409"/>
    <w:rsid w:val="008F2453"/>
    <w:rsid w:val="008F3F4C"/>
    <w:rsid w:val="008F3FC9"/>
    <w:rsid w:val="008F4649"/>
    <w:rsid w:val="008F5F28"/>
    <w:rsid w:val="009003A3"/>
    <w:rsid w:val="00901945"/>
    <w:rsid w:val="009022D5"/>
    <w:rsid w:val="0090351D"/>
    <w:rsid w:val="00903597"/>
    <w:rsid w:val="00903A14"/>
    <w:rsid w:val="00903D4E"/>
    <w:rsid w:val="00903E4D"/>
    <w:rsid w:val="009056E8"/>
    <w:rsid w:val="009057C8"/>
    <w:rsid w:val="00905C3F"/>
    <w:rsid w:val="009063BB"/>
    <w:rsid w:val="00906CE3"/>
    <w:rsid w:val="009072D2"/>
    <w:rsid w:val="009073BD"/>
    <w:rsid w:val="009075A1"/>
    <w:rsid w:val="00907FA7"/>
    <w:rsid w:val="009115F7"/>
    <w:rsid w:val="00911D94"/>
    <w:rsid w:val="009127E4"/>
    <w:rsid w:val="00912A79"/>
    <w:rsid w:val="00912C6C"/>
    <w:rsid w:val="0091347E"/>
    <w:rsid w:val="009140E9"/>
    <w:rsid w:val="00915048"/>
    <w:rsid w:val="009153C1"/>
    <w:rsid w:val="00916509"/>
    <w:rsid w:val="0091737C"/>
    <w:rsid w:val="009179FE"/>
    <w:rsid w:val="00917DCA"/>
    <w:rsid w:val="00920628"/>
    <w:rsid w:val="00920C86"/>
    <w:rsid w:val="009228B0"/>
    <w:rsid w:val="00922B70"/>
    <w:rsid w:val="00922C5B"/>
    <w:rsid w:val="00923B86"/>
    <w:rsid w:val="00923DC8"/>
    <w:rsid w:val="0092465A"/>
    <w:rsid w:val="009247E9"/>
    <w:rsid w:val="00926619"/>
    <w:rsid w:val="009270C3"/>
    <w:rsid w:val="00927240"/>
    <w:rsid w:val="00927EB8"/>
    <w:rsid w:val="009308E5"/>
    <w:rsid w:val="00931E2F"/>
    <w:rsid w:val="0093272D"/>
    <w:rsid w:val="00932B10"/>
    <w:rsid w:val="00932BEA"/>
    <w:rsid w:val="009334B8"/>
    <w:rsid w:val="0093454B"/>
    <w:rsid w:val="00934BA8"/>
    <w:rsid w:val="00935361"/>
    <w:rsid w:val="00935552"/>
    <w:rsid w:val="0093697A"/>
    <w:rsid w:val="009369C5"/>
    <w:rsid w:val="00936A31"/>
    <w:rsid w:val="00937AA3"/>
    <w:rsid w:val="0094018D"/>
    <w:rsid w:val="00940C9A"/>
    <w:rsid w:val="009412D5"/>
    <w:rsid w:val="00941528"/>
    <w:rsid w:val="00941E8D"/>
    <w:rsid w:val="00942162"/>
    <w:rsid w:val="0094237C"/>
    <w:rsid w:val="00942452"/>
    <w:rsid w:val="00942E29"/>
    <w:rsid w:val="00942FB8"/>
    <w:rsid w:val="00943460"/>
    <w:rsid w:val="009439E0"/>
    <w:rsid w:val="00943B66"/>
    <w:rsid w:val="00944F98"/>
    <w:rsid w:val="00945503"/>
    <w:rsid w:val="00945CE8"/>
    <w:rsid w:val="00946411"/>
    <w:rsid w:val="009465CC"/>
    <w:rsid w:val="0094705F"/>
    <w:rsid w:val="00947306"/>
    <w:rsid w:val="00947633"/>
    <w:rsid w:val="009503E8"/>
    <w:rsid w:val="009504D4"/>
    <w:rsid w:val="00951269"/>
    <w:rsid w:val="009520F1"/>
    <w:rsid w:val="00952B93"/>
    <w:rsid w:val="009537C1"/>
    <w:rsid w:val="00953EE2"/>
    <w:rsid w:val="00956542"/>
    <w:rsid w:val="00956AA0"/>
    <w:rsid w:val="009576FD"/>
    <w:rsid w:val="00957AF0"/>
    <w:rsid w:val="009600C8"/>
    <w:rsid w:val="00960265"/>
    <w:rsid w:val="00960528"/>
    <w:rsid w:val="00960B77"/>
    <w:rsid w:val="009612F1"/>
    <w:rsid w:val="00961851"/>
    <w:rsid w:val="00961938"/>
    <w:rsid w:val="00962061"/>
    <w:rsid w:val="009628F7"/>
    <w:rsid w:val="00962DDC"/>
    <w:rsid w:val="00963148"/>
    <w:rsid w:val="009632DE"/>
    <w:rsid w:val="00963423"/>
    <w:rsid w:val="00965E61"/>
    <w:rsid w:val="00966E0D"/>
    <w:rsid w:val="00967E22"/>
    <w:rsid w:val="009706BF"/>
    <w:rsid w:val="009722A2"/>
    <w:rsid w:val="00973014"/>
    <w:rsid w:val="009734DA"/>
    <w:rsid w:val="00973B9E"/>
    <w:rsid w:val="009752E3"/>
    <w:rsid w:val="0097613E"/>
    <w:rsid w:val="00976223"/>
    <w:rsid w:val="009770A9"/>
    <w:rsid w:val="00977A9F"/>
    <w:rsid w:val="00980406"/>
    <w:rsid w:val="009805CA"/>
    <w:rsid w:val="009815A1"/>
    <w:rsid w:val="009816DF"/>
    <w:rsid w:val="009819C5"/>
    <w:rsid w:val="00982D95"/>
    <w:rsid w:val="00984085"/>
    <w:rsid w:val="00984114"/>
    <w:rsid w:val="0098464A"/>
    <w:rsid w:val="00984698"/>
    <w:rsid w:val="00984ED6"/>
    <w:rsid w:val="009851C7"/>
    <w:rsid w:val="0098621A"/>
    <w:rsid w:val="00986308"/>
    <w:rsid w:val="00986A55"/>
    <w:rsid w:val="00987273"/>
    <w:rsid w:val="00987378"/>
    <w:rsid w:val="00990087"/>
    <w:rsid w:val="00990303"/>
    <w:rsid w:val="00990502"/>
    <w:rsid w:val="00991E4C"/>
    <w:rsid w:val="00992A75"/>
    <w:rsid w:val="009950DC"/>
    <w:rsid w:val="00995D74"/>
    <w:rsid w:val="00995DFB"/>
    <w:rsid w:val="0099673A"/>
    <w:rsid w:val="0099695B"/>
    <w:rsid w:val="00996B45"/>
    <w:rsid w:val="00996BA0"/>
    <w:rsid w:val="00996C38"/>
    <w:rsid w:val="0099712A"/>
    <w:rsid w:val="009A04F7"/>
    <w:rsid w:val="009A0D36"/>
    <w:rsid w:val="009A0EB1"/>
    <w:rsid w:val="009A1354"/>
    <w:rsid w:val="009A2B46"/>
    <w:rsid w:val="009A3C14"/>
    <w:rsid w:val="009A426C"/>
    <w:rsid w:val="009A4E0D"/>
    <w:rsid w:val="009A4E8E"/>
    <w:rsid w:val="009A5296"/>
    <w:rsid w:val="009A5319"/>
    <w:rsid w:val="009A5644"/>
    <w:rsid w:val="009A565E"/>
    <w:rsid w:val="009A571A"/>
    <w:rsid w:val="009A5D91"/>
    <w:rsid w:val="009A706F"/>
    <w:rsid w:val="009A75E6"/>
    <w:rsid w:val="009B0449"/>
    <w:rsid w:val="009B1852"/>
    <w:rsid w:val="009B1DEF"/>
    <w:rsid w:val="009B1E6F"/>
    <w:rsid w:val="009B2450"/>
    <w:rsid w:val="009B261E"/>
    <w:rsid w:val="009B2EB4"/>
    <w:rsid w:val="009B34B9"/>
    <w:rsid w:val="009B3B43"/>
    <w:rsid w:val="009B3E7B"/>
    <w:rsid w:val="009B40BF"/>
    <w:rsid w:val="009B5302"/>
    <w:rsid w:val="009B557A"/>
    <w:rsid w:val="009B6002"/>
    <w:rsid w:val="009B622A"/>
    <w:rsid w:val="009B6C85"/>
    <w:rsid w:val="009B6DFD"/>
    <w:rsid w:val="009B776F"/>
    <w:rsid w:val="009B79EB"/>
    <w:rsid w:val="009C0251"/>
    <w:rsid w:val="009C02C2"/>
    <w:rsid w:val="009C03D6"/>
    <w:rsid w:val="009C0DC2"/>
    <w:rsid w:val="009C110B"/>
    <w:rsid w:val="009C134D"/>
    <w:rsid w:val="009C1800"/>
    <w:rsid w:val="009C1959"/>
    <w:rsid w:val="009C2056"/>
    <w:rsid w:val="009C2994"/>
    <w:rsid w:val="009C2B51"/>
    <w:rsid w:val="009C39C1"/>
    <w:rsid w:val="009C3E97"/>
    <w:rsid w:val="009C4220"/>
    <w:rsid w:val="009C4B30"/>
    <w:rsid w:val="009C4DF9"/>
    <w:rsid w:val="009C554F"/>
    <w:rsid w:val="009C61D5"/>
    <w:rsid w:val="009C63AD"/>
    <w:rsid w:val="009C6A46"/>
    <w:rsid w:val="009C713B"/>
    <w:rsid w:val="009C799E"/>
    <w:rsid w:val="009C7A25"/>
    <w:rsid w:val="009D1686"/>
    <w:rsid w:val="009D1899"/>
    <w:rsid w:val="009D214D"/>
    <w:rsid w:val="009D31A4"/>
    <w:rsid w:val="009D4886"/>
    <w:rsid w:val="009D4C0A"/>
    <w:rsid w:val="009D6285"/>
    <w:rsid w:val="009D6EF1"/>
    <w:rsid w:val="009D7B21"/>
    <w:rsid w:val="009D7C9C"/>
    <w:rsid w:val="009D7FD8"/>
    <w:rsid w:val="009E12E7"/>
    <w:rsid w:val="009E157A"/>
    <w:rsid w:val="009E26B7"/>
    <w:rsid w:val="009E2BFC"/>
    <w:rsid w:val="009E32DB"/>
    <w:rsid w:val="009E34A5"/>
    <w:rsid w:val="009E4E57"/>
    <w:rsid w:val="009E5F9C"/>
    <w:rsid w:val="009E778E"/>
    <w:rsid w:val="009E79FD"/>
    <w:rsid w:val="009F0BAA"/>
    <w:rsid w:val="009F10F9"/>
    <w:rsid w:val="009F23CB"/>
    <w:rsid w:val="009F2782"/>
    <w:rsid w:val="009F338C"/>
    <w:rsid w:val="009F379A"/>
    <w:rsid w:val="009F38EC"/>
    <w:rsid w:val="009F422F"/>
    <w:rsid w:val="009F5EBF"/>
    <w:rsid w:val="009F6BAE"/>
    <w:rsid w:val="009F6D12"/>
    <w:rsid w:val="009F7063"/>
    <w:rsid w:val="009F7D4A"/>
    <w:rsid w:val="00A005EB"/>
    <w:rsid w:val="00A0070B"/>
    <w:rsid w:val="00A00E39"/>
    <w:rsid w:val="00A01155"/>
    <w:rsid w:val="00A019BB"/>
    <w:rsid w:val="00A028E8"/>
    <w:rsid w:val="00A02D4D"/>
    <w:rsid w:val="00A02F30"/>
    <w:rsid w:val="00A03380"/>
    <w:rsid w:val="00A0441F"/>
    <w:rsid w:val="00A04A07"/>
    <w:rsid w:val="00A04A84"/>
    <w:rsid w:val="00A050AC"/>
    <w:rsid w:val="00A062FE"/>
    <w:rsid w:val="00A06C22"/>
    <w:rsid w:val="00A07667"/>
    <w:rsid w:val="00A07F82"/>
    <w:rsid w:val="00A10D0B"/>
    <w:rsid w:val="00A11142"/>
    <w:rsid w:val="00A11987"/>
    <w:rsid w:val="00A1276B"/>
    <w:rsid w:val="00A1405F"/>
    <w:rsid w:val="00A143C1"/>
    <w:rsid w:val="00A151D0"/>
    <w:rsid w:val="00A15422"/>
    <w:rsid w:val="00A158F0"/>
    <w:rsid w:val="00A15FA2"/>
    <w:rsid w:val="00A1796C"/>
    <w:rsid w:val="00A20E13"/>
    <w:rsid w:val="00A21189"/>
    <w:rsid w:val="00A22E7D"/>
    <w:rsid w:val="00A23B89"/>
    <w:rsid w:val="00A23D82"/>
    <w:rsid w:val="00A240B2"/>
    <w:rsid w:val="00A242D3"/>
    <w:rsid w:val="00A24691"/>
    <w:rsid w:val="00A24728"/>
    <w:rsid w:val="00A24761"/>
    <w:rsid w:val="00A24D8A"/>
    <w:rsid w:val="00A25FCD"/>
    <w:rsid w:val="00A27109"/>
    <w:rsid w:val="00A30180"/>
    <w:rsid w:val="00A30AB8"/>
    <w:rsid w:val="00A30E74"/>
    <w:rsid w:val="00A316F5"/>
    <w:rsid w:val="00A31ACC"/>
    <w:rsid w:val="00A31BAB"/>
    <w:rsid w:val="00A333FF"/>
    <w:rsid w:val="00A3376B"/>
    <w:rsid w:val="00A33DBB"/>
    <w:rsid w:val="00A3479E"/>
    <w:rsid w:val="00A3483C"/>
    <w:rsid w:val="00A34F71"/>
    <w:rsid w:val="00A3505A"/>
    <w:rsid w:val="00A350E3"/>
    <w:rsid w:val="00A35AE2"/>
    <w:rsid w:val="00A36947"/>
    <w:rsid w:val="00A3743E"/>
    <w:rsid w:val="00A40744"/>
    <w:rsid w:val="00A41238"/>
    <w:rsid w:val="00A43114"/>
    <w:rsid w:val="00A44A8D"/>
    <w:rsid w:val="00A45F4E"/>
    <w:rsid w:val="00A46488"/>
    <w:rsid w:val="00A46778"/>
    <w:rsid w:val="00A470F7"/>
    <w:rsid w:val="00A50A28"/>
    <w:rsid w:val="00A51355"/>
    <w:rsid w:val="00A51478"/>
    <w:rsid w:val="00A51576"/>
    <w:rsid w:val="00A515FB"/>
    <w:rsid w:val="00A52233"/>
    <w:rsid w:val="00A52815"/>
    <w:rsid w:val="00A53046"/>
    <w:rsid w:val="00A53EC1"/>
    <w:rsid w:val="00A54A5D"/>
    <w:rsid w:val="00A55F7F"/>
    <w:rsid w:val="00A562A3"/>
    <w:rsid w:val="00A56FCA"/>
    <w:rsid w:val="00A5723C"/>
    <w:rsid w:val="00A572C8"/>
    <w:rsid w:val="00A57B69"/>
    <w:rsid w:val="00A6005E"/>
    <w:rsid w:val="00A60E0F"/>
    <w:rsid w:val="00A617DD"/>
    <w:rsid w:val="00A61AAF"/>
    <w:rsid w:val="00A61FEB"/>
    <w:rsid w:val="00A6275E"/>
    <w:rsid w:val="00A62AA9"/>
    <w:rsid w:val="00A63280"/>
    <w:rsid w:val="00A63DA5"/>
    <w:rsid w:val="00A64806"/>
    <w:rsid w:val="00A654BB"/>
    <w:rsid w:val="00A668CB"/>
    <w:rsid w:val="00A66B5B"/>
    <w:rsid w:val="00A70017"/>
    <w:rsid w:val="00A7051D"/>
    <w:rsid w:val="00A72CA9"/>
    <w:rsid w:val="00A72CC3"/>
    <w:rsid w:val="00A73B7D"/>
    <w:rsid w:val="00A742BC"/>
    <w:rsid w:val="00A74F6A"/>
    <w:rsid w:val="00A7627A"/>
    <w:rsid w:val="00A7765C"/>
    <w:rsid w:val="00A8043C"/>
    <w:rsid w:val="00A811EC"/>
    <w:rsid w:val="00A811F1"/>
    <w:rsid w:val="00A81B81"/>
    <w:rsid w:val="00A8243A"/>
    <w:rsid w:val="00A82997"/>
    <w:rsid w:val="00A83A5B"/>
    <w:rsid w:val="00A842E6"/>
    <w:rsid w:val="00A847B2"/>
    <w:rsid w:val="00A84EB5"/>
    <w:rsid w:val="00A85B0C"/>
    <w:rsid w:val="00A86767"/>
    <w:rsid w:val="00A86D44"/>
    <w:rsid w:val="00A872F6"/>
    <w:rsid w:val="00A87D2B"/>
    <w:rsid w:val="00A907C4"/>
    <w:rsid w:val="00A917F2"/>
    <w:rsid w:val="00A941C1"/>
    <w:rsid w:val="00A94B23"/>
    <w:rsid w:val="00A94B8E"/>
    <w:rsid w:val="00A95117"/>
    <w:rsid w:val="00A95211"/>
    <w:rsid w:val="00A95382"/>
    <w:rsid w:val="00A95D2E"/>
    <w:rsid w:val="00A95F82"/>
    <w:rsid w:val="00A966E0"/>
    <w:rsid w:val="00A96D97"/>
    <w:rsid w:val="00AA0AFD"/>
    <w:rsid w:val="00AA0F7C"/>
    <w:rsid w:val="00AA1647"/>
    <w:rsid w:val="00AA197E"/>
    <w:rsid w:val="00AA21E6"/>
    <w:rsid w:val="00AA2429"/>
    <w:rsid w:val="00AA2935"/>
    <w:rsid w:val="00AA2F57"/>
    <w:rsid w:val="00AA3286"/>
    <w:rsid w:val="00AA3418"/>
    <w:rsid w:val="00AA4AFA"/>
    <w:rsid w:val="00AA4F0C"/>
    <w:rsid w:val="00AA6BC5"/>
    <w:rsid w:val="00AA6BCB"/>
    <w:rsid w:val="00AA6FA1"/>
    <w:rsid w:val="00AA79ED"/>
    <w:rsid w:val="00AB03B8"/>
    <w:rsid w:val="00AB08CA"/>
    <w:rsid w:val="00AB15D6"/>
    <w:rsid w:val="00AB17C6"/>
    <w:rsid w:val="00AB2209"/>
    <w:rsid w:val="00AB3257"/>
    <w:rsid w:val="00AB3294"/>
    <w:rsid w:val="00AB3F69"/>
    <w:rsid w:val="00AB40C8"/>
    <w:rsid w:val="00AB4353"/>
    <w:rsid w:val="00AB5C42"/>
    <w:rsid w:val="00AB66DD"/>
    <w:rsid w:val="00AB74B5"/>
    <w:rsid w:val="00AB75B6"/>
    <w:rsid w:val="00AC0060"/>
    <w:rsid w:val="00AC1F7E"/>
    <w:rsid w:val="00AC22A1"/>
    <w:rsid w:val="00AC260E"/>
    <w:rsid w:val="00AC269E"/>
    <w:rsid w:val="00AC3288"/>
    <w:rsid w:val="00AC3EC7"/>
    <w:rsid w:val="00AC3FB1"/>
    <w:rsid w:val="00AC43E2"/>
    <w:rsid w:val="00AC4FCB"/>
    <w:rsid w:val="00AC58C4"/>
    <w:rsid w:val="00AC5D19"/>
    <w:rsid w:val="00AC6756"/>
    <w:rsid w:val="00AC7A1D"/>
    <w:rsid w:val="00AC7CD3"/>
    <w:rsid w:val="00AC7DBF"/>
    <w:rsid w:val="00AD1BF1"/>
    <w:rsid w:val="00AD1C17"/>
    <w:rsid w:val="00AD2D6B"/>
    <w:rsid w:val="00AD2EE3"/>
    <w:rsid w:val="00AD3013"/>
    <w:rsid w:val="00AD3023"/>
    <w:rsid w:val="00AD3291"/>
    <w:rsid w:val="00AD3FD5"/>
    <w:rsid w:val="00AD5900"/>
    <w:rsid w:val="00AD5B8E"/>
    <w:rsid w:val="00AE0293"/>
    <w:rsid w:val="00AE15C4"/>
    <w:rsid w:val="00AE29E7"/>
    <w:rsid w:val="00AE5016"/>
    <w:rsid w:val="00AE537B"/>
    <w:rsid w:val="00AE599A"/>
    <w:rsid w:val="00AE5A86"/>
    <w:rsid w:val="00AE6345"/>
    <w:rsid w:val="00AE664F"/>
    <w:rsid w:val="00AE67C8"/>
    <w:rsid w:val="00AE6BB6"/>
    <w:rsid w:val="00AE7759"/>
    <w:rsid w:val="00AF0D93"/>
    <w:rsid w:val="00AF1405"/>
    <w:rsid w:val="00AF240C"/>
    <w:rsid w:val="00AF2F05"/>
    <w:rsid w:val="00AF3436"/>
    <w:rsid w:val="00AF381F"/>
    <w:rsid w:val="00AF396A"/>
    <w:rsid w:val="00AF3A58"/>
    <w:rsid w:val="00AF4655"/>
    <w:rsid w:val="00AF46B4"/>
    <w:rsid w:val="00AF47BE"/>
    <w:rsid w:val="00AF485B"/>
    <w:rsid w:val="00AF48D3"/>
    <w:rsid w:val="00AF5ABF"/>
    <w:rsid w:val="00AF6061"/>
    <w:rsid w:val="00AF60A0"/>
    <w:rsid w:val="00AF67A1"/>
    <w:rsid w:val="00AF7222"/>
    <w:rsid w:val="00AF72B3"/>
    <w:rsid w:val="00AF7D0B"/>
    <w:rsid w:val="00B0049B"/>
    <w:rsid w:val="00B0078B"/>
    <w:rsid w:val="00B00A37"/>
    <w:rsid w:val="00B01CE4"/>
    <w:rsid w:val="00B02075"/>
    <w:rsid w:val="00B026AC"/>
    <w:rsid w:val="00B04202"/>
    <w:rsid w:val="00B05495"/>
    <w:rsid w:val="00B05608"/>
    <w:rsid w:val="00B05C3F"/>
    <w:rsid w:val="00B0617E"/>
    <w:rsid w:val="00B06474"/>
    <w:rsid w:val="00B067E7"/>
    <w:rsid w:val="00B06BCF"/>
    <w:rsid w:val="00B06D59"/>
    <w:rsid w:val="00B07239"/>
    <w:rsid w:val="00B07919"/>
    <w:rsid w:val="00B07D9A"/>
    <w:rsid w:val="00B111DD"/>
    <w:rsid w:val="00B11387"/>
    <w:rsid w:val="00B11A59"/>
    <w:rsid w:val="00B11FB0"/>
    <w:rsid w:val="00B137A7"/>
    <w:rsid w:val="00B13C6C"/>
    <w:rsid w:val="00B14E47"/>
    <w:rsid w:val="00B158F3"/>
    <w:rsid w:val="00B15BAF"/>
    <w:rsid w:val="00B15C84"/>
    <w:rsid w:val="00B164E7"/>
    <w:rsid w:val="00B2038B"/>
    <w:rsid w:val="00B20EE5"/>
    <w:rsid w:val="00B20FF1"/>
    <w:rsid w:val="00B21735"/>
    <w:rsid w:val="00B222F7"/>
    <w:rsid w:val="00B22BF9"/>
    <w:rsid w:val="00B2451C"/>
    <w:rsid w:val="00B24AD6"/>
    <w:rsid w:val="00B252D9"/>
    <w:rsid w:val="00B30B5F"/>
    <w:rsid w:val="00B31100"/>
    <w:rsid w:val="00B317A8"/>
    <w:rsid w:val="00B3226B"/>
    <w:rsid w:val="00B32985"/>
    <w:rsid w:val="00B329DD"/>
    <w:rsid w:val="00B33995"/>
    <w:rsid w:val="00B3487A"/>
    <w:rsid w:val="00B356C2"/>
    <w:rsid w:val="00B36422"/>
    <w:rsid w:val="00B366BE"/>
    <w:rsid w:val="00B36757"/>
    <w:rsid w:val="00B36862"/>
    <w:rsid w:val="00B36A0C"/>
    <w:rsid w:val="00B36C7F"/>
    <w:rsid w:val="00B372D0"/>
    <w:rsid w:val="00B377B5"/>
    <w:rsid w:val="00B37EA7"/>
    <w:rsid w:val="00B403E5"/>
    <w:rsid w:val="00B42293"/>
    <w:rsid w:val="00B43106"/>
    <w:rsid w:val="00B43310"/>
    <w:rsid w:val="00B4417E"/>
    <w:rsid w:val="00B44807"/>
    <w:rsid w:val="00B44933"/>
    <w:rsid w:val="00B4494D"/>
    <w:rsid w:val="00B45453"/>
    <w:rsid w:val="00B4545E"/>
    <w:rsid w:val="00B45EBE"/>
    <w:rsid w:val="00B462F3"/>
    <w:rsid w:val="00B4729F"/>
    <w:rsid w:val="00B47B5B"/>
    <w:rsid w:val="00B47EF8"/>
    <w:rsid w:val="00B50480"/>
    <w:rsid w:val="00B50791"/>
    <w:rsid w:val="00B51510"/>
    <w:rsid w:val="00B51F37"/>
    <w:rsid w:val="00B524F0"/>
    <w:rsid w:val="00B528E9"/>
    <w:rsid w:val="00B52D98"/>
    <w:rsid w:val="00B52EE8"/>
    <w:rsid w:val="00B5323B"/>
    <w:rsid w:val="00B5383E"/>
    <w:rsid w:val="00B542AF"/>
    <w:rsid w:val="00B54354"/>
    <w:rsid w:val="00B543DD"/>
    <w:rsid w:val="00B5485C"/>
    <w:rsid w:val="00B558D5"/>
    <w:rsid w:val="00B56154"/>
    <w:rsid w:val="00B56B3A"/>
    <w:rsid w:val="00B57235"/>
    <w:rsid w:val="00B57780"/>
    <w:rsid w:val="00B57A5F"/>
    <w:rsid w:val="00B57DBB"/>
    <w:rsid w:val="00B61499"/>
    <w:rsid w:val="00B61BD8"/>
    <w:rsid w:val="00B6230C"/>
    <w:rsid w:val="00B62C74"/>
    <w:rsid w:val="00B63E73"/>
    <w:rsid w:val="00B6436C"/>
    <w:rsid w:val="00B669BC"/>
    <w:rsid w:val="00B66BF7"/>
    <w:rsid w:val="00B67206"/>
    <w:rsid w:val="00B67A70"/>
    <w:rsid w:val="00B67B4D"/>
    <w:rsid w:val="00B705B8"/>
    <w:rsid w:val="00B72AA5"/>
    <w:rsid w:val="00B72B9B"/>
    <w:rsid w:val="00B73EA5"/>
    <w:rsid w:val="00B74410"/>
    <w:rsid w:val="00B746CB"/>
    <w:rsid w:val="00B75254"/>
    <w:rsid w:val="00B764A3"/>
    <w:rsid w:val="00B76702"/>
    <w:rsid w:val="00B76849"/>
    <w:rsid w:val="00B77241"/>
    <w:rsid w:val="00B777AD"/>
    <w:rsid w:val="00B821AD"/>
    <w:rsid w:val="00B82437"/>
    <w:rsid w:val="00B82FC3"/>
    <w:rsid w:val="00B82FCE"/>
    <w:rsid w:val="00B83683"/>
    <w:rsid w:val="00B839BB"/>
    <w:rsid w:val="00B83A0F"/>
    <w:rsid w:val="00B8426A"/>
    <w:rsid w:val="00B84428"/>
    <w:rsid w:val="00B84CAE"/>
    <w:rsid w:val="00B850BC"/>
    <w:rsid w:val="00B85421"/>
    <w:rsid w:val="00B858ED"/>
    <w:rsid w:val="00B85E1C"/>
    <w:rsid w:val="00B8657B"/>
    <w:rsid w:val="00B909B5"/>
    <w:rsid w:val="00B90DF8"/>
    <w:rsid w:val="00B910F1"/>
    <w:rsid w:val="00B92154"/>
    <w:rsid w:val="00B93043"/>
    <w:rsid w:val="00B93950"/>
    <w:rsid w:val="00B93B06"/>
    <w:rsid w:val="00B9403D"/>
    <w:rsid w:val="00B94A59"/>
    <w:rsid w:val="00B94CB8"/>
    <w:rsid w:val="00B9538A"/>
    <w:rsid w:val="00B95C41"/>
    <w:rsid w:val="00B95DBA"/>
    <w:rsid w:val="00B96390"/>
    <w:rsid w:val="00B96459"/>
    <w:rsid w:val="00B968FB"/>
    <w:rsid w:val="00B976D0"/>
    <w:rsid w:val="00BA2ADE"/>
    <w:rsid w:val="00BA2B64"/>
    <w:rsid w:val="00BA3045"/>
    <w:rsid w:val="00BA3182"/>
    <w:rsid w:val="00BA341C"/>
    <w:rsid w:val="00BA3978"/>
    <w:rsid w:val="00BA3E6E"/>
    <w:rsid w:val="00BA51C3"/>
    <w:rsid w:val="00BA51E6"/>
    <w:rsid w:val="00BA5E21"/>
    <w:rsid w:val="00BA60F5"/>
    <w:rsid w:val="00BA668B"/>
    <w:rsid w:val="00BA7B58"/>
    <w:rsid w:val="00BA7C15"/>
    <w:rsid w:val="00BA7F72"/>
    <w:rsid w:val="00BB02E3"/>
    <w:rsid w:val="00BB05AD"/>
    <w:rsid w:val="00BB0B2B"/>
    <w:rsid w:val="00BB1324"/>
    <w:rsid w:val="00BB1B1B"/>
    <w:rsid w:val="00BB2571"/>
    <w:rsid w:val="00BB282C"/>
    <w:rsid w:val="00BB2F03"/>
    <w:rsid w:val="00BB3A8B"/>
    <w:rsid w:val="00BB4030"/>
    <w:rsid w:val="00BB4139"/>
    <w:rsid w:val="00BB4645"/>
    <w:rsid w:val="00BB5B8B"/>
    <w:rsid w:val="00BB6391"/>
    <w:rsid w:val="00BB6D20"/>
    <w:rsid w:val="00BB6FDF"/>
    <w:rsid w:val="00BB759E"/>
    <w:rsid w:val="00BC02D7"/>
    <w:rsid w:val="00BC06CF"/>
    <w:rsid w:val="00BC0718"/>
    <w:rsid w:val="00BC11F6"/>
    <w:rsid w:val="00BC389C"/>
    <w:rsid w:val="00BC46BA"/>
    <w:rsid w:val="00BC4C85"/>
    <w:rsid w:val="00BC5174"/>
    <w:rsid w:val="00BC6918"/>
    <w:rsid w:val="00BC7BF0"/>
    <w:rsid w:val="00BC7D31"/>
    <w:rsid w:val="00BD04C4"/>
    <w:rsid w:val="00BD0694"/>
    <w:rsid w:val="00BD06FA"/>
    <w:rsid w:val="00BD0AD2"/>
    <w:rsid w:val="00BD1669"/>
    <w:rsid w:val="00BD2365"/>
    <w:rsid w:val="00BD28AF"/>
    <w:rsid w:val="00BD2B10"/>
    <w:rsid w:val="00BD2CCC"/>
    <w:rsid w:val="00BD3C83"/>
    <w:rsid w:val="00BD42B1"/>
    <w:rsid w:val="00BD446F"/>
    <w:rsid w:val="00BD4D81"/>
    <w:rsid w:val="00BD5409"/>
    <w:rsid w:val="00BD5A28"/>
    <w:rsid w:val="00BD5F5C"/>
    <w:rsid w:val="00BD7121"/>
    <w:rsid w:val="00BD7245"/>
    <w:rsid w:val="00BD766F"/>
    <w:rsid w:val="00BD7A7C"/>
    <w:rsid w:val="00BD7AE6"/>
    <w:rsid w:val="00BE0CCE"/>
    <w:rsid w:val="00BE1B29"/>
    <w:rsid w:val="00BE2496"/>
    <w:rsid w:val="00BE2B13"/>
    <w:rsid w:val="00BE2FA3"/>
    <w:rsid w:val="00BE3927"/>
    <w:rsid w:val="00BE3B05"/>
    <w:rsid w:val="00BE3D73"/>
    <w:rsid w:val="00BE4B1B"/>
    <w:rsid w:val="00BE4E54"/>
    <w:rsid w:val="00BE530A"/>
    <w:rsid w:val="00BE6B65"/>
    <w:rsid w:val="00BE70E6"/>
    <w:rsid w:val="00BE7EBB"/>
    <w:rsid w:val="00BF08E9"/>
    <w:rsid w:val="00BF0B05"/>
    <w:rsid w:val="00BF17B4"/>
    <w:rsid w:val="00BF2057"/>
    <w:rsid w:val="00BF2908"/>
    <w:rsid w:val="00BF368F"/>
    <w:rsid w:val="00BF378D"/>
    <w:rsid w:val="00BF38C0"/>
    <w:rsid w:val="00BF3D0F"/>
    <w:rsid w:val="00BF3E9C"/>
    <w:rsid w:val="00BF4AEC"/>
    <w:rsid w:val="00BF54DB"/>
    <w:rsid w:val="00BF5D98"/>
    <w:rsid w:val="00BF6091"/>
    <w:rsid w:val="00BF67A3"/>
    <w:rsid w:val="00BF6C6D"/>
    <w:rsid w:val="00BF7BED"/>
    <w:rsid w:val="00C00476"/>
    <w:rsid w:val="00C00949"/>
    <w:rsid w:val="00C00FB0"/>
    <w:rsid w:val="00C01093"/>
    <w:rsid w:val="00C01194"/>
    <w:rsid w:val="00C02ACF"/>
    <w:rsid w:val="00C02F39"/>
    <w:rsid w:val="00C02F3B"/>
    <w:rsid w:val="00C03360"/>
    <w:rsid w:val="00C033C6"/>
    <w:rsid w:val="00C03AA9"/>
    <w:rsid w:val="00C0446D"/>
    <w:rsid w:val="00C04653"/>
    <w:rsid w:val="00C054BC"/>
    <w:rsid w:val="00C054D1"/>
    <w:rsid w:val="00C059AC"/>
    <w:rsid w:val="00C063FC"/>
    <w:rsid w:val="00C067C1"/>
    <w:rsid w:val="00C06C99"/>
    <w:rsid w:val="00C07C19"/>
    <w:rsid w:val="00C102C5"/>
    <w:rsid w:val="00C1075D"/>
    <w:rsid w:val="00C107BA"/>
    <w:rsid w:val="00C12355"/>
    <w:rsid w:val="00C12648"/>
    <w:rsid w:val="00C12B89"/>
    <w:rsid w:val="00C12DD8"/>
    <w:rsid w:val="00C1316F"/>
    <w:rsid w:val="00C138B3"/>
    <w:rsid w:val="00C14960"/>
    <w:rsid w:val="00C14970"/>
    <w:rsid w:val="00C15128"/>
    <w:rsid w:val="00C15820"/>
    <w:rsid w:val="00C16634"/>
    <w:rsid w:val="00C1678F"/>
    <w:rsid w:val="00C16D38"/>
    <w:rsid w:val="00C16EA8"/>
    <w:rsid w:val="00C17109"/>
    <w:rsid w:val="00C17206"/>
    <w:rsid w:val="00C20653"/>
    <w:rsid w:val="00C20864"/>
    <w:rsid w:val="00C23B78"/>
    <w:rsid w:val="00C24807"/>
    <w:rsid w:val="00C24FDF"/>
    <w:rsid w:val="00C25421"/>
    <w:rsid w:val="00C26D62"/>
    <w:rsid w:val="00C27386"/>
    <w:rsid w:val="00C27995"/>
    <w:rsid w:val="00C27E88"/>
    <w:rsid w:val="00C30091"/>
    <w:rsid w:val="00C313B8"/>
    <w:rsid w:val="00C32823"/>
    <w:rsid w:val="00C330F4"/>
    <w:rsid w:val="00C33FE1"/>
    <w:rsid w:val="00C3426A"/>
    <w:rsid w:val="00C34414"/>
    <w:rsid w:val="00C345C2"/>
    <w:rsid w:val="00C3480C"/>
    <w:rsid w:val="00C370D4"/>
    <w:rsid w:val="00C372ED"/>
    <w:rsid w:val="00C376A5"/>
    <w:rsid w:val="00C37978"/>
    <w:rsid w:val="00C40534"/>
    <w:rsid w:val="00C40E79"/>
    <w:rsid w:val="00C411A8"/>
    <w:rsid w:val="00C43100"/>
    <w:rsid w:val="00C43B72"/>
    <w:rsid w:val="00C4406F"/>
    <w:rsid w:val="00C4539A"/>
    <w:rsid w:val="00C453F8"/>
    <w:rsid w:val="00C45E19"/>
    <w:rsid w:val="00C471B7"/>
    <w:rsid w:val="00C50CF3"/>
    <w:rsid w:val="00C5188A"/>
    <w:rsid w:val="00C52CA0"/>
    <w:rsid w:val="00C52FB6"/>
    <w:rsid w:val="00C53D0D"/>
    <w:rsid w:val="00C53E77"/>
    <w:rsid w:val="00C54031"/>
    <w:rsid w:val="00C54873"/>
    <w:rsid w:val="00C54B83"/>
    <w:rsid w:val="00C550DB"/>
    <w:rsid w:val="00C55B41"/>
    <w:rsid w:val="00C55B72"/>
    <w:rsid w:val="00C561C3"/>
    <w:rsid w:val="00C5741D"/>
    <w:rsid w:val="00C60200"/>
    <w:rsid w:val="00C6091D"/>
    <w:rsid w:val="00C609E2"/>
    <w:rsid w:val="00C610DC"/>
    <w:rsid w:val="00C61983"/>
    <w:rsid w:val="00C61C39"/>
    <w:rsid w:val="00C61D42"/>
    <w:rsid w:val="00C6243A"/>
    <w:rsid w:val="00C62EA0"/>
    <w:rsid w:val="00C6313D"/>
    <w:rsid w:val="00C63DF2"/>
    <w:rsid w:val="00C64099"/>
    <w:rsid w:val="00C6466D"/>
    <w:rsid w:val="00C64892"/>
    <w:rsid w:val="00C65574"/>
    <w:rsid w:val="00C7050E"/>
    <w:rsid w:val="00C7135B"/>
    <w:rsid w:val="00C71A40"/>
    <w:rsid w:val="00C71E7E"/>
    <w:rsid w:val="00C7212A"/>
    <w:rsid w:val="00C73AF3"/>
    <w:rsid w:val="00C7463B"/>
    <w:rsid w:val="00C747CB"/>
    <w:rsid w:val="00C749D4"/>
    <w:rsid w:val="00C75B7E"/>
    <w:rsid w:val="00C75B91"/>
    <w:rsid w:val="00C763AE"/>
    <w:rsid w:val="00C76785"/>
    <w:rsid w:val="00C76F8E"/>
    <w:rsid w:val="00C80A04"/>
    <w:rsid w:val="00C81F74"/>
    <w:rsid w:val="00C82B68"/>
    <w:rsid w:val="00C838EF"/>
    <w:rsid w:val="00C83C35"/>
    <w:rsid w:val="00C84AF2"/>
    <w:rsid w:val="00C84CF1"/>
    <w:rsid w:val="00C8501D"/>
    <w:rsid w:val="00C85608"/>
    <w:rsid w:val="00C85E08"/>
    <w:rsid w:val="00C8639F"/>
    <w:rsid w:val="00C86782"/>
    <w:rsid w:val="00C90FFA"/>
    <w:rsid w:val="00C912D6"/>
    <w:rsid w:val="00C92727"/>
    <w:rsid w:val="00C93EFE"/>
    <w:rsid w:val="00C9442E"/>
    <w:rsid w:val="00C95086"/>
    <w:rsid w:val="00C95B11"/>
    <w:rsid w:val="00C95BD2"/>
    <w:rsid w:val="00C95CB5"/>
    <w:rsid w:val="00C95F80"/>
    <w:rsid w:val="00C96E96"/>
    <w:rsid w:val="00C97A89"/>
    <w:rsid w:val="00CA0228"/>
    <w:rsid w:val="00CA0958"/>
    <w:rsid w:val="00CA0DF0"/>
    <w:rsid w:val="00CA12ED"/>
    <w:rsid w:val="00CA3155"/>
    <w:rsid w:val="00CA319D"/>
    <w:rsid w:val="00CA4400"/>
    <w:rsid w:val="00CA48CD"/>
    <w:rsid w:val="00CA51AE"/>
    <w:rsid w:val="00CA52DB"/>
    <w:rsid w:val="00CA5E9E"/>
    <w:rsid w:val="00CA6671"/>
    <w:rsid w:val="00CA6C91"/>
    <w:rsid w:val="00CA6F8C"/>
    <w:rsid w:val="00CA7D49"/>
    <w:rsid w:val="00CB00F4"/>
    <w:rsid w:val="00CB0346"/>
    <w:rsid w:val="00CB0B96"/>
    <w:rsid w:val="00CB1826"/>
    <w:rsid w:val="00CB1B0D"/>
    <w:rsid w:val="00CB3142"/>
    <w:rsid w:val="00CB3241"/>
    <w:rsid w:val="00CB3465"/>
    <w:rsid w:val="00CB35DE"/>
    <w:rsid w:val="00CB54F7"/>
    <w:rsid w:val="00CB6416"/>
    <w:rsid w:val="00CB749A"/>
    <w:rsid w:val="00CB7644"/>
    <w:rsid w:val="00CB7756"/>
    <w:rsid w:val="00CC2436"/>
    <w:rsid w:val="00CC2F0F"/>
    <w:rsid w:val="00CC3DA4"/>
    <w:rsid w:val="00CC44E8"/>
    <w:rsid w:val="00CC479E"/>
    <w:rsid w:val="00CC609B"/>
    <w:rsid w:val="00CC6A41"/>
    <w:rsid w:val="00CC7056"/>
    <w:rsid w:val="00CD021C"/>
    <w:rsid w:val="00CD042E"/>
    <w:rsid w:val="00CD1301"/>
    <w:rsid w:val="00CD1B4E"/>
    <w:rsid w:val="00CD209D"/>
    <w:rsid w:val="00CD268E"/>
    <w:rsid w:val="00CD33A9"/>
    <w:rsid w:val="00CD365C"/>
    <w:rsid w:val="00CD388F"/>
    <w:rsid w:val="00CD3D14"/>
    <w:rsid w:val="00CD4047"/>
    <w:rsid w:val="00CD4805"/>
    <w:rsid w:val="00CD4826"/>
    <w:rsid w:val="00CD59B4"/>
    <w:rsid w:val="00CD5CE9"/>
    <w:rsid w:val="00CD6891"/>
    <w:rsid w:val="00CE052C"/>
    <w:rsid w:val="00CE0AA8"/>
    <w:rsid w:val="00CE1169"/>
    <w:rsid w:val="00CE1E7D"/>
    <w:rsid w:val="00CE29D1"/>
    <w:rsid w:val="00CE2D86"/>
    <w:rsid w:val="00CE37D2"/>
    <w:rsid w:val="00CE42E0"/>
    <w:rsid w:val="00CE43DF"/>
    <w:rsid w:val="00CE496B"/>
    <w:rsid w:val="00CE52C3"/>
    <w:rsid w:val="00CE55A7"/>
    <w:rsid w:val="00CE6A2D"/>
    <w:rsid w:val="00CE6FCA"/>
    <w:rsid w:val="00CE793C"/>
    <w:rsid w:val="00CE79DF"/>
    <w:rsid w:val="00CE7CAF"/>
    <w:rsid w:val="00CF027D"/>
    <w:rsid w:val="00CF07A3"/>
    <w:rsid w:val="00CF0AA7"/>
    <w:rsid w:val="00CF0CAC"/>
    <w:rsid w:val="00CF13E3"/>
    <w:rsid w:val="00CF14C3"/>
    <w:rsid w:val="00CF2025"/>
    <w:rsid w:val="00CF4446"/>
    <w:rsid w:val="00CF452A"/>
    <w:rsid w:val="00CF4573"/>
    <w:rsid w:val="00CF4BD0"/>
    <w:rsid w:val="00CF5128"/>
    <w:rsid w:val="00CF53C6"/>
    <w:rsid w:val="00CF563A"/>
    <w:rsid w:val="00CF5B87"/>
    <w:rsid w:val="00CF5CBB"/>
    <w:rsid w:val="00CF5F00"/>
    <w:rsid w:val="00CF60C3"/>
    <w:rsid w:val="00D0281D"/>
    <w:rsid w:val="00D02C21"/>
    <w:rsid w:val="00D03496"/>
    <w:rsid w:val="00D04AC0"/>
    <w:rsid w:val="00D04C02"/>
    <w:rsid w:val="00D0528C"/>
    <w:rsid w:val="00D05773"/>
    <w:rsid w:val="00D06A14"/>
    <w:rsid w:val="00D07304"/>
    <w:rsid w:val="00D1079A"/>
    <w:rsid w:val="00D11106"/>
    <w:rsid w:val="00D1120F"/>
    <w:rsid w:val="00D116CC"/>
    <w:rsid w:val="00D118D6"/>
    <w:rsid w:val="00D11A1D"/>
    <w:rsid w:val="00D11EB4"/>
    <w:rsid w:val="00D1255A"/>
    <w:rsid w:val="00D138BF"/>
    <w:rsid w:val="00D14FE4"/>
    <w:rsid w:val="00D156F6"/>
    <w:rsid w:val="00D16049"/>
    <w:rsid w:val="00D16ACC"/>
    <w:rsid w:val="00D17E32"/>
    <w:rsid w:val="00D17E97"/>
    <w:rsid w:val="00D20370"/>
    <w:rsid w:val="00D208F2"/>
    <w:rsid w:val="00D211FC"/>
    <w:rsid w:val="00D21217"/>
    <w:rsid w:val="00D2142D"/>
    <w:rsid w:val="00D21D1F"/>
    <w:rsid w:val="00D22A78"/>
    <w:rsid w:val="00D22CA0"/>
    <w:rsid w:val="00D23718"/>
    <w:rsid w:val="00D240A4"/>
    <w:rsid w:val="00D24A86"/>
    <w:rsid w:val="00D2550D"/>
    <w:rsid w:val="00D25916"/>
    <w:rsid w:val="00D26CEE"/>
    <w:rsid w:val="00D26DCF"/>
    <w:rsid w:val="00D30B47"/>
    <w:rsid w:val="00D322A3"/>
    <w:rsid w:val="00D33A79"/>
    <w:rsid w:val="00D34216"/>
    <w:rsid w:val="00D34221"/>
    <w:rsid w:val="00D342A3"/>
    <w:rsid w:val="00D35634"/>
    <w:rsid w:val="00D36C4A"/>
    <w:rsid w:val="00D40278"/>
    <w:rsid w:val="00D40D82"/>
    <w:rsid w:val="00D4126D"/>
    <w:rsid w:val="00D41377"/>
    <w:rsid w:val="00D43E26"/>
    <w:rsid w:val="00D44CA4"/>
    <w:rsid w:val="00D45392"/>
    <w:rsid w:val="00D454BB"/>
    <w:rsid w:val="00D4577B"/>
    <w:rsid w:val="00D4594A"/>
    <w:rsid w:val="00D45952"/>
    <w:rsid w:val="00D45AAE"/>
    <w:rsid w:val="00D468DC"/>
    <w:rsid w:val="00D46CBA"/>
    <w:rsid w:val="00D47A3E"/>
    <w:rsid w:val="00D52A19"/>
    <w:rsid w:val="00D52CEE"/>
    <w:rsid w:val="00D530D1"/>
    <w:rsid w:val="00D53164"/>
    <w:rsid w:val="00D536D0"/>
    <w:rsid w:val="00D536EF"/>
    <w:rsid w:val="00D53A9B"/>
    <w:rsid w:val="00D53F62"/>
    <w:rsid w:val="00D542C1"/>
    <w:rsid w:val="00D549D9"/>
    <w:rsid w:val="00D54D44"/>
    <w:rsid w:val="00D551C1"/>
    <w:rsid w:val="00D55EA9"/>
    <w:rsid w:val="00D56165"/>
    <w:rsid w:val="00D56680"/>
    <w:rsid w:val="00D56870"/>
    <w:rsid w:val="00D5736B"/>
    <w:rsid w:val="00D5772D"/>
    <w:rsid w:val="00D57EBA"/>
    <w:rsid w:val="00D57F4D"/>
    <w:rsid w:val="00D60868"/>
    <w:rsid w:val="00D61BFA"/>
    <w:rsid w:val="00D6256E"/>
    <w:rsid w:val="00D62BB0"/>
    <w:rsid w:val="00D632CF"/>
    <w:rsid w:val="00D63492"/>
    <w:rsid w:val="00D635ED"/>
    <w:rsid w:val="00D63842"/>
    <w:rsid w:val="00D65665"/>
    <w:rsid w:val="00D65BCF"/>
    <w:rsid w:val="00D65EEF"/>
    <w:rsid w:val="00D65F28"/>
    <w:rsid w:val="00D66769"/>
    <w:rsid w:val="00D6714C"/>
    <w:rsid w:val="00D704F2"/>
    <w:rsid w:val="00D70C6D"/>
    <w:rsid w:val="00D72057"/>
    <w:rsid w:val="00D73001"/>
    <w:rsid w:val="00D7328B"/>
    <w:rsid w:val="00D74175"/>
    <w:rsid w:val="00D74B94"/>
    <w:rsid w:val="00D74EA8"/>
    <w:rsid w:val="00D759C4"/>
    <w:rsid w:val="00D75A28"/>
    <w:rsid w:val="00D75F98"/>
    <w:rsid w:val="00D7668C"/>
    <w:rsid w:val="00D7676A"/>
    <w:rsid w:val="00D77037"/>
    <w:rsid w:val="00D77386"/>
    <w:rsid w:val="00D7791E"/>
    <w:rsid w:val="00D77958"/>
    <w:rsid w:val="00D77A1E"/>
    <w:rsid w:val="00D801DB"/>
    <w:rsid w:val="00D81D3E"/>
    <w:rsid w:val="00D8350B"/>
    <w:rsid w:val="00D84366"/>
    <w:rsid w:val="00D8517C"/>
    <w:rsid w:val="00D851DD"/>
    <w:rsid w:val="00D86331"/>
    <w:rsid w:val="00D90A33"/>
    <w:rsid w:val="00D90F7F"/>
    <w:rsid w:val="00D9217B"/>
    <w:rsid w:val="00D921D3"/>
    <w:rsid w:val="00D9263D"/>
    <w:rsid w:val="00D9266E"/>
    <w:rsid w:val="00D951A1"/>
    <w:rsid w:val="00D9551E"/>
    <w:rsid w:val="00D95736"/>
    <w:rsid w:val="00D96DF9"/>
    <w:rsid w:val="00D979A8"/>
    <w:rsid w:val="00DA0B8A"/>
    <w:rsid w:val="00DA2DDD"/>
    <w:rsid w:val="00DA2F5B"/>
    <w:rsid w:val="00DA3F4C"/>
    <w:rsid w:val="00DA4A05"/>
    <w:rsid w:val="00DA57D8"/>
    <w:rsid w:val="00DA5821"/>
    <w:rsid w:val="00DA6238"/>
    <w:rsid w:val="00DA68FF"/>
    <w:rsid w:val="00DA6A53"/>
    <w:rsid w:val="00DA6AF4"/>
    <w:rsid w:val="00DA790A"/>
    <w:rsid w:val="00DA7E6D"/>
    <w:rsid w:val="00DA7F8B"/>
    <w:rsid w:val="00DB00E6"/>
    <w:rsid w:val="00DB0C57"/>
    <w:rsid w:val="00DB0F22"/>
    <w:rsid w:val="00DB2558"/>
    <w:rsid w:val="00DB2D56"/>
    <w:rsid w:val="00DB2E26"/>
    <w:rsid w:val="00DB32BB"/>
    <w:rsid w:val="00DB3326"/>
    <w:rsid w:val="00DB3EB3"/>
    <w:rsid w:val="00DB40EA"/>
    <w:rsid w:val="00DB41EE"/>
    <w:rsid w:val="00DB486B"/>
    <w:rsid w:val="00DB4A4C"/>
    <w:rsid w:val="00DB4C63"/>
    <w:rsid w:val="00DB5370"/>
    <w:rsid w:val="00DB6918"/>
    <w:rsid w:val="00DB6AE9"/>
    <w:rsid w:val="00DB6C67"/>
    <w:rsid w:val="00DB6EE5"/>
    <w:rsid w:val="00DB75C3"/>
    <w:rsid w:val="00DC00AB"/>
    <w:rsid w:val="00DC05F2"/>
    <w:rsid w:val="00DC11EB"/>
    <w:rsid w:val="00DC1290"/>
    <w:rsid w:val="00DC7159"/>
    <w:rsid w:val="00DD15ED"/>
    <w:rsid w:val="00DD16EF"/>
    <w:rsid w:val="00DD18E5"/>
    <w:rsid w:val="00DD1949"/>
    <w:rsid w:val="00DD1B16"/>
    <w:rsid w:val="00DD239C"/>
    <w:rsid w:val="00DD2FAB"/>
    <w:rsid w:val="00DD39F8"/>
    <w:rsid w:val="00DD45E3"/>
    <w:rsid w:val="00DD4E24"/>
    <w:rsid w:val="00DD540C"/>
    <w:rsid w:val="00DD6032"/>
    <w:rsid w:val="00DD61B9"/>
    <w:rsid w:val="00DD63D7"/>
    <w:rsid w:val="00DD690A"/>
    <w:rsid w:val="00DD6E52"/>
    <w:rsid w:val="00DD7614"/>
    <w:rsid w:val="00DD7731"/>
    <w:rsid w:val="00DD7B41"/>
    <w:rsid w:val="00DE115C"/>
    <w:rsid w:val="00DE184D"/>
    <w:rsid w:val="00DE196B"/>
    <w:rsid w:val="00DE20A3"/>
    <w:rsid w:val="00DE2836"/>
    <w:rsid w:val="00DE31FA"/>
    <w:rsid w:val="00DE3404"/>
    <w:rsid w:val="00DE34B9"/>
    <w:rsid w:val="00DE47A6"/>
    <w:rsid w:val="00DE4A73"/>
    <w:rsid w:val="00DE4F74"/>
    <w:rsid w:val="00DE56B2"/>
    <w:rsid w:val="00DE62DE"/>
    <w:rsid w:val="00DE7C5E"/>
    <w:rsid w:val="00DE7FCF"/>
    <w:rsid w:val="00DF0AD7"/>
    <w:rsid w:val="00DF0E31"/>
    <w:rsid w:val="00DF17FE"/>
    <w:rsid w:val="00DF180C"/>
    <w:rsid w:val="00DF1CDE"/>
    <w:rsid w:val="00DF26CF"/>
    <w:rsid w:val="00DF37F2"/>
    <w:rsid w:val="00DF3823"/>
    <w:rsid w:val="00DF4A98"/>
    <w:rsid w:val="00DF5BBB"/>
    <w:rsid w:val="00DF6252"/>
    <w:rsid w:val="00DF78CC"/>
    <w:rsid w:val="00DF7CDA"/>
    <w:rsid w:val="00E00660"/>
    <w:rsid w:val="00E00B77"/>
    <w:rsid w:val="00E01B6C"/>
    <w:rsid w:val="00E02CCA"/>
    <w:rsid w:val="00E0381B"/>
    <w:rsid w:val="00E0398C"/>
    <w:rsid w:val="00E039CC"/>
    <w:rsid w:val="00E049AC"/>
    <w:rsid w:val="00E0545B"/>
    <w:rsid w:val="00E0564C"/>
    <w:rsid w:val="00E06841"/>
    <w:rsid w:val="00E06D35"/>
    <w:rsid w:val="00E070C4"/>
    <w:rsid w:val="00E1138F"/>
    <w:rsid w:val="00E1143A"/>
    <w:rsid w:val="00E11B52"/>
    <w:rsid w:val="00E148F4"/>
    <w:rsid w:val="00E15611"/>
    <w:rsid w:val="00E15FB2"/>
    <w:rsid w:val="00E1617A"/>
    <w:rsid w:val="00E1773D"/>
    <w:rsid w:val="00E17FD2"/>
    <w:rsid w:val="00E21ABE"/>
    <w:rsid w:val="00E22290"/>
    <w:rsid w:val="00E236FD"/>
    <w:rsid w:val="00E24C42"/>
    <w:rsid w:val="00E25CBF"/>
    <w:rsid w:val="00E26070"/>
    <w:rsid w:val="00E260CE"/>
    <w:rsid w:val="00E26303"/>
    <w:rsid w:val="00E2707C"/>
    <w:rsid w:val="00E27AD0"/>
    <w:rsid w:val="00E27B8F"/>
    <w:rsid w:val="00E27D99"/>
    <w:rsid w:val="00E27F7C"/>
    <w:rsid w:val="00E316B0"/>
    <w:rsid w:val="00E32877"/>
    <w:rsid w:val="00E32EE2"/>
    <w:rsid w:val="00E34024"/>
    <w:rsid w:val="00E346A2"/>
    <w:rsid w:val="00E34949"/>
    <w:rsid w:val="00E34CA5"/>
    <w:rsid w:val="00E350AF"/>
    <w:rsid w:val="00E3543E"/>
    <w:rsid w:val="00E35953"/>
    <w:rsid w:val="00E35FBC"/>
    <w:rsid w:val="00E36CCF"/>
    <w:rsid w:val="00E36F16"/>
    <w:rsid w:val="00E37099"/>
    <w:rsid w:val="00E3748B"/>
    <w:rsid w:val="00E406DB"/>
    <w:rsid w:val="00E40A17"/>
    <w:rsid w:val="00E40A71"/>
    <w:rsid w:val="00E41AEF"/>
    <w:rsid w:val="00E41F86"/>
    <w:rsid w:val="00E42084"/>
    <w:rsid w:val="00E4239A"/>
    <w:rsid w:val="00E435BF"/>
    <w:rsid w:val="00E43F95"/>
    <w:rsid w:val="00E4493A"/>
    <w:rsid w:val="00E44F0C"/>
    <w:rsid w:val="00E45491"/>
    <w:rsid w:val="00E45B57"/>
    <w:rsid w:val="00E45D2D"/>
    <w:rsid w:val="00E50160"/>
    <w:rsid w:val="00E52358"/>
    <w:rsid w:val="00E523FA"/>
    <w:rsid w:val="00E5263E"/>
    <w:rsid w:val="00E52C0E"/>
    <w:rsid w:val="00E53235"/>
    <w:rsid w:val="00E5338F"/>
    <w:rsid w:val="00E53C54"/>
    <w:rsid w:val="00E53D12"/>
    <w:rsid w:val="00E54345"/>
    <w:rsid w:val="00E54384"/>
    <w:rsid w:val="00E5471D"/>
    <w:rsid w:val="00E54878"/>
    <w:rsid w:val="00E55056"/>
    <w:rsid w:val="00E5507C"/>
    <w:rsid w:val="00E55530"/>
    <w:rsid w:val="00E560C5"/>
    <w:rsid w:val="00E572CA"/>
    <w:rsid w:val="00E576EF"/>
    <w:rsid w:val="00E5787A"/>
    <w:rsid w:val="00E57CEF"/>
    <w:rsid w:val="00E613A7"/>
    <w:rsid w:val="00E6186C"/>
    <w:rsid w:val="00E62326"/>
    <w:rsid w:val="00E639C5"/>
    <w:rsid w:val="00E63D08"/>
    <w:rsid w:val="00E63F66"/>
    <w:rsid w:val="00E64B4A"/>
    <w:rsid w:val="00E64C07"/>
    <w:rsid w:val="00E64E4F"/>
    <w:rsid w:val="00E663F0"/>
    <w:rsid w:val="00E70F88"/>
    <w:rsid w:val="00E7159A"/>
    <w:rsid w:val="00E7212D"/>
    <w:rsid w:val="00E727E7"/>
    <w:rsid w:val="00E73C21"/>
    <w:rsid w:val="00E74252"/>
    <w:rsid w:val="00E7487F"/>
    <w:rsid w:val="00E74C69"/>
    <w:rsid w:val="00E76025"/>
    <w:rsid w:val="00E779B5"/>
    <w:rsid w:val="00E80B0D"/>
    <w:rsid w:val="00E811E9"/>
    <w:rsid w:val="00E81FFB"/>
    <w:rsid w:val="00E821F4"/>
    <w:rsid w:val="00E8360E"/>
    <w:rsid w:val="00E85138"/>
    <w:rsid w:val="00E85632"/>
    <w:rsid w:val="00E860FD"/>
    <w:rsid w:val="00E86CC6"/>
    <w:rsid w:val="00E86F8A"/>
    <w:rsid w:val="00E87935"/>
    <w:rsid w:val="00E901AA"/>
    <w:rsid w:val="00E9029F"/>
    <w:rsid w:val="00E90C77"/>
    <w:rsid w:val="00E91255"/>
    <w:rsid w:val="00E91881"/>
    <w:rsid w:val="00E91F3C"/>
    <w:rsid w:val="00E92F01"/>
    <w:rsid w:val="00E92F34"/>
    <w:rsid w:val="00E94D68"/>
    <w:rsid w:val="00E95ADD"/>
    <w:rsid w:val="00E96B85"/>
    <w:rsid w:val="00E96DDD"/>
    <w:rsid w:val="00E97587"/>
    <w:rsid w:val="00E97EE6"/>
    <w:rsid w:val="00EA00B6"/>
    <w:rsid w:val="00EA0124"/>
    <w:rsid w:val="00EA05F4"/>
    <w:rsid w:val="00EA0C30"/>
    <w:rsid w:val="00EA0DBB"/>
    <w:rsid w:val="00EA1554"/>
    <w:rsid w:val="00EA1CD7"/>
    <w:rsid w:val="00EA1E41"/>
    <w:rsid w:val="00EA2498"/>
    <w:rsid w:val="00EA25F0"/>
    <w:rsid w:val="00EA277D"/>
    <w:rsid w:val="00EA29D6"/>
    <w:rsid w:val="00EA2C8F"/>
    <w:rsid w:val="00EA2D9C"/>
    <w:rsid w:val="00EA2F6F"/>
    <w:rsid w:val="00EA3029"/>
    <w:rsid w:val="00EA44CB"/>
    <w:rsid w:val="00EA4886"/>
    <w:rsid w:val="00EA533E"/>
    <w:rsid w:val="00EA5494"/>
    <w:rsid w:val="00EA5AF1"/>
    <w:rsid w:val="00EA5B07"/>
    <w:rsid w:val="00EA63BE"/>
    <w:rsid w:val="00EA66B5"/>
    <w:rsid w:val="00EA76B9"/>
    <w:rsid w:val="00EB0094"/>
    <w:rsid w:val="00EB017F"/>
    <w:rsid w:val="00EB18B6"/>
    <w:rsid w:val="00EB1D68"/>
    <w:rsid w:val="00EB1E9B"/>
    <w:rsid w:val="00EB234D"/>
    <w:rsid w:val="00EB3D16"/>
    <w:rsid w:val="00EB4C7B"/>
    <w:rsid w:val="00EB5556"/>
    <w:rsid w:val="00EB5AA6"/>
    <w:rsid w:val="00EB7D8C"/>
    <w:rsid w:val="00EB7F3C"/>
    <w:rsid w:val="00EC073C"/>
    <w:rsid w:val="00EC268D"/>
    <w:rsid w:val="00EC272C"/>
    <w:rsid w:val="00EC2946"/>
    <w:rsid w:val="00EC2EA7"/>
    <w:rsid w:val="00EC304E"/>
    <w:rsid w:val="00EC312F"/>
    <w:rsid w:val="00EC38B2"/>
    <w:rsid w:val="00EC4235"/>
    <w:rsid w:val="00EC42D7"/>
    <w:rsid w:val="00EC5F70"/>
    <w:rsid w:val="00EC7918"/>
    <w:rsid w:val="00ED022F"/>
    <w:rsid w:val="00ED0AC8"/>
    <w:rsid w:val="00ED0BC2"/>
    <w:rsid w:val="00ED1887"/>
    <w:rsid w:val="00ED19B7"/>
    <w:rsid w:val="00ED1D88"/>
    <w:rsid w:val="00ED251F"/>
    <w:rsid w:val="00ED2C63"/>
    <w:rsid w:val="00ED3CDB"/>
    <w:rsid w:val="00ED3D33"/>
    <w:rsid w:val="00ED59C0"/>
    <w:rsid w:val="00ED60F3"/>
    <w:rsid w:val="00ED6754"/>
    <w:rsid w:val="00ED70F7"/>
    <w:rsid w:val="00ED779F"/>
    <w:rsid w:val="00EE1544"/>
    <w:rsid w:val="00EE4150"/>
    <w:rsid w:val="00EE4449"/>
    <w:rsid w:val="00EE4496"/>
    <w:rsid w:val="00EE5A16"/>
    <w:rsid w:val="00EE6120"/>
    <w:rsid w:val="00EE6130"/>
    <w:rsid w:val="00EE68C8"/>
    <w:rsid w:val="00EE6DCF"/>
    <w:rsid w:val="00EE754C"/>
    <w:rsid w:val="00EF05AC"/>
    <w:rsid w:val="00EF08BA"/>
    <w:rsid w:val="00EF2B7B"/>
    <w:rsid w:val="00EF34F1"/>
    <w:rsid w:val="00EF39A6"/>
    <w:rsid w:val="00EF4701"/>
    <w:rsid w:val="00EF53F0"/>
    <w:rsid w:val="00EF5B06"/>
    <w:rsid w:val="00EF756E"/>
    <w:rsid w:val="00EF76DB"/>
    <w:rsid w:val="00EF78CD"/>
    <w:rsid w:val="00F00150"/>
    <w:rsid w:val="00F00194"/>
    <w:rsid w:val="00F00231"/>
    <w:rsid w:val="00F01616"/>
    <w:rsid w:val="00F02602"/>
    <w:rsid w:val="00F02E8E"/>
    <w:rsid w:val="00F02F8B"/>
    <w:rsid w:val="00F03129"/>
    <w:rsid w:val="00F032E1"/>
    <w:rsid w:val="00F0385E"/>
    <w:rsid w:val="00F03992"/>
    <w:rsid w:val="00F03D2C"/>
    <w:rsid w:val="00F03F8B"/>
    <w:rsid w:val="00F06399"/>
    <w:rsid w:val="00F06B34"/>
    <w:rsid w:val="00F102A7"/>
    <w:rsid w:val="00F10FB1"/>
    <w:rsid w:val="00F11C3C"/>
    <w:rsid w:val="00F11F1D"/>
    <w:rsid w:val="00F12086"/>
    <w:rsid w:val="00F125CD"/>
    <w:rsid w:val="00F12A52"/>
    <w:rsid w:val="00F13161"/>
    <w:rsid w:val="00F1363B"/>
    <w:rsid w:val="00F141D3"/>
    <w:rsid w:val="00F14A0F"/>
    <w:rsid w:val="00F14FF9"/>
    <w:rsid w:val="00F15123"/>
    <w:rsid w:val="00F15456"/>
    <w:rsid w:val="00F157AB"/>
    <w:rsid w:val="00F166DE"/>
    <w:rsid w:val="00F17B48"/>
    <w:rsid w:val="00F20312"/>
    <w:rsid w:val="00F2086F"/>
    <w:rsid w:val="00F20AA4"/>
    <w:rsid w:val="00F2169A"/>
    <w:rsid w:val="00F21E95"/>
    <w:rsid w:val="00F21FF1"/>
    <w:rsid w:val="00F22060"/>
    <w:rsid w:val="00F221D7"/>
    <w:rsid w:val="00F2224F"/>
    <w:rsid w:val="00F225B5"/>
    <w:rsid w:val="00F23C94"/>
    <w:rsid w:val="00F23EBB"/>
    <w:rsid w:val="00F24803"/>
    <w:rsid w:val="00F25085"/>
    <w:rsid w:val="00F253CB"/>
    <w:rsid w:val="00F25749"/>
    <w:rsid w:val="00F267A8"/>
    <w:rsid w:val="00F26B08"/>
    <w:rsid w:val="00F27014"/>
    <w:rsid w:val="00F272BA"/>
    <w:rsid w:val="00F2748D"/>
    <w:rsid w:val="00F310FC"/>
    <w:rsid w:val="00F31822"/>
    <w:rsid w:val="00F31D43"/>
    <w:rsid w:val="00F32226"/>
    <w:rsid w:val="00F324C8"/>
    <w:rsid w:val="00F3296F"/>
    <w:rsid w:val="00F33255"/>
    <w:rsid w:val="00F338DB"/>
    <w:rsid w:val="00F34241"/>
    <w:rsid w:val="00F342F0"/>
    <w:rsid w:val="00F40ED7"/>
    <w:rsid w:val="00F4240F"/>
    <w:rsid w:val="00F4298C"/>
    <w:rsid w:val="00F442D9"/>
    <w:rsid w:val="00F4468B"/>
    <w:rsid w:val="00F4471E"/>
    <w:rsid w:val="00F45598"/>
    <w:rsid w:val="00F458BC"/>
    <w:rsid w:val="00F4599E"/>
    <w:rsid w:val="00F47CAB"/>
    <w:rsid w:val="00F47F41"/>
    <w:rsid w:val="00F47FF2"/>
    <w:rsid w:val="00F50B52"/>
    <w:rsid w:val="00F517EC"/>
    <w:rsid w:val="00F519F4"/>
    <w:rsid w:val="00F52763"/>
    <w:rsid w:val="00F5287C"/>
    <w:rsid w:val="00F535CB"/>
    <w:rsid w:val="00F53DAB"/>
    <w:rsid w:val="00F54404"/>
    <w:rsid w:val="00F54886"/>
    <w:rsid w:val="00F55718"/>
    <w:rsid w:val="00F55AA7"/>
    <w:rsid w:val="00F56AF5"/>
    <w:rsid w:val="00F606FD"/>
    <w:rsid w:val="00F60AF4"/>
    <w:rsid w:val="00F61185"/>
    <w:rsid w:val="00F61700"/>
    <w:rsid w:val="00F62700"/>
    <w:rsid w:val="00F62904"/>
    <w:rsid w:val="00F64C2D"/>
    <w:rsid w:val="00F65720"/>
    <w:rsid w:val="00F6607D"/>
    <w:rsid w:val="00F67214"/>
    <w:rsid w:val="00F67D32"/>
    <w:rsid w:val="00F70397"/>
    <w:rsid w:val="00F7060E"/>
    <w:rsid w:val="00F70F1E"/>
    <w:rsid w:val="00F711FC"/>
    <w:rsid w:val="00F71C51"/>
    <w:rsid w:val="00F71CF2"/>
    <w:rsid w:val="00F71FCB"/>
    <w:rsid w:val="00F72BC7"/>
    <w:rsid w:val="00F73F08"/>
    <w:rsid w:val="00F74C01"/>
    <w:rsid w:val="00F74FA6"/>
    <w:rsid w:val="00F75158"/>
    <w:rsid w:val="00F75537"/>
    <w:rsid w:val="00F75D4A"/>
    <w:rsid w:val="00F75E52"/>
    <w:rsid w:val="00F76811"/>
    <w:rsid w:val="00F76921"/>
    <w:rsid w:val="00F76B03"/>
    <w:rsid w:val="00F76D5D"/>
    <w:rsid w:val="00F77788"/>
    <w:rsid w:val="00F7788E"/>
    <w:rsid w:val="00F77F99"/>
    <w:rsid w:val="00F808C9"/>
    <w:rsid w:val="00F80C6D"/>
    <w:rsid w:val="00F8145E"/>
    <w:rsid w:val="00F81F54"/>
    <w:rsid w:val="00F824E7"/>
    <w:rsid w:val="00F83B1F"/>
    <w:rsid w:val="00F83E8F"/>
    <w:rsid w:val="00F84E4C"/>
    <w:rsid w:val="00F85054"/>
    <w:rsid w:val="00F85083"/>
    <w:rsid w:val="00F852CF"/>
    <w:rsid w:val="00F853E8"/>
    <w:rsid w:val="00F86654"/>
    <w:rsid w:val="00F87171"/>
    <w:rsid w:val="00F90055"/>
    <w:rsid w:val="00F90737"/>
    <w:rsid w:val="00F90E38"/>
    <w:rsid w:val="00F90EF8"/>
    <w:rsid w:val="00F92EFD"/>
    <w:rsid w:val="00F932EA"/>
    <w:rsid w:val="00F9418F"/>
    <w:rsid w:val="00F941B8"/>
    <w:rsid w:val="00F946F2"/>
    <w:rsid w:val="00F95D6A"/>
    <w:rsid w:val="00F96BE9"/>
    <w:rsid w:val="00F97029"/>
    <w:rsid w:val="00F974F1"/>
    <w:rsid w:val="00F977D8"/>
    <w:rsid w:val="00FA0E2F"/>
    <w:rsid w:val="00FA1177"/>
    <w:rsid w:val="00FA16A8"/>
    <w:rsid w:val="00FA2D19"/>
    <w:rsid w:val="00FA3C6C"/>
    <w:rsid w:val="00FA416D"/>
    <w:rsid w:val="00FA5B74"/>
    <w:rsid w:val="00FA689D"/>
    <w:rsid w:val="00FA79BA"/>
    <w:rsid w:val="00FB0077"/>
    <w:rsid w:val="00FB08E8"/>
    <w:rsid w:val="00FB0D0A"/>
    <w:rsid w:val="00FB16CC"/>
    <w:rsid w:val="00FB189D"/>
    <w:rsid w:val="00FB1A0B"/>
    <w:rsid w:val="00FB228F"/>
    <w:rsid w:val="00FB4363"/>
    <w:rsid w:val="00FB48B1"/>
    <w:rsid w:val="00FB4F95"/>
    <w:rsid w:val="00FB57A4"/>
    <w:rsid w:val="00FB7245"/>
    <w:rsid w:val="00FC0349"/>
    <w:rsid w:val="00FC04EA"/>
    <w:rsid w:val="00FC089A"/>
    <w:rsid w:val="00FC0982"/>
    <w:rsid w:val="00FC1A87"/>
    <w:rsid w:val="00FC1FD5"/>
    <w:rsid w:val="00FC2039"/>
    <w:rsid w:val="00FC256E"/>
    <w:rsid w:val="00FC2885"/>
    <w:rsid w:val="00FC38F9"/>
    <w:rsid w:val="00FC3AEA"/>
    <w:rsid w:val="00FC3D0E"/>
    <w:rsid w:val="00FC564B"/>
    <w:rsid w:val="00FC5F52"/>
    <w:rsid w:val="00FC6354"/>
    <w:rsid w:val="00FC6EB9"/>
    <w:rsid w:val="00FC7191"/>
    <w:rsid w:val="00FC72A5"/>
    <w:rsid w:val="00FD0F94"/>
    <w:rsid w:val="00FD10BD"/>
    <w:rsid w:val="00FD17E1"/>
    <w:rsid w:val="00FD24B7"/>
    <w:rsid w:val="00FD38E0"/>
    <w:rsid w:val="00FD3AC2"/>
    <w:rsid w:val="00FD4292"/>
    <w:rsid w:val="00FD45E6"/>
    <w:rsid w:val="00FD4C47"/>
    <w:rsid w:val="00FD5313"/>
    <w:rsid w:val="00FD5C83"/>
    <w:rsid w:val="00FD5CFD"/>
    <w:rsid w:val="00FD5E29"/>
    <w:rsid w:val="00FD689C"/>
    <w:rsid w:val="00FD722C"/>
    <w:rsid w:val="00FD72D0"/>
    <w:rsid w:val="00FD7EA0"/>
    <w:rsid w:val="00FD7FDF"/>
    <w:rsid w:val="00FE0067"/>
    <w:rsid w:val="00FE0D99"/>
    <w:rsid w:val="00FE0EE2"/>
    <w:rsid w:val="00FE0F0E"/>
    <w:rsid w:val="00FE1EE5"/>
    <w:rsid w:val="00FE21D9"/>
    <w:rsid w:val="00FE2459"/>
    <w:rsid w:val="00FE266D"/>
    <w:rsid w:val="00FE33B5"/>
    <w:rsid w:val="00FE37BE"/>
    <w:rsid w:val="00FE3D27"/>
    <w:rsid w:val="00FE4A41"/>
    <w:rsid w:val="00FE4A60"/>
    <w:rsid w:val="00FE5C46"/>
    <w:rsid w:val="00FE6196"/>
    <w:rsid w:val="00FE64CC"/>
    <w:rsid w:val="00FE65D2"/>
    <w:rsid w:val="00FE69A5"/>
    <w:rsid w:val="00FE6F5B"/>
    <w:rsid w:val="00FE73EF"/>
    <w:rsid w:val="00FE79AB"/>
    <w:rsid w:val="00FF006B"/>
    <w:rsid w:val="00FF18A8"/>
    <w:rsid w:val="00FF226C"/>
    <w:rsid w:val="00FF2381"/>
    <w:rsid w:val="00FF3096"/>
    <w:rsid w:val="00FF395C"/>
    <w:rsid w:val="00FF3AB8"/>
    <w:rsid w:val="00FF4840"/>
    <w:rsid w:val="00FF4E5B"/>
    <w:rsid w:val="00FF62BA"/>
    <w:rsid w:val="00FF7079"/>
    <w:rsid w:val="00FF7189"/>
    <w:rsid w:val="00FF722A"/>
    <w:rsid w:val="00FF7EE7"/>
    <w:rsid w:val="00FF7FF0"/>
    <w:rsid w:val="45304145"/>
    <w:rsid w:val="4B29B2C9"/>
    <w:rsid w:val="7901B8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3FAEC"/>
  <w15:docId w15:val="{D57B2365-4E04-4635-A631-66BB01A4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CA7"/>
    <w:rPr>
      <w:lang w:eastAsia="en-US"/>
    </w:rPr>
  </w:style>
  <w:style w:type="paragraph" w:styleId="Heading1">
    <w:name w:val="heading 1"/>
    <w:aliases w:val="H1,Section Heading,heading1,Antraste 1,h1,Section Heading Char,heading1 Char,Antraste 1 Char,h1 Char"/>
    <w:basedOn w:val="Normal"/>
    <w:next w:val="Normal"/>
    <w:link w:val="Heading1Char"/>
    <w:uiPriority w:val="99"/>
    <w:qFormat/>
    <w:pPr>
      <w:keepNext/>
      <w:numPr>
        <w:numId w:val="2"/>
      </w:numPr>
      <w:jc w:val="both"/>
      <w:outlineLvl w:val="0"/>
    </w:pPr>
    <w:rPr>
      <w:b/>
      <w:sz w:val="32"/>
    </w:rPr>
  </w:style>
  <w:style w:type="paragraph" w:styleId="Heading2">
    <w:name w:val="heading 2"/>
    <w:aliases w:val="Antraste 2,Reset numbering,B_Kapittel,HD2"/>
    <w:basedOn w:val="Normal"/>
    <w:next w:val="Normal"/>
    <w:link w:val="Heading2Char"/>
    <w:uiPriority w:val="99"/>
    <w:qFormat/>
    <w:pPr>
      <w:keepNext/>
      <w:numPr>
        <w:ilvl w:val="1"/>
        <w:numId w:val="2"/>
      </w:numPr>
      <w:outlineLvl w:val="1"/>
    </w:pPr>
    <w:rPr>
      <w:b/>
      <w:sz w:val="28"/>
    </w:rPr>
  </w:style>
  <w:style w:type="paragraph" w:styleId="Heading3">
    <w:name w:val="heading 3"/>
    <w:basedOn w:val="Normal"/>
    <w:next w:val="Normal"/>
    <w:link w:val="Heading3Char"/>
    <w:qFormat/>
    <w:pPr>
      <w:keepNext/>
      <w:jc w:val="both"/>
      <w:outlineLvl w:val="2"/>
    </w:pPr>
    <w:rPr>
      <w:sz w:val="28"/>
    </w:rPr>
  </w:style>
  <w:style w:type="paragraph" w:styleId="Heading4">
    <w:name w:val="heading 4"/>
    <w:basedOn w:val="Normal"/>
    <w:next w:val="Normal"/>
    <w:qFormat/>
    <w:pPr>
      <w:keepNext/>
      <w:jc w:val="both"/>
      <w:outlineLvl w:val="3"/>
    </w:pPr>
    <w:rPr>
      <w:i/>
      <w:iCs/>
      <w:sz w:val="28"/>
    </w:rPr>
  </w:style>
  <w:style w:type="paragraph" w:styleId="Heading5">
    <w:name w:val="heading 5"/>
    <w:basedOn w:val="Normal"/>
    <w:next w:val="Normal"/>
    <w:qFormat/>
    <w:pPr>
      <w:keepNext/>
      <w:jc w:val="both"/>
      <w:outlineLvl w:val="4"/>
    </w:pPr>
    <w:rPr>
      <w:b/>
      <w:bCs/>
      <w:i/>
      <w:iCs/>
      <w:sz w:val="28"/>
    </w:rPr>
  </w:style>
  <w:style w:type="paragraph" w:styleId="Heading6">
    <w:name w:val="heading 6"/>
    <w:basedOn w:val="Normal"/>
    <w:next w:val="Normal"/>
    <w:qFormat/>
    <w:pPr>
      <w:keepNext/>
      <w:outlineLvl w:val="5"/>
    </w:pPr>
    <w:rPr>
      <w:b/>
      <w:bCs/>
      <w:i/>
      <w:iCs/>
      <w:sz w:val="28"/>
    </w:rPr>
  </w:style>
  <w:style w:type="paragraph" w:styleId="Heading7">
    <w:name w:val="heading 7"/>
    <w:basedOn w:val="Normal"/>
    <w:next w:val="Normal"/>
    <w:qFormat/>
    <w:pPr>
      <w:keepNext/>
      <w:ind w:left="426"/>
      <w:jc w:val="both"/>
      <w:outlineLvl w:val="6"/>
    </w:pPr>
    <w:rPr>
      <w:sz w:val="28"/>
    </w:rPr>
  </w:style>
  <w:style w:type="paragraph" w:styleId="Heading8">
    <w:name w:val="heading 8"/>
    <w:basedOn w:val="Normal"/>
    <w:next w:val="Normal"/>
    <w:qFormat/>
    <w:pPr>
      <w:keepNext/>
      <w:ind w:left="1134" w:firstLine="426"/>
      <w:jc w:val="both"/>
      <w:outlineLvl w:val="7"/>
    </w:pPr>
    <w:rPr>
      <w:sz w:val="28"/>
    </w:rPr>
  </w:style>
  <w:style w:type="paragraph" w:styleId="Heading9">
    <w:name w:val="heading 9"/>
    <w:basedOn w:val="Normal"/>
    <w:next w:val="Normal"/>
    <w:qFormat/>
    <w:rsid w:val="003550F4"/>
    <w:pPr>
      <w:keepNext/>
      <w:tabs>
        <w:tab w:val="num" w:pos="1584"/>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bCs/>
      <w:sz w:val="32"/>
    </w:rPr>
  </w:style>
  <w:style w:type="paragraph" w:styleId="BodyTextIndent">
    <w:name w:val="Body Text Indent"/>
    <w:basedOn w:val="Normal"/>
    <w:link w:val="BodyTextIndentChar"/>
    <w:pPr>
      <w:ind w:firstLine="426"/>
      <w:jc w:val="both"/>
    </w:pPr>
    <w:rPr>
      <w:sz w:val="28"/>
    </w:rPr>
  </w:style>
  <w:style w:type="paragraph" w:styleId="CommentText">
    <w:name w:val="annotation text"/>
    <w:basedOn w:val="Normal"/>
    <w:link w:val="CommentTextChar"/>
    <w:uiPriority w:val="99"/>
    <w:pPr>
      <w:jc w:val="both"/>
    </w:pPr>
  </w:style>
  <w:style w:type="character" w:styleId="CommentReference">
    <w:name w:val="annotation reference"/>
    <w:uiPriority w:val="99"/>
    <w:rPr>
      <w:sz w:val="16"/>
    </w:rPr>
  </w:style>
  <w:style w:type="paragraph" w:styleId="BodyTextIndent2">
    <w:name w:val="Body Text Indent 2"/>
    <w:basedOn w:val="Normal"/>
    <w:pPr>
      <w:ind w:left="426"/>
      <w:jc w:val="both"/>
    </w:pPr>
    <w:rPr>
      <w:sz w:val="28"/>
    </w:rPr>
  </w:style>
  <w:style w:type="paragraph" w:styleId="BodyText">
    <w:name w:val="Body Text"/>
    <w:basedOn w:val="Normal"/>
    <w:link w:val="BodyTextChar"/>
    <w:pPr>
      <w:jc w:val="both"/>
    </w:pPr>
    <w:rPr>
      <w:sz w:val="24"/>
    </w:rPr>
  </w:style>
  <w:style w:type="paragraph" w:styleId="BodyTextIndent3">
    <w:name w:val="Body Text Indent 3"/>
    <w:basedOn w:val="Normal"/>
    <w:pPr>
      <w:ind w:firstLine="360"/>
      <w:jc w:val="both"/>
    </w:pPr>
    <w:rPr>
      <w:sz w:val="28"/>
    </w:rPr>
  </w:style>
  <w:style w:type="paragraph" w:styleId="BodyText2">
    <w:name w:val="Body Text 2"/>
    <w:basedOn w:val="Normal"/>
    <w:link w:val="BodyText2Char"/>
    <w:pPr>
      <w:jc w:val="both"/>
    </w:pPr>
    <w:rPr>
      <w:sz w:val="28"/>
    </w:rPr>
  </w:style>
  <w:style w:type="paragraph" w:customStyle="1" w:styleId="Normal1">
    <w:name w:val="Normal1"/>
    <w:basedOn w:val="Normal"/>
    <w:link w:val="Normal1Char"/>
    <w:uiPriority w:val="99"/>
    <w:pPr>
      <w:numPr>
        <w:numId w:val="1"/>
      </w:numPr>
      <w:jc w:val="both"/>
    </w:pPr>
    <w:rPr>
      <w:sz w:val="28"/>
      <w:szCs w:val="28"/>
      <w:lang w:val="en-GB"/>
    </w:rPr>
  </w:style>
  <w:style w:type="paragraph" w:styleId="TOC1">
    <w:name w:val="toc 1"/>
    <w:basedOn w:val="Normal"/>
    <w:next w:val="Normal"/>
    <w:autoRedefine/>
    <w:uiPriority w:val="39"/>
    <w:rsid w:val="00F225B5"/>
    <w:pPr>
      <w:tabs>
        <w:tab w:val="left" w:pos="400"/>
        <w:tab w:val="right" w:leader="dot" w:pos="9061"/>
      </w:tabs>
    </w:pPr>
    <w:rPr>
      <w:noProof/>
      <w:sz w:val="28"/>
      <w:szCs w:val="28"/>
    </w:rPr>
  </w:style>
  <w:style w:type="paragraph" w:styleId="TOC2">
    <w:name w:val="toc 2"/>
    <w:basedOn w:val="Normal"/>
    <w:next w:val="Normal"/>
    <w:autoRedefine/>
    <w:uiPriority w:val="39"/>
    <w:rsid w:val="00F225B5"/>
    <w:pPr>
      <w:tabs>
        <w:tab w:val="left" w:pos="800"/>
        <w:tab w:val="left" w:pos="1200"/>
        <w:tab w:val="right" w:leader="dot" w:pos="9061"/>
      </w:tabs>
      <w:ind w:left="200"/>
    </w:pPr>
    <w:rPr>
      <w:i/>
      <w:noProof/>
      <w:sz w:val="28"/>
    </w:rPr>
  </w:style>
  <w:style w:type="paragraph" w:styleId="TOC3">
    <w:name w:val="toc 3"/>
    <w:basedOn w:val="Normal"/>
    <w:next w:val="Normal"/>
    <w:autoRedefine/>
    <w:uiPriority w:val="39"/>
    <w:pPr>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hAnsi="Arial Unicode MS"/>
      <w:sz w:val="24"/>
      <w:szCs w:val="24"/>
      <w:lang w:val="en-GB"/>
    </w:rPr>
  </w:style>
  <w:style w:type="paragraph" w:styleId="Header">
    <w:name w:val="header"/>
    <w:basedOn w:val="Normal"/>
    <w:link w:val="HeaderChar"/>
    <w:uiPriority w:val="99"/>
    <w:pPr>
      <w:tabs>
        <w:tab w:val="center" w:pos="4153"/>
        <w:tab w:val="right" w:pos="8306"/>
      </w:tabs>
    </w:pPr>
    <w:rPr>
      <w:lang w:val="x-none"/>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pPr>
      <w:jc w:val="left"/>
    </w:pPr>
    <w:rPr>
      <w:b/>
      <w:bCs/>
    </w:rPr>
  </w:style>
  <w:style w:type="character" w:styleId="FollowedHyperlink">
    <w:name w:val="FollowedHyperlink"/>
    <w:rPr>
      <w:color w:val="800080"/>
      <w:u w:val="single"/>
    </w:rPr>
  </w:style>
  <w:style w:type="paragraph" w:customStyle="1" w:styleId="naisf">
    <w:name w:val="naisf"/>
    <w:basedOn w:val="Normal"/>
    <w:rsid w:val="002B1ACA"/>
    <w:pPr>
      <w:spacing w:before="75" w:after="75"/>
      <w:ind w:firstLine="375"/>
      <w:jc w:val="both"/>
    </w:pPr>
    <w:rPr>
      <w:sz w:val="24"/>
      <w:szCs w:val="24"/>
      <w:lang w:eastAsia="lv-LV"/>
    </w:rPr>
  </w:style>
  <w:style w:type="paragraph" w:customStyle="1" w:styleId="Char2">
    <w:name w:val="Char2"/>
    <w:basedOn w:val="Normal"/>
    <w:rsid w:val="002E45AB"/>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476D30"/>
    <w:pPr>
      <w:spacing w:after="160" w:line="240" w:lineRule="exact"/>
    </w:pPr>
    <w:rPr>
      <w:rFonts w:ascii="Verdana" w:hAnsi="Verdana"/>
      <w:lang w:val="en-US"/>
    </w:rPr>
  </w:style>
  <w:style w:type="paragraph" w:customStyle="1" w:styleId="Heading41">
    <w:name w:val="Heading 41"/>
    <w:basedOn w:val="Normal"/>
    <w:next w:val="Normal"/>
    <w:autoRedefine/>
    <w:rsid w:val="00C01093"/>
    <w:pPr>
      <w:widowControl w:val="0"/>
      <w:numPr>
        <w:ilvl w:val="3"/>
        <w:numId w:val="3"/>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1D4530"/>
    <w:pPr>
      <w:ind w:left="1440" w:firstLine="0"/>
    </w:pPr>
  </w:style>
  <w:style w:type="paragraph" w:customStyle="1" w:styleId="Default">
    <w:name w:val="Default"/>
    <w:rsid w:val="00FA3C6C"/>
    <w:pPr>
      <w:autoSpaceDE w:val="0"/>
      <w:autoSpaceDN w:val="0"/>
      <w:adjustRightInd w:val="0"/>
    </w:pPr>
    <w:rPr>
      <w:color w:val="000000"/>
      <w:sz w:val="24"/>
      <w:szCs w:val="24"/>
    </w:rPr>
  </w:style>
  <w:style w:type="paragraph" w:styleId="DocumentMap">
    <w:name w:val="Document Map"/>
    <w:basedOn w:val="Normal"/>
    <w:semiHidden/>
    <w:rsid w:val="00614707"/>
    <w:pPr>
      <w:shd w:val="clear" w:color="auto" w:fill="000080"/>
    </w:pPr>
    <w:rPr>
      <w:rFonts w:ascii="Tahoma" w:hAnsi="Tahoma" w:cs="Tahoma"/>
    </w:rPr>
  </w:style>
  <w:style w:type="paragraph" w:customStyle="1" w:styleId="normal13">
    <w:name w:val="normal+13"/>
    <w:basedOn w:val="Normal"/>
    <w:link w:val="normal13Char"/>
    <w:rsid w:val="00FB0D0A"/>
    <w:pPr>
      <w:ind w:left="720"/>
      <w:jc w:val="both"/>
    </w:pPr>
    <w:rPr>
      <w:sz w:val="26"/>
    </w:rPr>
  </w:style>
  <w:style w:type="character" w:customStyle="1" w:styleId="normal13Char">
    <w:name w:val="normal+13 Char"/>
    <w:link w:val="normal13"/>
    <w:rsid w:val="00FB0D0A"/>
    <w:rPr>
      <w:sz w:val="26"/>
      <w:lang w:val="lv-LV" w:eastAsia="en-US" w:bidi="ar-SA"/>
    </w:rPr>
  </w:style>
  <w:style w:type="character" w:customStyle="1" w:styleId="HeaderChar">
    <w:name w:val="Header Char"/>
    <w:link w:val="Header"/>
    <w:uiPriority w:val="99"/>
    <w:rsid w:val="00CB6416"/>
    <w:rPr>
      <w:lang w:eastAsia="en-US"/>
    </w:rPr>
  </w:style>
  <w:style w:type="paragraph" w:styleId="BodyText3">
    <w:name w:val="Body Text 3"/>
    <w:basedOn w:val="Normal"/>
    <w:link w:val="BodyText3Char"/>
    <w:rsid w:val="00F03992"/>
    <w:pPr>
      <w:spacing w:after="120"/>
    </w:pPr>
    <w:rPr>
      <w:sz w:val="16"/>
      <w:szCs w:val="16"/>
    </w:rPr>
  </w:style>
  <w:style w:type="character" w:customStyle="1" w:styleId="BodyText3Char">
    <w:name w:val="Body Text 3 Char"/>
    <w:link w:val="BodyText3"/>
    <w:rsid w:val="00F03992"/>
    <w:rPr>
      <w:sz w:val="16"/>
      <w:szCs w:val="16"/>
      <w:lang w:eastAsia="en-US"/>
    </w:rPr>
  </w:style>
  <w:style w:type="character" w:customStyle="1" w:styleId="TitleChar">
    <w:name w:val="Title Char"/>
    <w:link w:val="Title"/>
    <w:rsid w:val="001045FE"/>
    <w:rPr>
      <w:b/>
      <w:sz w:val="32"/>
      <w:lang w:eastAsia="en-US"/>
    </w:rPr>
  </w:style>
  <w:style w:type="character" w:customStyle="1" w:styleId="FooterChar">
    <w:name w:val="Footer Char"/>
    <w:link w:val="Footer"/>
    <w:uiPriority w:val="99"/>
    <w:locked/>
    <w:rsid w:val="001045FE"/>
    <w:rPr>
      <w:lang w:eastAsia="en-US"/>
    </w:rPr>
  </w:style>
  <w:style w:type="paragraph" w:styleId="FootnoteText">
    <w:name w:val="footnote text"/>
    <w:aliases w:val="Footnote,Fußnote"/>
    <w:basedOn w:val="Normal"/>
    <w:link w:val="FootnoteTextChar"/>
    <w:uiPriority w:val="99"/>
    <w:rsid w:val="00E34024"/>
  </w:style>
  <w:style w:type="character" w:customStyle="1" w:styleId="FootnoteTextChar">
    <w:name w:val="Footnote Text Char"/>
    <w:aliases w:val="Footnote Char,Fußnote Char"/>
    <w:link w:val="FootnoteText"/>
    <w:uiPriority w:val="99"/>
    <w:rsid w:val="00E34024"/>
    <w:rPr>
      <w:lang w:eastAsia="en-US"/>
    </w:rPr>
  </w:style>
  <w:style w:type="character" w:styleId="FootnoteReference">
    <w:name w:val="footnote reference"/>
    <w:aliases w:val="Footnote symbol,Footnote Reference Number"/>
    <w:rsid w:val="00E34024"/>
    <w:rPr>
      <w:vertAlign w:val="superscript"/>
    </w:rPr>
  </w:style>
  <w:style w:type="paragraph" w:styleId="Revision">
    <w:name w:val="Revision"/>
    <w:hidden/>
    <w:uiPriority w:val="99"/>
    <w:semiHidden/>
    <w:rsid w:val="008C42C1"/>
    <w:rPr>
      <w:lang w:eastAsia="en-US"/>
    </w:rPr>
  </w:style>
  <w:style w:type="paragraph" w:customStyle="1" w:styleId="2pakpesapakpunkts">
    <w:name w:val="2. pakāpes apakšpunkts"/>
    <w:basedOn w:val="Heading2"/>
    <w:rsid w:val="00302B85"/>
    <w:pPr>
      <w:keepNext w:val="0"/>
      <w:numPr>
        <w:numId w:val="5"/>
      </w:numPr>
      <w:tabs>
        <w:tab w:val="left" w:pos="624"/>
      </w:tabs>
      <w:spacing w:after="60"/>
      <w:jc w:val="both"/>
    </w:pPr>
    <w:rPr>
      <w:b w:val="0"/>
    </w:rPr>
  </w:style>
  <w:style w:type="paragraph" w:customStyle="1" w:styleId="3pakpesapakvirsraksts">
    <w:name w:val="3.pakāpes apakšvirsraksts"/>
    <w:basedOn w:val="2pakpesapakpunkts"/>
    <w:rsid w:val="00302B8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302B85"/>
    <w:pPr>
      <w:keepNext w:val="0"/>
      <w:numPr>
        <w:numId w:val="5"/>
      </w:numPr>
      <w:spacing w:before="240" w:after="120"/>
    </w:pPr>
    <w:rPr>
      <w:sz w:val="28"/>
      <w:lang w:val="x-none"/>
    </w:rPr>
  </w:style>
  <w:style w:type="paragraph" w:customStyle="1" w:styleId="4pakpesapakvirsraksts">
    <w:name w:val="4.pakāpes apakšvirsraksts"/>
    <w:basedOn w:val="3pakpesapakvirsraksts"/>
    <w:rsid w:val="00302B85"/>
    <w:pPr>
      <w:numPr>
        <w:ilvl w:val="3"/>
      </w:numPr>
      <w:tabs>
        <w:tab w:val="clear" w:pos="1590"/>
        <w:tab w:val="num" w:pos="360"/>
      </w:tabs>
    </w:pPr>
  </w:style>
  <w:style w:type="paragraph" w:styleId="PlainText">
    <w:name w:val="Plain Text"/>
    <w:basedOn w:val="Normal"/>
    <w:link w:val="PlainTextChar"/>
    <w:uiPriority w:val="99"/>
    <w:rsid w:val="00302B85"/>
    <w:rPr>
      <w:rFonts w:ascii="Consolas" w:hAnsi="Consolas"/>
      <w:sz w:val="21"/>
      <w:szCs w:val="21"/>
      <w:lang w:val="x-none" w:eastAsia="x-none"/>
    </w:rPr>
  </w:style>
  <w:style w:type="character" w:customStyle="1" w:styleId="PlainTextChar">
    <w:name w:val="Plain Text Char"/>
    <w:link w:val="PlainText"/>
    <w:uiPriority w:val="99"/>
    <w:rsid w:val="00302B85"/>
    <w:rPr>
      <w:rFonts w:ascii="Consolas" w:hAnsi="Consolas"/>
      <w:sz w:val="21"/>
      <w:szCs w:val="21"/>
      <w:lang w:val="x-none" w:eastAsia="x-none"/>
    </w:rPr>
  </w:style>
  <w:style w:type="paragraph" w:styleId="BlockText">
    <w:name w:val="Block Text"/>
    <w:basedOn w:val="Normal"/>
    <w:rsid w:val="0013376B"/>
    <w:pPr>
      <w:ind w:left="4395" w:right="-1"/>
      <w:jc w:val="right"/>
    </w:pPr>
    <w:rPr>
      <w:sz w:val="24"/>
    </w:rPr>
  </w:style>
  <w:style w:type="character" w:customStyle="1" w:styleId="apple-converted-space">
    <w:name w:val="apple-converted-space"/>
    <w:rsid w:val="009B776F"/>
  </w:style>
  <w:style w:type="character" w:customStyle="1" w:styleId="Heading1Char">
    <w:name w:val="Heading 1 Char"/>
    <w:aliases w:val="H1 Char,Section Heading Char1,heading1 Char1,Antraste 1 Char1,h1 Char1,Section Heading Char Char,heading1 Char Char,Antraste 1 Char Char,h1 Char Char"/>
    <w:link w:val="Heading1"/>
    <w:uiPriority w:val="9"/>
    <w:rsid w:val="001B3251"/>
    <w:rPr>
      <w:b/>
      <w:sz w:val="32"/>
      <w:lang w:eastAsia="en-US"/>
    </w:rPr>
  </w:style>
  <w:style w:type="table" w:styleId="TableGrid">
    <w:name w:val="Table Grid"/>
    <w:basedOn w:val="TableNormal"/>
    <w:rsid w:val="0084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Bullet list,List Paragraph1,Normal bullet 2"/>
    <w:basedOn w:val="Normal"/>
    <w:link w:val="ListParagraphChar"/>
    <w:uiPriority w:val="99"/>
    <w:qFormat/>
    <w:rsid w:val="009C6A46"/>
    <w:pPr>
      <w:ind w:left="720"/>
      <w:contextualSpacing/>
    </w:pPr>
    <w:rPr>
      <w:sz w:val="24"/>
      <w:szCs w:val="24"/>
      <w:lang w:val="en-GB"/>
    </w:rPr>
  </w:style>
  <w:style w:type="character" w:customStyle="1" w:styleId="ListParagraphChar">
    <w:name w:val="List Paragraph Char"/>
    <w:aliases w:val="Virsraksti Char,Bullet list Char,List Paragraph1 Char,Normal bullet 2 Char"/>
    <w:link w:val="ListParagraph"/>
    <w:uiPriority w:val="99"/>
    <w:qFormat/>
    <w:rsid w:val="009C6A46"/>
    <w:rPr>
      <w:sz w:val="24"/>
      <w:szCs w:val="24"/>
      <w:lang w:val="en-GB" w:eastAsia="en-US"/>
    </w:rPr>
  </w:style>
  <w:style w:type="paragraph" w:styleId="TOCHeading">
    <w:name w:val="TOC Heading"/>
    <w:basedOn w:val="Heading1"/>
    <w:next w:val="Normal"/>
    <w:uiPriority w:val="39"/>
    <w:unhideWhenUsed/>
    <w:qFormat/>
    <w:rsid w:val="00887E16"/>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Cs w:val="32"/>
      <w:lang w:val="en-US"/>
    </w:rPr>
  </w:style>
  <w:style w:type="character" w:customStyle="1" w:styleId="FontStyle54">
    <w:name w:val="Font Style54"/>
    <w:basedOn w:val="DefaultParagraphFont"/>
    <w:uiPriority w:val="99"/>
    <w:rsid w:val="00474F31"/>
    <w:rPr>
      <w:rFonts w:ascii="Times New Roman" w:hAnsi="Times New Roman" w:cs="Times New Roman"/>
      <w:sz w:val="20"/>
      <w:szCs w:val="20"/>
    </w:rPr>
  </w:style>
  <w:style w:type="paragraph" w:customStyle="1" w:styleId="Style15">
    <w:name w:val="Style15"/>
    <w:basedOn w:val="Normal"/>
    <w:uiPriority w:val="99"/>
    <w:rsid w:val="00474F31"/>
    <w:pPr>
      <w:widowControl w:val="0"/>
      <w:autoSpaceDE w:val="0"/>
      <w:autoSpaceDN w:val="0"/>
      <w:adjustRightInd w:val="0"/>
      <w:spacing w:line="277" w:lineRule="exact"/>
      <w:jc w:val="both"/>
    </w:pPr>
    <w:rPr>
      <w:rFonts w:eastAsiaTheme="minorEastAsia"/>
      <w:sz w:val="24"/>
      <w:szCs w:val="24"/>
      <w:lang w:eastAsia="lv-LV"/>
    </w:rPr>
  </w:style>
  <w:style w:type="paragraph" w:customStyle="1" w:styleId="Style25">
    <w:name w:val="Style25"/>
    <w:basedOn w:val="Normal"/>
    <w:uiPriority w:val="99"/>
    <w:rsid w:val="00474F31"/>
    <w:pPr>
      <w:widowControl w:val="0"/>
      <w:autoSpaceDE w:val="0"/>
      <w:autoSpaceDN w:val="0"/>
      <w:adjustRightInd w:val="0"/>
      <w:spacing w:line="276" w:lineRule="exact"/>
      <w:jc w:val="both"/>
    </w:pPr>
    <w:rPr>
      <w:rFonts w:eastAsiaTheme="minorEastAsia"/>
      <w:sz w:val="24"/>
      <w:szCs w:val="24"/>
      <w:lang w:eastAsia="lv-LV"/>
    </w:rPr>
  </w:style>
  <w:style w:type="character" w:customStyle="1" w:styleId="FontStyle53">
    <w:name w:val="Font Style53"/>
    <w:basedOn w:val="DefaultParagraphFont"/>
    <w:uiPriority w:val="99"/>
    <w:rsid w:val="00474F31"/>
    <w:rPr>
      <w:rFonts w:ascii="Times New Roman" w:hAnsi="Times New Roman" w:cs="Times New Roman"/>
      <w:i/>
      <w:iCs/>
      <w:sz w:val="20"/>
      <w:szCs w:val="20"/>
    </w:rPr>
  </w:style>
  <w:style w:type="character" w:customStyle="1" w:styleId="BodyTextChar">
    <w:name w:val="Body Text Char"/>
    <w:basedOn w:val="DefaultParagraphFont"/>
    <w:link w:val="BodyText"/>
    <w:rsid w:val="00796305"/>
    <w:rPr>
      <w:sz w:val="24"/>
      <w:lang w:eastAsia="en-US"/>
    </w:rPr>
  </w:style>
  <w:style w:type="character" w:customStyle="1" w:styleId="BodyText2Char">
    <w:name w:val="Body Text 2 Char"/>
    <w:basedOn w:val="DefaultParagraphFont"/>
    <w:link w:val="BodyText2"/>
    <w:rsid w:val="00386AA6"/>
    <w:rPr>
      <w:sz w:val="28"/>
      <w:lang w:eastAsia="en-US"/>
    </w:rPr>
  </w:style>
  <w:style w:type="character" w:customStyle="1" w:styleId="Normal1Char">
    <w:name w:val="Normal1 Char"/>
    <w:link w:val="Normal1"/>
    <w:uiPriority w:val="99"/>
    <w:locked/>
    <w:rsid w:val="001A12B7"/>
    <w:rPr>
      <w:sz w:val="28"/>
      <w:szCs w:val="28"/>
      <w:lang w:val="en-GB" w:eastAsia="en-US"/>
    </w:rPr>
  </w:style>
  <w:style w:type="character" w:styleId="Emphasis">
    <w:name w:val="Emphasis"/>
    <w:basedOn w:val="DefaultParagraphFont"/>
    <w:qFormat/>
    <w:rsid w:val="00107533"/>
    <w:rPr>
      <w:i/>
      <w:iCs/>
    </w:rPr>
  </w:style>
  <w:style w:type="character" w:customStyle="1" w:styleId="CommentTextChar">
    <w:name w:val="Comment Text Char"/>
    <w:basedOn w:val="DefaultParagraphFont"/>
    <w:link w:val="CommentText"/>
    <w:uiPriority w:val="99"/>
    <w:rsid w:val="003805FD"/>
    <w:rPr>
      <w:lang w:eastAsia="en-US"/>
    </w:rPr>
  </w:style>
  <w:style w:type="character" w:customStyle="1" w:styleId="BodyTextIndentChar">
    <w:name w:val="Body Text Indent Char"/>
    <w:basedOn w:val="DefaultParagraphFont"/>
    <w:link w:val="BodyTextIndent"/>
    <w:rsid w:val="00030A01"/>
    <w:rPr>
      <w:sz w:val="28"/>
      <w:lang w:eastAsia="en-US"/>
    </w:rPr>
  </w:style>
  <w:style w:type="paragraph" w:customStyle="1" w:styleId="h3body1">
    <w:name w:val="h3_body_1"/>
    <w:autoRedefine/>
    <w:uiPriority w:val="99"/>
    <w:qFormat/>
    <w:rsid w:val="00604646"/>
    <w:pPr>
      <w:tabs>
        <w:tab w:val="num" w:pos="0"/>
        <w:tab w:val="num" w:pos="735"/>
      </w:tabs>
      <w:spacing w:before="60" w:after="60"/>
      <w:jc w:val="both"/>
    </w:pPr>
    <w:rPr>
      <w:bCs/>
      <w:sz w:val="24"/>
      <w:szCs w:val="24"/>
      <w:lang w:eastAsia="en-US"/>
    </w:rPr>
  </w:style>
  <w:style w:type="character" w:customStyle="1" w:styleId="Heading2Char">
    <w:name w:val="Heading 2 Char"/>
    <w:aliases w:val="Antraste 2 Char,Reset numbering Char,B_Kapittel Char,HD2 Char"/>
    <w:basedOn w:val="DefaultParagraphFont"/>
    <w:link w:val="Heading2"/>
    <w:uiPriority w:val="99"/>
    <w:rsid w:val="00B764A3"/>
    <w:rPr>
      <w:b/>
      <w:sz w:val="28"/>
      <w:lang w:eastAsia="en-US"/>
    </w:rPr>
  </w:style>
  <w:style w:type="character" w:customStyle="1" w:styleId="Heading3Char">
    <w:name w:val="Heading 3 Char"/>
    <w:link w:val="Heading3"/>
    <w:rsid w:val="00AA2429"/>
    <w:rPr>
      <w:sz w:val="28"/>
      <w:lang w:eastAsia="en-US"/>
    </w:rPr>
  </w:style>
  <w:style w:type="paragraph" w:customStyle="1" w:styleId="EYNormal">
    <w:name w:val="EY Normal"/>
    <w:link w:val="EYNormalChar"/>
    <w:rsid w:val="005A70B3"/>
    <w:pPr>
      <w:suppressAutoHyphens/>
    </w:pPr>
    <w:rPr>
      <w:rFonts w:ascii="EYInterstate Light" w:hAnsi="EYInterstate Light"/>
      <w:kern w:val="12"/>
      <w:szCs w:val="24"/>
      <w:lang w:val="en-US" w:eastAsia="en-US"/>
    </w:rPr>
  </w:style>
  <w:style w:type="character" w:customStyle="1" w:styleId="EYNormalChar">
    <w:name w:val="EY Normal Char"/>
    <w:basedOn w:val="DefaultParagraphFont"/>
    <w:link w:val="EYNormal"/>
    <w:rsid w:val="005A70B3"/>
    <w:rPr>
      <w:rFonts w:ascii="EYInterstate Light" w:hAnsi="EYInterstate Light"/>
      <w:kern w:val="12"/>
      <w:szCs w:val="24"/>
      <w:lang w:val="en-US" w:eastAsia="en-US"/>
    </w:rPr>
  </w:style>
  <w:style w:type="character" w:customStyle="1" w:styleId="CommentSubjectChar">
    <w:name w:val="Comment Subject Char"/>
    <w:basedOn w:val="CommentTextChar"/>
    <w:link w:val="CommentSubject"/>
    <w:uiPriority w:val="99"/>
    <w:semiHidden/>
    <w:rsid w:val="00213FA9"/>
    <w:rPr>
      <w:b/>
      <w:bCs/>
      <w:lang w:eastAsia="en-US"/>
    </w:rPr>
  </w:style>
  <w:style w:type="numbering" w:customStyle="1" w:styleId="Style1">
    <w:name w:val="Style1"/>
    <w:uiPriority w:val="99"/>
    <w:rsid w:val="00C3480C"/>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724622">
      <w:bodyDiv w:val="1"/>
      <w:marLeft w:val="0"/>
      <w:marRight w:val="0"/>
      <w:marTop w:val="0"/>
      <w:marBottom w:val="0"/>
      <w:divBdr>
        <w:top w:val="none" w:sz="0" w:space="0" w:color="auto"/>
        <w:left w:val="none" w:sz="0" w:space="0" w:color="auto"/>
        <w:bottom w:val="none" w:sz="0" w:space="0" w:color="auto"/>
        <w:right w:val="none" w:sz="0" w:space="0" w:color="auto"/>
      </w:divBdr>
    </w:div>
    <w:div w:id="577439933">
      <w:bodyDiv w:val="1"/>
      <w:marLeft w:val="0"/>
      <w:marRight w:val="0"/>
      <w:marTop w:val="0"/>
      <w:marBottom w:val="0"/>
      <w:divBdr>
        <w:top w:val="none" w:sz="0" w:space="0" w:color="auto"/>
        <w:left w:val="none" w:sz="0" w:space="0" w:color="auto"/>
        <w:bottom w:val="none" w:sz="0" w:space="0" w:color="auto"/>
        <w:right w:val="none" w:sz="0" w:space="0" w:color="auto"/>
      </w:divBdr>
    </w:div>
    <w:div w:id="787041386">
      <w:bodyDiv w:val="1"/>
      <w:marLeft w:val="0"/>
      <w:marRight w:val="0"/>
      <w:marTop w:val="0"/>
      <w:marBottom w:val="0"/>
      <w:divBdr>
        <w:top w:val="none" w:sz="0" w:space="0" w:color="auto"/>
        <w:left w:val="none" w:sz="0" w:space="0" w:color="auto"/>
        <w:bottom w:val="none" w:sz="0" w:space="0" w:color="auto"/>
        <w:right w:val="none" w:sz="0" w:space="0" w:color="auto"/>
      </w:divBdr>
    </w:div>
    <w:div w:id="1011293968">
      <w:bodyDiv w:val="1"/>
      <w:marLeft w:val="0"/>
      <w:marRight w:val="0"/>
      <w:marTop w:val="0"/>
      <w:marBottom w:val="0"/>
      <w:divBdr>
        <w:top w:val="none" w:sz="0" w:space="0" w:color="auto"/>
        <w:left w:val="none" w:sz="0" w:space="0" w:color="auto"/>
        <w:bottom w:val="none" w:sz="0" w:space="0" w:color="auto"/>
        <w:right w:val="none" w:sz="0" w:space="0" w:color="auto"/>
      </w:divBdr>
    </w:div>
    <w:div w:id="1372421003">
      <w:bodyDiv w:val="1"/>
      <w:marLeft w:val="0"/>
      <w:marRight w:val="0"/>
      <w:marTop w:val="0"/>
      <w:marBottom w:val="0"/>
      <w:divBdr>
        <w:top w:val="none" w:sz="0" w:space="0" w:color="auto"/>
        <w:left w:val="none" w:sz="0" w:space="0" w:color="auto"/>
        <w:bottom w:val="none" w:sz="0" w:space="0" w:color="auto"/>
        <w:right w:val="none" w:sz="0" w:space="0" w:color="auto"/>
      </w:divBdr>
    </w:div>
    <w:div w:id="165795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8C26B0298C9FE4F892879EFEC0D3F60" ma:contentTypeVersion="1" ma:contentTypeDescription="Izveidot jaunu dokumentu." ma:contentTypeScope="" ma:versionID="f17862a6f7e26f432874600ee0269d63">
  <xsd:schema xmlns:xsd="http://www.w3.org/2001/XMLSchema" xmlns:xs="http://www.w3.org/2001/XMLSchema" xmlns:p="http://schemas.microsoft.com/office/2006/metadata/properties" xmlns:ns2="65fa2f37-ae70-448e-aefe-8146d5f9ac31" targetNamespace="http://schemas.microsoft.com/office/2006/metadata/properties" ma:root="true" ma:fieldsID="283fc1d2ead412faa3ebbe63baee314b" ns2:_="">
    <xsd:import namespace="65fa2f37-ae70-448e-aefe-8146d5f9ac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128E-DB1E-4B8E-AA28-6D69D1E82A08}">
  <ds:schemaRefs>
    <ds:schemaRef ds:uri="http://schemas.openxmlformats.org/package/2006/metadata/core-properties"/>
    <ds:schemaRef ds:uri="65fa2f37-ae70-448e-aefe-8146d5f9ac31"/>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www.w3.org/XML/1998/namespace"/>
  </ds:schemaRefs>
</ds:datastoreItem>
</file>

<file path=customXml/itemProps2.xml><?xml version="1.0" encoding="utf-8"?>
<ds:datastoreItem xmlns:ds="http://schemas.openxmlformats.org/officeDocument/2006/customXml" ds:itemID="{F891CFDA-5C43-4269-BD4E-0AF41E884502}">
  <ds:schemaRefs>
    <ds:schemaRef ds:uri="http://schemas.microsoft.com/sharepoint/v3/contenttype/forms"/>
  </ds:schemaRefs>
</ds:datastoreItem>
</file>

<file path=customXml/itemProps3.xml><?xml version="1.0" encoding="utf-8"?>
<ds:datastoreItem xmlns:ds="http://schemas.openxmlformats.org/officeDocument/2006/customXml" ds:itemID="{AB9E292B-3140-48E5-8B58-3EDBC703F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B2A51-CBA3-4EF9-84E4-818E91BF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2452</Words>
  <Characters>17126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Nolikums</vt:lpstr>
    </vt:vector>
  </TitlesOfParts>
  <Company>Valsts ieņēmumu dienests</Company>
  <LinksUpToDate>false</LinksUpToDate>
  <CharactersWithSpaces>19539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Arnis Kalekaurs</dc:creator>
  <cp:keywords/>
  <dc:description/>
  <cp:lastModifiedBy>Andrejs Vessers</cp:lastModifiedBy>
  <cp:revision>5</cp:revision>
  <cp:lastPrinted>2017-11-14T07:49:00Z</cp:lastPrinted>
  <dcterms:created xsi:type="dcterms:W3CDTF">2022-07-25T10:57:00Z</dcterms:created>
  <dcterms:modified xsi:type="dcterms:W3CDTF">2022-08-02T09:48:00Z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0x01010008C26B0298C9FE4F892879EFEC0D3F60</vt:lpwstr>
  </property>
</Properties>
</file>