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FED75" w14:textId="6E15E4DE" w:rsidR="00D573E4" w:rsidRDefault="00D573E4" w:rsidP="00CB0B88">
      <w:pPr>
        <w:jc w:val="right"/>
      </w:pPr>
      <w:r>
        <w:t xml:space="preserve">Iepirkuma </w:t>
      </w:r>
      <w:proofErr w:type="spellStart"/>
      <w:r>
        <w:t>Nr.PSKUS</w:t>
      </w:r>
      <w:proofErr w:type="spellEnd"/>
      <w:r>
        <w:t xml:space="preserve"> 202</w:t>
      </w:r>
      <w:r w:rsidR="008C5EC2">
        <w:t>3/</w:t>
      </w:r>
      <w:r w:rsidR="00675CDE" w:rsidRPr="00675CDE">
        <w:t>32</w:t>
      </w:r>
      <w:r>
        <w:t xml:space="preserve"> </w:t>
      </w:r>
    </w:p>
    <w:p w14:paraId="5A6587DB" w14:textId="2738B413" w:rsidR="001D3040" w:rsidRDefault="00D573E4" w:rsidP="00D573E4">
      <w:pPr>
        <w:jc w:val="right"/>
        <w:sectPr w:rsidR="001D3040">
          <w:footerReference w:type="default" r:id="rId8"/>
          <w:pgSz w:w="16838" w:h="11906" w:orient="landscape"/>
          <w:pgMar w:top="1418" w:right="849" w:bottom="1276" w:left="1418" w:header="0" w:footer="0" w:gutter="0"/>
          <w:cols w:space="720"/>
          <w:formProt w:val="0"/>
          <w:titlePg/>
          <w:docGrid w:linePitch="312"/>
        </w:sectPr>
      </w:pPr>
      <w:r>
        <w:t xml:space="preserve">nolikuma </w:t>
      </w:r>
      <w:r w:rsidR="00CB0B88">
        <w:t>2</w:t>
      </w:r>
      <w:r>
        <w:t>.pielikums</w:t>
      </w:r>
      <w:r w:rsidR="00F95C2C">
        <w:t xml:space="preserve"> (aktualizēšanas datums 26.01.2023.)</w:t>
      </w:r>
    </w:p>
    <w:p w14:paraId="0419BB0C" w14:textId="77777777" w:rsidR="00D573E4" w:rsidRDefault="00D573E4">
      <w:pPr>
        <w:jc w:val="center"/>
        <w:rPr>
          <w:b/>
          <w:spacing w:val="5"/>
          <w:kern w:val="2"/>
          <w:sz w:val="22"/>
          <w:szCs w:val="22"/>
        </w:rPr>
      </w:pPr>
    </w:p>
    <w:p w14:paraId="6A2970B5" w14:textId="77777777" w:rsidR="00D573E4" w:rsidRDefault="00D573E4">
      <w:pPr>
        <w:jc w:val="center"/>
        <w:rPr>
          <w:b/>
          <w:spacing w:val="5"/>
          <w:kern w:val="2"/>
          <w:sz w:val="22"/>
          <w:szCs w:val="22"/>
        </w:rPr>
      </w:pPr>
    </w:p>
    <w:p w14:paraId="52D5B62E" w14:textId="77777777" w:rsidR="001D3040" w:rsidRDefault="001410F2">
      <w:pPr>
        <w:jc w:val="center"/>
        <w:rPr>
          <w:b/>
          <w:spacing w:val="5"/>
          <w:kern w:val="2"/>
          <w:sz w:val="22"/>
          <w:szCs w:val="22"/>
        </w:rPr>
      </w:pPr>
      <w:r>
        <w:rPr>
          <w:b/>
          <w:spacing w:val="5"/>
          <w:kern w:val="2"/>
          <w:sz w:val="22"/>
          <w:szCs w:val="22"/>
        </w:rPr>
        <w:t>TEHNISKĀ SPECIFIKĀCIJA</w:t>
      </w:r>
      <w:r w:rsidR="00D561E8">
        <w:rPr>
          <w:b/>
          <w:spacing w:val="5"/>
          <w:kern w:val="2"/>
          <w:sz w:val="22"/>
          <w:szCs w:val="22"/>
        </w:rPr>
        <w:t xml:space="preserve"> </w:t>
      </w:r>
    </w:p>
    <w:p w14:paraId="6BBAE829" w14:textId="7AFCC53E" w:rsidR="001D3040" w:rsidRDefault="001410F2">
      <w:pPr>
        <w:jc w:val="center"/>
        <w:rPr>
          <w:sz w:val="22"/>
          <w:szCs w:val="22"/>
        </w:rPr>
      </w:pPr>
      <w:r>
        <w:rPr>
          <w:b/>
          <w:spacing w:val="5"/>
          <w:kern w:val="2"/>
          <w:sz w:val="22"/>
          <w:szCs w:val="22"/>
        </w:rPr>
        <w:t>“</w:t>
      </w:r>
      <w:r w:rsidR="00F67256">
        <w:rPr>
          <w:b/>
          <w:spacing w:val="5"/>
          <w:kern w:val="2"/>
          <w:sz w:val="22"/>
          <w:szCs w:val="22"/>
        </w:rPr>
        <w:t>32.korpusa 5.l</w:t>
      </w:r>
      <w:r>
        <w:rPr>
          <w:b/>
          <w:spacing w:val="5"/>
          <w:kern w:val="2"/>
          <w:sz w:val="22"/>
          <w:szCs w:val="22"/>
        </w:rPr>
        <w:t xml:space="preserve">ifta </w:t>
      </w:r>
      <w:bookmarkStart w:id="0" w:name="_Hlk125629569"/>
      <w:r>
        <w:rPr>
          <w:b/>
          <w:spacing w:val="5"/>
          <w:kern w:val="2"/>
          <w:sz w:val="22"/>
          <w:szCs w:val="22"/>
        </w:rPr>
        <w:t>renovācija (</w:t>
      </w:r>
      <w:r w:rsidRPr="00937CF7">
        <w:rPr>
          <w:b/>
          <w:spacing w:val="5"/>
          <w:kern w:val="2"/>
          <w:sz w:val="22"/>
          <w:szCs w:val="22"/>
        </w:rPr>
        <w:t>modernizācija)</w:t>
      </w:r>
      <w:r w:rsidR="008C5EC2" w:rsidRPr="00937CF7">
        <w:rPr>
          <w:b/>
          <w:spacing w:val="5"/>
          <w:kern w:val="2"/>
          <w:sz w:val="22"/>
          <w:szCs w:val="22"/>
        </w:rPr>
        <w:t xml:space="preserve"> vai jauna lifta uzstādīšana</w:t>
      </w:r>
      <w:bookmarkStart w:id="1" w:name="_GoBack"/>
      <w:bookmarkEnd w:id="0"/>
      <w:bookmarkEnd w:id="1"/>
      <w:r>
        <w:rPr>
          <w:b/>
          <w:spacing w:val="5"/>
          <w:kern w:val="2"/>
          <w:sz w:val="22"/>
          <w:szCs w:val="22"/>
        </w:rPr>
        <w:t>”</w:t>
      </w:r>
    </w:p>
    <w:p w14:paraId="7C696AD8" w14:textId="77777777" w:rsidR="001D3040" w:rsidRDefault="001D3040">
      <w:pPr>
        <w:ind w:right="42"/>
        <w:jc w:val="center"/>
        <w:rPr>
          <w:sz w:val="22"/>
          <w:szCs w:val="22"/>
        </w:rPr>
      </w:pPr>
    </w:p>
    <w:p w14:paraId="7334EDB5" w14:textId="77777777" w:rsidR="00F360FA" w:rsidRDefault="00F360FA">
      <w:pPr>
        <w:jc w:val="left"/>
        <w:rPr>
          <w:rFonts w:eastAsia="Calibri"/>
          <w:sz w:val="22"/>
          <w:szCs w:val="22"/>
        </w:rPr>
      </w:pPr>
    </w:p>
    <w:tbl>
      <w:tblPr>
        <w:tblW w:w="9071" w:type="dxa"/>
        <w:tblLayout w:type="fixed"/>
        <w:tblLook w:val="04A0" w:firstRow="1" w:lastRow="0" w:firstColumn="1" w:lastColumn="0" w:noHBand="0" w:noVBand="1"/>
      </w:tblPr>
      <w:tblGrid>
        <w:gridCol w:w="3310"/>
        <w:gridCol w:w="5761"/>
      </w:tblGrid>
      <w:tr w:rsidR="00F360FA" w:rsidRPr="00F360FA" w14:paraId="4FA7CC00" w14:textId="77777777" w:rsidTr="00744384">
        <w:trPr>
          <w:cantSplit/>
        </w:trPr>
        <w:tc>
          <w:tcPr>
            <w:tcW w:w="3310" w:type="dxa"/>
          </w:tcPr>
          <w:p w14:paraId="509021BA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F360FA">
              <w:rPr>
                <w:rFonts w:eastAsia="Calibri"/>
                <w:sz w:val="22"/>
                <w:szCs w:val="22"/>
              </w:rPr>
              <w:t>Pretendenta nosaukums</w:t>
            </w:r>
          </w:p>
        </w:tc>
        <w:tc>
          <w:tcPr>
            <w:tcW w:w="5760" w:type="dxa"/>
            <w:tcBorders>
              <w:bottom w:val="single" w:sz="4" w:space="0" w:color="000000"/>
            </w:tcBorders>
          </w:tcPr>
          <w:p w14:paraId="446AC8D7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360FA" w:rsidRPr="00F360FA" w14:paraId="23066E58" w14:textId="77777777" w:rsidTr="00744384">
        <w:trPr>
          <w:cantSplit/>
        </w:trPr>
        <w:tc>
          <w:tcPr>
            <w:tcW w:w="3310" w:type="dxa"/>
          </w:tcPr>
          <w:p w14:paraId="734A0B6A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F360FA">
              <w:rPr>
                <w:rFonts w:eastAsia="Calibri"/>
                <w:sz w:val="22"/>
                <w:szCs w:val="22"/>
              </w:rPr>
              <w:t>Reģ</w:t>
            </w:r>
            <w:proofErr w:type="spellEnd"/>
            <w:r w:rsidRPr="00F360FA">
              <w:rPr>
                <w:rFonts w:eastAsia="Calibri"/>
                <w:sz w:val="22"/>
                <w:szCs w:val="22"/>
              </w:rPr>
              <w:t>. Nr.</w:t>
            </w:r>
          </w:p>
        </w:tc>
        <w:tc>
          <w:tcPr>
            <w:tcW w:w="5760" w:type="dxa"/>
            <w:tcBorders>
              <w:top w:val="single" w:sz="4" w:space="0" w:color="000000"/>
              <w:bottom w:val="single" w:sz="4" w:space="0" w:color="000000"/>
            </w:tcBorders>
          </w:tcPr>
          <w:p w14:paraId="7AA4E587" w14:textId="77777777" w:rsidR="00F360FA" w:rsidRPr="00F360FA" w:rsidRDefault="00F360FA" w:rsidP="00F360FA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48C3FB03" w14:textId="77777777" w:rsidR="00F360FA" w:rsidRDefault="00F360FA">
      <w:pPr>
        <w:jc w:val="left"/>
        <w:rPr>
          <w:rFonts w:eastAsia="Calibri"/>
          <w:sz w:val="22"/>
          <w:szCs w:val="22"/>
        </w:rPr>
      </w:pPr>
    </w:p>
    <w:p w14:paraId="21818226" w14:textId="77777777" w:rsidR="00F360FA" w:rsidRDefault="00F360FA">
      <w:pPr>
        <w:jc w:val="left"/>
        <w:rPr>
          <w:rFonts w:eastAsia="Calibri"/>
          <w:sz w:val="22"/>
          <w:szCs w:val="22"/>
        </w:rPr>
      </w:pPr>
    </w:p>
    <w:p w14:paraId="006AC067" w14:textId="77777777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Darba uzdevums:</w:t>
      </w:r>
    </w:p>
    <w:p w14:paraId="1A63E5AB" w14:textId="77777777" w:rsidR="001D3040" w:rsidRDefault="001D3040">
      <w:pPr>
        <w:jc w:val="left"/>
        <w:rPr>
          <w:rFonts w:eastAsia="Calibri"/>
          <w:sz w:val="22"/>
          <w:szCs w:val="22"/>
        </w:rPr>
      </w:pPr>
    </w:p>
    <w:p w14:paraId="056E9815" w14:textId="77777777" w:rsidR="00954512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</w:t>
      </w:r>
      <w:r w:rsidR="005A2090">
        <w:rPr>
          <w:rFonts w:eastAsia="Calibri"/>
          <w:sz w:val="22"/>
          <w:szCs w:val="22"/>
        </w:rPr>
        <w:t>Tehniskā</w:t>
      </w:r>
      <w:r w:rsidR="00954512">
        <w:rPr>
          <w:rFonts w:eastAsia="Calibri"/>
          <w:sz w:val="22"/>
          <w:szCs w:val="22"/>
        </w:rPr>
        <w:t xml:space="preserve"> projekta izstrāde un pēc nepieciešamības nodošana ekspluatācijā atbilstoši būvniecības nozari reglamentējošiem normatīvajiem aktiem.</w:t>
      </w:r>
    </w:p>
    <w:p w14:paraId="7ECD1D21" w14:textId="77777777" w:rsidR="001D3040" w:rsidRDefault="0095451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2. </w:t>
      </w:r>
      <w:r w:rsidR="001410F2">
        <w:rPr>
          <w:rFonts w:eastAsia="Calibri"/>
          <w:sz w:val="22"/>
          <w:szCs w:val="22"/>
        </w:rPr>
        <w:t xml:space="preserve">Šahtas durvju demontāža/montāža (demontējamo materiālu </w:t>
      </w:r>
      <w:r w:rsidR="00CE0809">
        <w:rPr>
          <w:rFonts w:eastAsia="Calibri"/>
          <w:sz w:val="22"/>
          <w:szCs w:val="22"/>
        </w:rPr>
        <w:t>utilizācija atbilstoši</w:t>
      </w:r>
      <w:r w:rsidR="000937C6">
        <w:rPr>
          <w:rFonts w:eastAsia="Calibri"/>
          <w:sz w:val="22"/>
          <w:szCs w:val="22"/>
        </w:rPr>
        <w:t xml:space="preserve"> apsaimniekošanas likumam, par visiem utilizācijas atkritumiem iesniegt </w:t>
      </w:r>
      <w:r w:rsidR="00BF73D2">
        <w:rPr>
          <w:rFonts w:eastAsia="Calibri"/>
          <w:sz w:val="22"/>
          <w:szCs w:val="22"/>
        </w:rPr>
        <w:t>APUS</w:t>
      </w:r>
      <w:r w:rsidR="000937C6">
        <w:rPr>
          <w:rFonts w:eastAsia="Calibri"/>
          <w:sz w:val="22"/>
          <w:szCs w:val="22"/>
        </w:rPr>
        <w:t xml:space="preserve"> kartes</w:t>
      </w:r>
      <w:r w:rsidR="001410F2">
        <w:rPr>
          <w:rFonts w:eastAsia="Calibri"/>
          <w:sz w:val="22"/>
          <w:szCs w:val="22"/>
        </w:rPr>
        <w:t xml:space="preserve">). </w:t>
      </w:r>
    </w:p>
    <w:p w14:paraId="1DE365BA" w14:textId="77777777" w:rsidR="001D3040" w:rsidRDefault="0095451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</w:t>
      </w:r>
      <w:r w:rsidR="001410F2">
        <w:rPr>
          <w:rFonts w:eastAsia="Calibri"/>
          <w:sz w:val="22"/>
          <w:szCs w:val="22"/>
        </w:rPr>
        <w:t>. Kabīnes durvju demontāža/montāža</w:t>
      </w:r>
      <w:r w:rsidR="00CA2F3E">
        <w:rPr>
          <w:rFonts w:eastAsia="Calibri"/>
          <w:sz w:val="22"/>
          <w:szCs w:val="22"/>
        </w:rPr>
        <w:t xml:space="preserve"> (demontējamo materiālu utilizācija atbilstoši apsaimniekošanas likumam, par visiem utilizācijas atkritumiem iesniegt </w:t>
      </w:r>
      <w:r w:rsidR="00BF73D2">
        <w:rPr>
          <w:rFonts w:eastAsia="Calibri"/>
          <w:sz w:val="22"/>
          <w:szCs w:val="22"/>
        </w:rPr>
        <w:t>APUS</w:t>
      </w:r>
      <w:r w:rsidR="00CA2F3E">
        <w:rPr>
          <w:rFonts w:eastAsia="Calibri"/>
          <w:sz w:val="22"/>
          <w:szCs w:val="22"/>
        </w:rPr>
        <w:t xml:space="preserve"> kartes). </w:t>
      </w:r>
    </w:p>
    <w:p w14:paraId="37C24DA3" w14:textId="77777777" w:rsidR="001D3040" w:rsidRDefault="0095451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4</w:t>
      </w:r>
      <w:r w:rsidR="001410F2">
        <w:rPr>
          <w:rFonts w:eastAsia="Calibri"/>
          <w:sz w:val="22"/>
          <w:szCs w:val="22"/>
        </w:rPr>
        <w:t>. Šahtas durvju</w:t>
      </w:r>
      <w:r w:rsidR="00BF73D2">
        <w:rPr>
          <w:rFonts w:eastAsia="Calibri"/>
          <w:sz w:val="22"/>
          <w:szCs w:val="22"/>
        </w:rPr>
        <w:t xml:space="preserve"> un ailes</w:t>
      </w:r>
      <w:r w:rsidR="001410F2">
        <w:rPr>
          <w:rFonts w:eastAsia="Calibri"/>
          <w:sz w:val="22"/>
          <w:szCs w:val="22"/>
        </w:rPr>
        <w:t xml:space="preserve"> apdare pēc montāžas.</w:t>
      </w:r>
    </w:p>
    <w:p w14:paraId="3429417B" w14:textId="77777777" w:rsidR="001D3040" w:rsidRDefault="0095451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</w:t>
      </w:r>
      <w:r w:rsidR="001410F2">
        <w:rPr>
          <w:rFonts w:eastAsia="Calibri"/>
          <w:sz w:val="22"/>
          <w:szCs w:val="22"/>
        </w:rPr>
        <w:t>. Vadības s</w:t>
      </w:r>
      <w:r w:rsidR="009E4BFA">
        <w:rPr>
          <w:rFonts w:eastAsia="Calibri"/>
          <w:sz w:val="22"/>
          <w:szCs w:val="22"/>
        </w:rPr>
        <w:t>tacij</w:t>
      </w:r>
      <w:r w:rsidR="001410F2">
        <w:rPr>
          <w:rFonts w:eastAsia="Calibri"/>
          <w:sz w:val="22"/>
          <w:szCs w:val="22"/>
        </w:rPr>
        <w:t>as un elektroinstalācijas nomaiņa.</w:t>
      </w:r>
    </w:p>
    <w:p w14:paraId="2DC1C84D" w14:textId="77777777" w:rsidR="001D3040" w:rsidRDefault="0095451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</w:t>
      </w:r>
      <w:r w:rsidR="001410F2">
        <w:rPr>
          <w:rFonts w:eastAsia="Calibri"/>
          <w:sz w:val="22"/>
          <w:szCs w:val="22"/>
        </w:rPr>
        <w:t>. Kabīnes stiprināšana.</w:t>
      </w:r>
    </w:p>
    <w:p w14:paraId="7E2E09C9" w14:textId="77777777" w:rsidR="001D3040" w:rsidRDefault="001D3040" w:rsidP="00CB0B88">
      <w:pPr>
        <w:rPr>
          <w:rFonts w:eastAsia="Calibri"/>
          <w:b/>
          <w:sz w:val="22"/>
          <w:szCs w:val="22"/>
        </w:rPr>
      </w:pPr>
    </w:p>
    <w:p w14:paraId="473A5FBA" w14:textId="77777777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Citi nosacījumi:</w:t>
      </w:r>
    </w:p>
    <w:p w14:paraId="25773837" w14:textId="77777777" w:rsidR="001D3040" w:rsidRDefault="001D3040">
      <w:pPr>
        <w:jc w:val="left"/>
        <w:rPr>
          <w:rFonts w:eastAsia="Calibri"/>
          <w:sz w:val="22"/>
          <w:szCs w:val="22"/>
        </w:rPr>
      </w:pPr>
    </w:p>
    <w:p w14:paraId="69B4610E" w14:textId="7777777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Garantijas laiks </w:t>
      </w:r>
      <w:r w:rsidR="00CE0809">
        <w:rPr>
          <w:sz w:val="22"/>
          <w:szCs w:val="22"/>
          <w:lang w:eastAsia="lv-LV"/>
        </w:rPr>
        <w:t>36</w:t>
      </w:r>
      <w:r>
        <w:rPr>
          <w:sz w:val="22"/>
          <w:szCs w:val="22"/>
          <w:lang w:eastAsia="lv-LV"/>
        </w:rPr>
        <w:t xml:space="preserve"> (</w:t>
      </w:r>
      <w:r w:rsidR="00CE0809">
        <w:rPr>
          <w:sz w:val="22"/>
          <w:szCs w:val="22"/>
          <w:lang w:eastAsia="lv-LV"/>
        </w:rPr>
        <w:t>trīsdesmit seši</w:t>
      </w:r>
      <w:r>
        <w:rPr>
          <w:sz w:val="22"/>
          <w:szCs w:val="22"/>
          <w:lang w:eastAsia="lv-LV"/>
        </w:rPr>
        <w:t xml:space="preserve">) mēneši no </w:t>
      </w:r>
      <w:r w:rsidR="00BF73D2">
        <w:rPr>
          <w:sz w:val="22"/>
          <w:szCs w:val="22"/>
          <w:lang w:eastAsia="lv-LV"/>
        </w:rPr>
        <w:t>pieņemšanas-nodošanas akta parakstīšanas dienas. Vadības stacijas garantijas laiks 60 (sešdesmit) mēneši no pieņemšanas-nodošanas akta parakstīšanas dienas.</w:t>
      </w:r>
    </w:p>
    <w:p w14:paraId="47FC5670" w14:textId="6A701EE8" w:rsidR="001D3040" w:rsidRPr="00561D6A" w:rsidRDefault="007F6057" w:rsidP="00561D6A">
      <w:pPr>
        <w:numPr>
          <w:ilvl w:val="0"/>
          <w:numId w:val="2"/>
        </w:numPr>
        <w:spacing w:after="200" w:line="276" w:lineRule="auto"/>
        <w:contextualSpacing/>
        <w:rPr>
          <w:sz w:val="22"/>
          <w:szCs w:val="22"/>
          <w:lang w:eastAsia="lv-LV"/>
        </w:rPr>
      </w:pPr>
      <w:r w:rsidRPr="007F6057">
        <w:rPr>
          <w:sz w:val="22"/>
          <w:szCs w:val="22"/>
          <w:lang w:eastAsia="lv-LV"/>
        </w:rPr>
        <w:t>Visu darbu izpildes termiņš (projektēšana, modernizācija</w:t>
      </w:r>
      <w:r w:rsidR="0005360F">
        <w:rPr>
          <w:sz w:val="22"/>
          <w:szCs w:val="22"/>
          <w:lang w:eastAsia="lv-LV"/>
        </w:rPr>
        <w:t xml:space="preserve"> vai </w:t>
      </w:r>
      <w:r w:rsidRPr="007F6057">
        <w:rPr>
          <w:sz w:val="22"/>
          <w:szCs w:val="22"/>
          <w:lang w:eastAsia="lv-LV"/>
        </w:rPr>
        <w:t xml:space="preserve"> </w:t>
      </w:r>
      <w:r w:rsidR="0005360F" w:rsidRPr="0005360F">
        <w:rPr>
          <w:sz w:val="22"/>
          <w:szCs w:val="22"/>
          <w:lang w:eastAsia="lv-LV"/>
        </w:rPr>
        <w:t xml:space="preserve">jauna lifta uzstādīšana </w:t>
      </w:r>
      <w:r w:rsidRPr="007F6057">
        <w:rPr>
          <w:sz w:val="22"/>
          <w:szCs w:val="22"/>
          <w:lang w:eastAsia="lv-LV"/>
        </w:rPr>
        <w:t>un nodošana ekspluatācijā) – līdz 6 (sešiem) mēnešiem</w:t>
      </w:r>
      <w:r w:rsidR="00561D6A">
        <w:rPr>
          <w:sz w:val="22"/>
          <w:szCs w:val="22"/>
          <w:lang w:eastAsia="lv-LV"/>
        </w:rPr>
        <w:t>, ieskaitot bīstamo iekārtu reģistrēšanu Bīstamo iekārtu reģistrā (</w:t>
      </w:r>
      <w:r w:rsidR="001410F2" w:rsidRPr="00561D6A">
        <w:rPr>
          <w:sz w:val="22"/>
          <w:szCs w:val="22"/>
          <w:lang w:eastAsia="lv-LV"/>
        </w:rPr>
        <w:t>Reģistrācijas Nr. 4CL008960</w:t>
      </w:r>
      <w:r w:rsidR="00561D6A">
        <w:rPr>
          <w:sz w:val="22"/>
          <w:szCs w:val="22"/>
          <w:lang w:eastAsia="lv-LV"/>
        </w:rPr>
        <w:t>)</w:t>
      </w:r>
      <w:r w:rsidR="00CE0809" w:rsidRPr="00561D6A">
        <w:rPr>
          <w:sz w:val="22"/>
          <w:szCs w:val="22"/>
          <w:lang w:eastAsia="lv-LV"/>
        </w:rPr>
        <w:t>.</w:t>
      </w:r>
    </w:p>
    <w:p w14:paraId="368CE64C" w14:textId="7777777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</w:rPr>
      </w:pPr>
      <w:r>
        <w:rPr>
          <w:sz w:val="22"/>
          <w:szCs w:val="22"/>
          <w:lang w:eastAsia="lv-LV"/>
        </w:rPr>
        <w:t>Visu komponenšu atbilstība EN81-20 prasībām</w:t>
      </w:r>
      <w:r w:rsidR="00E3203D">
        <w:rPr>
          <w:sz w:val="22"/>
          <w:szCs w:val="22"/>
          <w:lang w:eastAsia="lv-LV"/>
        </w:rPr>
        <w:t>.</w:t>
      </w:r>
    </w:p>
    <w:p w14:paraId="566BC2C1" w14:textId="7777777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Pēc darbu paveikšanas jāsaņem atzinums par lifta derīgumu ekspluatācijas ekspertu organizācijā saskaņā ar </w:t>
      </w:r>
      <w:r>
        <w:rPr>
          <w:sz w:val="22"/>
          <w:szCs w:val="22"/>
        </w:rPr>
        <w:t>Ministru kabineta noteikumus Nr. 206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color w:val="414142"/>
          <w:sz w:val="22"/>
          <w:szCs w:val="22"/>
        </w:rPr>
        <w:t>"</w:t>
      </w:r>
      <w:hyperlink r:id="rId9">
        <w:r>
          <w:rPr>
            <w:sz w:val="22"/>
            <w:szCs w:val="22"/>
          </w:rPr>
          <w:t>Liftu un to drošības sastāvdaļu projektēšanas, ražošanas un liftu uzstādīšanas un atbilstības novērtēšanas noteikumi</w:t>
        </w:r>
      </w:hyperlink>
      <w:r>
        <w:rPr>
          <w:sz w:val="22"/>
          <w:szCs w:val="22"/>
        </w:rPr>
        <w:t>”;</w:t>
      </w:r>
      <w:r w:rsidR="00E3203D">
        <w:rPr>
          <w:sz w:val="22"/>
          <w:szCs w:val="22"/>
        </w:rPr>
        <w:t xml:space="preserve"> Ministru kabineta 2020.gada 17.novembra noteikumiem Nr.679 “Liftu un vertikālo </w:t>
      </w:r>
      <w:proofErr w:type="spellStart"/>
      <w:r w:rsidR="00E3203D">
        <w:rPr>
          <w:sz w:val="22"/>
          <w:szCs w:val="22"/>
        </w:rPr>
        <w:t>cēlājplatformu</w:t>
      </w:r>
      <w:proofErr w:type="spellEnd"/>
      <w:r w:rsidR="00E3203D">
        <w:rPr>
          <w:sz w:val="22"/>
          <w:szCs w:val="22"/>
        </w:rPr>
        <w:t xml:space="preserve"> drošības un tehniskie uzraudzības noteikumi”.</w:t>
      </w:r>
    </w:p>
    <w:p w14:paraId="7F1B5B73" w14:textId="7777777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 xml:space="preserve">Šahtas durvju </w:t>
      </w:r>
      <w:r w:rsidR="00BF73D2">
        <w:rPr>
          <w:sz w:val="22"/>
          <w:szCs w:val="22"/>
          <w:lang w:eastAsia="lv-LV"/>
        </w:rPr>
        <w:t xml:space="preserve">un ailes </w:t>
      </w:r>
      <w:r>
        <w:rPr>
          <w:sz w:val="22"/>
          <w:szCs w:val="22"/>
          <w:lang w:eastAsia="lv-LV"/>
        </w:rPr>
        <w:t>apdare pēc nomaiņas jāveic ekvivalenta esošajai</w:t>
      </w:r>
      <w:r w:rsidR="00E3203D">
        <w:rPr>
          <w:sz w:val="22"/>
          <w:szCs w:val="22"/>
          <w:lang w:eastAsia="lv-LV"/>
        </w:rPr>
        <w:t>.</w:t>
      </w:r>
    </w:p>
    <w:p w14:paraId="579035D9" w14:textId="7777777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lastRenderedPageBreak/>
        <w:t>Kabīnes modernizācijas laikā jāveic karkasa pastiprināšana</w:t>
      </w:r>
      <w:r w:rsidR="00E3203D">
        <w:rPr>
          <w:sz w:val="22"/>
          <w:szCs w:val="22"/>
          <w:lang w:eastAsia="lv-LV"/>
        </w:rPr>
        <w:t>.</w:t>
      </w:r>
    </w:p>
    <w:p w14:paraId="526EB566" w14:textId="77777777" w:rsidR="001D3040" w:rsidRDefault="001410F2">
      <w:pPr>
        <w:numPr>
          <w:ilvl w:val="0"/>
          <w:numId w:val="2"/>
        </w:numPr>
        <w:spacing w:after="200" w:line="276" w:lineRule="auto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Visi darbi, kas var rasties lifta modernizācijas laikā, jāiekļauj piedāvājumā</w:t>
      </w:r>
      <w:r w:rsidR="00E3203D">
        <w:rPr>
          <w:sz w:val="22"/>
          <w:szCs w:val="22"/>
          <w:lang w:eastAsia="lv-LV"/>
        </w:rPr>
        <w:t>.</w:t>
      </w:r>
    </w:p>
    <w:p w14:paraId="7C31F5A6" w14:textId="77777777" w:rsidR="001D3040" w:rsidRDefault="001410F2" w:rsidP="002F51BD">
      <w:pPr>
        <w:numPr>
          <w:ilvl w:val="0"/>
          <w:numId w:val="2"/>
        </w:numPr>
        <w:spacing w:line="276" w:lineRule="auto"/>
        <w:ind w:left="714" w:hanging="357"/>
        <w:contextualSpacing/>
        <w:jc w:val="left"/>
        <w:rPr>
          <w:sz w:val="22"/>
          <w:szCs w:val="22"/>
          <w:lang w:eastAsia="lv-LV"/>
        </w:rPr>
      </w:pPr>
      <w:r>
        <w:rPr>
          <w:sz w:val="22"/>
          <w:szCs w:val="22"/>
          <w:lang w:eastAsia="lv-LV"/>
        </w:rPr>
        <w:t>Darbi tiek veikti saskaņā ar Pretendenta izstrādāto darbu veikšanas grafiku, kuru rakstiski saskaņo ar Pasūtītāju</w:t>
      </w:r>
      <w:r w:rsidR="00E3203D">
        <w:rPr>
          <w:sz w:val="22"/>
          <w:szCs w:val="22"/>
          <w:lang w:eastAsia="lv-LV"/>
        </w:rPr>
        <w:t>.</w:t>
      </w:r>
    </w:p>
    <w:p w14:paraId="23A9DB37" w14:textId="77777777" w:rsidR="002F51BD" w:rsidRPr="002F51BD" w:rsidRDefault="00EA5925" w:rsidP="002F51BD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Līguma noslēgšanas gadījumā jāiesniedz</w:t>
      </w:r>
      <w:r w:rsidR="002F51BD" w:rsidRPr="002F51BD">
        <w:rPr>
          <w:rFonts w:ascii="Times New Roman" w:eastAsia="Times New Roman" w:hAnsi="Times New Roman"/>
          <w:lang w:eastAsia="lv-LV"/>
        </w:rPr>
        <w:t xml:space="preserve"> garantijas polise uz 5 gadiem.</w:t>
      </w:r>
    </w:p>
    <w:p w14:paraId="464B94D6" w14:textId="77777777" w:rsidR="002F51BD" w:rsidRDefault="002F51BD" w:rsidP="002F51BD">
      <w:pPr>
        <w:spacing w:after="200" w:line="276" w:lineRule="auto"/>
        <w:ind w:left="360"/>
        <w:contextualSpacing/>
        <w:jc w:val="left"/>
        <w:rPr>
          <w:sz w:val="22"/>
          <w:szCs w:val="22"/>
          <w:lang w:eastAsia="lv-LV"/>
        </w:rPr>
      </w:pPr>
    </w:p>
    <w:p w14:paraId="5C99B6FF" w14:textId="77777777" w:rsidR="001D3040" w:rsidRDefault="001D3040">
      <w:pPr>
        <w:jc w:val="center"/>
        <w:rPr>
          <w:rFonts w:eastAsia="Calibri"/>
          <w:b/>
          <w:sz w:val="22"/>
          <w:szCs w:val="22"/>
        </w:rPr>
      </w:pPr>
    </w:p>
    <w:p w14:paraId="100E4C00" w14:textId="77777777" w:rsidR="001D3040" w:rsidRDefault="001410F2">
      <w:pPr>
        <w:jc w:val="lef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Modernizācijas komponentu specifikācija:</w:t>
      </w:r>
    </w:p>
    <w:tbl>
      <w:tblPr>
        <w:tblStyle w:val="TableGrid3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6"/>
        <w:gridCol w:w="4678"/>
        <w:gridCol w:w="9357"/>
      </w:tblGrid>
      <w:tr w:rsidR="001D3040" w14:paraId="2066CDB0" w14:textId="77777777">
        <w:tc>
          <w:tcPr>
            <w:tcW w:w="566" w:type="dxa"/>
            <w:shd w:val="clear" w:color="auto" w:fill="auto"/>
          </w:tcPr>
          <w:p w14:paraId="0F865D0B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Nr.</w:t>
            </w:r>
          </w:p>
        </w:tc>
        <w:tc>
          <w:tcPr>
            <w:tcW w:w="4678" w:type="dxa"/>
            <w:shd w:val="clear" w:color="auto" w:fill="auto"/>
          </w:tcPr>
          <w:p w14:paraId="30AC1596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Nosaukums</w:t>
            </w:r>
          </w:p>
        </w:tc>
        <w:tc>
          <w:tcPr>
            <w:tcW w:w="9357" w:type="dxa"/>
            <w:shd w:val="clear" w:color="auto" w:fill="auto"/>
          </w:tcPr>
          <w:p w14:paraId="54C4E3DF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Prasības</w:t>
            </w:r>
          </w:p>
        </w:tc>
      </w:tr>
      <w:tr w:rsidR="001D3040" w14:paraId="6B909B7E" w14:textId="77777777">
        <w:tc>
          <w:tcPr>
            <w:tcW w:w="566" w:type="dxa"/>
            <w:shd w:val="clear" w:color="auto" w:fill="auto"/>
          </w:tcPr>
          <w:p w14:paraId="22ED8D17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0E4A6F05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Modernizācijas komponentu atbilstība standartiem</w:t>
            </w:r>
          </w:p>
        </w:tc>
        <w:tc>
          <w:tcPr>
            <w:tcW w:w="9357" w:type="dxa"/>
            <w:shd w:val="clear" w:color="auto" w:fill="auto"/>
          </w:tcPr>
          <w:p w14:paraId="5891C71D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EN 81-20, EN 81-70</w:t>
            </w:r>
          </w:p>
        </w:tc>
      </w:tr>
      <w:tr w:rsidR="001D3040" w14:paraId="55D2504F" w14:textId="77777777">
        <w:tc>
          <w:tcPr>
            <w:tcW w:w="566" w:type="dxa"/>
            <w:shd w:val="clear" w:color="auto" w:fill="auto"/>
          </w:tcPr>
          <w:p w14:paraId="25AA298F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C09254D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Vadības </w:t>
            </w:r>
            <w:r w:rsidR="00BF73D2">
              <w:rPr>
                <w:rFonts w:eastAsia="Calibri"/>
                <w:sz w:val="22"/>
                <w:szCs w:val="22"/>
              </w:rPr>
              <w:t>stacij</w:t>
            </w:r>
            <w:r>
              <w:rPr>
                <w:rFonts w:eastAsia="Calibri"/>
                <w:sz w:val="22"/>
                <w:szCs w:val="22"/>
              </w:rPr>
              <w:t>a</w:t>
            </w:r>
          </w:p>
        </w:tc>
        <w:tc>
          <w:tcPr>
            <w:tcW w:w="9357" w:type="dxa"/>
            <w:shd w:val="clear" w:color="auto" w:fill="auto"/>
          </w:tcPr>
          <w:p w14:paraId="55E89FFC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Atbilstoši EN 81-20</w:t>
            </w:r>
          </w:p>
          <w:p w14:paraId="584E7C68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Mikroprocesoru vadības sistēma;</w:t>
            </w:r>
          </w:p>
          <w:p w14:paraId="56079745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Augšup un lejup savācoša vadība;</w:t>
            </w:r>
          </w:p>
          <w:p w14:paraId="7C4304B5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Ugunsdzēsības kontrole</w:t>
            </w:r>
            <w:r w:rsidR="00BF73D2">
              <w:rPr>
                <w:rFonts w:eastAsia="Calibri"/>
                <w:sz w:val="22"/>
                <w:szCs w:val="22"/>
              </w:rPr>
              <w:t xml:space="preserve"> BR1</w:t>
            </w:r>
          </w:p>
          <w:p w14:paraId="3218A15F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Apstāšanās precizitāte +-5mm</w:t>
            </w:r>
          </w:p>
          <w:p w14:paraId="75F378AC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Kabīnes atrašanās vietas rādītājs kabīnē un visos stāvos;</w:t>
            </w:r>
          </w:p>
          <w:p w14:paraId="18696369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Rezerves atslēga;</w:t>
            </w:r>
          </w:p>
          <w:p w14:paraId="1E176F9D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Saziņa ar dispečeru;</w:t>
            </w:r>
          </w:p>
          <w:p w14:paraId="0421A3EB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Pārslodzes kontrole;</w:t>
            </w:r>
          </w:p>
          <w:p w14:paraId="199A2599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Pieslēgšana LAN (vai GSM ar iekļautu SIM karti) tīklam, ar iespēju sekot līdzi lifta stāvoklim datorā, programmēt, restartēt, nolasīt kļūdas;</w:t>
            </w:r>
          </w:p>
          <w:p w14:paraId="49A10D0A" w14:textId="77777777" w:rsidR="001D304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Dīkstāves režīms – iekārtas atslēgšana neizmantošanas laikā (nakts laikā);</w:t>
            </w:r>
          </w:p>
          <w:p w14:paraId="427E03C9" w14:textId="77777777" w:rsidR="001D3040" w:rsidRPr="00765070" w:rsidRDefault="001410F2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bedres inspekcijas pults.</w:t>
            </w:r>
          </w:p>
          <w:p w14:paraId="776416F9" w14:textId="77777777" w:rsidR="00765070" w:rsidRDefault="00765070">
            <w:pPr>
              <w:widowControl w:val="0"/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Fotoelementu drošības priekškars.</w:t>
            </w:r>
          </w:p>
        </w:tc>
      </w:tr>
      <w:tr w:rsidR="001D3040" w14:paraId="656B6673" w14:textId="77777777">
        <w:tc>
          <w:tcPr>
            <w:tcW w:w="566" w:type="dxa"/>
            <w:shd w:val="clear" w:color="auto" w:fill="auto"/>
          </w:tcPr>
          <w:p w14:paraId="005FB84D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32E0E07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elektroinstalācija</w:t>
            </w:r>
          </w:p>
        </w:tc>
        <w:tc>
          <w:tcPr>
            <w:tcW w:w="9357" w:type="dxa"/>
            <w:shd w:val="clear" w:color="auto" w:fill="auto"/>
          </w:tcPr>
          <w:p w14:paraId="48DD1B41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Jauna</w:t>
            </w:r>
          </w:p>
        </w:tc>
      </w:tr>
      <w:tr w:rsidR="001D3040" w14:paraId="0BBB9F68" w14:textId="77777777">
        <w:tc>
          <w:tcPr>
            <w:tcW w:w="566" w:type="dxa"/>
            <w:shd w:val="clear" w:color="auto" w:fill="auto"/>
          </w:tcPr>
          <w:p w14:paraId="644641D0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7657A1F3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apgaismojums</w:t>
            </w:r>
          </w:p>
        </w:tc>
        <w:tc>
          <w:tcPr>
            <w:tcW w:w="9357" w:type="dxa"/>
            <w:shd w:val="clear" w:color="auto" w:fill="auto"/>
          </w:tcPr>
          <w:p w14:paraId="1AECDBDE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Jauns</w:t>
            </w:r>
          </w:p>
        </w:tc>
      </w:tr>
      <w:tr w:rsidR="001D3040" w14:paraId="7F5C1360" w14:textId="77777777">
        <w:tc>
          <w:tcPr>
            <w:tcW w:w="566" w:type="dxa"/>
            <w:shd w:val="clear" w:color="auto" w:fill="auto"/>
          </w:tcPr>
          <w:p w14:paraId="37DEFE65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00D24994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Pavēles pogu aparāts kabīnē</w:t>
            </w:r>
          </w:p>
        </w:tc>
        <w:tc>
          <w:tcPr>
            <w:tcW w:w="9357" w:type="dxa"/>
            <w:shd w:val="clear" w:color="auto" w:fill="auto"/>
          </w:tcPr>
          <w:p w14:paraId="1E5D60ED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Nerūsējošā tērauda apdare, ar </w:t>
            </w:r>
            <w:proofErr w:type="spellStart"/>
            <w:r>
              <w:rPr>
                <w:rFonts w:eastAsia="Calibri"/>
                <w:sz w:val="22"/>
                <w:szCs w:val="22"/>
              </w:rPr>
              <w:t>mikroslēdžu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pogām, </w:t>
            </w:r>
            <w:proofErr w:type="spellStart"/>
            <w:r>
              <w:rPr>
                <w:rFonts w:eastAsia="Calibri"/>
                <w:sz w:val="22"/>
                <w:szCs w:val="22"/>
              </w:rPr>
              <w:t>Braila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rakstu, stāvu indikatoru, pārrunu iekārtu;</w:t>
            </w:r>
          </w:p>
        </w:tc>
      </w:tr>
      <w:tr w:rsidR="001D3040" w14:paraId="2A15E21E" w14:textId="77777777">
        <w:tc>
          <w:tcPr>
            <w:tcW w:w="566" w:type="dxa"/>
            <w:shd w:val="clear" w:color="auto" w:fill="auto"/>
          </w:tcPr>
          <w:p w14:paraId="0A6046D2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2A89A89A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Izsaukuma pogas</w:t>
            </w:r>
          </w:p>
        </w:tc>
        <w:tc>
          <w:tcPr>
            <w:tcW w:w="9357" w:type="dxa"/>
            <w:shd w:val="clear" w:color="auto" w:fill="auto"/>
          </w:tcPr>
          <w:p w14:paraId="7E15EC44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Nerūsējošā tērauda apdare, ar </w:t>
            </w:r>
            <w:proofErr w:type="spellStart"/>
            <w:r>
              <w:rPr>
                <w:rFonts w:eastAsia="Calibri"/>
                <w:sz w:val="22"/>
                <w:szCs w:val="22"/>
              </w:rPr>
              <w:t>mikroslēdžu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pogām, </w:t>
            </w:r>
            <w:proofErr w:type="spellStart"/>
            <w:r>
              <w:rPr>
                <w:rFonts w:eastAsia="Calibri"/>
                <w:sz w:val="22"/>
                <w:szCs w:val="22"/>
              </w:rPr>
              <w:t>Braila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rakstu, stāvu indikatoru;</w:t>
            </w:r>
          </w:p>
        </w:tc>
      </w:tr>
      <w:tr w:rsidR="001D3040" w14:paraId="685F3B2B" w14:textId="77777777">
        <w:tc>
          <w:tcPr>
            <w:tcW w:w="566" w:type="dxa"/>
            <w:shd w:val="clear" w:color="auto" w:fill="auto"/>
          </w:tcPr>
          <w:p w14:paraId="249064A7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527226A5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Lifta durvju tips</w:t>
            </w:r>
          </w:p>
        </w:tc>
        <w:tc>
          <w:tcPr>
            <w:tcW w:w="9357" w:type="dxa"/>
            <w:shd w:val="clear" w:color="auto" w:fill="auto"/>
          </w:tcPr>
          <w:p w14:paraId="004168D4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Automātiskās durvis, atbilstoši EN81-20</w:t>
            </w:r>
          </w:p>
        </w:tc>
      </w:tr>
      <w:tr w:rsidR="001D3040" w14:paraId="25FE5760" w14:textId="77777777">
        <w:tc>
          <w:tcPr>
            <w:tcW w:w="566" w:type="dxa"/>
            <w:shd w:val="clear" w:color="auto" w:fill="auto"/>
          </w:tcPr>
          <w:p w14:paraId="286DDCA1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9B5E5F5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Durvju izmērs ne mazāk kā</w:t>
            </w:r>
          </w:p>
        </w:tc>
        <w:tc>
          <w:tcPr>
            <w:tcW w:w="9357" w:type="dxa"/>
            <w:shd w:val="clear" w:color="auto" w:fill="auto"/>
          </w:tcPr>
          <w:p w14:paraId="724396D5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 mm x 2000 mm</w:t>
            </w:r>
          </w:p>
        </w:tc>
      </w:tr>
      <w:tr w:rsidR="001D3040" w14:paraId="2BF705AE" w14:textId="77777777">
        <w:tc>
          <w:tcPr>
            <w:tcW w:w="566" w:type="dxa"/>
            <w:shd w:val="clear" w:color="auto" w:fill="auto"/>
          </w:tcPr>
          <w:p w14:paraId="296ACA3B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14:paraId="00DCF06F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Šahtas durvju ugunsdrošība</w:t>
            </w:r>
          </w:p>
        </w:tc>
        <w:tc>
          <w:tcPr>
            <w:tcW w:w="9357" w:type="dxa"/>
            <w:shd w:val="clear" w:color="auto" w:fill="auto"/>
          </w:tcPr>
          <w:p w14:paraId="3700923D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PF120</w:t>
            </w:r>
          </w:p>
        </w:tc>
      </w:tr>
      <w:tr w:rsidR="001D3040" w14:paraId="145BB149" w14:textId="77777777">
        <w:tc>
          <w:tcPr>
            <w:tcW w:w="566" w:type="dxa"/>
            <w:shd w:val="clear" w:color="auto" w:fill="auto"/>
          </w:tcPr>
          <w:p w14:paraId="3EA1A925" w14:textId="77777777" w:rsidR="001D3040" w:rsidRDefault="001410F2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14:paraId="5AE2CE7A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Kabīnes un šahtas durvju </w:t>
            </w:r>
            <w:r w:rsidR="00BF73D2">
              <w:rPr>
                <w:rFonts w:eastAsia="Calibri"/>
                <w:sz w:val="22"/>
                <w:szCs w:val="22"/>
              </w:rPr>
              <w:t xml:space="preserve">un ailes </w:t>
            </w:r>
            <w:r>
              <w:rPr>
                <w:rFonts w:eastAsia="Calibri"/>
                <w:sz w:val="22"/>
                <w:szCs w:val="22"/>
              </w:rPr>
              <w:t>apdare</w:t>
            </w:r>
          </w:p>
        </w:tc>
        <w:tc>
          <w:tcPr>
            <w:tcW w:w="9357" w:type="dxa"/>
            <w:shd w:val="clear" w:color="auto" w:fill="auto"/>
          </w:tcPr>
          <w:p w14:paraId="4A17F696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Krāsots metāls (RAL krāsas kodu saskaņot ar pasūtītāju)</w:t>
            </w:r>
          </w:p>
        </w:tc>
      </w:tr>
      <w:tr w:rsidR="001D3040" w14:paraId="344551ED" w14:textId="77777777">
        <w:tc>
          <w:tcPr>
            <w:tcW w:w="566" w:type="dxa"/>
            <w:shd w:val="clear" w:color="auto" w:fill="auto"/>
          </w:tcPr>
          <w:p w14:paraId="1CACFA5D" w14:textId="77777777" w:rsidR="001D3040" w:rsidRDefault="001410F2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14:paraId="330D8825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Kabīnes durvju drošība</w:t>
            </w:r>
          </w:p>
        </w:tc>
        <w:tc>
          <w:tcPr>
            <w:tcW w:w="9357" w:type="dxa"/>
            <w:shd w:val="clear" w:color="auto" w:fill="auto"/>
          </w:tcPr>
          <w:p w14:paraId="292CBC6C" w14:textId="77777777" w:rsidR="001D3040" w:rsidRDefault="001410F2">
            <w:pPr>
              <w:widowControl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Fotoelementu drošības priekškars atbilstoši EN 81-20</w:t>
            </w:r>
          </w:p>
        </w:tc>
      </w:tr>
    </w:tbl>
    <w:p w14:paraId="6264D101" w14:textId="77777777" w:rsidR="001D3040" w:rsidRDefault="001410F2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VSIA ”Paula Stradiņa klīniskā universitātes slimnīca” Pilsoņu ielā 13, Rīgā modernizējamā iekārta:      </w:t>
      </w:r>
    </w:p>
    <w:p w14:paraId="50B30062" w14:textId="77777777" w:rsidR="001D3040" w:rsidRDefault="001410F2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</w:t>
      </w:r>
    </w:p>
    <w:tbl>
      <w:tblPr>
        <w:tblpPr w:leftFromText="180" w:rightFromText="180" w:bottomFromText="200" w:vertAnchor="text" w:tblpY="1"/>
        <w:tblW w:w="14317" w:type="dxa"/>
        <w:tblLayout w:type="fixed"/>
        <w:tblLook w:val="04A0" w:firstRow="1" w:lastRow="0" w:firstColumn="1" w:lastColumn="0" w:noHBand="0" w:noVBand="1"/>
      </w:tblPr>
      <w:tblGrid>
        <w:gridCol w:w="528"/>
        <w:gridCol w:w="5561"/>
        <w:gridCol w:w="3371"/>
        <w:gridCol w:w="3856"/>
        <w:gridCol w:w="1001"/>
      </w:tblGrid>
      <w:tr w:rsidR="001D3040" w14:paraId="3B151016" w14:textId="77777777">
        <w:trPr>
          <w:trHeight w:val="1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7E229474" w14:textId="77777777" w:rsidR="001D3040" w:rsidRDefault="001410F2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A612B7" w14:textId="77777777" w:rsidR="001D3040" w:rsidRDefault="001410F2">
            <w:pPr>
              <w:widowControl w:val="0"/>
              <w:ind w:left="7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Lifta/pacēlāja nosaukums</w:t>
            </w:r>
          </w:p>
        </w:tc>
        <w:tc>
          <w:tcPr>
            <w:tcW w:w="7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128B199" w14:textId="77777777" w:rsidR="001D3040" w:rsidRDefault="001410F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Iekārtas apraksts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32207C" w14:textId="77777777" w:rsidR="001D3040" w:rsidRDefault="001410F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Gab.</w:t>
            </w:r>
            <w:bookmarkStart w:id="2" w:name="_Hlk507400799"/>
            <w:bookmarkEnd w:id="2"/>
          </w:p>
        </w:tc>
      </w:tr>
      <w:tr w:rsidR="001D3040" w14:paraId="24656F0B" w14:textId="77777777">
        <w:trPr>
          <w:trHeight w:val="254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EA12" w14:textId="77777777" w:rsidR="001D3040" w:rsidRDefault="001410F2">
            <w:pPr>
              <w:widowControl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E725B" w14:textId="77777777" w:rsidR="001D3040" w:rsidRDefault="001410F2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Ražotājs: </w:t>
            </w:r>
            <w:proofErr w:type="spellStart"/>
            <w:r>
              <w:rPr>
                <w:sz w:val="22"/>
                <w:szCs w:val="22"/>
              </w:rPr>
              <w:t>Leņingradas</w:t>
            </w:r>
            <w:proofErr w:type="spellEnd"/>
            <w:r>
              <w:rPr>
                <w:sz w:val="22"/>
                <w:szCs w:val="22"/>
              </w:rPr>
              <w:t xml:space="preserve"> centrālā remonta-</w:t>
            </w:r>
            <w:proofErr w:type="spellStart"/>
            <w:r>
              <w:rPr>
                <w:sz w:val="22"/>
                <w:szCs w:val="22"/>
              </w:rPr>
              <w:t>meh.rūpnīca</w:t>
            </w:r>
            <w:proofErr w:type="spellEnd"/>
          </w:p>
          <w:p w14:paraId="0F15E148" w14:textId="77777777" w:rsidR="001D3040" w:rsidRDefault="001410F2">
            <w:pPr>
              <w:widowControl w:val="0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32.korpuss</w:t>
            </w:r>
          </w:p>
          <w:p w14:paraId="557040ED" w14:textId="77777777" w:rsidR="001D3040" w:rsidRDefault="001D3040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</w:p>
          <w:p w14:paraId="4E779FA9" w14:textId="77777777" w:rsidR="001D3040" w:rsidRDefault="001410F2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Lifta </w:t>
            </w:r>
            <w:proofErr w:type="spellStart"/>
            <w:r>
              <w:rPr>
                <w:sz w:val="22"/>
                <w:szCs w:val="22"/>
              </w:rPr>
              <w:t>Nr</w:t>
            </w:r>
            <w:proofErr w:type="spellEnd"/>
            <w:r>
              <w:rPr>
                <w:sz w:val="22"/>
                <w:szCs w:val="22"/>
              </w:rPr>
              <w:t>: 4CL008960 (Kārtas Nr. 5)</w:t>
            </w:r>
          </w:p>
          <w:p w14:paraId="5E34EEE2" w14:textId="77777777" w:rsidR="001D3040" w:rsidRDefault="001D3040">
            <w:pPr>
              <w:widowControl w:val="0"/>
              <w:tabs>
                <w:tab w:val="left" w:pos="493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41CC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Valsts, kur izgatavots: 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05F4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PSRS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2920" w14:textId="77777777" w:rsidR="001D3040" w:rsidRDefault="001410F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proofErr w:type="spellStart"/>
            <w:r>
              <w:rPr>
                <w:b/>
                <w:sz w:val="22"/>
                <w:szCs w:val="22"/>
              </w:rPr>
              <w:t>gab</w:t>
            </w:r>
            <w:proofErr w:type="spellEnd"/>
          </w:p>
        </w:tc>
      </w:tr>
      <w:tr w:rsidR="001D3040" w14:paraId="26160863" w14:textId="77777777">
        <w:trPr>
          <w:trHeight w:val="15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B83C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BB53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3DB6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uzstādītājs: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C51CC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Tresta”Sojuzļiftmontaž’Rietumu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72BAE16A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montāžas pārvaldes Baltijas iecirknis 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68557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522E4C6D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9721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ACAC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1A99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</w:t>
            </w:r>
            <w:proofErr w:type="spellStart"/>
            <w:r>
              <w:rPr>
                <w:b/>
                <w:sz w:val="22"/>
                <w:szCs w:val="22"/>
              </w:rPr>
              <w:t>Nr</w:t>
            </w:r>
            <w:proofErr w:type="spellEnd"/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50CC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4CL008960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8DA2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66D5BF44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E3D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6F33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6D02C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Izgatavošanas gads: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D6E3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B76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22712BE8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7868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30C6A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2829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Uzstādīšanas gads: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64DE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666C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3505640B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E219F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AF66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9F57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lietošanas laiks: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AACB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gadi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ED95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75B1F54C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B7AA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BB0A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5703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Lifta nomināla celtspēja: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C28A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kg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07AB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74BB5B5B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5E11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9CF3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E9E6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Celšanas augstums: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EB4F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19,55m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E581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15B217DF" w14:textId="77777777">
        <w:trPr>
          <w:trHeight w:val="29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9590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978B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8E5C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Lifta nominālais ātrums: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1141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m/s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9612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679DFE80" w14:textId="77777777">
        <w:trPr>
          <w:trHeight w:val="29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A7118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9090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E56A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kustības ātrums pirms pieturas: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4EC26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 m/s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4313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0BB9C4A3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6318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6D74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DDE5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Apkalpojamo stāvu skaits: 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8377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stāvi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4DF0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3436B804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4986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8F3F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1737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Šahtas konstrukcijas materiāls: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15CB8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Ķieģeļu siena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EBA1C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48DC986A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34E4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FD497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5C74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izmērs (platums, dziļums, augstums):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9F70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1400x2430x2100 (mm)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689A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42BADC54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E463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878D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010A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konstrukcijas materiāls: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CE26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Metāla karkasa rāmis ar koka skaidu plākšņu apšuvumu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768C4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59EE46A2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540A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BCF16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5576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grīdas konstrukcija: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5ADF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nekustīga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DF008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3F631B28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ABF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DB68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FFE18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Šahtas durvju konstrukcija un piedziņas tips: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CC57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Divvērtņu</w:t>
            </w:r>
            <w:proofErr w:type="spellEnd"/>
            <w:r>
              <w:rPr>
                <w:sz w:val="22"/>
                <w:szCs w:val="22"/>
              </w:rPr>
              <w:t>, veramas ar roku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F58E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043E25FD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ADD0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EE10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AC10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durvju konstrukcija un piedziņas tips: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A9E4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Četrvērtņu</w:t>
            </w:r>
            <w:proofErr w:type="spellEnd"/>
            <w:r>
              <w:rPr>
                <w:sz w:val="22"/>
                <w:szCs w:val="22"/>
              </w:rPr>
              <w:t>, veramas ar roku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85FD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  <w:tr w:rsidR="001D3040" w14:paraId="2B89F56E" w14:textId="77777777">
        <w:trPr>
          <w:trHeight w:val="254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FDC0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9A59" w14:textId="77777777" w:rsidR="001D3040" w:rsidRDefault="001D3040">
            <w:pPr>
              <w:widowControl w:val="0"/>
              <w:jc w:val="left"/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1BE0" w14:textId="77777777" w:rsidR="001D3040" w:rsidRDefault="001410F2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Kabīnes durvju automātiskā bloķēšana: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4E86" w14:textId="77777777" w:rsidR="001D3040" w:rsidRDefault="001410F2">
            <w:pPr>
              <w:widowControl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</w:t>
            </w: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1E9B" w14:textId="77777777" w:rsidR="001D3040" w:rsidRDefault="001D3040">
            <w:pPr>
              <w:widowControl w:val="0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66994916" w14:textId="77777777" w:rsidR="001D3040" w:rsidRDefault="001D3040">
      <w:pPr>
        <w:tabs>
          <w:tab w:val="left" w:pos="2160"/>
        </w:tabs>
        <w:jc w:val="left"/>
        <w:rPr>
          <w:rFonts w:eastAsia="Calibri"/>
          <w:sz w:val="22"/>
          <w:szCs w:val="22"/>
        </w:rPr>
      </w:pPr>
    </w:p>
    <w:p w14:paraId="2195BFD0" w14:textId="77777777" w:rsidR="00D561E8" w:rsidRDefault="00D561E8">
      <w:pPr>
        <w:tabs>
          <w:tab w:val="left" w:pos="2160"/>
        </w:tabs>
        <w:jc w:val="left"/>
        <w:rPr>
          <w:rFonts w:eastAsia="Calibri"/>
          <w:sz w:val="22"/>
          <w:szCs w:val="22"/>
        </w:rPr>
      </w:pPr>
    </w:p>
    <w:p w14:paraId="08EC5AD8" w14:textId="093A0754" w:rsidR="001D3040" w:rsidRDefault="001410F2">
      <w:pPr>
        <w:tabs>
          <w:tab w:val="left" w:pos="2160"/>
        </w:tabs>
        <w:jc w:val="left"/>
        <w:rPr>
          <w:sz w:val="22"/>
          <w:szCs w:val="22"/>
        </w:rPr>
      </w:pPr>
      <w:r>
        <w:rPr>
          <w:rFonts w:eastAsia="Calibri"/>
          <w:sz w:val="22"/>
          <w:szCs w:val="22"/>
        </w:rPr>
        <w:t>20</w:t>
      </w:r>
      <w:r w:rsidR="00E2633E">
        <w:rPr>
          <w:rFonts w:eastAsia="Calibri"/>
          <w:sz w:val="22"/>
          <w:szCs w:val="22"/>
        </w:rPr>
        <w:t>2</w:t>
      </w:r>
      <w:r w:rsidR="00675CDE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 xml:space="preserve">.gada </w:t>
      </w:r>
      <w:r w:rsidR="00CB0B88">
        <w:rPr>
          <w:rFonts w:eastAsia="Calibri"/>
          <w:sz w:val="22"/>
          <w:szCs w:val="22"/>
        </w:rPr>
        <w:t>___._____________</w:t>
      </w:r>
      <w:r w:rsidR="00CB0B88">
        <w:rPr>
          <w:rFonts w:eastAsia="Calibri"/>
          <w:sz w:val="22"/>
          <w:szCs w:val="22"/>
        </w:rPr>
        <w:tab/>
      </w:r>
      <w:r w:rsidR="00CB0B88">
        <w:rPr>
          <w:rFonts w:eastAsia="Calibri"/>
          <w:sz w:val="22"/>
          <w:szCs w:val="22"/>
        </w:rPr>
        <w:tab/>
      </w:r>
      <w:r w:rsidR="00CB0B88"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>_________________________</w:t>
      </w:r>
    </w:p>
    <w:p w14:paraId="6E65C07F" w14:textId="77777777" w:rsidR="001D3040" w:rsidRPr="00CB0B88" w:rsidRDefault="001410F2">
      <w:pPr>
        <w:tabs>
          <w:tab w:val="left" w:pos="1125"/>
        </w:tabs>
        <w:jc w:val="left"/>
        <w:rPr>
          <w:sz w:val="18"/>
          <w:szCs w:val="18"/>
          <w:lang w:eastAsia="lv-LV"/>
        </w:rPr>
      </w:pPr>
      <w:r w:rsidRPr="00CB0B88">
        <w:rPr>
          <w:rFonts w:eastAsia="Calibri"/>
          <w:sz w:val="18"/>
          <w:szCs w:val="18"/>
        </w:rPr>
        <w:t xml:space="preserve">                                                                                  </w:t>
      </w:r>
      <w:r w:rsidR="00CB0B88">
        <w:rPr>
          <w:rFonts w:eastAsia="Calibri"/>
          <w:sz w:val="18"/>
          <w:szCs w:val="18"/>
        </w:rPr>
        <w:tab/>
      </w:r>
      <w:r w:rsidR="00CB0B88">
        <w:rPr>
          <w:rFonts w:eastAsia="Calibri"/>
          <w:sz w:val="18"/>
          <w:szCs w:val="18"/>
        </w:rPr>
        <w:tab/>
      </w:r>
      <w:r w:rsidRPr="00CB0B88">
        <w:rPr>
          <w:rFonts w:eastAsia="Calibri"/>
          <w:sz w:val="18"/>
          <w:szCs w:val="18"/>
        </w:rPr>
        <w:t>(paraksts, atšifrējums)</w:t>
      </w:r>
    </w:p>
    <w:sectPr w:rsidR="001D3040" w:rsidRPr="00CB0B88" w:rsidSect="00CB0B88">
      <w:type w:val="continuous"/>
      <w:pgSz w:w="16838" w:h="11906" w:orient="landscape"/>
      <w:pgMar w:top="1418" w:right="851" w:bottom="1134" w:left="1418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12729" w14:textId="77777777" w:rsidR="00343B97" w:rsidRDefault="00343B97">
      <w:r>
        <w:separator/>
      </w:r>
    </w:p>
  </w:endnote>
  <w:endnote w:type="continuationSeparator" w:id="0">
    <w:p w14:paraId="0CADD672" w14:textId="77777777" w:rsidR="00343B97" w:rsidRDefault="00343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1)">
    <w:altName w:val="Times New Roman"/>
    <w:charset w:val="00"/>
    <w:family w:val="roman"/>
    <w:pitch w:val="variable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45DDD" w14:textId="77777777" w:rsidR="001D3040" w:rsidRDefault="001410F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2E3647">
      <w:rPr>
        <w:noProof/>
      </w:rPr>
      <w:t>3</w:t>
    </w:r>
    <w:r>
      <w:fldChar w:fldCharType="end"/>
    </w:r>
  </w:p>
  <w:p w14:paraId="0B21B105" w14:textId="77777777" w:rsidR="001D3040" w:rsidRDefault="001D3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1C862" w14:textId="77777777" w:rsidR="00343B97" w:rsidRDefault="00343B97">
      <w:r>
        <w:separator/>
      </w:r>
    </w:p>
  </w:footnote>
  <w:footnote w:type="continuationSeparator" w:id="0">
    <w:p w14:paraId="5CEAF145" w14:textId="77777777" w:rsidR="00343B97" w:rsidRDefault="00343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E4E92"/>
    <w:multiLevelType w:val="multilevel"/>
    <w:tmpl w:val="FBB03B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6426B73"/>
    <w:multiLevelType w:val="multilevel"/>
    <w:tmpl w:val="B6463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8A30C9"/>
    <w:multiLevelType w:val="multilevel"/>
    <w:tmpl w:val="8878EF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40"/>
    <w:rsid w:val="0005360F"/>
    <w:rsid w:val="000937C6"/>
    <w:rsid w:val="001410F2"/>
    <w:rsid w:val="00150359"/>
    <w:rsid w:val="00170B40"/>
    <w:rsid w:val="001D3040"/>
    <w:rsid w:val="001E33C7"/>
    <w:rsid w:val="00225FF1"/>
    <w:rsid w:val="002E3647"/>
    <w:rsid w:val="002F51BD"/>
    <w:rsid w:val="00343B97"/>
    <w:rsid w:val="003C6591"/>
    <w:rsid w:val="00415EC7"/>
    <w:rsid w:val="004D0325"/>
    <w:rsid w:val="00511112"/>
    <w:rsid w:val="00561D6A"/>
    <w:rsid w:val="005A2090"/>
    <w:rsid w:val="00675CDE"/>
    <w:rsid w:val="00703469"/>
    <w:rsid w:val="00765070"/>
    <w:rsid w:val="007C3BB0"/>
    <w:rsid w:val="007F6057"/>
    <w:rsid w:val="008C5EC2"/>
    <w:rsid w:val="009375AA"/>
    <w:rsid w:val="00937CF7"/>
    <w:rsid w:val="00954512"/>
    <w:rsid w:val="009871BB"/>
    <w:rsid w:val="009D4BD1"/>
    <w:rsid w:val="009E4BFA"/>
    <w:rsid w:val="00AC3685"/>
    <w:rsid w:val="00AC5035"/>
    <w:rsid w:val="00B0284F"/>
    <w:rsid w:val="00BD2AD3"/>
    <w:rsid w:val="00BF73D2"/>
    <w:rsid w:val="00CA2F3E"/>
    <w:rsid w:val="00CA6E3B"/>
    <w:rsid w:val="00CB0B88"/>
    <w:rsid w:val="00CE0809"/>
    <w:rsid w:val="00D561E8"/>
    <w:rsid w:val="00D573E4"/>
    <w:rsid w:val="00E2633E"/>
    <w:rsid w:val="00E3203D"/>
    <w:rsid w:val="00E34D01"/>
    <w:rsid w:val="00E6302A"/>
    <w:rsid w:val="00EA5925"/>
    <w:rsid w:val="00F01221"/>
    <w:rsid w:val="00F360FA"/>
    <w:rsid w:val="00F67256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F97C"/>
  <w15:docId w15:val="{1B8166E1-6A4C-4C52-82C3-D54F0690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7E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D34"/>
    <w:pPr>
      <w:keepNext/>
      <w:shd w:val="clear" w:color="auto" w:fill="FFFFFF"/>
      <w:spacing w:line="274" w:lineRule="exact"/>
      <w:ind w:left="2957" w:right="442" w:hanging="1992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D2D34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D2D34"/>
    <w:pPr>
      <w:keepNext/>
      <w:shd w:val="clear" w:color="auto" w:fill="FFFFFF"/>
      <w:spacing w:before="120"/>
      <w:jc w:val="center"/>
      <w:outlineLvl w:val="2"/>
    </w:pPr>
    <w:rPr>
      <w:b/>
      <w:bCs/>
      <w:color w:val="000000"/>
      <w:sz w:val="28"/>
      <w:szCs w:val="23"/>
    </w:rPr>
  </w:style>
  <w:style w:type="paragraph" w:styleId="Heading4">
    <w:name w:val="heading 4"/>
    <w:basedOn w:val="Normal"/>
    <w:next w:val="Normal"/>
    <w:link w:val="Heading4Char"/>
    <w:uiPriority w:val="9"/>
    <w:qFormat/>
    <w:rsid w:val="00AD2D34"/>
    <w:pPr>
      <w:keepNext/>
      <w:ind w:firstLine="4230"/>
      <w:jc w:val="right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D2D34"/>
    <w:pPr>
      <w:keepNext/>
      <w:shd w:val="clear" w:color="auto" w:fill="FFFFFF"/>
      <w:spacing w:line="278" w:lineRule="exact"/>
      <w:ind w:left="45" w:firstLine="627"/>
      <w:outlineLvl w:val="4"/>
    </w:pPr>
    <w:rPr>
      <w:rFonts w:ascii="Arial Narrow" w:hAnsi="Arial Narrow"/>
      <w:color w:val="000000"/>
      <w:spacing w:val="4"/>
    </w:rPr>
  </w:style>
  <w:style w:type="paragraph" w:styleId="Heading6">
    <w:name w:val="heading 6"/>
    <w:basedOn w:val="Normal"/>
    <w:next w:val="Normal"/>
    <w:link w:val="Heading6Char"/>
    <w:uiPriority w:val="9"/>
    <w:qFormat/>
    <w:rsid w:val="00AD2D34"/>
    <w:pPr>
      <w:keepNext/>
      <w:shd w:val="clear" w:color="auto" w:fill="FFFFFF"/>
      <w:spacing w:line="278" w:lineRule="exact"/>
      <w:ind w:right="10"/>
      <w:outlineLvl w:val="5"/>
    </w:pPr>
    <w:rPr>
      <w:rFonts w:ascii="Arial Narrow" w:hAnsi="Arial Narrow"/>
      <w:color w:val="000000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2CB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lang w:val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AD2D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2CB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rsid w:val="00AD2D34"/>
    <w:rPr>
      <w:rFonts w:ascii="Times New Roman" w:eastAsia="Times New Roman" w:hAnsi="Times New Roman" w:cs="Times New Roman"/>
      <w:sz w:val="28"/>
      <w:szCs w:val="20"/>
      <w:shd w:val="clear" w:color="auto" w:fill="FFFFFF"/>
      <w:lang w:eastAsia="lv-LV"/>
    </w:rPr>
  </w:style>
  <w:style w:type="character" w:customStyle="1" w:styleId="Heading2Char">
    <w:name w:val="Heading 2 Char"/>
    <w:basedOn w:val="DefaultParagraphFont"/>
    <w:link w:val="Heading2"/>
    <w:qFormat/>
    <w:rsid w:val="00AD2D3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qFormat/>
    <w:rsid w:val="00AD2D34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qFormat/>
    <w:rsid w:val="00AD2D34"/>
    <w:rPr>
      <w:rFonts w:ascii="Arial Narrow" w:eastAsia="Times New Roman" w:hAnsi="Arial Narrow" w:cs="Times New Roman"/>
      <w:b/>
      <w:bCs/>
      <w:sz w:val="20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qFormat/>
    <w:rsid w:val="00AD2D34"/>
    <w:rPr>
      <w:rFonts w:ascii="Arial Narrow" w:eastAsia="Times New Roman" w:hAnsi="Arial Narrow" w:cs="Times New Roman"/>
      <w:color w:val="000000"/>
      <w:spacing w:val="4"/>
      <w:sz w:val="24"/>
      <w:szCs w:val="20"/>
      <w:shd w:val="clear" w:color="auto" w:fill="FFFFFF"/>
      <w:lang w:eastAsia="lv-LV"/>
    </w:rPr>
  </w:style>
  <w:style w:type="character" w:customStyle="1" w:styleId="Heading6Char">
    <w:name w:val="Heading 6 Char"/>
    <w:basedOn w:val="DefaultParagraphFont"/>
    <w:link w:val="Heading6"/>
    <w:qFormat/>
    <w:rsid w:val="00AD2D34"/>
    <w:rPr>
      <w:rFonts w:ascii="Arial Narrow" w:eastAsia="Times New Roman" w:hAnsi="Arial Narrow" w:cs="Times New Roman"/>
      <w:color w:val="000000"/>
      <w:sz w:val="24"/>
      <w:szCs w:val="23"/>
      <w:shd w:val="clear" w:color="auto" w:fill="FFFFFF"/>
      <w:lang w:eastAsia="lv-LV"/>
    </w:rPr>
  </w:style>
  <w:style w:type="character" w:customStyle="1" w:styleId="Heading8Char">
    <w:name w:val="Heading 8 Char"/>
    <w:basedOn w:val="DefaultParagraphFont"/>
    <w:link w:val="Heading8"/>
    <w:qFormat/>
    <w:rsid w:val="00AD2D34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qFormat/>
    <w:rsid w:val="00AD2D3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AD2D34"/>
    <w:rPr>
      <w:rFonts w:ascii="Times New Roman" w:eastAsia="Times New Roman" w:hAnsi="Times New Roman" w:cs="Times New Roman"/>
      <w:color w:val="000000"/>
      <w:spacing w:val="-1"/>
      <w:sz w:val="24"/>
      <w:szCs w:val="20"/>
      <w:shd w:val="clear" w:color="auto" w:fill="FFFFFF"/>
      <w:lang w:eastAsia="lv-LV"/>
    </w:rPr>
  </w:style>
  <w:style w:type="character" w:customStyle="1" w:styleId="HeaderChar">
    <w:name w:val="Header Char"/>
    <w:basedOn w:val="DefaultParagraphFont"/>
    <w:qFormat/>
    <w:rsid w:val="00AD2D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basedOn w:val="DefaultParagraphFont"/>
    <w:qFormat/>
    <w:rsid w:val="00AD2D34"/>
  </w:style>
  <w:style w:type="character" w:customStyle="1" w:styleId="FooterChar">
    <w:name w:val="Footer Char"/>
    <w:basedOn w:val="DefaultParagraphFont"/>
    <w:link w:val="Footer"/>
    <w:uiPriority w:val="99"/>
    <w:qFormat/>
    <w:rsid w:val="00AD2D3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qFormat/>
    <w:rsid w:val="00AD2D34"/>
    <w:rPr>
      <w:rFonts w:ascii="Arial Narrow" w:eastAsia="Times New Roman" w:hAnsi="Arial Narrow" w:cs="Times New Roman"/>
      <w:sz w:val="20"/>
      <w:szCs w:val="20"/>
      <w:shd w:val="clear" w:color="auto" w:fill="FFFFFF"/>
      <w:lang w:eastAsia="lv-LV"/>
    </w:rPr>
  </w:style>
  <w:style w:type="character" w:customStyle="1" w:styleId="v11">
    <w:name w:val="v11"/>
    <w:basedOn w:val="DefaultParagraphFont"/>
    <w:qFormat/>
    <w:rsid w:val="00AD2D34"/>
  </w:style>
  <w:style w:type="character" w:customStyle="1" w:styleId="Hyperlink1">
    <w:name w:val="Hyperlink1"/>
    <w:uiPriority w:val="99"/>
    <w:rsid w:val="00AD2D3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qFormat/>
    <w:rsid w:val="00AD2D34"/>
    <w:rPr>
      <w:rFonts w:ascii="Arial Narrow" w:eastAsia="Lucida Sans Unicode" w:hAnsi="Arial Narrow" w:cs="Times New Roman"/>
      <w:b/>
      <w:bCs/>
      <w:sz w:val="28"/>
      <w:szCs w:val="26"/>
      <w:lang w:eastAsia="lv-LV"/>
    </w:rPr>
  </w:style>
  <w:style w:type="character" w:customStyle="1" w:styleId="CommentTextChar">
    <w:name w:val="Comment Text Char"/>
    <w:basedOn w:val="DefaultParagraphFont"/>
    <w:link w:val="CommentText"/>
    <w:qFormat/>
    <w:rsid w:val="00AD2D34"/>
    <w:rPr>
      <w:rFonts w:ascii="Dutch TL" w:eastAsia="Times New Roman" w:hAnsi="Dutch TL" w:cs="Times New Roman"/>
      <w:sz w:val="20"/>
      <w:szCs w:val="20"/>
    </w:rPr>
  </w:style>
  <w:style w:type="character" w:customStyle="1" w:styleId="iubsearch-contractname">
    <w:name w:val="iubsearch-contractname"/>
    <w:basedOn w:val="DefaultParagraphFont"/>
    <w:qFormat/>
    <w:rsid w:val="00AD2D34"/>
  </w:style>
  <w:style w:type="character" w:customStyle="1" w:styleId="BalloonTextChar">
    <w:name w:val="Balloon Text Char"/>
    <w:basedOn w:val="DefaultParagraphFont"/>
    <w:link w:val="BalloonText"/>
    <w:qFormat/>
    <w:rsid w:val="00AD2D34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1">
    <w:name w:val="c1"/>
    <w:basedOn w:val="DefaultParagraphFont"/>
    <w:qFormat/>
    <w:rsid w:val="00AD2D34"/>
  </w:style>
  <w:style w:type="character" w:customStyle="1" w:styleId="c2">
    <w:name w:val="c2"/>
    <w:basedOn w:val="DefaultParagraphFont"/>
    <w:qFormat/>
    <w:rsid w:val="00AD2D34"/>
  </w:style>
  <w:style w:type="character" w:styleId="FollowedHyperlink">
    <w:name w:val="FollowedHyperlink"/>
    <w:qFormat/>
    <w:rsid w:val="00AD2D34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qFormat/>
    <w:rsid w:val="00AD2D34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qFormat/>
    <w:rsid w:val="00AD2D3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TextChar1">
    <w:name w:val="Comment Text Char1"/>
    <w:basedOn w:val="DefaultParagraphFont"/>
    <w:qFormat/>
    <w:rsid w:val="00AD2D34"/>
    <w:rPr>
      <w:rFonts w:ascii="Dutch TL" w:eastAsia="Times New Roman" w:hAnsi="Dutch TL"/>
      <w:sz w:val="20"/>
      <w:szCs w:val="20"/>
      <w:lang w:val="lv-LV"/>
    </w:rPr>
  </w:style>
  <w:style w:type="character" w:customStyle="1" w:styleId="BodyTextIndent2Char">
    <w:name w:val="Body Text Indent 2 Char"/>
    <w:basedOn w:val="DefaultParagraphFont"/>
    <w:link w:val="BodyTextIndent2"/>
    <w:qFormat/>
    <w:rsid w:val="00AD2D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ListParagraphChar">
    <w:name w:val="List Paragraph Char"/>
    <w:link w:val="ListParagraph"/>
    <w:uiPriority w:val="34"/>
    <w:qFormat/>
    <w:rsid w:val="00AD2D34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AD2D34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D2D34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1">
    <w:name w:val="Footnote Text Char1"/>
    <w:uiPriority w:val="99"/>
    <w:semiHidden/>
    <w:qFormat/>
    <w:locked/>
    <w:rsid w:val="00AD2D34"/>
    <w:rPr>
      <w:lang w:eastAsia="en-US"/>
    </w:rPr>
  </w:style>
  <w:style w:type="character" w:customStyle="1" w:styleId="FootnoteCharacters">
    <w:name w:val="Footnote Characters"/>
    <w:qFormat/>
    <w:rsid w:val="00AD2D3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akpunktsRakstzRakstz">
    <w:name w:val="Apakšpunkts Rakstz. Rakstz."/>
    <w:link w:val="ApakpunktsRakstz"/>
    <w:qFormat/>
    <w:rsid w:val="00AD2D34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HeaderChar1">
    <w:name w:val="Header Char1"/>
    <w:link w:val="Header"/>
    <w:qFormat/>
    <w:rsid w:val="00AD2D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4162CB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4162CB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Mention1">
    <w:name w:val="Mention1"/>
    <w:basedOn w:val="DefaultParagraphFont"/>
    <w:uiPriority w:val="99"/>
    <w:semiHidden/>
    <w:unhideWhenUsed/>
    <w:qFormat/>
    <w:rsid w:val="004162CB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qFormat/>
    <w:rsid w:val="00455D7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C0F48"/>
    <w:rPr>
      <w:color w:val="808080"/>
      <w:shd w:val="clear" w:color="auto" w:fill="E6E6E6"/>
    </w:rPr>
  </w:style>
  <w:style w:type="character" w:customStyle="1" w:styleId="1pielikumsChar">
    <w:name w:val="1. pielikums Char"/>
    <w:link w:val="1pielikums"/>
    <w:qFormat/>
    <w:rsid w:val="00342F36"/>
    <w:rPr>
      <w:rFonts w:ascii="Times New Roman" w:eastAsia="Calibri" w:hAnsi="Times New Roman" w:cs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AA74A5"/>
    <w:rPr>
      <w:rFonts w:ascii="Times New Roman" w:eastAsia="Times New Roman" w:hAnsi="Times New Roman" w:cs="Times New Roman"/>
      <w:sz w:val="16"/>
      <w:szCs w:val="16"/>
    </w:rPr>
  </w:style>
  <w:style w:type="character" w:customStyle="1" w:styleId="Pamatteksts3Rakstz">
    <w:name w:val="Pamatteksts 3 Rakstz."/>
    <w:qFormat/>
    <w:rsid w:val="00AA74A5"/>
    <w:rPr>
      <w:sz w:val="24"/>
      <w:lang w:val="lv-LV" w:eastAsia="en-US" w:bidi="ar-SA"/>
    </w:rPr>
  </w:style>
  <w:style w:type="character" w:customStyle="1" w:styleId="NoSpacingChar">
    <w:name w:val="No Spacing Char"/>
    <w:link w:val="NoSpacing"/>
    <w:uiPriority w:val="1"/>
    <w:qFormat/>
    <w:rsid w:val="00A40A1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rsid w:val="00AD2D34"/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2">
    <w:name w:val="Body Text 2"/>
    <w:basedOn w:val="Normal"/>
    <w:link w:val="BodyText2Char"/>
    <w:qFormat/>
    <w:rsid w:val="00AD2D34"/>
    <w:pPr>
      <w:shd w:val="clear" w:color="auto" w:fill="FFFFFF"/>
      <w:spacing w:before="269" w:line="274" w:lineRule="exact"/>
      <w:ind w:right="442"/>
      <w:jc w:val="center"/>
    </w:pPr>
    <w:rPr>
      <w:b/>
      <w:color w:val="000000"/>
      <w:spacing w:val="-1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1"/>
    <w:rsid w:val="00AD2D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D2D34"/>
    <w:pPr>
      <w:tabs>
        <w:tab w:val="center" w:pos="4153"/>
        <w:tab w:val="right" w:pos="8306"/>
      </w:tabs>
    </w:pPr>
    <w:rPr>
      <w:lang w:val="en-US"/>
    </w:rPr>
  </w:style>
  <w:style w:type="paragraph" w:styleId="NormalWeb">
    <w:name w:val="Normal (Web)"/>
    <w:basedOn w:val="Normal"/>
    <w:qFormat/>
    <w:rsid w:val="00AD2D34"/>
    <w:pPr>
      <w:spacing w:before="100"/>
    </w:pPr>
    <w:rPr>
      <w:lang w:val="en-GB"/>
    </w:rPr>
  </w:style>
  <w:style w:type="paragraph" w:styleId="BodyTextIndent">
    <w:name w:val="Body Text Indent"/>
    <w:basedOn w:val="Normal"/>
    <w:link w:val="BodyTextIndentChar"/>
    <w:rsid w:val="00AD2D34"/>
    <w:pPr>
      <w:shd w:val="clear" w:color="auto" w:fill="FFFFFF"/>
      <w:spacing w:line="278" w:lineRule="exact"/>
      <w:ind w:left="730"/>
    </w:pPr>
    <w:rPr>
      <w:rFonts w:ascii="Arial Narrow" w:hAnsi="Arial Narrow"/>
    </w:rPr>
  </w:style>
  <w:style w:type="paragraph" w:styleId="Title">
    <w:name w:val="Title"/>
    <w:basedOn w:val="Normal"/>
    <w:link w:val="TitleChar"/>
    <w:qFormat/>
    <w:rsid w:val="00AD2D34"/>
    <w:pPr>
      <w:jc w:val="center"/>
    </w:pPr>
    <w:rPr>
      <w:rFonts w:ascii="Arial Narrow" w:eastAsia="Lucida Sans Unicode" w:hAnsi="Arial Narrow"/>
      <w:b/>
      <w:bCs/>
      <w:sz w:val="28"/>
      <w:szCs w:val="26"/>
    </w:rPr>
  </w:style>
  <w:style w:type="paragraph" w:customStyle="1" w:styleId="BodySingle">
    <w:name w:val="Body Single"/>
    <w:qFormat/>
    <w:rsid w:val="00AD2D34"/>
    <w:pPr>
      <w:tabs>
        <w:tab w:val="left" w:pos="705"/>
        <w:tab w:val="left" w:pos="1440"/>
        <w:tab w:val="left" w:pos="2304"/>
      </w:tabs>
      <w:jc w:val="both"/>
      <w:textAlignment w:val="baseline"/>
    </w:pPr>
    <w:rPr>
      <w:rFonts w:ascii="CG Times (W1)" w:eastAsia="Times New Roman" w:hAnsi="CG Times (W1)" w:cs="Times New Roman"/>
      <w:color w:val="000000"/>
      <w:sz w:val="24"/>
      <w:szCs w:val="20"/>
      <w:lang w:val="en-US"/>
    </w:rPr>
  </w:style>
  <w:style w:type="paragraph" w:customStyle="1" w:styleId="Style1">
    <w:name w:val="Style1"/>
    <w:basedOn w:val="Normal"/>
    <w:qFormat/>
    <w:rsid w:val="00AD2D34"/>
    <w:rPr>
      <w:lang w:val="en-US"/>
    </w:rPr>
  </w:style>
  <w:style w:type="paragraph" w:customStyle="1" w:styleId="naisf">
    <w:name w:val="naisf"/>
    <w:basedOn w:val="Normal"/>
    <w:qFormat/>
    <w:rsid w:val="00AD2D34"/>
    <w:pPr>
      <w:spacing w:before="75" w:after="75"/>
      <w:ind w:firstLine="375"/>
    </w:pPr>
  </w:style>
  <w:style w:type="paragraph" w:customStyle="1" w:styleId="Punkts">
    <w:name w:val="Punkts"/>
    <w:basedOn w:val="Normal"/>
    <w:next w:val="Apakpunkts"/>
    <w:qFormat/>
    <w:rsid w:val="00AD2D34"/>
    <w:rPr>
      <w:rFonts w:ascii="Arial" w:hAnsi="Arial"/>
      <w:b/>
    </w:rPr>
  </w:style>
  <w:style w:type="paragraph" w:customStyle="1" w:styleId="Apakpunkts">
    <w:name w:val="Apakšpunkts"/>
    <w:basedOn w:val="Normal"/>
    <w:qFormat/>
    <w:rsid w:val="00AD2D34"/>
    <w:rPr>
      <w:rFonts w:ascii="Arial" w:hAnsi="Arial"/>
      <w:b/>
    </w:rPr>
  </w:style>
  <w:style w:type="paragraph" w:customStyle="1" w:styleId="Paragrfs">
    <w:name w:val="Paragrāfs"/>
    <w:basedOn w:val="Normal"/>
    <w:next w:val="Normal"/>
    <w:qFormat/>
    <w:rsid w:val="00AD2D34"/>
    <w:rPr>
      <w:rFonts w:ascii="Arial" w:hAnsi="Arial"/>
    </w:rPr>
  </w:style>
  <w:style w:type="paragraph" w:styleId="CommentText">
    <w:name w:val="annotation text"/>
    <w:basedOn w:val="Normal"/>
    <w:link w:val="CommentTextChar"/>
    <w:qFormat/>
    <w:rsid w:val="00AD2D34"/>
    <w:rPr>
      <w:rFonts w:ascii="Dutch TL" w:hAnsi="Dutch TL"/>
    </w:rPr>
  </w:style>
  <w:style w:type="paragraph" w:styleId="BalloonText">
    <w:name w:val="Balloon Text"/>
    <w:basedOn w:val="Normal"/>
    <w:link w:val="BalloonTextChar"/>
    <w:qFormat/>
    <w:rsid w:val="00AD2D34"/>
    <w:rPr>
      <w:rFonts w:ascii="Tahoma" w:hAnsi="Tahoma" w:cs="Tahoma"/>
      <w:sz w:val="16"/>
      <w:szCs w:val="16"/>
    </w:rPr>
  </w:style>
  <w:style w:type="paragraph" w:customStyle="1" w:styleId="PartSubtitle">
    <w:name w:val="Part Subtitle"/>
    <w:basedOn w:val="Normal"/>
    <w:next w:val="BodyText"/>
    <w:qFormat/>
    <w:rsid w:val="00AD2D34"/>
    <w:pPr>
      <w:keepNext/>
      <w:spacing w:before="360" w:after="960"/>
      <w:jc w:val="center"/>
    </w:pPr>
    <w:rPr>
      <w:rFonts w:ascii="RimHelvetica" w:hAnsi="RimHelvetica"/>
      <w:i/>
      <w:sz w:val="32"/>
      <w:lang w:val="en-US" w:eastAsia="ar-SA"/>
    </w:rPr>
  </w:style>
  <w:style w:type="paragraph" w:customStyle="1" w:styleId="CharCharCharChar">
    <w:name w:val="Char Char Char Char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customStyle="1" w:styleId="c3">
    <w:name w:val="c3"/>
    <w:basedOn w:val="Normal"/>
    <w:qFormat/>
    <w:rsid w:val="00AD2D34"/>
    <w:pPr>
      <w:spacing w:before="100" w:after="100"/>
    </w:pPr>
  </w:style>
  <w:style w:type="paragraph" w:customStyle="1" w:styleId="c9">
    <w:name w:val="c9"/>
    <w:basedOn w:val="Normal"/>
    <w:qFormat/>
    <w:rsid w:val="00AD2D34"/>
    <w:pPr>
      <w:spacing w:before="100" w:after="100"/>
    </w:pPr>
  </w:style>
  <w:style w:type="paragraph" w:customStyle="1" w:styleId="c5">
    <w:name w:val="c5"/>
    <w:basedOn w:val="Normal"/>
    <w:qFormat/>
    <w:rsid w:val="00AD2D34"/>
    <w:pPr>
      <w:spacing w:before="100" w:after="100"/>
    </w:pPr>
  </w:style>
  <w:style w:type="paragraph" w:customStyle="1" w:styleId="TableContents">
    <w:name w:val="Table Contents"/>
    <w:basedOn w:val="Normal"/>
    <w:qFormat/>
    <w:rsid w:val="00AD2D34"/>
    <w:pPr>
      <w:suppressLineNumbers/>
    </w:pPr>
    <w:rPr>
      <w:rFonts w:eastAsia="Lucida Sans Unicode" w:cs="Mangal"/>
      <w:kern w:val="2"/>
      <w:lang w:eastAsia="hi-I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AD2D3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harChar">
    <w:name w:val="Char Char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customStyle="1" w:styleId="xl63">
    <w:name w:val="xl63"/>
    <w:basedOn w:val="Normal"/>
    <w:qFormat/>
    <w:rsid w:val="00AD2D34"/>
    <w:pPr>
      <w:spacing w:before="100" w:after="100"/>
      <w:jc w:val="center"/>
      <w:textAlignment w:val="center"/>
    </w:pPr>
  </w:style>
  <w:style w:type="paragraph" w:customStyle="1" w:styleId="xl64">
    <w:name w:val="xl64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qFormat/>
    <w:rsid w:val="00AD2D34"/>
    <w:pPr>
      <w:spacing w:before="100" w:after="100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67">
    <w:name w:val="xl67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68">
    <w:name w:val="xl68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69">
    <w:name w:val="xl69"/>
    <w:basedOn w:val="Normal"/>
    <w:qFormat/>
    <w:rsid w:val="00AD2D34"/>
    <w:pPr>
      <w:spacing w:before="100" w:after="100"/>
      <w:jc w:val="center"/>
      <w:textAlignment w:val="center"/>
    </w:pPr>
  </w:style>
  <w:style w:type="paragraph" w:customStyle="1" w:styleId="xl70">
    <w:name w:val="xl70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qFormat/>
    <w:rsid w:val="00AD2D34"/>
    <w:pPr>
      <w:spacing w:before="100" w:after="100"/>
      <w:jc w:val="right"/>
      <w:textAlignment w:val="center"/>
    </w:pPr>
    <w:rPr>
      <w:rFonts w:ascii="Garamond" w:hAnsi="Garamond"/>
    </w:rPr>
  </w:style>
  <w:style w:type="paragraph" w:customStyle="1" w:styleId="xl72">
    <w:name w:val="xl72"/>
    <w:basedOn w:val="Normal"/>
    <w:qFormat/>
    <w:rsid w:val="00AD2D34"/>
    <w:pPr>
      <w:spacing w:before="100" w:after="100"/>
      <w:jc w:val="right"/>
      <w:textAlignment w:val="center"/>
    </w:pPr>
    <w:rPr>
      <w:rFonts w:ascii="Garamond" w:hAnsi="Garamond"/>
      <w:b/>
      <w:bCs/>
    </w:rPr>
  </w:style>
  <w:style w:type="paragraph" w:customStyle="1" w:styleId="xl73">
    <w:name w:val="xl73"/>
    <w:basedOn w:val="Normal"/>
    <w:qFormat/>
    <w:rsid w:val="00AD2D34"/>
    <w:pPr>
      <w:spacing w:before="100" w:after="100"/>
    </w:pPr>
    <w:rPr>
      <w:rFonts w:ascii="Garamond" w:hAnsi="Garamond"/>
    </w:rPr>
  </w:style>
  <w:style w:type="paragraph" w:customStyle="1" w:styleId="xl74">
    <w:name w:val="xl74"/>
    <w:basedOn w:val="Normal"/>
    <w:qFormat/>
    <w:rsid w:val="00AD2D34"/>
    <w:pPr>
      <w:spacing w:before="100" w:after="100"/>
      <w:jc w:val="center"/>
      <w:textAlignment w:val="center"/>
    </w:pPr>
    <w:rPr>
      <w:rFonts w:ascii="Garamond" w:hAnsi="Garamond"/>
    </w:rPr>
  </w:style>
  <w:style w:type="paragraph" w:customStyle="1" w:styleId="xl75">
    <w:name w:val="xl75"/>
    <w:basedOn w:val="Normal"/>
    <w:qFormat/>
    <w:rsid w:val="00AD2D34"/>
    <w:pPr>
      <w:spacing w:before="100" w:after="100"/>
      <w:textAlignment w:val="center"/>
    </w:pPr>
    <w:rPr>
      <w:rFonts w:ascii="Garamond" w:hAnsi="Garamond"/>
      <w:b/>
      <w:bCs/>
    </w:rPr>
  </w:style>
  <w:style w:type="paragraph" w:customStyle="1" w:styleId="xl76">
    <w:name w:val="xl76"/>
    <w:basedOn w:val="Normal"/>
    <w:qFormat/>
    <w:rsid w:val="00AD2D34"/>
    <w:pPr>
      <w:spacing w:before="100" w:after="100"/>
      <w:textAlignment w:val="center"/>
    </w:pPr>
  </w:style>
  <w:style w:type="paragraph" w:customStyle="1" w:styleId="xl77">
    <w:name w:val="xl77"/>
    <w:basedOn w:val="Normal"/>
    <w:qFormat/>
    <w:rsid w:val="00AD2D34"/>
    <w:pPr>
      <w:spacing w:before="100" w:after="100"/>
    </w:pPr>
  </w:style>
  <w:style w:type="paragraph" w:customStyle="1" w:styleId="xl78">
    <w:name w:val="xl78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qFormat/>
    <w:rsid w:val="00AD2D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qFormat/>
    <w:rsid w:val="00AD2D34"/>
    <w:pPr>
      <w:spacing w:before="100" w:after="100"/>
      <w:jc w:val="center"/>
      <w:textAlignment w:val="center"/>
    </w:pPr>
    <w:rPr>
      <w:b/>
      <w:bCs/>
    </w:rPr>
  </w:style>
  <w:style w:type="paragraph" w:customStyle="1" w:styleId="Char">
    <w:name w:val="Char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customStyle="1" w:styleId="CharChar2">
    <w:name w:val="Char Char2"/>
    <w:basedOn w:val="Normal"/>
    <w:qFormat/>
    <w:rsid w:val="00AD2D34"/>
    <w:pPr>
      <w:spacing w:after="160" w:line="240" w:lineRule="exact"/>
    </w:pPr>
    <w:rPr>
      <w:rFonts w:ascii="Tahoma" w:hAnsi="Tahoma"/>
      <w:lang w:val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AD2D34"/>
    <w:pPr>
      <w:widowControl w:val="0"/>
      <w:jc w:val="left"/>
    </w:pPr>
    <w:rPr>
      <w:rFonts w:ascii="Times New Roman" w:hAnsi="Times New Roman"/>
      <w:b/>
      <w:bCs/>
      <w:lang w:eastAsia="lv-LV"/>
    </w:rPr>
  </w:style>
  <w:style w:type="paragraph" w:styleId="BodyTextIndent2">
    <w:name w:val="Body Text Indent 2"/>
    <w:basedOn w:val="Normal"/>
    <w:link w:val="BodyTextIndent2Char"/>
    <w:qFormat/>
    <w:rsid w:val="00AD2D34"/>
    <w:pPr>
      <w:spacing w:after="120" w:line="480" w:lineRule="auto"/>
      <w:ind w:left="283"/>
    </w:pPr>
  </w:style>
  <w:style w:type="paragraph" w:customStyle="1" w:styleId="Default">
    <w:name w:val="Default"/>
    <w:uiPriority w:val="99"/>
    <w:qFormat/>
    <w:rsid w:val="00AD2D3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Parastaisteksts">
    <w:name w:val="Parastais teksts"/>
    <w:basedOn w:val="ListParagraph"/>
    <w:qFormat/>
    <w:rsid w:val="00AD2D34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Parastaisteksts11">
    <w:name w:val="Parastais teksts 1.1."/>
    <w:basedOn w:val="ListParagraph"/>
    <w:qFormat/>
    <w:rsid w:val="00AD2D34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A1">
    <w:name w:val="A1"/>
    <w:basedOn w:val="Normal"/>
    <w:uiPriority w:val="99"/>
    <w:qFormat/>
    <w:rsid w:val="00AD2D34"/>
    <w:pPr>
      <w:keepNext/>
      <w:keepLines/>
    </w:pPr>
    <w:rPr>
      <w:b/>
      <w:sz w:val="26"/>
    </w:rPr>
  </w:style>
  <w:style w:type="paragraph" w:customStyle="1" w:styleId="A2">
    <w:name w:val="A2"/>
    <w:basedOn w:val="Normal"/>
    <w:uiPriority w:val="99"/>
    <w:qFormat/>
    <w:rsid w:val="00AD2D34"/>
    <w:pPr>
      <w:keepNext/>
      <w:keepLines/>
    </w:pPr>
    <w:rPr>
      <w:sz w:val="26"/>
    </w:rPr>
  </w:style>
  <w:style w:type="paragraph" w:customStyle="1" w:styleId="A3">
    <w:name w:val="A3"/>
    <w:basedOn w:val="Normal"/>
    <w:uiPriority w:val="99"/>
    <w:qFormat/>
    <w:rsid w:val="00AD2D34"/>
    <w:pPr>
      <w:keepNext/>
      <w:keepLines/>
    </w:pPr>
    <w:rPr>
      <w:sz w:val="26"/>
    </w:rPr>
  </w:style>
  <w:style w:type="paragraph" w:customStyle="1" w:styleId="A4">
    <w:name w:val="A4"/>
    <w:basedOn w:val="Normal"/>
    <w:uiPriority w:val="99"/>
    <w:qFormat/>
    <w:rsid w:val="00AD2D34"/>
    <w:pPr>
      <w:keepNext/>
      <w:keepLines/>
    </w:pPr>
    <w:rPr>
      <w:sz w:val="26"/>
    </w:rPr>
  </w:style>
  <w:style w:type="paragraph" w:styleId="FootnoteText">
    <w:name w:val="footnote text"/>
    <w:basedOn w:val="Normal"/>
    <w:link w:val="FootnoteTextChar"/>
    <w:uiPriority w:val="99"/>
    <w:rsid w:val="00AD2D34"/>
    <w:rPr>
      <w:lang w:val="x-none"/>
    </w:rPr>
  </w:style>
  <w:style w:type="paragraph" w:customStyle="1" w:styleId="ApakpunktsRakstz">
    <w:name w:val="Apakšpunkts Rakstz."/>
    <w:basedOn w:val="Normal"/>
    <w:link w:val="ApakpunktsRakstzRakstz"/>
    <w:qFormat/>
    <w:rsid w:val="00AD2D34"/>
    <w:pPr>
      <w:tabs>
        <w:tab w:val="left" w:pos="5171"/>
      </w:tabs>
      <w:ind w:left="5171" w:hanging="851"/>
    </w:pPr>
    <w:rPr>
      <w:rFonts w:ascii="Arial" w:hAnsi="Arial"/>
      <w:b/>
      <w:lang w:val="x-none" w:eastAsia="x-none"/>
    </w:rPr>
  </w:style>
  <w:style w:type="paragraph" w:customStyle="1" w:styleId="FR1">
    <w:name w:val="FR1"/>
    <w:qFormat/>
    <w:rsid w:val="00AD2D34"/>
    <w:pPr>
      <w:widowControl w:val="0"/>
      <w:ind w:left="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rmal11pt">
    <w:name w:val="Normal + 11 pt"/>
    <w:basedOn w:val="Normal"/>
    <w:qFormat/>
    <w:rsid w:val="00AD2D34"/>
    <w:rPr>
      <w:sz w:val="22"/>
      <w:szCs w:val="22"/>
      <w:lang w:eastAsia="ar-SA"/>
    </w:rPr>
  </w:style>
  <w:style w:type="paragraph" w:customStyle="1" w:styleId="1pielikums">
    <w:name w:val="1. pielikums"/>
    <w:basedOn w:val="Normal"/>
    <w:link w:val="1pielikumsChar"/>
    <w:qFormat/>
    <w:rsid w:val="00342F36"/>
    <w:pPr>
      <w:ind w:right="-1"/>
      <w:jc w:val="right"/>
    </w:pPr>
    <w:rPr>
      <w:rFonts w:eastAsia="Calibri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AA74A5"/>
    <w:pPr>
      <w:spacing w:after="120"/>
      <w:ind w:left="283"/>
    </w:pPr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AA74A5"/>
    <w:rPr>
      <w:rFonts w:ascii="Times New Roman" w:eastAsia="Times New Roman" w:hAnsi="Times New Roman" w:cs="Times New Roman"/>
      <w:sz w:val="24"/>
      <w:szCs w:val="24"/>
    </w:rPr>
  </w:style>
  <w:style w:type="paragraph" w:customStyle="1" w:styleId="Balonteksts1">
    <w:name w:val="Balonteksts1"/>
    <w:basedOn w:val="Normal"/>
    <w:semiHidden/>
    <w:qFormat/>
    <w:rsid w:val="00AA74A5"/>
    <w:pPr>
      <w:jc w:val="left"/>
    </w:pPr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qFormat/>
    <w:rsid w:val="00AA74A5"/>
    <w:pPr>
      <w:spacing w:line="240" w:lineRule="atLeast"/>
      <w:jc w:val="left"/>
    </w:pPr>
    <w:rPr>
      <w:rFonts w:ascii="Helvetica" w:hAnsi="Helvetica"/>
      <w:color w:val="000000"/>
      <w:szCs w:val="20"/>
    </w:rPr>
  </w:style>
  <w:style w:type="paragraph" w:styleId="ListNumber2">
    <w:name w:val="List Number 2"/>
    <w:basedOn w:val="Normal"/>
    <w:qFormat/>
    <w:rsid w:val="00AA74A5"/>
    <w:pPr>
      <w:spacing w:before="20" w:after="20"/>
    </w:pPr>
    <w:rPr>
      <w:rFonts w:ascii="Century Gothic" w:hAnsi="Century Gothic"/>
      <w:sz w:val="16"/>
      <w:szCs w:val="20"/>
      <w:lang w:val="en-GB"/>
    </w:rPr>
  </w:style>
  <w:style w:type="numbering" w:customStyle="1" w:styleId="LFO8">
    <w:name w:val="LFO8"/>
    <w:qFormat/>
    <w:rsid w:val="00AD2D34"/>
  </w:style>
  <w:style w:type="numbering" w:customStyle="1" w:styleId="WWOutlineListStyle511">
    <w:name w:val="WW_OutlineListStyle_511"/>
    <w:qFormat/>
    <w:rsid w:val="004162CB"/>
  </w:style>
  <w:style w:type="table" w:styleId="TableGrid">
    <w:name w:val="Table Grid"/>
    <w:basedOn w:val="TableNormal"/>
    <w:uiPriority w:val="39"/>
    <w:unhideWhenUsed/>
    <w:rsid w:val="00F6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unhideWhenUsed/>
    <w:rsid w:val="00F6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35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unhideWhenUsed/>
    <w:rsid w:val="00354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59"/>
    <w:rsid w:val="00B95C02"/>
    <w:rPr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C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59"/>
    <w:rsid w:val="00F36ED9"/>
    <w:rPr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rsid w:val="00625979"/>
    <w:rPr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39"/>
    <w:rsid w:val="001E5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2815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B9FB-8494-4ED8-8607-FADFFFE0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3121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Šimkus</dc:creator>
  <dc:description/>
  <cp:lastModifiedBy>Andrejs Vessers</cp:lastModifiedBy>
  <cp:revision>6</cp:revision>
  <cp:lastPrinted>2022-10-27T10:11:00Z</cp:lastPrinted>
  <dcterms:created xsi:type="dcterms:W3CDTF">2023-01-26T10:33:00Z</dcterms:created>
  <dcterms:modified xsi:type="dcterms:W3CDTF">2023-01-27T07:45:00Z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