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DD95F"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3918C92F"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06EAE858"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7CE02A64" w14:textId="6EBEF59C" w:rsidR="00362DCB" w:rsidRPr="00096813" w:rsidRDefault="00575F92" w:rsidP="008061E9">
      <w:pPr>
        <w:spacing w:after="0" w:line="240" w:lineRule="auto"/>
        <w:jc w:val="right"/>
        <w:rPr>
          <w:rFonts w:ascii="Times New Roman" w:eastAsia="Times New Roman" w:hAnsi="Times New Roman"/>
        </w:rPr>
      </w:pPr>
      <w:r>
        <w:rPr>
          <w:rFonts w:ascii="Times New Roman" w:eastAsia="Times New Roman" w:hAnsi="Times New Roman"/>
        </w:rPr>
        <w:t>201</w:t>
      </w:r>
      <w:r w:rsidR="00FC5654">
        <w:rPr>
          <w:rFonts w:ascii="Times New Roman" w:eastAsia="Times New Roman" w:hAnsi="Times New Roman"/>
        </w:rPr>
        <w:t>6</w:t>
      </w:r>
      <w:r>
        <w:rPr>
          <w:rFonts w:ascii="Times New Roman" w:eastAsia="Times New Roman" w:hAnsi="Times New Roman"/>
        </w:rPr>
        <w:t>.gada</w:t>
      </w:r>
      <w:r w:rsidR="00516685">
        <w:rPr>
          <w:rFonts w:ascii="Times New Roman" w:eastAsia="Times New Roman" w:hAnsi="Times New Roman"/>
        </w:rPr>
        <w:t xml:space="preserve"> </w:t>
      </w:r>
      <w:r w:rsidR="0037000F" w:rsidRPr="0037000F">
        <w:rPr>
          <w:rFonts w:ascii="Times New Roman" w:eastAsia="Times New Roman" w:hAnsi="Times New Roman"/>
        </w:rPr>
        <w:t>8.jūnija</w:t>
      </w:r>
      <w:r w:rsidR="00362DCB" w:rsidRPr="00096813">
        <w:rPr>
          <w:rFonts w:ascii="Times New Roman" w:eastAsia="Times New Roman" w:hAnsi="Times New Roman"/>
        </w:rPr>
        <w:t xml:space="preserve"> sēdē</w:t>
      </w:r>
    </w:p>
    <w:p w14:paraId="3EC747E6"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7E1E08E9" w14:textId="77777777" w:rsidR="00291367" w:rsidRDefault="00291367" w:rsidP="008061E9">
      <w:pPr>
        <w:spacing w:after="0" w:line="240" w:lineRule="auto"/>
        <w:jc w:val="right"/>
        <w:rPr>
          <w:rFonts w:ascii="Times New Roman" w:eastAsia="Times New Roman" w:hAnsi="Times New Roman"/>
        </w:rPr>
      </w:pPr>
    </w:p>
    <w:p w14:paraId="6148C1FC" w14:textId="77777777" w:rsidR="00597B40" w:rsidRDefault="00597B40" w:rsidP="008061E9">
      <w:pPr>
        <w:spacing w:after="0" w:line="240" w:lineRule="auto"/>
        <w:jc w:val="right"/>
        <w:rPr>
          <w:rFonts w:ascii="Times New Roman" w:eastAsia="Times New Roman" w:hAnsi="Times New Roman"/>
        </w:rPr>
      </w:pPr>
    </w:p>
    <w:p w14:paraId="3F46DDC1" w14:textId="77777777" w:rsidR="00597B40" w:rsidRDefault="00597B40" w:rsidP="008061E9">
      <w:pPr>
        <w:spacing w:after="0" w:line="240" w:lineRule="auto"/>
        <w:jc w:val="right"/>
        <w:rPr>
          <w:rFonts w:ascii="Times New Roman" w:eastAsia="Times New Roman" w:hAnsi="Times New Roman"/>
        </w:rPr>
      </w:pPr>
    </w:p>
    <w:p w14:paraId="1CB5FC99" w14:textId="77777777" w:rsidR="003B5EFF" w:rsidRDefault="003B5EFF" w:rsidP="008061E9">
      <w:pPr>
        <w:spacing w:after="0" w:line="240" w:lineRule="auto"/>
        <w:jc w:val="right"/>
        <w:rPr>
          <w:rFonts w:ascii="Times New Roman" w:eastAsia="Times New Roman" w:hAnsi="Times New Roman"/>
        </w:rPr>
      </w:pPr>
    </w:p>
    <w:p w14:paraId="0CA83800" w14:textId="77777777" w:rsidR="00362DCB" w:rsidRPr="00362DCB" w:rsidRDefault="00362DCB" w:rsidP="008061E9">
      <w:pPr>
        <w:spacing w:after="0" w:line="240" w:lineRule="auto"/>
        <w:rPr>
          <w:rFonts w:ascii="Times New Roman" w:eastAsia="Times New Roman" w:hAnsi="Times New Roman"/>
          <w:b/>
          <w:bCs/>
          <w:sz w:val="24"/>
          <w:szCs w:val="24"/>
        </w:rPr>
      </w:pPr>
    </w:p>
    <w:p w14:paraId="2C79173E"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3C7D64B0" w14:textId="77777777" w:rsidR="00362DCB" w:rsidRPr="00362DCB" w:rsidRDefault="00362DCB" w:rsidP="008061E9">
      <w:pPr>
        <w:spacing w:after="0" w:line="240" w:lineRule="auto"/>
        <w:rPr>
          <w:rFonts w:ascii="Times New Roman" w:eastAsia="Times New Roman" w:hAnsi="Times New Roman"/>
          <w:b/>
          <w:bCs/>
          <w:sz w:val="24"/>
          <w:szCs w:val="24"/>
        </w:rPr>
      </w:pPr>
    </w:p>
    <w:p w14:paraId="318C9280" w14:textId="77777777" w:rsidR="00362DCB" w:rsidRPr="00362DCB" w:rsidRDefault="00362DCB" w:rsidP="008061E9">
      <w:pPr>
        <w:spacing w:after="0" w:line="240" w:lineRule="auto"/>
        <w:rPr>
          <w:rFonts w:ascii="Times New Roman" w:eastAsia="Times New Roman" w:hAnsi="Times New Roman"/>
          <w:b/>
          <w:bCs/>
          <w:sz w:val="24"/>
          <w:szCs w:val="24"/>
        </w:rPr>
      </w:pPr>
    </w:p>
    <w:p w14:paraId="78DCF4D0"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4FA8D83B"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B7C3544" w14:textId="3AD4A3AA" w:rsidR="00362DCB" w:rsidRPr="00362DCB" w:rsidRDefault="002F0EE5"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Kardioloģisko izmeklējumu apstrādes aplikācijas iegāde</w:t>
      </w:r>
    </w:p>
    <w:p w14:paraId="07141F6A"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2A05D158"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14:paraId="3C3CDA69"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0593C5E4" w14:textId="77777777" w:rsidR="00362DCB" w:rsidRPr="00362DCB" w:rsidRDefault="00362DCB" w:rsidP="008061E9">
      <w:pPr>
        <w:spacing w:after="0" w:line="240" w:lineRule="auto"/>
        <w:rPr>
          <w:rFonts w:ascii="Times New Roman" w:eastAsia="Times New Roman" w:hAnsi="Times New Roman"/>
          <w:b/>
          <w:bCs/>
          <w:sz w:val="24"/>
          <w:szCs w:val="24"/>
        </w:rPr>
      </w:pPr>
    </w:p>
    <w:p w14:paraId="111B63D8" w14:textId="73B5555A"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012064">
        <w:rPr>
          <w:rFonts w:ascii="Times New Roman" w:eastAsia="Times New Roman" w:hAnsi="Times New Roman"/>
          <w:b/>
          <w:bCs/>
          <w:sz w:val="28"/>
          <w:szCs w:val="28"/>
        </w:rPr>
        <w:t xml:space="preserve">PSKUS </w:t>
      </w:r>
      <w:r w:rsidR="002F0EE5">
        <w:rPr>
          <w:rFonts w:ascii="Times New Roman" w:eastAsia="Times New Roman" w:hAnsi="Times New Roman"/>
          <w:b/>
          <w:bCs/>
          <w:sz w:val="28"/>
          <w:szCs w:val="28"/>
        </w:rPr>
        <w:t>2016/99</w:t>
      </w:r>
    </w:p>
    <w:p w14:paraId="62D208CB" w14:textId="77777777" w:rsidR="00362DCB" w:rsidRPr="00362DCB" w:rsidRDefault="00362DCB" w:rsidP="008061E9">
      <w:pPr>
        <w:spacing w:after="0" w:line="240" w:lineRule="auto"/>
        <w:rPr>
          <w:rFonts w:ascii="Times New Roman" w:eastAsia="Times New Roman" w:hAnsi="Times New Roman"/>
          <w:b/>
          <w:bCs/>
          <w:sz w:val="24"/>
          <w:szCs w:val="24"/>
        </w:rPr>
      </w:pPr>
    </w:p>
    <w:p w14:paraId="2EA83DD9" w14:textId="77777777" w:rsidR="00362DCB" w:rsidRPr="00362DCB" w:rsidRDefault="00362DCB" w:rsidP="008061E9">
      <w:pPr>
        <w:spacing w:after="0" w:line="240" w:lineRule="auto"/>
        <w:rPr>
          <w:rFonts w:ascii="Times New Roman" w:eastAsia="Times New Roman" w:hAnsi="Times New Roman"/>
          <w:b/>
          <w:bCs/>
          <w:sz w:val="24"/>
          <w:szCs w:val="24"/>
        </w:rPr>
      </w:pPr>
    </w:p>
    <w:p w14:paraId="0759691B" w14:textId="77777777" w:rsidR="00362DCB" w:rsidRPr="00362DCB" w:rsidRDefault="00362DCB" w:rsidP="008061E9">
      <w:pPr>
        <w:spacing w:after="0" w:line="240" w:lineRule="auto"/>
        <w:rPr>
          <w:rFonts w:ascii="Times New Roman" w:eastAsia="Times New Roman" w:hAnsi="Times New Roman"/>
          <w:b/>
          <w:bCs/>
          <w:sz w:val="24"/>
          <w:szCs w:val="24"/>
        </w:rPr>
      </w:pPr>
    </w:p>
    <w:p w14:paraId="0C21D7ED" w14:textId="77777777" w:rsidR="00362DCB" w:rsidRPr="00362DCB" w:rsidRDefault="00362DCB" w:rsidP="008061E9">
      <w:pPr>
        <w:spacing w:after="0" w:line="240" w:lineRule="auto"/>
        <w:rPr>
          <w:rFonts w:ascii="Times New Roman" w:eastAsia="Times New Roman" w:hAnsi="Times New Roman"/>
          <w:b/>
          <w:bCs/>
          <w:sz w:val="24"/>
          <w:szCs w:val="24"/>
        </w:rPr>
      </w:pPr>
    </w:p>
    <w:p w14:paraId="09654B89"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0E0F6F3C"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12B0793"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6ACE3D69"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516C907" w14:textId="77777777" w:rsidR="00FE7309" w:rsidRDefault="00FE7309" w:rsidP="008061E9">
      <w:pPr>
        <w:spacing w:after="0" w:line="240" w:lineRule="auto"/>
        <w:rPr>
          <w:rFonts w:ascii="Times New Roman" w:eastAsia="Times New Roman" w:hAnsi="Times New Roman"/>
          <w:b/>
          <w:bCs/>
          <w:sz w:val="24"/>
          <w:szCs w:val="24"/>
        </w:rPr>
      </w:pPr>
    </w:p>
    <w:p w14:paraId="562AD580" w14:textId="77777777" w:rsidR="00597B40" w:rsidRDefault="00597B40" w:rsidP="008061E9">
      <w:pPr>
        <w:spacing w:after="0" w:line="240" w:lineRule="auto"/>
        <w:rPr>
          <w:rFonts w:ascii="Times New Roman" w:eastAsia="Times New Roman" w:hAnsi="Times New Roman"/>
          <w:b/>
          <w:bCs/>
          <w:sz w:val="24"/>
          <w:szCs w:val="24"/>
        </w:rPr>
      </w:pPr>
    </w:p>
    <w:p w14:paraId="444D8609" w14:textId="77777777" w:rsidR="00FE7309" w:rsidRDefault="00FE7309" w:rsidP="008061E9">
      <w:pPr>
        <w:spacing w:after="0" w:line="240" w:lineRule="auto"/>
        <w:rPr>
          <w:rFonts w:ascii="Times New Roman" w:eastAsia="Times New Roman" w:hAnsi="Times New Roman"/>
          <w:b/>
          <w:bCs/>
          <w:sz w:val="24"/>
          <w:szCs w:val="24"/>
        </w:rPr>
      </w:pPr>
    </w:p>
    <w:p w14:paraId="6D1BEEBE" w14:textId="77777777" w:rsidR="00FE7309" w:rsidRDefault="00FE7309" w:rsidP="008061E9">
      <w:pPr>
        <w:spacing w:after="0" w:line="240" w:lineRule="auto"/>
        <w:rPr>
          <w:rFonts w:ascii="Times New Roman" w:eastAsia="Times New Roman" w:hAnsi="Times New Roman"/>
          <w:b/>
          <w:bCs/>
          <w:sz w:val="24"/>
          <w:szCs w:val="24"/>
        </w:rPr>
      </w:pPr>
    </w:p>
    <w:p w14:paraId="63A2E94E" w14:textId="77777777" w:rsidR="00FE7309" w:rsidRDefault="00FE7309" w:rsidP="008061E9">
      <w:pPr>
        <w:spacing w:after="0" w:line="240" w:lineRule="auto"/>
        <w:rPr>
          <w:rFonts w:ascii="Times New Roman" w:eastAsia="Times New Roman" w:hAnsi="Times New Roman"/>
          <w:b/>
          <w:bCs/>
          <w:sz w:val="24"/>
          <w:szCs w:val="24"/>
        </w:rPr>
      </w:pPr>
    </w:p>
    <w:p w14:paraId="7BDD3FF5" w14:textId="77777777" w:rsidR="00FE7309" w:rsidRDefault="00FE7309" w:rsidP="008061E9">
      <w:pPr>
        <w:spacing w:after="0" w:line="240" w:lineRule="auto"/>
        <w:rPr>
          <w:rFonts w:ascii="Times New Roman" w:eastAsia="Times New Roman" w:hAnsi="Times New Roman"/>
          <w:b/>
          <w:bCs/>
          <w:sz w:val="24"/>
          <w:szCs w:val="24"/>
        </w:rPr>
      </w:pPr>
    </w:p>
    <w:p w14:paraId="71EB860C" w14:textId="77777777" w:rsidR="00546E8A" w:rsidRDefault="00546E8A" w:rsidP="008061E9">
      <w:pPr>
        <w:spacing w:after="0" w:line="240" w:lineRule="auto"/>
        <w:rPr>
          <w:rFonts w:ascii="Times New Roman" w:eastAsia="Times New Roman" w:hAnsi="Times New Roman"/>
          <w:b/>
          <w:bCs/>
          <w:sz w:val="24"/>
          <w:szCs w:val="24"/>
        </w:rPr>
      </w:pPr>
    </w:p>
    <w:p w14:paraId="738277DD" w14:textId="77777777" w:rsidR="00546E8A" w:rsidRDefault="00546E8A" w:rsidP="008061E9">
      <w:pPr>
        <w:spacing w:after="0" w:line="240" w:lineRule="auto"/>
        <w:rPr>
          <w:rFonts w:ascii="Times New Roman" w:eastAsia="Times New Roman" w:hAnsi="Times New Roman"/>
          <w:b/>
          <w:bCs/>
          <w:sz w:val="24"/>
          <w:szCs w:val="24"/>
        </w:rPr>
      </w:pPr>
    </w:p>
    <w:p w14:paraId="6F3D3CB6" w14:textId="77777777" w:rsidR="00D26050" w:rsidRDefault="00D26050" w:rsidP="008061E9">
      <w:pPr>
        <w:spacing w:after="0" w:line="240" w:lineRule="auto"/>
        <w:rPr>
          <w:rFonts w:ascii="Times New Roman" w:eastAsia="Times New Roman" w:hAnsi="Times New Roman"/>
          <w:b/>
          <w:bCs/>
          <w:sz w:val="24"/>
          <w:szCs w:val="24"/>
        </w:rPr>
      </w:pPr>
    </w:p>
    <w:p w14:paraId="1B4F13D2" w14:textId="77777777" w:rsidR="00D26050" w:rsidRDefault="00D26050" w:rsidP="008061E9">
      <w:pPr>
        <w:spacing w:after="0" w:line="240" w:lineRule="auto"/>
        <w:rPr>
          <w:rFonts w:ascii="Times New Roman" w:eastAsia="Times New Roman" w:hAnsi="Times New Roman"/>
          <w:b/>
          <w:bCs/>
          <w:sz w:val="24"/>
          <w:szCs w:val="24"/>
        </w:rPr>
      </w:pPr>
    </w:p>
    <w:p w14:paraId="43B822F3" w14:textId="77777777" w:rsidR="00546E8A" w:rsidRDefault="00546E8A" w:rsidP="008061E9">
      <w:pPr>
        <w:spacing w:after="0" w:line="240" w:lineRule="auto"/>
        <w:rPr>
          <w:rFonts w:ascii="Times New Roman" w:eastAsia="Times New Roman" w:hAnsi="Times New Roman"/>
          <w:b/>
          <w:bCs/>
          <w:sz w:val="24"/>
          <w:szCs w:val="24"/>
        </w:rPr>
      </w:pPr>
    </w:p>
    <w:p w14:paraId="0A219EF2" w14:textId="77777777" w:rsidR="00546E8A" w:rsidRPr="00362DCB" w:rsidRDefault="00546E8A" w:rsidP="008061E9">
      <w:pPr>
        <w:spacing w:after="0" w:line="240" w:lineRule="auto"/>
        <w:rPr>
          <w:rFonts w:ascii="Times New Roman" w:eastAsia="Times New Roman" w:hAnsi="Times New Roman"/>
          <w:b/>
          <w:bCs/>
          <w:sz w:val="24"/>
          <w:szCs w:val="24"/>
        </w:rPr>
      </w:pPr>
    </w:p>
    <w:p w14:paraId="46DB5526" w14:textId="77777777" w:rsidR="00362DCB" w:rsidRPr="00362DCB" w:rsidRDefault="00362DCB" w:rsidP="008061E9">
      <w:pPr>
        <w:spacing w:after="0" w:line="240" w:lineRule="auto"/>
        <w:rPr>
          <w:rFonts w:ascii="Times New Roman" w:eastAsia="Times New Roman" w:hAnsi="Times New Roman"/>
          <w:b/>
          <w:bCs/>
          <w:sz w:val="24"/>
          <w:szCs w:val="24"/>
        </w:rPr>
      </w:pPr>
    </w:p>
    <w:p w14:paraId="675E6539" w14:textId="77777777" w:rsidR="00362DCB" w:rsidRPr="00362DCB" w:rsidRDefault="00CB2E02"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w:t>
      </w:r>
      <w:r w:rsidR="0011099B">
        <w:rPr>
          <w:rFonts w:ascii="Times New Roman" w:eastAsia="Times New Roman" w:hAnsi="Times New Roman"/>
          <w:b/>
          <w:bCs/>
          <w:sz w:val="24"/>
          <w:szCs w:val="24"/>
        </w:rPr>
        <w:t>6</w:t>
      </w:r>
    </w:p>
    <w:p w14:paraId="2B5E346B"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580DB83F" w14:textId="79FDD178" w:rsidR="00362DCB" w:rsidRDefault="006C4145"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Pr>
          <w:rFonts w:ascii="Times New Roman" w:eastAsia="Times New Roman" w:hAnsi="Times New Roman"/>
          <w:b/>
          <w:sz w:val="24"/>
          <w:szCs w:val="24"/>
        </w:rPr>
        <w:lastRenderedPageBreak/>
        <w:t>1</w:t>
      </w:r>
      <w:r w:rsidR="008061E9">
        <w:rPr>
          <w:rFonts w:ascii="Times New Roman" w:eastAsia="Times New Roman" w:hAnsi="Times New Roman"/>
          <w:b/>
          <w:sz w:val="24"/>
          <w:szCs w:val="24"/>
        </w:rPr>
        <w:t>.</w:t>
      </w:r>
      <w:r w:rsidR="00362DCB" w:rsidRPr="00362DCB">
        <w:rPr>
          <w:rFonts w:ascii="Times New Roman" w:eastAsia="Times New Roman" w:hAnsi="Times New Roman"/>
          <w:b/>
          <w:sz w:val="24"/>
          <w:szCs w:val="24"/>
        </w:rPr>
        <w:t>VISPĀRĪGĀ INFORMĀCIJA</w:t>
      </w:r>
      <w:bookmarkEnd w:id="0"/>
      <w:bookmarkEnd w:id="1"/>
      <w:bookmarkEnd w:id="2"/>
    </w:p>
    <w:p w14:paraId="21623EC0"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510E1AE0"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14:paraId="2529D606" w14:textId="4BFF19FA" w:rsidR="00362DCB" w:rsidRPr="00362DCB" w:rsidRDefault="0019091A"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5B621A">
        <w:rPr>
          <w:rFonts w:ascii="Times New Roman" w:eastAsia="Times New Roman" w:hAnsi="Times New Roman"/>
          <w:bCs/>
          <w:sz w:val="24"/>
          <w:szCs w:val="24"/>
        </w:rPr>
        <w:t>2016/99</w:t>
      </w:r>
    </w:p>
    <w:p w14:paraId="51046511"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Pasūtītājs</w:t>
      </w:r>
      <w:bookmarkEnd w:id="7"/>
      <w:bookmarkEnd w:id="8"/>
      <w:r w:rsidRPr="00362DCB">
        <w:rPr>
          <w:rFonts w:ascii="Times New Roman" w:eastAsia="Times New Roman" w:hAnsi="Times New Roman"/>
          <w:b/>
          <w:sz w:val="24"/>
          <w:szCs w:val="24"/>
        </w:rPr>
        <w:t xml:space="preserve"> </w:t>
      </w:r>
    </w:p>
    <w:p w14:paraId="30A6228E" w14:textId="77777777" w:rsidR="00362DCB" w:rsidRPr="00362DCB"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362DCB">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14:paraId="2F9B0DFB" w14:textId="77777777" w:rsidTr="000028CA">
        <w:tc>
          <w:tcPr>
            <w:tcW w:w="2835" w:type="dxa"/>
          </w:tcPr>
          <w:p w14:paraId="70887235"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14:paraId="3D92462D" w14:textId="77777777"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14:paraId="119A6FA1" w14:textId="77777777" w:rsidTr="000028CA">
        <w:tc>
          <w:tcPr>
            <w:tcW w:w="2835" w:type="dxa"/>
          </w:tcPr>
          <w:p w14:paraId="6A7423A8"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14:paraId="0488DD32"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14:paraId="3E5BB326" w14:textId="77777777" w:rsidTr="000028CA">
        <w:tc>
          <w:tcPr>
            <w:tcW w:w="2835" w:type="dxa"/>
          </w:tcPr>
          <w:p w14:paraId="6CB92A42"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14:paraId="16971DB7"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14:paraId="28708BF7" w14:textId="77777777" w:rsidTr="000028CA">
        <w:tc>
          <w:tcPr>
            <w:tcW w:w="2835" w:type="dxa"/>
          </w:tcPr>
          <w:p w14:paraId="5EF47F16"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14:paraId="64BC575E" w14:textId="77777777"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tbl>
    <w:bookmarkEnd w:id="11"/>
    <w:p w14:paraId="00B63BE8" w14:textId="77777777"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14:paraId="6A24D718" w14:textId="0E5E36FB"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w:t>
      </w:r>
      <w:r w:rsidR="00D85EF0">
        <w:rPr>
          <w:rFonts w:ascii="Times New Roman" w:eastAsia="Times New Roman" w:hAnsi="Times New Roman"/>
          <w:sz w:val="24"/>
          <w:szCs w:val="24"/>
        </w:rPr>
        <w:t>Inguna Muižniece, tālrunis 67069719</w:t>
      </w:r>
      <w:r w:rsidRPr="00362DCB">
        <w:rPr>
          <w:rFonts w:ascii="Times New Roman" w:eastAsia="Times New Roman" w:hAnsi="Times New Roman"/>
          <w:sz w:val="24"/>
          <w:szCs w:val="24"/>
        </w:rPr>
        <w:t xml:space="preserve">, e-pasta adrese: </w:t>
      </w:r>
      <w:r w:rsidR="00D85EF0">
        <w:rPr>
          <w:rFonts w:ascii="Times New Roman" w:eastAsia="Times New Roman" w:hAnsi="Times New Roman"/>
          <w:sz w:val="24"/>
          <w:szCs w:val="24"/>
        </w:rPr>
        <w:t>inguna.muizniece</w:t>
      </w:r>
      <w:r w:rsidR="00406A20">
        <w:rPr>
          <w:rFonts w:ascii="Times New Roman" w:eastAsia="Times New Roman" w:hAnsi="Times New Roman"/>
          <w:sz w:val="24"/>
          <w:szCs w:val="24"/>
        </w:rPr>
        <w:t>@stradini.lv</w:t>
      </w:r>
      <w:r w:rsidRPr="00362DCB">
        <w:rPr>
          <w:rFonts w:ascii="Times New Roman" w:eastAsia="Times New Roman" w:hAnsi="Times New Roman"/>
          <w:sz w:val="24"/>
          <w:szCs w:val="24"/>
        </w:rPr>
        <w:t xml:space="preserve">.  </w:t>
      </w:r>
    </w:p>
    <w:p w14:paraId="225CAD2E" w14:textId="77777777"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14:paraId="586C8D82" w14:textId="736EDFEB"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rakstveidā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5B621A">
        <w:rPr>
          <w:rFonts w:ascii="Times New Roman" w:eastAsia="Times New Roman" w:hAnsi="Times New Roman"/>
          <w:sz w:val="24"/>
          <w:szCs w:val="24"/>
        </w:rPr>
        <w:t>Kardioloģisko izmeklējumu apstrādes aplikācijas iegāde</w:t>
      </w:r>
      <w:r w:rsidRPr="00362DCB">
        <w:rPr>
          <w:rFonts w:ascii="Times New Roman" w:eastAsia="Times New Roman" w:hAnsi="Times New Roman"/>
          <w:sz w:val="24"/>
          <w:szCs w:val="24"/>
        </w:rPr>
        <w:t xml:space="preserve">” (turpmāk – </w:t>
      </w:r>
      <w:r w:rsidR="008650B9">
        <w:rPr>
          <w:rFonts w:ascii="Times New Roman" w:eastAsia="Times New Roman" w:hAnsi="Times New Roman"/>
          <w:sz w:val="24"/>
          <w:szCs w:val="24"/>
        </w:rPr>
        <w:t>k</w:t>
      </w:r>
      <w:r w:rsidRPr="00362DCB">
        <w:rPr>
          <w:rFonts w:ascii="Times New Roman" w:eastAsia="Times New Roman" w:hAnsi="Times New Roman"/>
          <w:sz w:val="24"/>
          <w:szCs w:val="24"/>
        </w:rPr>
        <w:t>onkurss)</w:t>
      </w:r>
      <w:r w:rsidR="0010187A">
        <w:rPr>
          <w:rFonts w:ascii="Times New Roman" w:eastAsia="Times New Roman" w:hAnsi="Times New Roman"/>
          <w:sz w:val="24"/>
          <w:szCs w:val="24"/>
        </w:rPr>
        <w:t>, i</w:t>
      </w:r>
      <w:r w:rsidR="0019091A">
        <w:rPr>
          <w:rFonts w:ascii="Times New Roman" w:eastAsia="Times New Roman" w:hAnsi="Times New Roman"/>
          <w:sz w:val="24"/>
          <w:szCs w:val="24"/>
        </w:rPr>
        <w:t xml:space="preserve">dentifikācijas Nr. PSKUS </w:t>
      </w:r>
      <w:r w:rsidR="005B621A">
        <w:rPr>
          <w:rFonts w:ascii="Times New Roman" w:eastAsia="Times New Roman" w:hAnsi="Times New Roman"/>
          <w:sz w:val="24"/>
          <w:szCs w:val="24"/>
        </w:rPr>
        <w:t>2016/99</w:t>
      </w:r>
      <w:r w:rsidR="00F6564F">
        <w:rPr>
          <w:rFonts w:ascii="Times New Roman" w:eastAsia="Times New Roman" w:hAnsi="Times New Roman"/>
          <w:sz w:val="24"/>
          <w:szCs w:val="24"/>
        </w:rPr>
        <w:t>, iepirkuma komisijai</w:t>
      </w:r>
      <w:r w:rsidRPr="00362DCB">
        <w:rPr>
          <w:rFonts w:ascii="Times New Roman" w:eastAsia="Times New Roman" w:hAnsi="Times New Roman"/>
          <w:sz w:val="24"/>
          <w:szCs w:val="24"/>
        </w:rPr>
        <w:t xml:space="preserve">. Ja piegādātājs izvēlas nosūtīt informācijas pieprasījumu </w:t>
      </w:r>
      <w:r w:rsidR="007420D8">
        <w:rPr>
          <w:rFonts w:ascii="Times New Roman" w:eastAsia="Times New Roman" w:hAnsi="Times New Roman"/>
          <w:sz w:val="24"/>
          <w:szCs w:val="24"/>
        </w:rPr>
        <w:t>p</w:t>
      </w:r>
      <w:r w:rsidRPr="00362DCB">
        <w:rPr>
          <w:rFonts w:ascii="Times New Roman" w:eastAsia="Times New Roman" w:hAnsi="Times New Roman"/>
          <w:sz w:val="24"/>
          <w:szCs w:val="24"/>
        </w:rPr>
        <w:t>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jānosūta uz </w:t>
      </w:r>
      <w:r w:rsidR="007420D8">
        <w:rPr>
          <w:rFonts w:ascii="Times New Roman" w:eastAsia="Times New Roman" w:hAnsi="Times New Roman"/>
          <w:sz w:val="24"/>
          <w:szCs w:val="24"/>
        </w:rPr>
        <w:t>p</w:t>
      </w:r>
      <w:r w:rsidRPr="00362DCB">
        <w:rPr>
          <w:rFonts w:ascii="Times New Roman" w:eastAsia="Times New Roman" w:hAnsi="Times New Roman"/>
          <w:sz w:val="24"/>
          <w:szCs w:val="24"/>
        </w:rPr>
        <w:t>asūtītāja pasta adresi. Atbildes uz attiecīgā piegādātāja informācijas pieprasījumu tiek sniegtas, nosūtot rakstisku atbildi pa pastu uz piegādātāja norādīto pasta adresi.</w:t>
      </w:r>
    </w:p>
    <w:p w14:paraId="577D9F39" w14:textId="77777777"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olikums),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olikuma grozījumi un cita informācija par </w:t>
      </w:r>
      <w:r w:rsidR="007420D8">
        <w:rPr>
          <w:rFonts w:ascii="Times New Roman" w:eastAsia="Times New Roman" w:hAnsi="Times New Roman"/>
          <w:sz w:val="24"/>
          <w:szCs w:val="24"/>
        </w:rPr>
        <w:t>k</w:t>
      </w:r>
      <w:r w:rsidRPr="00362DCB">
        <w:rPr>
          <w:rFonts w:ascii="Times New Roman" w:eastAsia="Times New Roman" w:hAnsi="Times New Roman"/>
          <w:sz w:val="24"/>
          <w:szCs w:val="24"/>
        </w:rPr>
        <w:t xml:space="preserve">onkursa norisi tiek publicēta </w:t>
      </w:r>
      <w:r w:rsidR="007420D8">
        <w:rPr>
          <w:rFonts w:ascii="Times New Roman" w:eastAsia="Times New Roman" w:hAnsi="Times New Roman"/>
          <w:sz w:val="24"/>
          <w:szCs w:val="24"/>
        </w:rPr>
        <w:t>p</w:t>
      </w:r>
      <w:r w:rsidR="00CB57DD">
        <w:rPr>
          <w:rFonts w:ascii="Times New Roman" w:eastAsia="Times New Roman" w:hAnsi="Times New Roman"/>
          <w:sz w:val="24"/>
          <w:szCs w:val="24"/>
        </w:rPr>
        <w:t xml:space="preserve">asūtītāja </w:t>
      </w:r>
      <w:r w:rsidRPr="00362DCB">
        <w:rPr>
          <w:rFonts w:ascii="Times New Roman" w:eastAsia="Times New Roman" w:hAnsi="Times New Roman"/>
          <w:sz w:val="24"/>
          <w:szCs w:val="24"/>
        </w:rPr>
        <w:t xml:space="preserve">interneta vietnē </w:t>
      </w:r>
      <w:hyperlink r:id="rId11" w:history="1">
        <w:r w:rsidR="00613A43" w:rsidRPr="0029735F">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14:paraId="0952363C" w14:textId="031E88C5"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w:t>
      </w:r>
      <w:r w:rsidR="00F02C90">
        <w:rPr>
          <w:rFonts w:ascii="Times New Roman" w:eastAsia="Times New Roman" w:hAnsi="Times New Roman"/>
          <w:sz w:val="24"/>
          <w:szCs w:val="24"/>
        </w:rPr>
        <w:t xml:space="preserve">nolikumā </w:t>
      </w:r>
      <w:r w:rsidRPr="00362DCB">
        <w:rPr>
          <w:rFonts w:ascii="Times New Roman" w:eastAsia="Times New Roman" w:hAnsi="Times New Roman"/>
          <w:sz w:val="24"/>
          <w:szCs w:val="24"/>
        </w:rPr>
        <w:t xml:space="preserve">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olikumu tiek nosūtītas piegādātājam, kas uzdevis jautājumu, un vienlaikus publicētas interneta vietnē </w:t>
      </w:r>
      <w:hyperlink r:id="rId12" w:history="1">
        <w:r w:rsidR="00ED086A" w:rsidRPr="008202F8">
          <w:rPr>
            <w:rStyle w:val="Hyperlink"/>
            <w:rFonts w:ascii="Times New Roman" w:hAnsi="Times New Roman"/>
            <w:i/>
            <w:sz w:val="24"/>
            <w:szCs w:val="24"/>
          </w:rPr>
          <w:t>http://www.stradini.lv/page/1507</w:t>
        </w:r>
      </w:hyperlink>
      <w:r w:rsidR="00927ADA">
        <w:rPr>
          <w:rFonts w:ascii="Times New Roman" w:eastAsia="Times New Roman" w:hAnsi="Times New Roman"/>
          <w:sz w:val="24"/>
          <w:szCs w:val="24"/>
        </w:rPr>
        <w:t xml:space="preserve"> pie konkrētā iepirkuma.</w:t>
      </w:r>
    </w:p>
    <w:p w14:paraId="31F75E2F" w14:textId="77777777"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14:paraId="79E5085D"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14:paraId="627EC913" w14:textId="56166B2B" w:rsidR="00362DCB" w:rsidRPr="00362DCB" w:rsidRDefault="00870746"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eastAsia="Times New Roman" w:hAnsi="Times New Roman"/>
          <w:sz w:val="24"/>
          <w:szCs w:val="24"/>
        </w:rPr>
        <w:t>Kardioloģisko izmeklējumu apstrādes aplikācijas iegāde</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 xml:space="preserve">saskaņā ar </w:t>
      </w:r>
      <w:r w:rsidR="00A4559B">
        <w:rPr>
          <w:rFonts w:ascii="Times New Roman" w:eastAsia="Times New Roman" w:hAnsi="Times New Roman"/>
          <w:sz w:val="24"/>
          <w:szCs w:val="24"/>
        </w:rPr>
        <w:t>t</w:t>
      </w:r>
      <w:r w:rsidR="00362DCB" w:rsidRPr="00362DCB">
        <w:rPr>
          <w:rFonts w:ascii="Times New Roman" w:eastAsia="Times New Roman" w:hAnsi="Times New Roman"/>
          <w:sz w:val="24"/>
          <w:szCs w:val="24"/>
        </w:rPr>
        <w:t>ehnisk</w:t>
      </w:r>
      <w:r w:rsidR="00A4559B">
        <w:rPr>
          <w:rFonts w:ascii="Times New Roman" w:eastAsia="Times New Roman" w:hAnsi="Times New Roman"/>
          <w:sz w:val="24"/>
          <w:szCs w:val="24"/>
        </w:rPr>
        <w:t>o</w:t>
      </w:r>
      <w:r w:rsidR="00362DCB" w:rsidRPr="00362DCB">
        <w:rPr>
          <w:rFonts w:ascii="Times New Roman" w:eastAsia="Times New Roman" w:hAnsi="Times New Roman"/>
          <w:sz w:val="24"/>
          <w:szCs w:val="24"/>
        </w:rPr>
        <w:t xml:space="preserve"> specifikācij</w:t>
      </w:r>
      <w:r w:rsidR="00A4559B">
        <w:rPr>
          <w:rFonts w:ascii="Times New Roman" w:eastAsia="Times New Roman" w:hAnsi="Times New Roman"/>
          <w:sz w:val="24"/>
          <w:szCs w:val="24"/>
        </w:rPr>
        <w:t>u</w:t>
      </w:r>
      <w:r w:rsidR="003578DA">
        <w:rPr>
          <w:rFonts w:ascii="Times New Roman" w:eastAsia="Times New Roman" w:hAnsi="Times New Roman"/>
          <w:sz w:val="24"/>
          <w:szCs w:val="24"/>
        </w:rPr>
        <w:t xml:space="preserve"> – tehnisko piedāvājumu</w:t>
      </w:r>
      <w:r w:rsidR="00362DCB" w:rsidRPr="00362DCB">
        <w:rPr>
          <w:rFonts w:ascii="Times New Roman" w:eastAsia="Times New Roman" w:hAnsi="Times New Roman"/>
          <w:sz w:val="24"/>
          <w:szCs w:val="24"/>
        </w:rPr>
        <w:t xml:space="preserve"> (</w:t>
      </w:r>
      <w:r w:rsidR="00927ADA">
        <w:rPr>
          <w:rFonts w:ascii="Times New Roman" w:eastAsia="Times New Roman" w:hAnsi="Times New Roman"/>
          <w:sz w:val="24"/>
          <w:szCs w:val="24"/>
        </w:rPr>
        <w:t>n</w:t>
      </w:r>
      <w:r w:rsidR="00362DCB" w:rsidRPr="00362DCB">
        <w:rPr>
          <w:rFonts w:ascii="Times New Roman" w:eastAsia="Times New Roman" w:hAnsi="Times New Roman"/>
          <w:sz w:val="24"/>
          <w:szCs w:val="24"/>
        </w:rPr>
        <w:t>olikuma 1.pielikums) prasībām.</w:t>
      </w:r>
    </w:p>
    <w:p w14:paraId="60E5A989" w14:textId="40BE6DF9" w:rsidR="00710B0B" w:rsidRDefault="00362DCB" w:rsidP="00343290">
      <w:pPr>
        <w:numPr>
          <w:ilvl w:val="2"/>
          <w:numId w:val="1"/>
        </w:numPr>
        <w:spacing w:after="0" w:line="240" w:lineRule="auto"/>
        <w:contextualSpacing/>
        <w:jc w:val="both"/>
        <w:rPr>
          <w:rFonts w:ascii="Times New Roman" w:eastAsia="Times New Roman" w:hAnsi="Times New Roman"/>
          <w:sz w:val="24"/>
          <w:szCs w:val="24"/>
        </w:rPr>
      </w:pPr>
      <w:r w:rsidRPr="00710B0B">
        <w:rPr>
          <w:rFonts w:ascii="Times New Roman" w:eastAsia="Times New Roman" w:hAnsi="Times New Roman"/>
          <w:sz w:val="24"/>
          <w:szCs w:val="24"/>
        </w:rPr>
        <w:t>Iepirkuma priekšmets</w:t>
      </w:r>
      <w:r w:rsidR="00631CE8" w:rsidRPr="00710B0B">
        <w:rPr>
          <w:rFonts w:ascii="Times New Roman" w:eastAsia="Times New Roman" w:hAnsi="Times New Roman"/>
          <w:sz w:val="24"/>
          <w:szCs w:val="24"/>
        </w:rPr>
        <w:t xml:space="preserve"> </w:t>
      </w:r>
      <w:r w:rsidR="00710B0B" w:rsidRPr="001719BD">
        <w:rPr>
          <w:rFonts w:ascii="Times New Roman" w:eastAsia="Times New Roman" w:hAnsi="Times New Roman"/>
          <w:sz w:val="24"/>
          <w:szCs w:val="24"/>
        </w:rPr>
        <w:t xml:space="preserve">nav </w:t>
      </w:r>
      <w:r w:rsidR="00631CE8" w:rsidRPr="001719BD">
        <w:rPr>
          <w:rFonts w:ascii="Times New Roman" w:eastAsia="Times New Roman" w:hAnsi="Times New Roman"/>
          <w:sz w:val="24"/>
          <w:szCs w:val="24"/>
        </w:rPr>
        <w:t>sadalīts daļās</w:t>
      </w:r>
      <w:r w:rsidR="00710B0B" w:rsidRPr="001719BD">
        <w:rPr>
          <w:rFonts w:ascii="Times New Roman" w:eastAsia="Times New Roman" w:hAnsi="Times New Roman"/>
          <w:sz w:val="24"/>
          <w:szCs w:val="24"/>
        </w:rPr>
        <w:t>.</w:t>
      </w:r>
      <w:r w:rsidR="00A4559B" w:rsidRPr="00710B0B">
        <w:rPr>
          <w:rFonts w:ascii="Times New Roman" w:eastAsia="Times New Roman" w:hAnsi="Times New Roman"/>
          <w:sz w:val="24"/>
          <w:szCs w:val="24"/>
        </w:rPr>
        <w:t xml:space="preserve"> </w:t>
      </w:r>
    </w:p>
    <w:p w14:paraId="21E204D2" w14:textId="7C3CFE03"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Pretendents nedrīkst iesniegt piedāvājuma variantus.</w:t>
      </w:r>
    </w:p>
    <w:p w14:paraId="76DFB3D8" w14:textId="1A5E79E5" w:rsidR="00307070" w:rsidRPr="00F92D8C" w:rsidRDefault="004535BE" w:rsidP="00316FD8">
      <w:pPr>
        <w:numPr>
          <w:ilvl w:val="2"/>
          <w:numId w:val="1"/>
        </w:numPr>
        <w:spacing w:after="0" w:line="240" w:lineRule="auto"/>
        <w:contextualSpacing/>
        <w:jc w:val="both"/>
        <w:rPr>
          <w:rFonts w:ascii="Times New Roman" w:eastAsia="Times New Roman" w:hAnsi="Times New Roman"/>
          <w:b/>
          <w:sz w:val="24"/>
          <w:szCs w:val="24"/>
        </w:rPr>
      </w:pPr>
      <w:r w:rsidRPr="00F92D8C">
        <w:rPr>
          <w:rFonts w:ascii="Times New Roman" w:eastAsia="Times New Roman" w:hAnsi="Times New Roman"/>
          <w:sz w:val="24"/>
          <w:szCs w:val="24"/>
        </w:rPr>
        <w:t xml:space="preserve">CPV kods – </w:t>
      </w:r>
      <w:r w:rsidR="009B3833" w:rsidRPr="009B3833">
        <w:rPr>
          <w:rFonts w:ascii="Times New Roman" w:eastAsia="Times New Roman" w:hAnsi="Times New Roman"/>
          <w:sz w:val="24"/>
          <w:szCs w:val="24"/>
        </w:rPr>
        <w:t>72260000-5</w:t>
      </w:r>
      <w:r w:rsidR="00EE7EEC" w:rsidRPr="009B3833">
        <w:rPr>
          <w:rFonts w:ascii="Times New Roman" w:eastAsia="Times New Roman" w:hAnsi="Times New Roman"/>
          <w:sz w:val="24"/>
          <w:szCs w:val="24"/>
        </w:rPr>
        <w:t>.</w:t>
      </w:r>
    </w:p>
    <w:p w14:paraId="156265C7" w14:textId="77777777" w:rsidR="00660777" w:rsidRPr="00316FD8" w:rsidRDefault="00660777" w:rsidP="00660777">
      <w:pPr>
        <w:spacing w:after="0" w:line="240" w:lineRule="auto"/>
        <w:ind w:left="720"/>
        <w:contextualSpacing/>
        <w:jc w:val="both"/>
        <w:rPr>
          <w:rFonts w:ascii="Times New Roman" w:eastAsia="Times New Roman" w:hAnsi="Times New Roman"/>
          <w:b/>
          <w:sz w:val="24"/>
          <w:szCs w:val="24"/>
        </w:rPr>
      </w:pPr>
    </w:p>
    <w:p w14:paraId="7F035136"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p>
    <w:p w14:paraId="3D4F8C9D" w14:textId="77777777" w:rsidR="00362DCB" w:rsidRPr="00362DCB" w:rsidRDefault="00392670" w:rsidP="008061E9">
      <w:pPr>
        <w:tabs>
          <w:tab w:val="num" w:pos="851"/>
        </w:tabs>
        <w:spacing w:after="0" w:line="240" w:lineRule="auto"/>
        <w:ind w:left="720"/>
        <w:jc w:val="both"/>
        <w:rPr>
          <w:rFonts w:ascii="Times New Roman" w:eastAsia="Times New Roman" w:hAnsi="Times New Roman"/>
          <w:sz w:val="24"/>
          <w:szCs w:val="24"/>
        </w:rPr>
      </w:pPr>
      <w:r>
        <w:rPr>
          <w:rFonts w:ascii="Times New Roman" w:hAnsi="Times New Roman"/>
          <w:sz w:val="24"/>
          <w:szCs w:val="24"/>
        </w:rPr>
        <w:t xml:space="preserve">Latvijas Republika, </w:t>
      </w:r>
      <w:r w:rsidR="006D47EB">
        <w:rPr>
          <w:rFonts w:ascii="Times New Roman" w:eastAsia="Times New Roman" w:hAnsi="Times New Roman"/>
          <w:sz w:val="24"/>
          <w:szCs w:val="24"/>
        </w:rPr>
        <w:t>Pilsoņu iela 13</w:t>
      </w:r>
      <w:r w:rsidR="00FF10A8">
        <w:rPr>
          <w:rFonts w:ascii="Times New Roman" w:eastAsia="Times New Roman" w:hAnsi="Times New Roman"/>
          <w:sz w:val="24"/>
          <w:szCs w:val="24"/>
        </w:rPr>
        <w:t>,</w:t>
      </w:r>
      <w:r w:rsidR="006852B9">
        <w:rPr>
          <w:rFonts w:ascii="Times New Roman" w:eastAsia="Times New Roman" w:hAnsi="Times New Roman"/>
          <w:sz w:val="24"/>
          <w:szCs w:val="24"/>
        </w:rPr>
        <w:t xml:space="preserve"> Rīga</w:t>
      </w:r>
    </w:p>
    <w:p w14:paraId="2FD23096" w14:textId="4AB6CCF3" w:rsidR="00454299" w:rsidRPr="00C1661F" w:rsidRDefault="00FF10A8" w:rsidP="00454299">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2A7CFF">
        <w:rPr>
          <w:rFonts w:ascii="Times New Roman" w:eastAsia="Times New Roman" w:hAnsi="Times New Roman"/>
          <w:sz w:val="24"/>
          <w:szCs w:val="24"/>
        </w:rPr>
        <w:t>4</w:t>
      </w:r>
      <w:r w:rsidR="009E2B54" w:rsidRPr="00F92D8C">
        <w:rPr>
          <w:rFonts w:ascii="Times New Roman" w:eastAsia="Times New Roman" w:hAnsi="Times New Roman"/>
          <w:sz w:val="24"/>
          <w:szCs w:val="24"/>
        </w:rPr>
        <w:t xml:space="preserve"> (</w:t>
      </w:r>
      <w:r w:rsidR="002A7CFF">
        <w:rPr>
          <w:rFonts w:ascii="Times New Roman" w:eastAsia="Times New Roman" w:hAnsi="Times New Roman"/>
          <w:sz w:val="24"/>
          <w:szCs w:val="24"/>
        </w:rPr>
        <w:t>četras</w:t>
      </w:r>
      <w:r w:rsidR="002D1DC8" w:rsidRPr="00F92D8C">
        <w:rPr>
          <w:rFonts w:ascii="Times New Roman" w:eastAsia="Times New Roman" w:hAnsi="Times New Roman"/>
          <w:sz w:val="24"/>
          <w:szCs w:val="24"/>
        </w:rPr>
        <w:t>)</w:t>
      </w:r>
      <w:r w:rsidR="004A2D5C">
        <w:rPr>
          <w:rFonts w:ascii="Times New Roman" w:eastAsia="Times New Roman" w:hAnsi="Times New Roman"/>
          <w:sz w:val="24"/>
          <w:szCs w:val="24"/>
        </w:rPr>
        <w:t xml:space="preserve"> nedēļas</w:t>
      </w:r>
      <w:r>
        <w:rPr>
          <w:rFonts w:ascii="Times New Roman" w:eastAsia="Times New Roman" w:hAnsi="Times New Roman"/>
          <w:sz w:val="24"/>
          <w:szCs w:val="24"/>
        </w:rPr>
        <w:t xml:space="preserve"> no līguma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14:paraId="2D9EC442" w14:textId="77777777"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text" w:val="nolikuma"/>
          <w:attr w:name="id" w:val="-1"/>
          <w:attr w:name="baseform" w:val="nolikum|s"/>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14:paraId="3EDBE2AE" w14:textId="04C113A8" w:rsidR="00362DCB" w:rsidRPr="008A1E52"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w:t>
      </w:r>
      <w:r w:rsidR="0079601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bookmarkEnd w:id="16"/>
      <w:r w:rsidR="00796011" w:rsidRPr="007D4F6F">
        <w:rPr>
          <w:rFonts w:ascii="Times New Roman" w:eastAsia="Times New Roman" w:hAnsi="Times New Roman"/>
          <w:sz w:val="24"/>
          <w:szCs w:val="24"/>
        </w:rPr>
        <w:t>2016.</w:t>
      </w:r>
      <w:r w:rsidR="00796011" w:rsidRPr="00F92D8C">
        <w:rPr>
          <w:rFonts w:ascii="Times New Roman" w:eastAsia="Times New Roman" w:hAnsi="Times New Roman"/>
          <w:sz w:val="24"/>
          <w:szCs w:val="24"/>
        </w:rPr>
        <w:t xml:space="preserve">gada </w:t>
      </w:r>
      <w:r w:rsidR="00AA673F">
        <w:rPr>
          <w:rFonts w:ascii="Times New Roman" w:eastAsia="Times New Roman" w:hAnsi="Times New Roman"/>
          <w:sz w:val="24"/>
          <w:szCs w:val="24"/>
        </w:rPr>
        <w:t>25.jūlijam</w:t>
      </w:r>
      <w:r w:rsidR="009B3833">
        <w:rPr>
          <w:rFonts w:ascii="Times New Roman" w:eastAsia="Times New Roman" w:hAnsi="Times New Roman"/>
          <w:sz w:val="24"/>
          <w:szCs w:val="24"/>
        </w:rPr>
        <w:t xml:space="preserve"> </w:t>
      </w:r>
      <w:r w:rsidR="008D0613">
        <w:rPr>
          <w:rFonts w:ascii="Times New Roman" w:eastAsia="Times New Roman" w:hAnsi="Times New Roman"/>
          <w:sz w:val="24"/>
          <w:szCs w:val="24"/>
        </w:rPr>
        <w:t>plkst. 12</w:t>
      </w:r>
      <w:r w:rsidR="00796011" w:rsidRPr="007D4F6F">
        <w:rPr>
          <w:rFonts w:ascii="Times New Roman" w:eastAsia="Times New Roman" w:hAnsi="Times New Roman"/>
          <w:sz w:val="24"/>
          <w:szCs w:val="24"/>
        </w:rPr>
        <w:t>:00</w:t>
      </w:r>
      <w:r w:rsidR="00F92D8C">
        <w:rPr>
          <w:rFonts w:ascii="Times New Roman" w:eastAsia="Times New Roman" w:hAnsi="Times New Roman"/>
          <w:sz w:val="24"/>
          <w:szCs w:val="24"/>
        </w:rPr>
        <w:t>.</w:t>
      </w:r>
      <w:r w:rsidRPr="00796011">
        <w:rPr>
          <w:rFonts w:ascii="Times New Roman" w:eastAsia="Times New Roman" w:hAnsi="Times New Roman"/>
          <w:sz w:val="24"/>
          <w:szCs w:val="24"/>
        </w:rPr>
        <w:t xml:space="preserve"> </w:t>
      </w:r>
    </w:p>
    <w:p w14:paraId="14940AB9"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Ja ieinteresētais piegādātājs pieprasa izsniegt </w:t>
      </w:r>
      <w:r w:rsidR="00796011">
        <w:rPr>
          <w:rFonts w:ascii="Times New Roman" w:eastAsia="Times New Roman" w:hAnsi="Times New Roman"/>
          <w:sz w:val="24"/>
          <w:szCs w:val="24"/>
        </w:rPr>
        <w:t>n</w:t>
      </w:r>
      <w:r w:rsidRPr="00362DCB">
        <w:rPr>
          <w:rFonts w:ascii="Times New Roman" w:eastAsia="Times New Roman" w:hAnsi="Times New Roman"/>
          <w:sz w:val="24"/>
          <w:szCs w:val="24"/>
        </w:rPr>
        <w:t>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14:paraId="0E6C2910"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Pasūtītājs nodrošina brīvu un tiešu elektronisku pieeju iepirkuma procedūras dokumentiem un visiem papildus nepieciešamajiem dokume</w:t>
      </w:r>
      <w:r w:rsidR="009F2490">
        <w:rPr>
          <w:rFonts w:ascii="Times New Roman" w:eastAsia="Times New Roman" w:hAnsi="Times New Roman"/>
          <w:sz w:val="24"/>
          <w:szCs w:val="24"/>
        </w:rPr>
        <w:t xml:space="preserve">ntiem savā mājas lapā internetā </w:t>
      </w:r>
      <w:hyperlink r:id="rId13" w:history="1">
        <w:r w:rsidR="009F2490" w:rsidRPr="007247AD">
          <w:rPr>
            <w:rStyle w:val="Hyperlink"/>
            <w:rFonts w:ascii="Times New Roman" w:eastAsia="Times New Roman" w:hAnsi="Times New Roman"/>
            <w:sz w:val="24"/>
            <w:szCs w:val="24"/>
          </w:rPr>
          <w:t>www.stradini.lv</w:t>
        </w:r>
      </w:hyperlink>
      <w:r w:rsidRPr="00362DCB">
        <w:rPr>
          <w:rFonts w:ascii="Times New Roman" w:eastAsia="Times New Roman" w:hAnsi="Times New Roman"/>
          <w:sz w:val="24"/>
          <w:szCs w:val="24"/>
        </w:rPr>
        <w:t xml:space="preserve">.  </w:t>
      </w:r>
    </w:p>
    <w:p w14:paraId="666FF3B9"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362DCB">
        <w:rPr>
          <w:rFonts w:ascii="Times New Roman" w:eastAsia="Times New Roman" w:hAnsi="Times New Roman"/>
          <w:b/>
          <w:sz w:val="24"/>
          <w:szCs w:val="24"/>
        </w:rPr>
        <w:t>Piedāvājumu iesniegšanas un atvēršanas vieta, datums, laiks un kārtība</w:t>
      </w:r>
      <w:bookmarkEnd w:id="15"/>
      <w:bookmarkEnd w:id="17"/>
    </w:p>
    <w:p w14:paraId="6FE5E0C9" w14:textId="58DBFBA7"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Ieinteresētie piegādātāji piedāvājumus var iesniegt līdz </w:t>
      </w:r>
      <w:r w:rsidR="000C0ACC" w:rsidRPr="007D4F6F">
        <w:rPr>
          <w:rFonts w:ascii="Times New Roman" w:eastAsia="Times New Roman" w:hAnsi="Times New Roman"/>
          <w:b/>
          <w:sz w:val="24"/>
          <w:szCs w:val="24"/>
        </w:rPr>
        <w:t>2016</w:t>
      </w:r>
      <w:r w:rsidRPr="007D4F6F">
        <w:rPr>
          <w:rFonts w:ascii="Times New Roman" w:eastAsia="Times New Roman" w:hAnsi="Times New Roman"/>
          <w:b/>
          <w:sz w:val="24"/>
          <w:szCs w:val="24"/>
        </w:rPr>
        <w:t xml:space="preserve">.gada </w:t>
      </w:r>
      <w:r w:rsidR="002F3F95" w:rsidRPr="002F3F95">
        <w:rPr>
          <w:rFonts w:ascii="Times New Roman" w:eastAsia="Times New Roman" w:hAnsi="Times New Roman"/>
          <w:b/>
          <w:bCs/>
          <w:sz w:val="24"/>
          <w:szCs w:val="24"/>
        </w:rPr>
        <w:t>25.jūlijam</w:t>
      </w:r>
      <w:r w:rsidR="007D4F6F">
        <w:rPr>
          <w:rFonts w:ascii="Times New Roman" w:eastAsia="Times New Roman" w:hAnsi="Times New Roman"/>
          <w:b/>
          <w:bCs/>
          <w:sz w:val="24"/>
          <w:szCs w:val="24"/>
        </w:rPr>
        <w:t xml:space="preserve"> </w:t>
      </w:r>
      <w:r w:rsidR="008750BC" w:rsidRPr="007D4F6F">
        <w:rPr>
          <w:rFonts w:ascii="Times New Roman" w:eastAsia="Times New Roman" w:hAnsi="Times New Roman"/>
          <w:b/>
          <w:bCs/>
          <w:sz w:val="24"/>
          <w:szCs w:val="24"/>
        </w:rPr>
        <w:t>plkst.</w:t>
      </w:r>
      <w:r w:rsidR="005C0B96">
        <w:rPr>
          <w:rFonts w:ascii="Times New Roman" w:eastAsia="Times New Roman" w:hAnsi="Times New Roman"/>
          <w:b/>
          <w:bCs/>
          <w:sz w:val="24"/>
          <w:szCs w:val="24"/>
        </w:rPr>
        <w:t>12</w:t>
      </w:r>
      <w:r w:rsidRPr="007D4F6F">
        <w:rPr>
          <w:rFonts w:ascii="Times New Roman" w:eastAsia="Times New Roman" w:hAnsi="Times New Roman"/>
          <w:b/>
          <w:bCs/>
          <w:sz w:val="24"/>
          <w:szCs w:val="24"/>
        </w:rPr>
        <w:t>:00</w:t>
      </w:r>
      <w:r w:rsidRPr="008D5D55">
        <w:rPr>
          <w:rFonts w:ascii="Times New Roman" w:eastAsia="Times New Roman" w:hAnsi="Times New Roman"/>
          <w:bCs/>
          <w:sz w:val="24"/>
          <w:szCs w:val="24"/>
        </w:rPr>
        <w:t xml:space="preserve"> </w:t>
      </w:r>
      <w:r w:rsidRPr="008D5D55">
        <w:rPr>
          <w:rFonts w:ascii="Times New Roman" w:eastAsia="Times New Roman" w:hAnsi="Times New Roman"/>
          <w:sz w:val="24"/>
          <w:szCs w:val="24"/>
        </w:rPr>
        <w:t xml:space="preserve">katru darba dienu no plkst. 9:00 līdz 17:00 </w:t>
      </w:r>
      <w:r w:rsidR="009F2490" w:rsidRPr="008D5D55">
        <w:rPr>
          <w:rFonts w:ascii="Times New Roman" w:eastAsia="Times New Roman" w:hAnsi="Times New Roman"/>
          <w:sz w:val="24"/>
          <w:szCs w:val="24"/>
        </w:rPr>
        <w:t>PSKU</w:t>
      </w:r>
      <w:r w:rsidR="009F2490">
        <w:rPr>
          <w:rFonts w:ascii="Times New Roman" w:eastAsia="Times New Roman" w:hAnsi="Times New Roman"/>
          <w:sz w:val="24"/>
          <w:szCs w:val="24"/>
        </w:rPr>
        <w:t>S Iepirkumu daļā, Pilsoņu ielā 13</w:t>
      </w:r>
      <w:r w:rsidR="007A4228">
        <w:rPr>
          <w:rFonts w:ascii="Times New Roman" w:eastAsia="Times New Roman" w:hAnsi="Times New Roman"/>
          <w:sz w:val="24"/>
          <w:szCs w:val="24"/>
        </w:rPr>
        <w:t xml:space="preserve">, Rīgā, </w:t>
      </w:r>
      <w:r w:rsidR="0032532E">
        <w:rPr>
          <w:rFonts w:ascii="Times New Roman" w:eastAsia="Times New Roman" w:hAnsi="Times New Roman"/>
          <w:sz w:val="24"/>
          <w:szCs w:val="24"/>
        </w:rPr>
        <w:t>2.korpusa</w:t>
      </w:r>
      <w:r w:rsidR="009F2490">
        <w:rPr>
          <w:rFonts w:ascii="Times New Roman" w:eastAsia="Times New Roman" w:hAnsi="Times New Roman"/>
          <w:sz w:val="24"/>
          <w:szCs w:val="24"/>
        </w:rPr>
        <w:t xml:space="preserve"> </w:t>
      </w:r>
      <w:r w:rsidR="007A4228">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14:paraId="60ED8464" w14:textId="77777777"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Piedāvājumi, kuri iesniegti pēc </w:t>
      </w:r>
      <w:r w:rsidR="00796011">
        <w:rPr>
          <w:rFonts w:ascii="Times New Roman" w:eastAsia="Times New Roman" w:hAnsi="Times New Roman"/>
          <w:sz w:val="24"/>
          <w:szCs w:val="24"/>
        </w:rPr>
        <w:t>n</w:t>
      </w:r>
      <w:r w:rsidRPr="00362DCB">
        <w:rPr>
          <w:rFonts w:ascii="Times New Roman" w:eastAsia="Times New Roman" w:hAnsi="Times New Roman"/>
          <w:sz w:val="24"/>
          <w:szCs w:val="24"/>
        </w:rPr>
        <w:t>olikuma 1.</w:t>
      </w:r>
      <w:r w:rsidR="009F2490">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12FCD675"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08BC1016" w14:textId="4E6CBA04"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0C0ACC" w:rsidRPr="007D4F6F">
        <w:rPr>
          <w:rFonts w:ascii="Times New Roman" w:eastAsia="Times New Roman" w:hAnsi="Times New Roman"/>
          <w:sz w:val="24"/>
          <w:szCs w:val="24"/>
        </w:rPr>
        <w:t>2016</w:t>
      </w:r>
      <w:r w:rsidR="00721FE0" w:rsidRPr="007D4F6F">
        <w:rPr>
          <w:rFonts w:ascii="Times New Roman" w:eastAsia="Times New Roman" w:hAnsi="Times New Roman"/>
          <w:sz w:val="24"/>
          <w:szCs w:val="24"/>
        </w:rPr>
        <w:t>.</w:t>
      </w:r>
      <w:r w:rsidR="00721FE0" w:rsidRPr="00F92D8C">
        <w:rPr>
          <w:rFonts w:ascii="Times New Roman" w:eastAsia="Times New Roman" w:hAnsi="Times New Roman"/>
          <w:sz w:val="24"/>
          <w:szCs w:val="24"/>
        </w:rPr>
        <w:t xml:space="preserve">gada </w:t>
      </w:r>
      <w:r w:rsidR="00B465CA" w:rsidRPr="00B465CA">
        <w:rPr>
          <w:rFonts w:ascii="Times New Roman" w:eastAsia="Times New Roman" w:hAnsi="Times New Roman"/>
          <w:bCs/>
          <w:sz w:val="24"/>
          <w:szCs w:val="24"/>
        </w:rPr>
        <w:t>25.jūlijā</w:t>
      </w:r>
      <w:r w:rsidR="00F92D8C">
        <w:rPr>
          <w:rFonts w:ascii="Times New Roman" w:eastAsia="Times New Roman" w:hAnsi="Times New Roman"/>
          <w:bCs/>
          <w:sz w:val="24"/>
          <w:szCs w:val="24"/>
        </w:rPr>
        <w:t xml:space="preserve"> </w:t>
      </w:r>
      <w:r w:rsidR="00D97E9D" w:rsidRPr="007D4F6F">
        <w:rPr>
          <w:rFonts w:ascii="Times New Roman" w:eastAsia="Times New Roman" w:hAnsi="Times New Roman"/>
          <w:bCs/>
          <w:sz w:val="24"/>
          <w:szCs w:val="24"/>
        </w:rPr>
        <w:t>plkst.</w:t>
      </w:r>
      <w:r w:rsidR="000668AD">
        <w:rPr>
          <w:rFonts w:ascii="Times New Roman" w:eastAsia="Times New Roman" w:hAnsi="Times New Roman"/>
          <w:bCs/>
          <w:sz w:val="24"/>
          <w:szCs w:val="24"/>
        </w:rPr>
        <w:t>12</w:t>
      </w:r>
      <w:r w:rsidR="00721FE0" w:rsidRPr="007D4F6F">
        <w:rPr>
          <w:rFonts w:ascii="Times New Roman" w:eastAsia="Times New Roman" w:hAnsi="Times New Roman"/>
          <w:bCs/>
          <w:sz w:val="24"/>
          <w:szCs w:val="24"/>
        </w:rPr>
        <w:t>:00</w:t>
      </w:r>
      <w:r w:rsidRPr="007A1564">
        <w:rPr>
          <w:rFonts w:ascii="Times New Roman" w:eastAsia="Times New Roman" w:hAnsi="Times New Roman"/>
          <w:sz w:val="24"/>
          <w:szCs w:val="24"/>
        </w:rPr>
        <w:t>, ievērojot normatīvajos aktos noteikto kārtīb</w:t>
      </w:r>
      <w:r w:rsidRPr="000A0576">
        <w:rPr>
          <w:rFonts w:ascii="Times New Roman" w:eastAsia="Times New Roman" w:hAnsi="Times New Roman"/>
          <w:sz w:val="24"/>
          <w:szCs w:val="24"/>
        </w:rPr>
        <w:t>u.</w:t>
      </w:r>
    </w:p>
    <w:p w14:paraId="31C1DDB5"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w:t>
      </w:r>
      <w:r w:rsidR="00706D2F">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komisija uzrāda finanšu piedāvājumu, kurā atbilstoši pieprasītajai finanšu piedāvājuma veidlapai norādīta piedāvātā līgumcena.</w:t>
      </w:r>
    </w:p>
    <w:p w14:paraId="756327B1" w14:textId="77777777" w:rsidR="00400379" w:rsidRPr="00362DCB" w:rsidRDefault="00400379" w:rsidP="00400379">
      <w:pPr>
        <w:spacing w:after="0" w:line="240" w:lineRule="auto"/>
        <w:ind w:left="709"/>
        <w:jc w:val="both"/>
        <w:rPr>
          <w:rFonts w:ascii="Times New Roman" w:eastAsia="Times New Roman" w:hAnsi="Times New Roman"/>
          <w:sz w:val="24"/>
          <w:szCs w:val="24"/>
        </w:rPr>
      </w:pPr>
    </w:p>
    <w:p w14:paraId="77F6A151" w14:textId="77777777"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14:paraId="4B978F8B"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14:paraId="106AAFB9" w14:textId="7700A5F6"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 xml:space="preserve">pievieno </w:t>
      </w:r>
      <w:r w:rsidR="005623EA">
        <w:rPr>
          <w:rFonts w:ascii="Times New Roman" w:eastAsia="Times New Roman" w:hAnsi="Times New Roman"/>
          <w:sz w:val="24"/>
          <w:szCs w:val="24"/>
        </w:rPr>
        <w:t>tehniskās specifikācijas un finanšu piedāvājuma</w:t>
      </w:r>
      <w:r w:rsidR="005623EA"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666C6F">
        <w:rPr>
          <w:rFonts w:ascii="Times New Roman" w:eastAsia="Times New Roman" w:hAnsi="Times New Roman"/>
          <w:i/>
          <w:sz w:val="24"/>
          <w:szCs w:val="24"/>
        </w:rPr>
        <w:t>*.pdf,</w:t>
      </w:r>
      <w:r w:rsidR="00C41EB9">
        <w:rPr>
          <w:rFonts w:ascii="Times New Roman" w:eastAsia="Times New Roman" w:hAnsi="Times New Roman"/>
          <w:i/>
          <w:sz w:val="24"/>
          <w:szCs w:val="24"/>
        </w:rPr>
        <w:t xml:space="preserve"> *.doc</w:t>
      </w:r>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Pr="00C41EB9">
        <w:rPr>
          <w:rFonts w:ascii="Times New Roman" w:eastAsia="Times New Roman" w:hAnsi="Times New Roman"/>
          <w:sz w:val="24"/>
          <w:szCs w:val="24"/>
        </w:rPr>
        <w:t>.</w:t>
      </w:r>
    </w:p>
    <w:p w14:paraId="67E41915"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Piedāvājums pretendentam jānoformē un jāiesniedz vienā iesietā sējumā. Sējumā dokumentiem jābūt sakārtotiem vienkopus, ar numurētām lapām, satura rādītāju un cauršūtiem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14:paraId="34A32268"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14:paraId="716BB935" w14:textId="77777777" w:rsidR="00362DCB" w:rsidRPr="00362DCB" w:rsidRDefault="00693643"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Pr>
          <w:rFonts w:ascii="Times New Roman" w:eastAsia="Times New Roman" w:hAnsi="Times New Roman"/>
          <w:sz w:val="24"/>
          <w:szCs w:val="24"/>
        </w:rPr>
        <w:t>p</w:t>
      </w:r>
      <w:r w:rsidR="00362DCB" w:rsidRPr="00362DCB">
        <w:rPr>
          <w:rFonts w:ascii="Times New Roman" w:eastAsia="Times New Roman" w:hAnsi="Times New Roman"/>
          <w:sz w:val="24"/>
          <w:szCs w:val="24"/>
        </w:rPr>
        <w:t>asūtītāja nosaukums un juridiskā adrese;</w:t>
      </w:r>
    </w:p>
    <w:p w14:paraId="4CAD26C1"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14:paraId="29B4A7BC" w14:textId="0D721B5B"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57167C">
        <w:rPr>
          <w:rFonts w:ascii="Times New Roman" w:eastAsia="Times New Roman" w:hAnsi="Times New Roman"/>
          <w:sz w:val="24"/>
          <w:szCs w:val="24"/>
        </w:rPr>
        <w:t>Kardioloģisko izmeklējumu apstrādes aplikācijas iegāde</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DC1B46">
        <w:rPr>
          <w:rFonts w:ascii="Times New Roman" w:eastAsia="Times New Roman" w:hAnsi="Times New Roman"/>
          <w:bCs/>
          <w:sz w:val="24"/>
          <w:szCs w:val="24"/>
        </w:rPr>
        <w:t xml:space="preserve">PSKUS </w:t>
      </w:r>
      <w:r w:rsidR="0057167C">
        <w:rPr>
          <w:rFonts w:ascii="Times New Roman" w:eastAsia="Times New Roman" w:hAnsi="Times New Roman"/>
          <w:bCs/>
          <w:sz w:val="24"/>
          <w:szCs w:val="24"/>
        </w:rPr>
        <w:t>2016/99</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14:paraId="1293A72C" w14:textId="1C2144C2" w:rsidR="00AD5FE6" w:rsidRPr="00C5206F"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 xml:space="preserve">atzīme: „Neatvērt līdz </w:t>
      </w:r>
      <w:r w:rsidR="0099742C" w:rsidRPr="00F54994">
        <w:rPr>
          <w:rFonts w:ascii="Times New Roman" w:eastAsia="Times New Roman" w:hAnsi="Times New Roman"/>
          <w:sz w:val="24"/>
          <w:szCs w:val="24"/>
        </w:rPr>
        <w:t>2016</w:t>
      </w:r>
      <w:r w:rsidR="00721FE0" w:rsidRPr="00F54994">
        <w:rPr>
          <w:rFonts w:ascii="Times New Roman" w:eastAsia="Times New Roman" w:hAnsi="Times New Roman"/>
          <w:sz w:val="24"/>
          <w:szCs w:val="24"/>
        </w:rPr>
        <w:t xml:space="preserve">.gada </w:t>
      </w:r>
      <w:r w:rsidR="00633827" w:rsidRPr="00633827">
        <w:rPr>
          <w:rFonts w:ascii="Times New Roman" w:eastAsia="Times New Roman" w:hAnsi="Times New Roman"/>
          <w:sz w:val="24"/>
          <w:szCs w:val="24"/>
        </w:rPr>
        <w:t>25.jūlija</w:t>
      </w:r>
      <w:r w:rsidR="00633827">
        <w:rPr>
          <w:rFonts w:ascii="Times New Roman" w:eastAsia="Times New Roman" w:hAnsi="Times New Roman"/>
          <w:sz w:val="24"/>
          <w:szCs w:val="24"/>
        </w:rPr>
        <w:t xml:space="preserve"> </w:t>
      </w:r>
      <w:r w:rsidR="008D5D55" w:rsidRPr="00F54994">
        <w:rPr>
          <w:rFonts w:ascii="Times New Roman" w:eastAsia="Times New Roman" w:hAnsi="Times New Roman"/>
          <w:bCs/>
          <w:sz w:val="24"/>
          <w:szCs w:val="24"/>
        </w:rPr>
        <w:t>plkst.</w:t>
      </w:r>
      <w:r w:rsidR="00B942C9">
        <w:rPr>
          <w:rFonts w:ascii="Times New Roman" w:eastAsia="Times New Roman" w:hAnsi="Times New Roman"/>
          <w:bCs/>
          <w:sz w:val="24"/>
          <w:szCs w:val="24"/>
        </w:rPr>
        <w:t>12</w:t>
      </w:r>
      <w:r w:rsidR="00721FE0" w:rsidRPr="00F54994">
        <w:rPr>
          <w:rFonts w:ascii="Times New Roman" w:eastAsia="Times New Roman" w:hAnsi="Times New Roman"/>
          <w:bCs/>
          <w:sz w:val="24"/>
          <w:szCs w:val="24"/>
        </w:rPr>
        <w:t>:00</w:t>
      </w:r>
      <w:r w:rsidRPr="008D5D55">
        <w:rPr>
          <w:rFonts w:ascii="Times New Roman" w:eastAsia="Times New Roman" w:hAnsi="Times New Roman"/>
          <w:sz w:val="24"/>
          <w:szCs w:val="24"/>
        </w:rPr>
        <w:t>”.</w:t>
      </w:r>
    </w:p>
    <w:p w14:paraId="45810E96" w14:textId="77777777"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Piedāvājumā iekļautajiem dokumentiem jābūt skaidri salasāmiem, bez labojumiem vai dzēsumiem, lai izvairītos no jebkādiem pārpratumiem. Ja ir izdarīti labojumi, tiem jābūt apstiprinātiem ar pretendenta pilnvarotās personas parakstu. Ja pastāvēs jebkāda </w:t>
      </w:r>
      <w:r w:rsidRPr="00362DCB">
        <w:rPr>
          <w:rFonts w:ascii="Times New Roman" w:eastAsia="Times New Roman" w:hAnsi="Times New Roman"/>
          <w:sz w:val="24"/>
          <w:szCs w:val="24"/>
        </w:rPr>
        <w:lastRenderedPageBreak/>
        <w:t>veida pretrunas starp oriģinālu un kopiju, noteicošais būs oriģināls. Ja pastāvēs jebkāda veida pretrunas starp skaitlisko vērtību apzīmējumiem ar vārdiem un skaitļiem, noteicošais būs apzīmējums ar vārdiem.</w:t>
      </w:r>
    </w:p>
    <w:p w14:paraId="031974E6" w14:textId="77777777"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 xml:space="preserve">Svešvalodā sagatavotiem piedāvājuma dokumentiem jāpievieno tulkojums latviešu valodā. Ja </w:t>
      </w:r>
      <w:r w:rsidR="00EA2D42">
        <w:rPr>
          <w:rFonts w:ascii="Times New Roman" w:hAnsi="Times New Roman"/>
          <w:sz w:val="24"/>
          <w:szCs w:val="24"/>
        </w:rPr>
        <w:t>p</w:t>
      </w:r>
      <w:r w:rsidR="001955C1" w:rsidRPr="001955C1">
        <w:rPr>
          <w:rFonts w:ascii="Times New Roman" w:hAnsi="Times New Roman"/>
          <w:sz w:val="24"/>
          <w:szCs w:val="24"/>
        </w:rPr>
        <w:t>retendents piedāvājumā iesniedz dokumenta/-u tulkojumu/-us,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 xml:space="preserve">a atbilstību oriģinālam atbild </w:t>
      </w:r>
      <w:r w:rsidR="00EA2D42">
        <w:rPr>
          <w:rFonts w:ascii="Times New Roman" w:eastAsia="Times New Roman" w:hAnsi="Times New Roman"/>
          <w:sz w:val="24"/>
          <w:szCs w:val="24"/>
        </w:rPr>
        <w:t>p</w:t>
      </w:r>
      <w:r w:rsidRPr="001955C1">
        <w:rPr>
          <w:rFonts w:ascii="Times New Roman" w:eastAsia="Times New Roman" w:hAnsi="Times New Roman"/>
          <w:sz w:val="24"/>
          <w:szCs w:val="24"/>
        </w:rPr>
        <w:t>retendents.</w:t>
      </w:r>
    </w:p>
    <w:p w14:paraId="02A65E52" w14:textId="77777777"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14:paraId="437D1D33"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14:paraId="31D5FADA"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iesniegtais piedāvājums nozīmē pilnīgu šī </w:t>
      </w:r>
      <w:r w:rsidR="00EA2D42">
        <w:rPr>
          <w:rFonts w:ascii="Times New Roman" w:eastAsia="Times New Roman" w:hAnsi="Times New Roman"/>
          <w:sz w:val="24"/>
          <w:szCs w:val="24"/>
        </w:rPr>
        <w:t>k</w:t>
      </w:r>
      <w:r w:rsidRPr="00362DCB">
        <w:rPr>
          <w:rFonts w:ascii="Times New Roman" w:eastAsia="Times New Roman" w:hAnsi="Times New Roman"/>
          <w:sz w:val="24"/>
          <w:szCs w:val="24"/>
        </w:rPr>
        <w:t xml:space="preserve">onkursa </w:t>
      </w:r>
      <w:r w:rsidR="00EA2D42">
        <w:rPr>
          <w:rFonts w:ascii="Times New Roman" w:eastAsia="Times New Roman" w:hAnsi="Times New Roman"/>
          <w:sz w:val="24"/>
          <w:szCs w:val="24"/>
        </w:rPr>
        <w:t>n</w:t>
      </w:r>
      <w:r w:rsidRPr="00362DCB">
        <w:rPr>
          <w:rFonts w:ascii="Times New Roman" w:eastAsia="Times New Roman" w:hAnsi="Times New Roman"/>
          <w:sz w:val="24"/>
          <w:szCs w:val="24"/>
        </w:rPr>
        <w:t>olikuma noteikumu pieņemšanu un atbildību par to izpildi.</w:t>
      </w:r>
    </w:p>
    <w:p w14:paraId="79053A69"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Pretendentam ir pilnībā jāsedz piedāvājuma sagatavošanas un iesniegšanas izmaksas. Pasūtītājs neuzņemas nekādas saistības par šīm izmaksām neatkarīgi no </w:t>
      </w:r>
      <w:r w:rsidR="00EA2D42">
        <w:rPr>
          <w:rFonts w:ascii="Times New Roman" w:eastAsia="Times New Roman" w:hAnsi="Times New Roman"/>
          <w:sz w:val="24"/>
          <w:szCs w:val="24"/>
        </w:rPr>
        <w:t>k</w:t>
      </w:r>
      <w:r w:rsidRPr="00362DCB">
        <w:rPr>
          <w:rFonts w:ascii="Times New Roman" w:eastAsia="Times New Roman" w:hAnsi="Times New Roman"/>
          <w:sz w:val="24"/>
          <w:szCs w:val="24"/>
        </w:rPr>
        <w:t>onkursa rezultāta.</w:t>
      </w:r>
    </w:p>
    <w:p w14:paraId="589EB758"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14:paraId="5BEC85B5"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14:paraId="064D9857" w14:textId="27F881CA" w:rsidR="005E7115" w:rsidRPr="00520B99" w:rsidRDefault="00520B99" w:rsidP="005E7115">
      <w:pPr>
        <w:pStyle w:val="Heading1"/>
        <w:numPr>
          <w:ilvl w:val="0"/>
          <w:numId w:val="1"/>
        </w:numPr>
        <w:spacing w:before="480" w:line="240" w:lineRule="auto"/>
        <w:contextualSpacing/>
        <w:jc w:val="center"/>
        <w:rPr>
          <w:rFonts w:ascii="Times New Roman" w:hAnsi="Times New Roman" w:cs="Times New Roman"/>
          <w:b/>
          <w:color w:val="auto"/>
          <w:sz w:val="24"/>
          <w:szCs w:val="28"/>
          <w:lang w:eastAsia="lv-LV"/>
        </w:rPr>
      </w:pPr>
      <w:bookmarkStart w:id="20" w:name="_Toc442692733"/>
      <w:r w:rsidRPr="00520B99">
        <w:rPr>
          <w:rFonts w:ascii="Times New Roman" w:hAnsi="Times New Roman" w:cs="Times New Roman"/>
          <w:b/>
          <w:color w:val="auto"/>
          <w:sz w:val="24"/>
          <w:szCs w:val="24"/>
        </w:rPr>
        <w:t>PRETENDENTU IZSLĒGŠANAS NOTEIKUMI</w:t>
      </w:r>
      <w:bookmarkEnd w:id="20"/>
    </w:p>
    <w:p w14:paraId="69D9F5AE" w14:textId="77777777" w:rsidR="005E7115" w:rsidRDefault="005E7115" w:rsidP="005E7115">
      <w:pPr>
        <w:pStyle w:val="tv213"/>
        <w:numPr>
          <w:ilvl w:val="1"/>
          <w:numId w:val="1"/>
        </w:numPr>
        <w:spacing w:before="0" w:beforeAutospacing="0" w:after="0" w:afterAutospacing="0"/>
        <w:jc w:val="both"/>
      </w:pPr>
      <w:r w:rsidRPr="00D64CF8">
        <w:t>Pasūtītājs pārbauda un izslēdz pretendentu no dalības iepirkuma procedūrā atbilstoši Publisko iepirkumu likuma 39.</w:t>
      </w:r>
      <w:r w:rsidRPr="00787510">
        <w:rPr>
          <w:vertAlign w:val="superscript"/>
        </w:rPr>
        <w:t>1</w:t>
      </w:r>
      <w:r w:rsidRPr="00787510">
        <w:t xml:space="preserve"> pantam.</w:t>
      </w:r>
    </w:p>
    <w:p w14:paraId="27604F0A" w14:textId="77777777" w:rsidR="007F018C" w:rsidRPr="00787510" w:rsidRDefault="007F018C" w:rsidP="007F018C">
      <w:pPr>
        <w:pStyle w:val="tv213"/>
        <w:spacing w:before="0" w:beforeAutospacing="0" w:after="0" w:afterAutospacing="0"/>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0C3BAE" w:rsidRPr="000C3BAE" w14:paraId="1FE9382E" w14:textId="77777777" w:rsidTr="000C3BAE">
        <w:tc>
          <w:tcPr>
            <w:tcW w:w="4529" w:type="dxa"/>
            <w:tcBorders>
              <w:top w:val="single" w:sz="4" w:space="0" w:color="auto"/>
              <w:left w:val="single" w:sz="4" w:space="0" w:color="auto"/>
              <w:bottom w:val="single" w:sz="4" w:space="0" w:color="auto"/>
              <w:right w:val="single" w:sz="4" w:space="0" w:color="auto"/>
            </w:tcBorders>
            <w:vAlign w:val="center"/>
            <w:hideMark/>
          </w:tcPr>
          <w:p w14:paraId="6BD72628" w14:textId="6EEBD1CA" w:rsidR="000C3BAE" w:rsidRPr="000C3BAE" w:rsidRDefault="000C3BAE" w:rsidP="004E5C6C">
            <w:pPr>
              <w:spacing w:after="0" w:line="240" w:lineRule="auto"/>
              <w:ind w:right="-58"/>
              <w:jc w:val="center"/>
              <w:rPr>
                <w:rFonts w:ascii="Times New Roman" w:hAnsi="Times New Roman"/>
                <w:b/>
              </w:rPr>
            </w:pPr>
            <w:bookmarkStart w:id="21" w:name="_Toc61422139"/>
            <w:bookmarkStart w:id="22" w:name="_Toc59334731"/>
            <w:r w:rsidRPr="000C3BAE">
              <w:rPr>
                <w:rFonts w:ascii="Times New Roman" w:hAnsi="Times New Roman"/>
                <w:b/>
              </w:rPr>
              <w:t>3.</w:t>
            </w:r>
            <w:r w:rsidR="007F018C">
              <w:rPr>
                <w:rFonts w:ascii="Times New Roman" w:hAnsi="Times New Roman"/>
                <w:b/>
              </w:rPr>
              <w:t xml:space="preserve"> </w:t>
            </w:r>
            <w:r w:rsidR="00520B99">
              <w:rPr>
                <w:rFonts w:ascii="Times New Roman" w:hAnsi="Times New Roman"/>
                <w:b/>
              </w:rPr>
              <w:t xml:space="preserve">PRETENDENTA KVALIFIKĀCIJAS </w:t>
            </w:r>
            <w:r w:rsidR="004E5C6C">
              <w:rPr>
                <w:rFonts w:ascii="Times New Roman" w:hAnsi="Times New Roman"/>
                <w:b/>
              </w:rPr>
              <w:t>PRASĪBAS</w:t>
            </w:r>
          </w:p>
        </w:tc>
        <w:tc>
          <w:tcPr>
            <w:tcW w:w="4532" w:type="dxa"/>
            <w:tcBorders>
              <w:top w:val="single" w:sz="4" w:space="0" w:color="auto"/>
              <w:left w:val="single" w:sz="4" w:space="0" w:color="auto"/>
              <w:bottom w:val="single" w:sz="4" w:space="0" w:color="auto"/>
              <w:right w:val="single" w:sz="4" w:space="0" w:color="auto"/>
            </w:tcBorders>
            <w:vAlign w:val="center"/>
            <w:hideMark/>
          </w:tcPr>
          <w:p w14:paraId="37DFCDDC" w14:textId="724984F2" w:rsidR="000C3BAE" w:rsidRPr="000C3BAE" w:rsidRDefault="000C3BAE" w:rsidP="00520B99">
            <w:pPr>
              <w:spacing w:after="0" w:line="240" w:lineRule="auto"/>
              <w:ind w:right="-58"/>
              <w:jc w:val="center"/>
              <w:rPr>
                <w:rFonts w:ascii="Times New Roman" w:hAnsi="Times New Roman"/>
              </w:rPr>
            </w:pPr>
            <w:r w:rsidRPr="000C3BAE">
              <w:rPr>
                <w:rFonts w:ascii="Times New Roman" w:eastAsia="Times New Roman" w:hAnsi="Times New Roman"/>
                <w:b/>
              </w:rPr>
              <w:t>4.</w:t>
            </w:r>
            <w:r w:rsidR="007F018C">
              <w:rPr>
                <w:rFonts w:ascii="Times New Roman" w:eastAsia="Times New Roman" w:hAnsi="Times New Roman"/>
                <w:b/>
              </w:rPr>
              <w:t xml:space="preserve"> </w:t>
            </w:r>
            <w:r w:rsidR="00520B99">
              <w:rPr>
                <w:rFonts w:ascii="Times New Roman" w:eastAsia="Times New Roman" w:hAnsi="Times New Roman"/>
                <w:b/>
              </w:rPr>
              <w:t>RETENDENTAM JĀIESNIEDZ ŠĀDI PRETENDENTA KVALIFIKĀCIJU APLIECINOŠI DOKUMENTI</w:t>
            </w:r>
            <w:r w:rsidRPr="000C3BAE">
              <w:rPr>
                <w:rFonts w:ascii="Times New Roman" w:eastAsia="Times New Roman" w:hAnsi="Times New Roman"/>
                <w:b/>
              </w:rPr>
              <w:t>:</w:t>
            </w:r>
          </w:p>
        </w:tc>
      </w:tr>
      <w:tr w:rsidR="000C3BAE" w:rsidRPr="000C3BAE" w14:paraId="48EF571F" w14:textId="77777777" w:rsidTr="000C3BAE">
        <w:tc>
          <w:tcPr>
            <w:tcW w:w="4529" w:type="dxa"/>
            <w:tcBorders>
              <w:top w:val="single" w:sz="4" w:space="0" w:color="auto"/>
              <w:left w:val="single" w:sz="4" w:space="0" w:color="auto"/>
              <w:bottom w:val="single" w:sz="4" w:space="0" w:color="auto"/>
              <w:right w:val="single" w:sz="4" w:space="0" w:color="auto"/>
            </w:tcBorders>
            <w:hideMark/>
          </w:tcPr>
          <w:p w14:paraId="511D0C95" w14:textId="77777777" w:rsidR="000C3BAE" w:rsidRPr="00841311" w:rsidRDefault="000C3BAE" w:rsidP="000C3BAE">
            <w:pPr>
              <w:spacing w:after="0" w:line="240" w:lineRule="auto"/>
              <w:ind w:right="-58"/>
              <w:jc w:val="both"/>
              <w:rPr>
                <w:rFonts w:ascii="Times New Roman" w:hAnsi="Times New Roman"/>
              </w:rPr>
            </w:pPr>
            <w:r w:rsidRPr="00841311">
              <w:rPr>
                <w:rFonts w:ascii="Times New Roman" w:hAnsi="Times New Roman"/>
              </w:rPr>
              <w:t>3.1.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532" w:type="dxa"/>
            <w:tcBorders>
              <w:top w:val="single" w:sz="4" w:space="0" w:color="auto"/>
              <w:left w:val="single" w:sz="4" w:space="0" w:color="auto"/>
              <w:bottom w:val="single" w:sz="4" w:space="0" w:color="auto"/>
              <w:right w:val="single" w:sz="4" w:space="0" w:color="auto"/>
            </w:tcBorders>
            <w:hideMark/>
          </w:tcPr>
          <w:p w14:paraId="6278A218" w14:textId="7709039C" w:rsidR="000C3BAE" w:rsidRPr="00841311" w:rsidRDefault="000C3BAE" w:rsidP="000C3BAE">
            <w:pPr>
              <w:spacing w:after="0" w:line="240" w:lineRule="auto"/>
              <w:ind w:right="-58"/>
              <w:jc w:val="both"/>
              <w:rPr>
                <w:rFonts w:ascii="Times New Roman" w:hAnsi="Times New Roman"/>
              </w:rPr>
            </w:pPr>
            <w:r w:rsidRPr="00841311">
              <w:rPr>
                <w:rFonts w:ascii="Times New Roman" w:hAnsi="Times New Roman"/>
              </w:rPr>
              <w:t xml:space="preserve">4.1. Pretendenta parakstīts </w:t>
            </w:r>
            <w:smartTag w:uri="schemas-tilde-lv/tildestengine" w:element="veidnes">
              <w:smartTagPr>
                <w:attr w:name="id" w:val="-1"/>
                <w:attr w:name="baseform" w:val="pieteikums"/>
                <w:attr w:name="text" w:val="pieteikums"/>
              </w:smartTagPr>
              <w:r w:rsidRPr="00841311">
                <w:rPr>
                  <w:rFonts w:ascii="Times New Roman" w:hAnsi="Times New Roman"/>
                </w:rPr>
                <w:t>pieteikums</w:t>
              </w:r>
            </w:smartTag>
            <w:r w:rsidRPr="00841311">
              <w:rPr>
                <w:rFonts w:ascii="Times New Roman" w:hAnsi="Times New Roman"/>
              </w:rPr>
              <w:t xml:space="preserve"> dalībai konkursā, kurš </w:t>
            </w:r>
            <w:r w:rsidR="0097401F">
              <w:rPr>
                <w:rFonts w:ascii="Times New Roman" w:hAnsi="Times New Roman"/>
              </w:rPr>
              <w:t>sagatavots saskaņā ar nolikuma 2</w:t>
            </w:r>
            <w:bookmarkStart w:id="23" w:name="_GoBack"/>
            <w:bookmarkEnd w:id="23"/>
            <w:r w:rsidRPr="00841311">
              <w:rPr>
                <w:rFonts w:ascii="Times New Roman" w:hAnsi="Times New Roman"/>
              </w:rPr>
              <w:t xml:space="preserve">.pielikumā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id" w:val="-1"/>
                <w:attr w:name="baseform" w:val="pilnvara"/>
                <w:attr w:name="text" w:val="pilnvara"/>
              </w:smartTagPr>
              <w:r w:rsidRPr="00841311">
                <w:rPr>
                  <w:rFonts w:ascii="Times New Roman" w:hAnsi="Times New Roman"/>
                </w:rPr>
                <w:t>pilnvara</w:t>
              </w:r>
            </w:smartTag>
            <w:r w:rsidRPr="00841311">
              <w:rPr>
                <w:rFonts w:ascii="Times New Roman" w:hAnsi="Times New Roman"/>
              </w:rPr>
              <w:t xml:space="preserve"> vai tā apliecināta kopija. </w:t>
            </w:r>
          </w:p>
        </w:tc>
      </w:tr>
      <w:tr w:rsidR="000C3BAE" w:rsidRPr="000C3BAE" w14:paraId="558E9EFB" w14:textId="77777777" w:rsidTr="000C3BAE">
        <w:trPr>
          <w:trHeight w:val="1082"/>
        </w:trPr>
        <w:tc>
          <w:tcPr>
            <w:tcW w:w="4529" w:type="dxa"/>
            <w:tcBorders>
              <w:top w:val="single" w:sz="4" w:space="0" w:color="auto"/>
              <w:left w:val="single" w:sz="4" w:space="0" w:color="auto"/>
              <w:bottom w:val="single" w:sz="4" w:space="0" w:color="auto"/>
              <w:right w:val="single" w:sz="4" w:space="0" w:color="auto"/>
            </w:tcBorders>
            <w:hideMark/>
          </w:tcPr>
          <w:p w14:paraId="20EE2963" w14:textId="683E0DD5" w:rsidR="001C10E3" w:rsidRPr="001D402B" w:rsidRDefault="000C3BAE" w:rsidP="00A713FE">
            <w:pPr>
              <w:spacing w:after="0" w:line="240" w:lineRule="auto"/>
              <w:ind w:right="-58"/>
              <w:jc w:val="both"/>
              <w:rPr>
                <w:rFonts w:ascii="Times New Roman" w:hAnsi="Times New Roman"/>
              </w:rPr>
            </w:pPr>
            <w:r w:rsidRPr="001D402B">
              <w:rPr>
                <w:rFonts w:ascii="Times New Roman" w:hAnsi="Times New Roman"/>
              </w:rPr>
              <w:t xml:space="preserve">3.2. </w:t>
            </w:r>
            <w:r w:rsidR="001C10E3" w:rsidRPr="001D402B">
              <w:rPr>
                <w:rFonts w:ascii="Times New Roman" w:hAnsi="Times New Roman"/>
              </w:rPr>
              <w:t xml:space="preserve">Pretendentam ir tiesības </w:t>
            </w:r>
            <w:r w:rsidR="00D9021D" w:rsidRPr="001D402B">
              <w:rPr>
                <w:rFonts w:ascii="Times New Roman" w:hAnsi="Times New Roman"/>
              </w:rPr>
              <w:t xml:space="preserve">veikt piedāvāto </w:t>
            </w:r>
            <w:r w:rsidR="00841311" w:rsidRPr="001D402B">
              <w:rPr>
                <w:rFonts w:ascii="Times New Roman" w:hAnsi="Times New Roman"/>
              </w:rPr>
              <w:t xml:space="preserve">preču </w:t>
            </w:r>
            <w:r w:rsidR="001C10E3" w:rsidRPr="001D402B">
              <w:rPr>
                <w:rFonts w:ascii="Times New Roman" w:hAnsi="Times New Roman"/>
              </w:rPr>
              <w:t>piegādi, uzstādīšanu, administrēšanu un atjauninājumu uzstādīšanu.</w:t>
            </w:r>
            <w:r w:rsidR="000D2ED7" w:rsidRPr="001D402B">
              <w:rPr>
                <w:rFonts w:ascii="Times New Roman" w:eastAsia="Times New Roman" w:hAnsi="Times New Roman"/>
                <w:bCs/>
                <w:sz w:val="20"/>
                <w:szCs w:val="20"/>
                <w:lang w:eastAsia="lv-LV"/>
              </w:rPr>
              <w:t xml:space="preserve"> </w:t>
            </w:r>
          </w:p>
        </w:tc>
        <w:tc>
          <w:tcPr>
            <w:tcW w:w="4532" w:type="dxa"/>
            <w:tcBorders>
              <w:top w:val="single" w:sz="4" w:space="0" w:color="auto"/>
              <w:left w:val="single" w:sz="4" w:space="0" w:color="auto"/>
              <w:bottom w:val="single" w:sz="4" w:space="0" w:color="auto"/>
              <w:right w:val="single" w:sz="4" w:space="0" w:color="auto"/>
            </w:tcBorders>
            <w:hideMark/>
          </w:tcPr>
          <w:p w14:paraId="6BB68EBB" w14:textId="7DFE7873" w:rsidR="000C3BAE" w:rsidRPr="001D402B" w:rsidRDefault="000C3BAE" w:rsidP="00A713FE">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rPr>
            </w:pPr>
            <w:r w:rsidRPr="001D402B">
              <w:rPr>
                <w:rFonts w:ascii="Times New Roman" w:hAnsi="Times New Roman"/>
              </w:rPr>
              <w:t xml:space="preserve">4.2. </w:t>
            </w:r>
            <w:r w:rsidRPr="001D402B">
              <w:rPr>
                <w:rFonts w:ascii="Times New Roman" w:eastAsia="Times New Roman" w:hAnsi="Times New Roman"/>
              </w:rPr>
              <w:t>Lai apliecinātu nolikuma 3.2.punkta i</w:t>
            </w:r>
            <w:r w:rsidR="00F33B14" w:rsidRPr="001D402B">
              <w:rPr>
                <w:rFonts w:ascii="Times New Roman" w:eastAsia="Times New Roman" w:hAnsi="Times New Roman"/>
              </w:rPr>
              <w:t xml:space="preserve">zpildi, pretendentam jāiesniedz </w:t>
            </w:r>
            <w:r w:rsidR="00C80F85" w:rsidRPr="001D402B">
              <w:rPr>
                <w:rFonts w:ascii="Times New Roman" w:hAnsi="Times New Roman"/>
              </w:rPr>
              <w:t xml:space="preserve">piedāvāto preču </w:t>
            </w:r>
            <w:r w:rsidR="00784D8C" w:rsidRPr="001D402B">
              <w:rPr>
                <w:rFonts w:ascii="Times New Roman" w:hAnsi="Times New Roman"/>
              </w:rPr>
              <w:t xml:space="preserve"> izstrādātāja apliecinājums, ka pretendents ir autorizēts izplatītājs – ir tiesīgs pārdot, piegādāt, nodrošināt sistēmas administrēšanu un atjauninājumu uzstādīšanu.</w:t>
            </w:r>
          </w:p>
        </w:tc>
      </w:tr>
      <w:tr w:rsidR="000C3BAE" w:rsidRPr="000C3BAE" w14:paraId="2C64F1E2" w14:textId="77777777" w:rsidTr="001D4D6B">
        <w:tc>
          <w:tcPr>
            <w:tcW w:w="4529" w:type="dxa"/>
            <w:tcBorders>
              <w:top w:val="single" w:sz="4" w:space="0" w:color="auto"/>
              <w:left w:val="single" w:sz="4" w:space="0" w:color="auto"/>
              <w:bottom w:val="single" w:sz="4" w:space="0" w:color="auto"/>
              <w:right w:val="single" w:sz="4" w:space="0" w:color="auto"/>
            </w:tcBorders>
          </w:tcPr>
          <w:p w14:paraId="5B75F78C" w14:textId="24B40CC8" w:rsidR="000C3BAE" w:rsidRPr="001D402B" w:rsidRDefault="007B2CF0" w:rsidP="006B3E49">
            <w:pPr>
              <w:spacing w:after="0" w:line="240" w:lineRule="auto"/>
              <w:ind w:right="-58"/>
              <w:jc w:val="both"/>
              <w:rPr>
                <w:rFonts w:ascii="Times New Roman" w:hAnsi="Times New Roman"/>
              </w:rPr>
            </w:pPr>
            <w:r w:rsidRPr="001D402B">
              <w:rPr>
                <w:rFonts w:ascii="Times New Roman" w:hAnsi="Times New Roman"/>
              </w:rPr>
              <w:t xml:space="preserve">3.3. </w:t>
            </w:r>
            <w:r w:rsidR="001D4D6B" w:rsidRPr="001D402B">
              <w:rPr>
                <w:rFonts w:ascii="Times New Roman" w:hAnsi="Times New Roman"/>
              </w:rPr>
              <w:t xml:space="preserve"> Pretendentam iepriekšējos 3 (trīs) gados vai nostrādātajā periodā, ja pretendents dibināts vēlāk, ir pieredze, iepirkuma priekšmetam līdzīg</w:t>
            </w:r>
            <w:r w:rsidR="00561568" w:rsidRPr="001D402B">
              <w:rPr>
                <w:rFonts w:ascii="Times New Roman" w:hAnsi="Times New Roman"/>
              </w:rPr>
              <w:t>a satura pakalpojuma sniegšanā – ir veikti pakal</w:t>
            </w:r>
            <w:r w:rsidR="002B1EB4">
              <w:rPr>
                <w:rFonts w:ascii="Times New Roman" w:hAnsi="Times New Roman"/>
              </w:rPr>
              <w:t>p</w:t>
            </w:r>
            <w:r w:rsidR="00561568" w:rsidRPr="001D402B">
              <w:rPr>
                <w:rFonts w:ascii="Times New Roman" w:hAnsi="Times New Roman"/>
              </w:rPr>
              <w:t>ojumi</w:t>
            </w:r>
            <w:r w:rsidR="001D4D6B" w:rsidRPr="001D402B">
              <w:rPr>
                <w:rFonts w:ascii="Times New Roman" w:hAnsi="Times New Roman"/>
              </w:rPr>
              <w:t xml:space="preserve"> vismaz 2 (diviem) pasūtītājiem.</w:t>
            </w:r>
          </w:p>
        </w:tc>
        <w:tc>
          <w:tcPr>
            <w:tcW w:w="4532" w:type="dxa"/>
            <w:tcBorders>
              <w:top w:val="single" w:sz="4" w:space="0" w:color="auto"/>
              <w:left w:val="single" w:sz="4" w:space="0" w:color="auto"/>
              <w:bottom w:val="single" w:sz="4" w:space="0" w:color="auto"/>
              <w:right w:val="single" w:sz="4" w:space="0" w:color="auto"/>
            </w:tcBorders>
          </w:tcPr>
          <w:p w14:paraId="57A69312" w14:textId="6EEF17CB" w:rsidR="000C3BAE" w:rsidRPr="001D402B" w:rsidRDefault="001D4D6B" w:rsidP="000C3BAE">
            <w:pPr>
              <w:spacing w:after="0" w:line="240" w:lineRule="auto"/>
              <w:ind w:right="-58"/>
              <w:jc w:val="both"/>
              <w:rPr>
                <w:rFonts w:ascii="Times New Roman" w:hAnsi="Times New Roman"/>
              </w:rPr>
            </w:pPr>
            <w:r w:rsidRPr="001D402B">
              <w:rPr>
                <w:rFonts w:ascii="Times New Roman" w:hAnsi="Times New Roman"/>
              </w:rPr>
              <w:t xml:space="preserve">10.3. Pretendenta pieredzes apraksts atbilstoši nolikuma </w:t>
            </w:r>
            <w:r w:rsidR="00C80F85" w:rsidRPr="001D402B">
              <w:rPr>
                <w:rFonts w:ascii="Times New Roman" w:hAnsi="Times New Roman"/>
              </w:rPr>
              <w:t>4</w:t>
            </w:r>
            <w:r w:rsidRPr="001D402B">
              <w:rPr>
                <w:rFonts w:ascii="Times New Roman" w:hAnsi="Times New Roman"/>
              </w:rPr>
              <w:t>.pielikumā norādītajai formai.</w:t>
            </w:r>
          </w:p>
        </w:tc>
      </w:tr>
      <w:tr w:rsidR="000C3BAE" w:rsidRPr="000C3BAE" w14:paraId="75468070" w14:textId="77777777" w:rsidTr="000C3BAE">
        <w:tc>
          <w:tcPr>
            <w:tcW w:w="4529" w:type="dxa"/>
            <w:tcBorders>
              <w:top w:val="single" w:sz="4" w:space="0" w:color="auto"/>
              <w:left w:val="single" w:sz="4" w:space="0" w:color="auto"/>
              <w:bottom w:val="single" w:sz="4" w:space="0" w:color="auto"/>
              <w:right w:val="single" w:sz="4" w:space="0" w:color="auto"/>
            </w:tcBorders>
            <w:hideMark/>
          </w:tcPr>
          <w:p w14:paraId="37A0247F" w14:textId="33D59B8A" w:rsidR="000C3BAE" w:rsidRPr="001D402B" w:rsidRDefault="000C3BAE" w:rsidP="00DF1D7A">
            <w:pPr>
              <w:spacing w:after="0" w:line="240" w:lineRule="auto"/>
              <w:ind w:right="-58"/>
              <w:jc w:val="both"/>
              <w:rPr>
                <w:rFonts w:ascii="Times New Roman" w:hAnsi="Times New Roman"/>
              </w:rPr>
            </w:pPr>
            <w:r w:rsidRPr="001D402B">
              <w:rPr>
                <w:rFonts w:ascii="Times New Roman" w:hAnsi="Times New Roman"/>
              </w:rPr>
              <w:t xml:space="preserve">3.4. </w:t>
            </w:r>
            <w:r w:rsidR="007F018C" w:rsidRPr="001D402B">
              <w:rPr>
                <w:rFonts w:ascii="Times New Roman" w:hAnsi="Times New Roman"/>
                <w:bCs/>
                <w:iCs/>
              </w:rPr>
              <w:t xml:space="preserve">Pretendenta rīcībā ir ne mazāk kā viens servisa inženieris, kurš ir apmācīts un sertificēts </w:t>
            </w:r>
            <w:r w:rsidR="00306E05">
              <w:rPr>
                <w:rFonts w:ascii="Times New Roman" w:hAnsi="Times New Roman"/>
                <w:bCs/>
                <w:iCs/>
              </w:rPr>
              <w:lastRenderedPageBreak/>
              <w:t xml:space="preserve">piedāvāto </w:t>
            </w:r>
            <w:r w:rsidR="00251CF4" w:rsidRPr="001D402B">
              <w:rPr>
                <w:rFonts w:ascii="Times New Roman" w:hAnsi="Times New Roman"/>
                <w:bCs/>
                <w:iCs/>
              </w:rPr>
              <w:t>darba staciju un aplikāciju</w:t>
            </w:r>
            <w:r w:rsidR="006B3E49" w:rsidRPr="001D402B">
              <w:rPr>
                <w:rFonts w:ascii="Times New Roman" w:hAnsi="Times New Roman"/>
                <w:bCs/>
                <w:iCs/>
              </w:rPr>
              <w:t xml:space="preserve"> </w:t>
            </w:r>
            <w:r w:rsidR="007F018C" w:rsidRPr="00A947C8">
              <w:rPr>
                <w:rFonts w:ascii="Times New Roman" w:hAnsi="Times New Roman"/>
                <w:bCs/>
                <w:iCs/>
              </w:rPr>
              <w:t>uzstādīšanai</w:t>
            </w:r>
            <w:r w:rsidR="00A947C8" w:rsidRPr="00A947C8">
              <w:rPr>
                <w:rFonts w:ascii="Times New Roman" w:hAnsi="Times New Roman"/>
                <w:bCs/>
                <w:iCs/>
              </w:rPr>
              <w:t xml:space="preserve">, </w:t>
            </w:r>
            <w:r w:rsidR="000D2ED7" w:rsidRPr="00A947C8">
              <w:rPr>
                <w:rFonts w:ascii="Times New Roman" w:hAnsi="Times New Roman"/>
                <w:bCs/>
                <w:iCs/>
              </w:rPr>
              <w:t>administrēšanai un atjauninājumu veikšanai</w:t>
            </w:r>
            <w:r w:rsidR="007F018C" w:rsidRPr="00A947C8">
              <w:rPr>
                <w:rFonts w:ascii="Times New Roman" w:hAnsi="Times New Roman"/>
                <w:bCs/>
                <w:iCs/>
              </w:rPr>
              <w:t>.</w:t>
            </w:r>
            <w:r w:rsidR="000D2ED7" w:rsidRPr="001D402B">
              <w:rPr>
                <w:rFonts w:ascii="Times New Roman" w:eastAsia="Times New Roman" w:hAnsi="Times New Roman"/>
                <w:bCs/>
                <w:sz w:val="20"/>
                <w:szCs w:val="20"/>
                <w:lang w:eastAsia="lv-LV"/>
              </w:rPr>
              <w:t xml:space="preserve"> </w:t>
            </w:r>
          </w:p>
        </w:tc>
        <w:tc>
          <w:tcPr>
            <w:tcW w:w="4532" w:type="dxa"/>
            <w:tcBorders>
              <w:top w:val="single" w:sz="4" w:space="0" w:color="auto"/>
              <w:left w:val="single" w:sz="4" w:space="0" w:color="auto"/>
              <w:bottom w:val="single" w:sz="4" w:space="0" w:color="auto"/>
              <w:right w:val="single" w:sz="4" w:space="0" w:color="auto"/>
            </w:tcBorders>
            <w:hideMark/>
          </w:tcPr>
          <w:p w14:paraId="15A4FB39" w14:textId="3091AFB3" w:rsidR="000C3BAE" w:rsidRPr="001D402B" w:rsidRDefault="000C3BAE" w:rsidP="00DF1D7A">
            <w:pPr>
              <w:spacing w:after="0" w:line="240" w:lineRule="auto"/>
              <w:ind w:right="-58"/>
              <w:jc w:val="both"/>
              <w:rPr>
                <w:rFonts w:ascii="Times New Roman" w:hAnsi="Times New Roman"/>
              </w:rPr>
            </w:pPr>
            <w:r w:rsidRPr="001D402B">
              <w:rPr>
                <w:rFonts w:ascii="Times New Roman" w:hAnsi="Times New Roman"/>
              </w:rPr>
              <w:lastRenderedPageBreak/>
              <w:t xml:space="preserve">4.4. </w:t>
            </w:r>
            <w:r w:rsidR="007F018C" w:rsidRPr="001D402B">
              <w:rPr>
                <w:rFonts w:ascii="Times New Roman" w:hAnsi="Times New Roman"/>
              </w:rPr>
              <w:t xml:space="preserve">Pretendenta apliecinājums par to, ka pretendenta rīcībā ir ne mazāk  kā viens servisa inženieris, kurš ir </w:t>
            </w:r>
            <w:r w:rsidR="007F018C" w:rsidRPr="001D402B">
              <w:rPr>
                <w:rFonts w:ascii="Times New Roman" w:hAnsi="Times New Roman"/>
                <w:bCs/>
                <w:iCs/>
              </w:rPr>
              <w:t xml:space="preserve">apmācīts un sertificēts </w:t>
            </w:r>
            <w:r w:rsidR="00306E05">
              <w:rPr>
                <w:rFonts w:ascii="Times New Roman" w:hAnsi="Times New Roman"/>
                <w:bCs/>
                <w:iCs/>
              </w:rPr>
              <w:lastRenderedPageBreak/>
              <w:t xml:space="preserve">piedāvāto </w:t>
            </w:r>
            <w:r w:rsidR="00B504F3">
              <w:rPr>
                <w:rFonts w:ascii="Times New Roman" w:hAnsi="Times New Roman"/>
                <w:bCs/>
                <w:iCs/>
              </w:rPr>
              <w:t xml:space="preserve">pakalpojumu </w:t>
            </w:r>
            <w:r w:rsidR="00DF1D7A">
              <w:rPr>
                <w:rFonts w:ascii="Times New Roman" w:hAnsi="Times New Roman"/>
                <w:bCs/>
                <w:iCs/>
              </w:rPr>
              <w:t>veikšanai</w:t>
            </w:r>
            <w:r w:rsidR="007F018C" w:rsidRPr="001D402B">
              <w:rPr>
                <w:rFonts w:ascii="Times New Roman" w:hAnsi="Times New Roman"/>
              </w:rPr>
              <w:t>. Pretendents pievieno speciālista sertifikāta kopiju.</w:t>
            </w:r>
          </w:p>
        </w:tc>
      </w:tr>
      <w:tr w:rsidR="003D6CC6" w:rsidRPr="000C3BAE" w14:paraId="4F4FEBE2" w14:textId="77777777" w:rsidTr="000C3BAE">
        <w:tc>
          <w:tcPr>
            <w:tcW w:w="4529" w:type="dxa"/>
            <w:tcBorders>
              <w:top w:val="single" w:sz="4" w:space="0" w:color="auto"/>
              <w:left w:val="single" w:sz="4" w:space="0" w:color="auto"/>
              <w:bottom w:val="single" w:sz="4" w:space="0" w:color="auto"/>
              <w:right w:val="single" w:sz="4" w:space="0" w:color="auto"/>
            </w:tcBorders>
          </w:tcPr>
          <w:p w14:paraId="14EDF825" w14:textId="60606D9E" w:rsidR="003D6CC6" w:rsidRPr="001D402B" w:rsidRDefault="003D6CC6" w:rsidP="00EA1DD4">
            <w:pPr>
              <w:widowControl w:val="0"/>
              <w:suppressAutoHyphens/>
              <w:autoSpaceDE w:val="0"/>
              <w:autoSpaceDN w:val="0"/>
              <w:spacing w:after="0" w:line="240" w:lineRule="auto"/>
              <w:jc w:val="both"/>
              <w:rPr>
                <w:rFonts w:ascii="Times New Roman" w:hAnsi="Times New Roman"/>
              </w:rPr>
            </w:pPr>
            <w:r>
              <w:rPr>
                <w:rFonts w:ascii="Times New Roman" w:hAnsi="Times New Roman"/>
              </w:rPr>
              <w:lastRenderedPageBreak/>
              <w:t>3.5.</w:t>
            </w:r>
            <w:r w:rsidR="006F6B02" w:rsidRPr="006F6B02">
              <w:rPr>
                <w:rFonts w:ascii="Times New Roman" w:eastAsia="Times New Roman" w:hAnsi="Times New Roman"/>
                <w:sz w:val="24"/>
                <w:szCs w:val="24"/>
                <w:lang w:eastAsia="lv-LV"/>
              </w:rPr>
              <w:t xml:space="preserve"> </w:t>
            </w:r>
            <w:r w:rsidR="006F6B02" w:rsidRPr="00EA1DD4">
              <w:rPr>
                <w:rFonts w:ascii="Times New Roman" w:eastAsia="Times New Roman" w:hAnsi="Times New Roman"/>
                <w:lang w:eastAsia="lv-LV"/>
              </w:rPr>
              <w:t>Apliecinājums par neatkarīgi izstrādātu piedāvājumu. Apliecinājumu paraksta Pretendenta amatpersona ar paraksta tiesībām vai pilnvarota persona. Ja pieteikumu dalībai konkursā iesniedz personu apvienība, Apliecinājumu aizpilda visas personas, kas ietilpst apvienībā.</w:t>
            </w:r>
            <w:r w:rsidR="006F6B02" w:rsidRPr="006F6B02">
              <w:rPr>
                <w:rFonts w:ascii="Times New Roman" w:eastAsia="Times New Roman" w:hAnsi="Times New Roman"/>
                <w:sz w:val="24"/>
                <w:szCs w:val="24"/>
                <w:lang w:eastAsia="lv-LV"/>
              </w:rPr>
              <w:t xml:space="preserve"> </w:t>
            </w:r>
          </w:p>
        </w:tc>
        <w:tc>
          <w:tcPr>
            <w:tcW w:w="4532" w:type="dxa"/>
            <w:tcBorders>
              <w:top w:val="single" w:sz="4" w:space="0" w:color="auto"/>
              <w:left w:val="single" w:sz="4" w:space="0" w:color="auto"/>
              <w:bottom w:val="single" w:sz="4" w:space="0" w:color="auto"/>
              <w:right w:val="single" w:sz="4" w:space="0" w:color="auto"/>
            </w:tcBorders>
          </w:tcPr>
          <w:p w14:paraId="168FE1D2" w14:textId="5092E4BA" w:rsidR="002C3262" w:rsidRPr="00EA1DD4" w:rsidRDefault="003D6CC6" w:rsidP="002C3262">
            <w:pPr>
              <w:widowControl w:val="0"/>
              <w:suppressAutoHyphens/>
              <w:autoSpaceDE w:val="0"/>
              <w:autoSpaceDN w:val="0"/>
              <w:spacing w:after="0" w:line="240" w:lineRule="auto"/>
              <w:jc w:val="both"/>
              <w:rPr>
                <w:rFonts w:ascii="Times New Roman" w:hAnsi="Times New Roman"/>
                <w:lang w:eastAsia="lv-LV"/>
              </w:rPr>
            </w:pPr>
            <w:r>
              <w:rPr>
                <w:rFonts w:ascii="Times New Roman" w:hAnsi="Times New Roman"/>
              </w:rPr>
              <w:t>4</w:t>
            </w:r>
            <w:r w:rsidRPr="002C3262">
              <w:rPr>
                <w:rFonts w:ascii="Times New Roman" w:hAnsi="Times New Roman"/>
              </w:rPr>
              <w:t>.5.</w:t>
            </w:r>
            <w:r w:rsidR="002C3262" w:rsidRPr="002C3262">
              <w:rPr>
                <w:rFonts w:ascii="Times New Roman" w:hAnsi="Times New Roman"/>
              </w:rPr>
              <w:t xml:space="preserve"> Pretendenta apliecinājums</w:t>
            </w:r>
            <w:r w:rsidR="002604AF">
              <w:rPr>
                <w:rFonts w:ascii="Times New Roman" w:hAnsi="Times New Roman"/>
              </w:rPr>
              <w:t>,</w:t>
            </w:r>
            <w:r w:rsidR="002C3262" w:rsidRPr="002C3262">
              <w:rPr>
                <w:rFonts w:ascii="Times New Roman" w:hAnsi="Times New Roman"/>
              </w:rPr>
              <w:t xml:space="preserve"> kas </w:t>
            </w:r>
            <w:r w:rsidR="002C3262" w:rsidRPr="00EA1DD4">
              <w:rPr>
                <w:rFonts w:ascii="Times New Roman" w:hAnsi="Times New Roman"/>
                <w:lang w:eastAsia="lv-LV"/>
              </w:rPr>
              <w:t>sagatavots atbilstoši iepirkuma nolikuma 5. pielikumam.</w:t>
            </w:r>
          </w:p>
          <w:p w14:paraId="085566A8" w14:textId="19060277" w:rsidR="003D6CC6" w:rsidRPr="001D402B" w:rsidRDefault="003D6CC6" w:rsidP="005D40A6">
            <w:pPr>
              <w:spacing w:after="0" w:line="240" w:lineRule="auto"/>
              <w:ind w:right="-58"/>
              <w:jc w:val="both"/>
              <w:rPr>
                <w:rFonts w:ascii="Times New Roman" w:hAnsi="Times New Roman"/>
              </w:rPr>
            </w:pPr>
          </w:p>
        </w:tc>
      </w:tr>
      <w:tr w:rsidR="000C3BAE" w:rsidRPr="000C3BAE" w14:paraId="25D737C0" w14:textId="77777777" w:rsidTr="000C3BAE">
        <w:tc>
          <w:tcPr>
            <w:tcW w:w="4529" w:type="dxa"/>
            <w:tcBorders>
              <w:top w:val="single" w:sz="4" w:space="0" w:color="auto"/>
              <w:left w:val="single" w:sz="4" w:space="0" w:color="auto"/>
              <w:bottom w:val="single" w:sz="4" w:space="0" w:color="auto"/>
              <w:right w:val="single" w:sz="4" w:space="0" w:color="auto"/>
            </w:tcBorders>
          </w:tcPr>
          <w:p w14:paraId="24FBB981" w14:textId="77777777" w:rsidR="000C3BAE" w:rsidRPr="00841311" w:rsidRDefault="000C3BAE" w:rsidP="000C3BAE">
            <w:pPr>
              <w:spacing w:after="0" w:line="240" w:lineRule="auto"/>
              <w:ind w:right="-58"/>
              <w:jc w:val="both"/>
              <w:rPr>
                <w:rFonts w:ascii="Times New Roman" w:hAnsi="Times New Roman"/>
              </w:rPr>
            </w:pPr>
            <w:r w:rsidRPr="00841311">
              <w:rPr>
                <w:rFonts w:ascii="Times New Roman" w:hAnsi="Times New Roman"/>
              </w:rPr>
              <w:t>3.6. Pretendents var balstīties uz trešo personu iespējām, lai izpildītu prasības attiecībā uz pretendenta atbilstību profesionālās darbības veikšanai, kā arī prasības attiecībā uz pretendenta tehniskajām un profesionālajām spējām.</w:t>
            </w:r>
          </w:p>
          <w:p w14:paraId="68084847" w14:textId="77777777" w:rsidR="000C3BAE" w:rsidRPr="00841311" w:rsidRDefault="000C3BAE" w:rsidP="000C3BAE">
            <w:pPr>
              <w:spacing w:before="120" w:after="0" w:line="240" w:lineRule="auto"/>
              <w:jc w:val="both"/>
              <w:rPr>
                <w:rFonts w:ascii="Times New Roman" w:hAnsi="Times New Roman"/>
              </w:rPr>
            </w:pPr>
            <w:r w:rsidRPr="00841311">
              <w:rPr>
                <w:rFonts w:ascii="Times New Roman" w:hAnsi="Times New Roman"/>
              </w:rPr>
              <w:t>Ja pretendents balstās uz trešo personu iespējām, tad pretendents pierāda, ka viņa rīcībā būs attiecīgie resursi.</w:t>
            </w:r>
          </w:p>
          <w:p w14:paraId="20C9B166" w14:textId="77777777" w:rsidR="000C3BAE" w:rsidRPr="00841311" w:rsidRDefault="000C3BAE" w:rsidP="000C3BAE">
            <w:pPr>
              <w:spacing w:after="0" w:line="240" w:lineRule="auto"/>
              <w:ind w:right="-58"/>
              <w:jc w:val="both"/>
              <w:rPr>
                <w:rFonts w:ascii="Times New Roman" w:hAnsi="Times New Roman"/>
              </w:rPr>
            </w:pPr>
          </w:p>
        </w:tc>
        <w:tc>
          <w:tcPr>
            <w:tcW w:w="4532" w:type="dxa"/>
            <w:tcBorders>
              <w:top w:val="single" w:sz="4" w:space="0" w:color="auto"/>
              <w:left w:val="single" w:sz="4" w:space="0" w:color="auto"/>
              <w:bottom w:val="single" w:sz="4" w:space="0" w:color="auto"/>
              <w:right w:val="single" w:sz="4" w:space="0" w:color="auto"/>
            </w:tcBorders>
            <w:hideMark/>
          </w:tcPr>
          <w:p w14:paraId="74A75537" w14:textId="77777777" w:rsidR="000C3BAE" w:rsidRPr="00841311" w:rsidRDefault="000C3BAE" w:rsidP="000C3BAE">
            <w:pPr>
              <w:spacing w:after="0" w:line="240" w:lineRule="auto"/>
              <w:ind w:right="-58"/>
              <w:jc w:val="both"/>
              <w:rPr>
                <w:rFonts w:ascii="Times New Roman" w:eastAsia="Times New Roman" w:hAnsi="Times New Roman"/>
              </w:rPr>
            </w:pPr>
            <w:r w:rsidRPr="00841311">
              <w:rPr>
                <w:rFonts w:ascii="Times New Roman" w:hAnsi="Times New Roman"/>
              </w:rPr>
              <w:t xml:space="preserve">4.6. </w:t>
            </w:r>
            <w:r w:rsidRPr="00841311">
              <w:rPr>
                <w:rFonts w:ascii="Times New Roman" w:eastAsia="Times New Roman" w:hAnsi="Times New Roman"/>
              </w:rPr>
              <w:t>Personas, uz kuras iespējām pretendents balstās, rakstisks apliecinājums par piedalīšanos iepirkuma procedūrā, kā arī apliecinājums nodot pretendenta rīcībā līguma izpildei nepieciešamos resursus (norādot konkrētas piegādes, kādas tiks veiktas līguma izpildes laikā), gadījumā, ja ar pretendentu tiks noslēgts iepirkuma līgums.</w:t>
            </w:r>
          </w:p>
          <w:p w14:paraId="527D23E7" w14:textId="77777777" w:rsidR="000C3BAE" w:rsidRPr="00841311" w:rsidRDefault="000C3BAE" w:rsidP="000C3BAE">
            <w:pPr>
              <w:spacing w:after="0" w:line="240" w:lineRule="auto"/>
              <w:jc w:val="both"/>
              <w:rPr>
                <w:rFonts w:ascii="Times New Roman" w:eastAsia="Times New Roman" w:hAnsi="Times New Roman"/>
              </w:rPr>
            </w:pPr>
            <w:r w:rsidRPr="00841311">
              <w:rPr>
                <w:rFonts w:ascii="Times New Roman" w:eastAsia="Times New Roman" w:hAnsi="Times New Roman"/>
              </w:rPr>
              <w:t>Klāt jāpievieno dokuments, kas apliecina apliecinājumu parakstījušās personas tiesības pārstāvēt attiecīgo personu iepirkuma procedūras ietvaros</w:t>
            </w:r>
            <w:r w:rsidRPr="00841311">
              <w:rPr>
                <w:rFonts w:ascii="Times New Roman" w:hAnsi="Times New Roman"/>
              </w:rPr>
              <w:t>.</w:t>
            </w:r>
          </w:p>
        </w:tc>
      </w:tr>
    </w:tbl>
    <w:p w14:paraId="4C828AA1" w14:textId="77777777" w:rsidR="000C3BAE" w:rsidRPr="000C3BAE" w:rsidRDefault="000C3BAE" w:rsidP="000C3BAE">
      <w:pPr>
        <w:widowControl w:val="0"/>
        <w:tabs>
          <w:tab w:val="left" w:pos="6862"/>
        </w:tabs>
        <w:suppressAutoHyphens/>
        <w:autoSpaceDE w:val="0"/>
        <w:autoSpaceDN w:val="0"/>
        <w:adjustRightInd w:val="0"/>
        <w:spacing w:after="0" w:line="240" w:lineRule="auto"/>
        <w:contextualSpacing/>
        <w:jc w:val="both"/>
        <w:rPr>
          <w:rFonts w:ascii="Times New Roman" w:eastAsia="Times New Roman" w:hAnsi="Times New Roman"/>
          <w:color w:val="000000"/>
          <w:sz w:val="24"/>
          <w:szCs w:val="24"/>
          <w:lang w:eastAsia="lv-LV"/>
        </w:rPr>
      </w:pPr>
      <w:r w:rsidRPr="000C3BAE">
        <w:rPr>
          <w:rFonts w:ascii="Times New Roman" w:eastAsia="Times New Roman" w:hAnsi="Times New Roman"/>
          <w:color w:val="000000"/>
          <w:sz w:val="24"/>
          <w:szCs w:val="24"/>
          <w:lang w:eastAsia="lv-LV"/>
        </w:rPr>
        <w:tab/>
      </w:r>
    </w:p>
    <w:p w14:paraId="6AED722F"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ab/>
      </w:r>
    </w:p>
    <w:p w14:paraId="32426265" w14:textId="2547D895" w:rsidR="008061E9" w:rsidRDefault="00520B99" w:rsidP="0035637C">
      <w:pPr>
        <w:numPr>
          <w:ilvl w:val="0"/>
          <w:numId w:val="4"/>
        </w:numPr>
        <w:spacing w:after="0" w:line="240" w:lineRule="auto"/>
        <w:ind w:right="-483"/>
        <w:outlineLvl w:val="0"/>
        <w:rPr>
          <w:rFonts w:ascii="Times New Roman" w:eastAsia="Times New Roman" w:hAnsi="Times New Roman"/>
          <w:b/>
          <w:sz w:val="24"/>
          <w:szCs w:val="24"/>
        </w:rPr>
      </w:pPr>
      <w:bookmarkStart w:id="24" w:name="_Toc61422140"/>
      <w:bookmarkEnd w:id="21"/>
      <w:r>
        <w:rPr>
          <w:rFonts w:ascii="Times New Roman" w:eastAsia="Times New Roman" w:hAnsi="Times New Roman"/>
          <w:b/>
          <w:sz w:val="24"/>
          <w:szCs w:val="24"/>
        </w:rPr>
        <w:t>TEHNISKAIS PIEDĀVĀJUMS</w:t>
      </w:r>
    </w:p>
    <w:p w14:paraId="024C7F98" w14:textId="4F93B1D0" w:rsidR="00440B1D" w:rsidRDefault="00735B52" w:rsidP="00440B1D">
      <w:pPr>
        <w:numPr>
          <w:ilvl w:val="1"/>
          <w:numId w:val="4"/>
        </w:numPr>
        <w:tabs>
          <w:tab w:val="clear" w:pos="1637"/>
          <w:tab w:val="num" w:pos="426"/>
        </w:tabs>
        <w:spacing w:after="0" w:line="240" w:lineRule="auto"/>
        <w:ind w:left="426" w:right="-483" w:hanging="426"/>
        <w:jc w:val="both"/>
        <w:outlineLvl w:val="0"/>
        <w:rPr>
          <w:rFonts w:ascii="Times New Roman" w:eastAsia="Times New Roman" w:hAnsi="Times New Roman"/>
          <w:bCs/>
          <w:sz w:val="24"/>
          <w:szCs w:val="24"/>
        </w:rPr>
      </w:pPr>
      <w:r>
        <w:rPr>
          <w:rFonts w:ascii="Times New Roman" w:hAnsi="Times New Roman"/>
          <w:sz w:val="24"/>
          <w:szCs w:val="24"/>
        </w:rPr>
        <w:t>Tehniskais piedāvājumu</w:t>
      </w:r>
      <w:r w:rsidR="00E97A35" w:rsidRPr="00E97A35">
        <w:rPr>
          <w:rFonts w:ascii="Times New Roman" w:hAnsi="Times New Roman"/>
          <w:sz w:val="24"/>
          <w:szCs w:val="24"/>
        </w:rPr>
        <w:t xml:space="preserve"> jāsagatavo </w:t>
      </w:r>
      <w:r w:rsidR="00BE4C6D" w:rsidRPr="00E97A35">
        <w:rPr>
          <w:rFonts w:ascii="Times New Roman" w:hAnsi="Times New Roman"/>
          <w:sz w:val="24"/>
          <w:szCs w:val="24"/>
          <w:lang w:val="x-none"/>
        </w:rPr>
        <w:t>kā savu piedāvājumu tehniskās specifikācijas</w:t>
      </w:r>
      <w:r w:rsidR="00BE4C6D" w:rsidRPr="00E97A35" w:rsidDel="001656B6">
        <w:rPr>
          <w:rFonts w:ascii="Times New Roman" w:hAnsi="Times New Roman"/>
          <w:sz w:val="24"/>
          <w:szCs w:val="24"/>
          <w:lang w:val="x-none"/>
        </w:rPr>
        <w:t xml:space="preserve"> </w:t>
      </w:r>
      <w:r w:rsidR="00BE4C6D" w:rsidRPr="00E97A35">
        <w:rPr>
          <w:rFonts w:ascii="Times New Roman" w:hAnsi="Times New Roman"/>
          <w:sz w:val="24"/>
          <w:szCs w:val="24"/>
          <w:lang w:val="x-none"/>
        </w:rPr>
        <w:t>izpildei</w:t>
      </w:r>
      <w:r w:rsidR="00BE4C6D">
        <w:rPr>
          <w:rFonts w:ascii="Times New Roman" w:eastAsia="Times New Roman" w:hAnsi="Times New Roman"/>
          <w:bCs/>
          <w:sz w:val="24"/>
          <w:szCs w:val="24"/>
        </w:rPr>
        <w:t xml:space="preserve">, </w:t>
      </w:r>
      <w:r w:rsidR="00E97A35" w:rsidRPr="00E97A35">
        <w:rPr>
          <w:rFonts w:ascii="Times New Roman" w:hAnsi="Times New Roman"/>
          <w:sz w:val="24"/>
          <w:szCs w:val="24"/>
        </w:rPr>
        <w:t xml:space="preserve">atbilstoši </w:t>
      </w:r>
      <w:r w:rsidR="00D57C57">
        <w:rPr>
          <w:rFonts w:ascii="Times New Roman" w:hAnsi="Times New Roman"/>
          <w:sz w:val="24"/>
          <w:szCs w:val="24"/>
        </w:rPr>
        <w:t>n</w:t>
      </w:r>
      <w:r w:rsidR="00E97A35" w:rsidRPr="00E97A35">
        <w:rPr>
          <w:rFonts w:ascii="Times New Roman" w:hAnsi="Times New Roman"/>
          <w:sz w:val="24"/>
          <w:szCs w:val="24"/>
        </w:rPr>
        <w:t>olikumam</w:t>
      </w:r>
      <w:r w:rsidR="00E97A35" w:rsidRPr="00E97A35">
        <w:rPr>
          <w:rFonts w:ascii="Times New Roman" w:hAnsi="Times New Roman"/>
          <w:bCs/>
          <w:sz w:val="24"/>
          <w:szCs w:val="24"/>
        </w:rPr>
        <w:t xml:space="preserve"> pievienotajai </w:t>
      </w:r>
      <w:r w:rsidR="00115FF4">
        <w:rPr>
          <w:rFonts w:ascii="Times New Roman" w:hAnsi="Times New Roman"/>
          <w:bCs/>
          <w:sz w:val="24"/>
          <w:szCs w:val="24"/>
        </w:rPr>
        <w:t xml:space="preserve">tehniskās specifikācijas - </w:t>
      </w:r>
      <w:r w:rsidR="00D57C57">
        <w:rPr>
          <w:rFonts w:ascii="Times New Roman" w:hAnsi="Times New Roman"/>
          <w:bCs/>
          <w:sz w:val="24"/>
          <w:szCs w:val="24"/>
        </w:rPr>
        <w:t>t</w:t>
      </w:r>
      <w:r w:rsidR="00E97A35" w:rsidRPr="00E97A35">
        <w:rPr>
          <w:rFonts w:ascii="Times New Roman" w:hAnsi="Times New Roman"/>
          <w:bCs/>
          <w:sz w:val="24"/>
          <w:szCs w:val="24"/>
        </w:rPr>
        <w:t>ehniskā piedāvājuma formai (</w:t>
      </w:r>
      <w:r w:rsidR="00D57C57">
        <w:rPr>
          <w:rFonts w:ascii="Times New Roman" w:hAnsi="Times New Roman"/>
          <w:bCs/>
          <w:sz w:val="24"/>
          <w:szCs w:val="24"/>
        </w:rPr>
        <w:t>n</w:t>
      </w:r>
      <w:r w:rsidR="00440B1D">
        <w:rPr>
          <w:rFonts w:ascii="Times New Roman" w:hAnsi="Times New Roman"/>
          <w:bCs/>
          <w:sz w:val="24"/>
          <w:szCs w:val="24"/>
        </w:rPr>
        <w:t>olikuma 1</w:t>
      </w:r>
      <w:r w:rsidR="00855747">
        <w:rPr>
          <w:rFonts w:ascii="Times New Roman" w:hAnsi="Times New Roman"/>
          <w:bCs/>
          <w:sz w:val="24"/>
          <w:szCs w:val="24"/>
        </w:rPr>
        <w:t>.</w:t>
      </w:r>
      <w:r w:rsidR="00E97A35" w:rsidRPr="00E97A35">
        <w:rPr>
          <w:rFonts w:ascii="Times New Roman" w:hAnsi="Times New Roman"/>
          <w:bCs/>
          <w:sz w:val="24"/>
          <w:szCs w:val="24"/>
        </w:rPr>
        <w:t>pielikums)</w:t>
      </w:r>
      <w:r w:rsidR="00440B1D" w:rsidRPr="00E97A35">
        <w:rPr>
          <w:rFonts w:ascii="Times New Roman" w:eastAsia="Times New Roman" w:hAnsi="Times New Roman"/>
          <w:bCs/>
          <w:sz w:val="24"/>
          <w:szCs w:val="24"/>
        </w:rPr>
        <w:t>.</w:t>
      </w:r>
    </w:p>
    <w:p w14:paraId="70196B0D" w14:textId="33F7B320" w:rsidR="00076007" w:rsidRPr="00E97A35" w:rsidRDefault="00076007" w:rsidP="00440B1D">
      <w:pPr>
        <w:numPr>
          <w:ilvl w:val="1"/>
          <w:numId w:val="4"/>
        </w:numPr>
        <w:tabs>
          <w:tab w:val="clear" w:pos="1637"/>
          <w:tab w:val="num" w:pos="426"/>
        </w:tabs>
        <w:spacing w:after="0" w:line="240" w:lineRule="auto"/>
        <w:ind w:left="426" w:right="-483" w:hanging="426"/>
        <w:jc w:val="both"/>
        <w:outlineLvl w:val="0"/>
        <w:rPr>
          <w:rFonts w:ascii="Times New Roman" w:eastAsia="Times New Roman" w:hAnsi="Times New Roman"/>
          <w:bCs/>
          <w:sz w:val="24"/>
          <w:szCs w:val="24"/>
        </w:rPr>
      </w:pPr>
      <w:r w:rsidRPr="00076007">
        <w:rPr>
          <w:rFonts w:ascii="Times New Roman" w:hAnsi="Times New Roman"/>
          <w:sz w:val="24"/>
          <w:szCs w:val="24"/>
        </w:rPr>
        <w:t>Tehniskajam piedāvājumam jāpievieno piedāvātās preces informatīvais apraksts (oriģinālvalodā un tulkojumu latviešu valodā), norādot atsauci tehniskajā piedāvājumā uz konkrēto lapaspusi</w:t>
      </w:r>
      <w:r>
        <w:t>.</w:t>
      </w:r>
    </w:p>
    <w:p w14:paraId="15BB3CC4" w14:textId="5CEDF1C5" w:rsidR="00011BBE" w:rsidRPr="006B082A" w:rsidRDefault="00FD7522" w:rsidP="00FD7522">
      <w:pPr>
        <w:numPr>
          <w:ilvl w:val="1"/>
          <w:numId w:val="4"/>
        </w:numPr>
        <w:spacing w:after="0" w:line="240" w:lineRule="auto"/>
        <w:ind w:left="426" w:right="-483" w:hanging="426"/>
        <w:jc w:val="both"/>
        <w:outlineLvl w:val="0"/>
        <w:rPr>
          <w:rFonts w:ascii="Times New Roman" w:eastAsia="Times New Roman" w:hAnsi="Times New Roman"/>
          <w:bCs/>
          <w:sz w:val="24"/>
          <w:szCs w:val="24"/>
        </w:rPr>
      </w:pPr>
      <w:r>
        <w:rPr>
          <w:rFonts w:ascii="Times New Roman" w:hAnsi="Times New Roman"/>
          <w:sz w:val="24"/>
          <w:szCs w:val="24"/>
        </w:rPr>
        <w:t xml:space="preserve"> </w:t>
      </w:r>
      <w:r w:rsidR="006B082A" w:rsidRPr="006B082A">
        <w:rPr>
          <w:rFonts w:ascii="Times New Roman" w:hAnsi="Times New Roman"/>
          <w:sz w:val="24"/>
          <w:szCs w:val="24"/>
          <w:lang w:val="x-none"/>
        </w:rPr>
        <w:t xml:space="preserve">Pretendenta </w:t>
      </w:r>
      <w:r w:rsidR="005E03E0">
        <w:rPr>
          <w:rFonts w:ascii="Times New Roman" w:hAnsi="Times New Roman"/>
          <w:sz w:val="24"/>
          <w:szCs w:val="24"/>
        </w:rPr>
        <w:t>t</w:t>
      </w:r>
      <w:r w:rsidR="006B082A" w:rsidRPr="006B082A">
        <w:rPr>
          <w:rFonts w:ascii="Times New Roman" w:hAnsi="Times New Roman"/>
          <w:sz w:val="24"/>
          <w:szCs w:val="24"/>
          <w:lang w:val="x-none"/>
        </w:rPr>
        <w:t xml:space="preserve">ehniskajam piedāvājumam skaidri, viennozīmīgi un nepārprotami jāatspoguļo </w:t>
      </w:r>
      <w:r w:rsidR="005E03E0">
        <w:rPr>
          <w:rFonts w:ascii="Times New Roman" w:hAnsi="Times New Roman"/>
          <w:sz w:val="24"/>
          <w:szCs w:val="24"/>
        </w:rPr>
        <w:t>n</w:t>
      </w:r>
      <w:r w:rsidR="006B082A" w:rsidRPr="006B082A">
        <w:rPr>
          <w:rFonts w:ascii="Times New Roman" w:hAnsi="Times New Roman"/>
          <w:sz w:val="24"/>
          <w:szCs w:val="24"/>
          <w:lang w:val="x-none"/>
        </w:rPr>
        <w:t>olikuma tehniskās specifikācijas (</w:t>
      </w:r>
      <w:r w:rsidR="005E03E0">
        <w:rPr>
          <w:rFonts w:ascii="Times New Roman" w:hAnsi="Times New Roman"/>
          <w:sz w:val="24"/>
          <w:szCs w:val="24"/>
        </w:rPr>
        <w:t>n</w:t>
      </w:r>
      <w:r w:rsidR="006B082A" w:rsidRPr="006B082A">
        <w:rPr>
          <w:rFonts w:ascii="Times New Roman" w:hAnsi="Times New Roman"/>
          <w:sz w:val="24"/>
          <w:szCs w:val="24"/>
          <w:lang w:val="x-none"/>
        </w:rPr>
        <w:t>olikuma 1.pielikums) minimālo prasību izpilde</w:t>
      </w:r>
      <w:r w:rsidR="00011BBE" w:rsidRPr="006B082A">
        <w:rPr>
          <w:rFonts w:ascii="Times New Roman" w:hAnsi="Times New Roman"/>
          <w:sz w:val="24"/>
          <w:szCs w:val="24"/>
        </w:rPr>
        <w:t>.</w:t>
      </w:r>
    </w:p>
    <w:p w14:paraId="4B16E5F2" w14:textId="77777777" w:rsidR="006B082A" w:rsidRDefault="006B082A" w:rsidP="006B082A">
      <w:pPr>
        <w:spacing w:after="0" w:line="240" w:lineRule="auto"/>
        <w:ind w:left="426" w:right="-483"/>
        <w:jc w:val="both"/>
        <w:outlineLvl w:val="0"/>
        <w:rPr>
          <w:rFonts w:ascii="Times New Roman" w:eastAsia="Times New Roman" w:hAnsi="Times New Roman"/>
          <w:bCs/>
          <w:sz w:val="24"/>
          <w:szCs w:val="24"/>
        </w:rPr>
      </w:pPr>
    </w:p>
    <w:p w14:paraId="1F42B5C9" w14:textId="77777777" w:rsidR="0039076A" w:rsidRPr="00011BBE" w:rsidRDefault="0039076A" w:rsidP="006B082A">
      <w:pPr>
        <w:spacing w:after="0" w:line="240" w:lineRule="auto"/>
        <w:ind w:left="426" w:right="-483"/>
        <w:jc w:val="both"/>
        <w:outlineLvl w:val="0"/>
        <w:rPr>
          <w:rFonts w:ascii="Times New Roman" w:eastAsia="Times New Roman" w:hAnsi="Times New Roman"/>
          <w:bCs/>
          <w:sz w:val="24"/>
          <w:szCs w:val="24"/>
        </w:rPr>
      </w:pPr>
    </w:p>
    <w:p w14:paraId="48805E57" w14:textId="187AF966" w:rsidR="009229B1" w:rsidRPr="009229B1" w:rsidRDefault="00520B99" w:rsidP="0035637C">
      <w:pPr>
        <w:numPr>
          <w:ilvl w:val="0"/>
          <w:numId w:val="4"/>
        </w:numPr>
        <w:spacing w:after="0" w:line="240" w:lineRule="auto"/>
        <w:ind w:right="-483"/>
        <w:jc w:val="both"/>
        <w:outlineLvl w:val="0"/>
        <w:rPr>
          <w:rFonts w:ascii="Times New Roman" w:eastAsia="Times New Roman" w:hAnsi="Times New Roman"/>
          <w:b/>
          <w:bCs/>
          <w:sz w:val="24"/>
          <w:szCs w:val="24"/>
        </w:rPr>
      </w:pPr>
      <w:r>
        <w:rPr>
          <w:rFonts w:ascii="Times New Roman" w:eastAsia="Times New Roman" w:hAnsi="Times New Roman"/>
          <w:b/>
          <w:bCs/>
          <w:sz w:val="24"/>
          <w:szCs w:val="24"/>
        </w:rPr>
        <w:t>FINANŠU PIEDĀVĀJUMS</w:t>
      </w:r>
    </w:p>
    <w:p w14:paraId="7FAFF8E2" w14:textId="135539C3" w:rsidR="00357237" w:rsidRPr="006B082A" w:rsidRDefault="006B082A"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bookmarkStart w:id="25" w:name="_Toc59334737"/>
      <w:bookmarkStart w:id="26" w:name="_Toc61422143"/>
      <w:bookmarkEnd w:id="22"/>
      <w:bookmarkEnd w:id="24"/>
      <w:r w:rsidRPr="006B082A">
        <w:rPr>
          <w:rFonts w:ascii="Times New Roman" w:hAnsi="Times New Roman"/>
          <w:sz w:val="24"/>
          <w:szCs w:val="24"/>
        </w:rPr>
        <w:t xml:space="preserve">Finanšu piedāvājumu sagatavo atbilstoši </w:t>
      </w:r>
      <w:r w:rsidR="00414137">
        <w:rPr>
          <w:rFonts w:ascii="Times New Roman" w:hAnsi="Times New Roman"/>
          <w:sz w:val="24"/>
          <w:szCs w:val="24"/>
        </w:rPr>
        <w:t>n</w:t>
      </w:r>
      <w:r w:rsidRPr="006B082A">
        <w:rPr>
          <w:rFonts w:ascii="Times New Roman" w:hAnsi="Times New Roman"/>
          <w:sz w:val="24"/>
          <w:szCs w:val="24"/>
        </w:rPr>
        <w:t>olikumam pievienotajai finanšu piedāvājuma formai (</w:t>
      </w:r>
      <w:r w:rsidR="00414137" w:rsidRPr="008B1818">
        <w:rPr>
          <w:rFonts w:ascii="Times New Roman" w:hAnsi="Times New Roman"/>
          <w:sz w:val="24"/>
          <w:szCs w:val="24"/>
        </w:rPr>
        <w:t>n</w:t>
      </w:r>
      <w:r w:rsidRPr="008B1818">
        <w:rPr>
          <w:rFonts w:ascii="Times New Roman" w:hAnsi="Times New Roman"/>
          <w:sz w:val="24"/>
          <w:szCs w:val="24"/>
        </w:rPr>
        <w:t xml:space="preserve">olikuma </w:t>
      </w:r>
      <w:r w:rsidR="008021C9" w:rsidRPr="008B1818">
        <w:rPr>
          <w:rFonts w:ascii="Times New Roman" w:hAnsi="Times New Roman"/>
          <w:sz w:val="24"/>
          <w:szCs w:val="24"/>
        </w:rPr>
        <w:t>3</w:t>
      </w:r>
      <w:r w:rsidRPr="008B1818">
        <w:rPr>
          <w:rFonts w:ascii="Times New Roman" w:hAnsi="Times New Roman"/>
          <w:sz w:val="24"/>
          <w:szCs w:val="24"/>
        </w:rPr>
        <w:t>.</w:t>
      </w:r>
      <w:r w:rsidR="0039007D" w:rsidRPr="008B1818">
        <w:rPr>
          <w:rFonts w:ascii="Times New Roman" w:hAnsi="Times New Roman"/>
          <w:sz w:val="24"/>
          <w:szCs w:val="24"/>
        </w:rPr>
        <w:t>pielikums</w:t>
      </w:r>
      <w:r w:rsidRPr="008B1818">
        <w:rPr>
          <w:rFonts w:ascii="Times New Roman" w:hAnsi="Times New Roman"/>
          <w:sz w:val="24"/>
          <w:szCs w:val="24"/>
        </w:rPr>
        <w:t>)</w:t>
      </w:r>
      <w:r w:rsidR="00470486" w:rsidRPr="008B1818">
        <w:rPr>
          <w:rFonts w:ascii="Times New Roman" w:eastAsia="Times New Roman" w:hAnsi="Times New Roman"/>
          <w:sz w:val="24"/>
          <w:szCs w:val="24"/>
        </w:rPr>
        <w:t>.</w:t>
      </w:r>
      <w:r w:rsidR="00357237" w:rsidRPr="006B082A">
        <w:rPr>
          <w:rFonts w:ascii="Times New Roman" w:eastAsia="Times New Roman" w:hAnsi="Times New Roman"/>
          <w:sz w:val="24"/>
          <w:szCs w:val="24"/>
        </w:rPr>
        <w:t xml:space="preserve"> </w:t>
      </w:r>
    </w:p>
    <w:p w14:paraId="1CEBE8AB" w14:textId="77777777" w:rsidR="00362DCB" w:rsidRPr="006B082A" w:rsidRDefault="006B082A"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6B082A">
        <w:rPr>
          <w:rFonts w:ascii="Times New Roman" w:hAnsi="Times New Roman"/>
          <w:sz w:val="24"/>
          <w:szCs w:val="24"/>
        </w:rPr>
        <w:t xml:space="preserve">Finanšu piedāvājumā pretendentam jāietver visi izdevumi un izmaksas, kas </w:t>
      </w:r>
      <w:r w:rsidR="002B5615">
        <w:rPr>
          <w:rFonts w:ascii="Times New Roman" w:hAnsi="Times New Roman"/>
          <w:sz w:val="24"/>
          <w:szCs w:val="24"/>
        </w:rPr>
        <w:t>saistītas ar piegādi, transportu un iekārtu nodošanu ekspluatācijā</w:t>
      </w:r>
      <w:r w:rsidRPr="006B082A">
        <w:rPr>
          <w:rFonts w:ascii="Times New Roman" w:hAnsi="Times New Roman"/>
          <w:sz w:val="24"/>
          <w:szCs w:val="24"/>
        </w:rPr>
        <w:t>. Pasūtītājs nemaksās nekādus pretendenta papildus izdevumus, kas nebūs iekļauti finanšu piedāvājumā</w:t>
      </w:r>
      <w:r w:rsidR="00362DCB" w:rsidRPr="006B082A">
        <w:rPr>
          <w:rFonts w:ascii="Times New Roman" w:eastAsia="Times New Roman" w:hAnsi="Times New Roman"/>
          <w:sz w:val="24"/>
          <w:szCs w:val="24"/>
        </w:rPr>
        <w:t>.</w:t>
      </w:r>
    </w:p>
    <w:p w14:paraId="2149B79F" w14:textId="77777777" w:rsidR="007036D0" w:rsidRPr="00BB0BE1" w:rsidRDefault="007036D0"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7036D0">
        <w:rPr>
          <w:rFonts w:ascii="Times New Roman" w:hAnsi="Times New Roman"/>
          <w:sz w:val="24"/>
          <w:szCs w:val="24"/>
        </w:rPr>
        <w:t xml:space="preserve">Pretendents, papildus finanšu piedāvājumam, iesniedz arī </w:t>
      </w:r>
      <w:r w:rsidRPr="00772F7E">
        <w:rPr>
          <w:rFonts w:ascii="Times New Roman" w:hAnsi="Times New Roman"/>
          <w:sz w:val="24"/>
          <w:szCs w:val="24"/>
          <w:u w:val="single"/>
        </w:rPr>
        <w:t xml:space="preserve">izdrukas no Valsts ieņēmumu dienesta elektroniskās deklarēšanas sistēmas </w:t>
      </w:r>
      <w:r w:rsidRPr="007036D0">
        <w:rPr>
          <w:rFonts w:ascii="Times New Roman" w:hAnsi="Times New Roman"/>
          <w:sz w:val="24"/>
          <w:szCs w:val="24"/>
        </w:rPr>
        <w:t>par pretendenta vidējām stundas tarifa likmēm profesiju grupās.</w:t>
      </w:r>
      <w:r w:rsidR="008F0543" w:rsidRPr="008F0543">
        <w:rPr>
          <w:rFonts w:ascii="Times New Roman" w:eastAsia="Times New Roman" w:hAnsi="Times New Roman"/>
          <w:sz w:val="24"/>
          <w:szCs w:val="24"/>
          <w:lang w:eastAsia="lv-LV"/>
        </w:rPr>
        <w:t xml:space="preserve"> </w:t>
      </w:r>
      <w:r w:rsidR="008F0543" w:rsidRPr="00516685">
        <w:rPr>
          <w:rFonts w:ascii="Times New Roman" w:eastAsia="Times New Roman" w:hAnsi="Times New Roman"/>
          <w:sz w:val="24"/>
          <w:szCs w:val="24"/>
          <w:lang w:eastAsia="lv-LV"/>
        </w:rPr>
        <w:t>Gadījumā, ja izdrukā no VID elektroniskās deklarēšanas sistēmas ietverta informācija, ka pretendenta darba ņēmēju vidējā stundas tarifa likme kaut vienā no profesiju grupām ir mazāka par 80 procentiem (vai nesasniedz valstī noteikto minimālo stundas tarifa likmi) no daba ņēmēju vidējās stundas tarifa likmes attiecīgajā profesiju grupā</w:t>
      </w:r>
      <w:r w:rsidR="008F0543" w:rsidRPr="00772F7E">
        <w:rPr>
          <w:rFonts w:ascii="Times New Roman" w:eastAsia="Times New Roman" w:hAnsi="Times New Roman"/>
          <w:sz w:val="24"/>
          <w:szCs w:val="24"/>
          <w:lang w:eastAsia="lv-LV"/>
        </w:rPr>
        <w:t xml:space="preserve">, </w:t>
      </w:r>
      <w:r w:rsidR="00D4284C" w:rsidRPr="00772F7E">
        <w:rPr>
          <w:rFonts w:ascii="Times New Roman" w:eastAsia="Times New Roman" w:hAnsi="Times New Roman"/>
          <w:sz w:val="24"/>
          <w:szCs w:val="24"/>
          <w:lang w:eastAsia="lv-LV"/>
        </w:rPr>
        <w:t>pretendentam</w:t>
      </w:r>
      <w:r w:rsidR="008F0543" w:rsidRPr="00772F7E">
        <w:rPr>
          <w:rFonts w:ascii="Times New Roman" w:eastAsia="Times New Roman" w:hAnsi="Times New Roman"/>
          <w:sz w:val="24"/>
          <w:szCs w:val="24"/>
          <w:lang w:eastAsia="lv-LV"/>
        </w:rPr>
        <w:t xml:space="preserve"> </w:t>
      </w:r>
      <w:r w:rsidR="00D4284C" w:rsidRPr="00772F7E">
        <w:rPr>
          <w:rFonts w:ascii="Times New Roman" w:eastAsia="Times New Roman" w:hAnsi="Times New Roman"/>
          <w:sz w:val="24"/>
          <w:szCs w:val="24"/>
          <w:lang w:eastAsia="lv-LV"/>
        </w:rPr>
        <w:t>jāiesniedz</w:t>
      </w:r>
      <w:r w:rsidR="008F0543" w:rsidRPr="00772F7E">
        <w:rPr>
          <w:rFonts w:ascii="Times New Roman" w:eastAsia="Times New Roman" w:hAnsi="Times New Roman"/>
          <w:sz w:val="24"/>
          <w:szCs w:val="24"/>
          <w:lang w:eastAsia="lv-LV"/>
        </w:rPr>
        <w:t xml:space="preserve"> detalizēt</w:t>
      </w:r>
      <w:r w:rsidR="00D4284C" w:rsidRPr="00772F7E">
        <w:rPr>
          <w:rFonts w:ascii="Times New Roman" w:eastAsia="Times New Roman" w:hAnsi="Times New Roman"/>
          <w:sz w:val="24"/>
          <w:szCs w:val="24"/>
          <w:lang w:eastAsia="lv-LV"/>
        </w:rPr>
        <w:t>s</w:t>
      </w:r>
      <w:r w:rsidR="008F0543" w:rsidRPr="00772F7E">
        <w:rPr>
          <w:rFonts w:ascii="Times New Roman" w:eastAsia="Times New Roman" w:hAnsi="Times New Roman"/>
          <w:sz w:val="24"/>
          <w:szCs w:val="24"/>
          <w:lang w:eastAsia="lv-LV"/>
        </w:rPr>
        <w:t xml:space="preserve"> skaidrojum</w:t>
      </w:r>
      <w:r w:rsidR="00D4284C" w:rsidRPr="00772F7E">
        <w:rPr>
          <w:rFonts w:ascii="Times New Roman" w:eastAsia="Times New Roman" w:hAnsi="Times New Roman"/>
          <w:sz w:val="24"/>
          <w:szCs w:val="24"/>
          <w:lang w:eastAsia="lv-LV"/>
        </w:rPr>
        <w:t>s</w:t>
      </w:r>
      <w:r w:rsidR="008F0543" w:rsidRPr="00772F7E">
        <w:rPr>
          <w:rFonts w:ascii="Times New Roman" w:eastAsia="Times New Roman" w:hAnsi="Times New Roman"/>
          <w:sz w:val="24"/>
          <w:szCs w:val="24"/>
          <w:lang w:eastAsia="lv-LV"/>
        </w:rPr>
        <w:t xml:space="preserve"> par atšķirību starp pretendenta darba ņēmē</w:t>
      </w:r>
      <w:r w:rsidR="008F0543" w:rsidRPr="00516685">
        <w:rPr>
          <w:rFonts w:ascii="Times New Roman" w:eastAsia="Times New Roman" w:hAnsi="Times New Roman"/>
          <w:sz w:val="24"/>
          <w:szCs w:val="24"/>
          <w:lang w:eastAsia="lv-LV"/>
        </w:rPr>
        <w:t>ju vidējām stundas tarifa likmēm attiecīgajās profesiju grupās un VID apkopotajiem datiem par darba ņēmēja vidējām stundas tarifa likmēm attiecīgajā profesiju grupā</w:t>
      </w:r>
      <w:r w:rsidR="008F0543">
        <w:rPr>
          <w:rFonts w:ascii="Times New Roman" w:eastAsia="Times New Roman" w:hAnsi="Times New Roman"/>
          <w:sz w:val="24"/>
          <w:szCs w:val="24"/>
          <w:lang w:eastAsia="lv-LV"/>
        </w:rPr>
        <w:t>.</w:t>
      </w:r>
    </w:p>
    <w:p w14:paraId="24161DE3" w14:textId="77777777" w:rsidR="00362DCB" w:rsidRDefault="00362DCB"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Finanšu piedāvājumā visas cenas norāda </w:t>
      </w:r>
      <w:r w:rsidRPr="00BB0BE1">
        <w:rPr>
          <w:rFonts w:ascii="Times New Roman" w:eastAsia="Times New Roman" w:hAnsi="Times New Roman"/>
          <w:i/>
          <w:sz w:val="24"/>
          <w:szCs w:val="24"/>
        </w:rPr>
        <w:t>euro</w:t>
      </w:r>
      <w:r w:rsidRPr="00BB0BE1">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p>
    <w:p w14:paraId="7F85601B" w14:textId="77777777" w:rsidR="00362DCB" w:rsidRPr="00BB0BE1" w:rsidRDefault="00362DCB"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Pretendents nedrīkst iesniegt </w:t>
      </w:r>
      <w:r w:rsidR="006554AD">
        <w:rPr>
          <w:rFonts w:ascii="Times New Roman" w:eastAsia="Times New Roman" w:hAnsi="Times New Roman"/>
          <w:sz w:val="24"/>
          <w:szCs w:val="24"/>
        </w:rPr>
        <w:t>f</w:t>
      </w:r>
      <w:r w:rsidRPr="00BB0BE1">
        <w:rPr>
          <w:rFonts w:ascii="Times New Roman" w:eastAsia="Times New Roman" w:hAnsi="Times New Roman"/>
          <w:sz w:val="24"/>
          <w:szCs w:val="24"/>
        </w:rPr>
        <w:t>inanšu piedāvājuma variantus</w:t>
      </w:r>
      <w:r w:rsidR="00235E29" w:rsidRPr="00BB0BE1">
        <w:rPr>
          <w:rFonts w:ascii="Times New Roman" w:eastAsia="Times New Roman" w:hAnsi="Times New Roman"/>
          <w:sz w:val="24"/>
          <w:szCs w:val="24"/>
        </w:rPr>
        <w:t>.</w:t>
      </w:r>
    </w:p>
    <w:p w14:paraId="3AC4F96C" w14:textId="77777777" w:rsidR="00235E29" w:rsidRPr="00017217" w:rsidRDefault="00235E29" w:rsidP="00235E29">
      <w:pPr>
        <w:spacing w:after="0" w:line="240" w:lineRule="auto"/>
        <w:ind w:left="426" w:right="-483"/>
        <w:jc w:val="both"/>
        <w:outlineLvl w:val="0"/>
        <w:rPr>
          <w:rFonts w:ascii="Times New Roman" w:eastAsia="Times New Roman" w:hAnsi="Times New Roman"/>
          <w:sz w:val="24"/>
          <w:szCs w:val="24"/>
        </w:rPr>
      </w:pPr>
    </w:p>
    <w:p w14:paraId="31A189C3" w14:textId="77777777" w:rsidR="008061E9" w:rsidRPr="003B23BF" w:rsidRDefault="00362DCB" w:rsidP="0035637C">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sidRPr="00362DCB">
        <w:rPr>
          <w:rFonts w:ascii="Times New Roman" w:hAnsi="Times New Roman"/>
          <w:b/>
          <w:sz w:val="24"/>
          <w:szCs w:val="24"/>
        </w:rPr>
        <w:t>PIEDĀVĀJUMU VĒRTĒŠANA UN PIEDĀVĀJUMA IZVĒLE</w:t>
      </w:r>
      <w:bookmarkEnd w:id="25"/>
      <w:bookmarkEnd w:id="26"/>
    </w:p>
    <w:p w14:paraId="1D2EDC67" w14:textId="77777777" w:rsidR="00362DCB" w:rsidRPr="00362DCB" w:rsidRDefault="0096720D" w:rsidP="0035637C">
      <w:pPr>
        <w:numPr>
          <w:ilvl w:val="1"/>
          <w:numId w:val="4"/>
        </w:numPr>
        <w:tabs>
          <w:tab w:val="clear" w:pos="1637"/>
        </w:tabs>
        <w:spacing w:after="0" w:line="240" w:lineRule="auto"/>
        <w:ind w:left="567" w:hanging="578"/>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14:paraId="29CA17BD" w14:textId="69CB8A1B" w:rsidR="00362DCB" w:rsidRPr="00362DCB" w:rsidRDefault="00362DCB" w:rsidP="0035637C">
      <w:pPr>
        <w:numPr>
          <w:ilvl w:val="2"/>
          <w:numId w:val="4"/>
        </w:numPr>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Pr="00362DCB">
        <w:rPr>
          <w:rFonts w:ascii="Times New Roman" w:hAnsi="Times New Roman"/>
          <w:sz w:val="24"/>
          <w:szCs w:val="24"/>
        </w:rPr>
        <w:t xml:space="preserve">viszemākā cena par </w:t>
      </w:r>
      <w:r w:rsidR="00720930">
        <w:rPr>
          <w:rFonts w:ascii="Times New Roman" w:hAnsi="Times New Roman"/>
          <w:sz w:val="24"/>
          <w:szCs w:val="24"/>
        </w:rPr>
        <w:t>n</w:t>
      </w:r>
      <w:r w:rsidRPr="00362DCB">
        <w:rPr>
          <w:rFonts w:ascii="Times New Roman" w:hAnsi="Times New Roman"/>
          <w:sz w:val="24"/>
          <w:szCs w:val="24"/>
        </w:rPr>
        <w:t>olikuma prasībām atbilstošu piedāvājumu.</w:t>
      </w:r>
    </w:p>
    <w:p w14:paraId="48FD699A" w14:textId="77777777" w:rsidR="00362DCB" w:rsidRDefault="0096720D" w:rsidP="0035637C">
      <w:pPr>
        <w:numPr>
          <w:ilvl w:val="2"/>
          <w:numId w:val="4"/>
        </w:numPr>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14:paraId="3CC91EC6"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0AAE6601" w14:textId="77777777" w:rsidR="00362DCB" w:rsidRPr="00362DCB" w:rsidRDefault="00362DCB" w:rsidP="0035637C">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14:paraId="5F8BE032" w14:textId="77777777" w:rsidR="00362DCB" w:rsidRPr="00362DCB" w:rsidRDefault="00362DCB" w:rsidP="0035637C">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w:t>
      </w:r>
      <w:r w:rsidR="00720930">
        <w:rPr>
          <w:rFonts w:ascii="Times New Roman" w:eastAsia="Times New Roman" w:hAnsi="Times New Roman"/>
          <w:sz w:val="24"/>
          <w:szCs w:val="24"/>
          <w:lang w:eastAsia="lv-LV"/>
        </w:rPr>
        <w:t>n</w:t>
      </w:r>
      <w:r w:rsidR="00893C07">
        <w:rPr>
          <w:rFonts w:ascii="Times New Roman" w:eastAsia="Times New Roman" w:hAnsi="Times New Roman"/>
          <w:sz w:val="24"/>
          <w:szCs w:val="24"/>
          <w:lang w:eastAsia="lv-LV"/>
        </w:rPr>
        <w:t xml:space="preserve">olikuma </w:t>
      </w:r>
      <w:r w:rsidR="00AF4670">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14:paraId="1424C1F9" w14:textId="77777777" w:rsidR="00362DCB" w:rsidRDefault="00362DCB" w:rsidP="0035637C">
      <w:pPr>
        <w:numPr>
          <w:ilvl w:val="2"/>
          <w:numId w:val="4"/>
        </w:numPr>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piedāvājums neatbilst kādai no piedāvājuma noformējuma prasībām, </w:t>
      </w:r>
      <w:r w:rsidR="00720930">
        <w:rPr>
          <w:rFonts w:ascii="Times New Roman" w:eastAsia="Times New Roman" w:hAnsi="Times New Roman"/>
          <w:sz w:val="24"/>
          <w:szCs w:val="24"/>
        </w:rPr>
        <w:t>i</w:t>
      </w:r>
      <w:r w:rsidRPr="00362DCB">
        <w:rPr>
          <w:rFonts w:ascii="Times New Roman" w:eastAsia="Times New Roman" w:hAnsi="Times New Roman"/>
          <w:sz w:val="24"/>
          <w:szCs w:val="24"/>
        </w:rPr>
        <w:t>epirkuma komisija lemj par šī piedāvājuma tālāku izskatīšanu.</w:t>
      </w:r>
    </w:p>
    <w:p w14:paraId="61321ED5"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5AD5C61E" w14:textId="77777777" w:rsidR="00362DCB" w:rsidRPr="00831074" w:rsidRDefault="005A2C37" w:rsidP="0035637C">
      <w:pPr>
        <w:numPr>
          <w:ilvl w:val="1"/>
          <w:numId w:val="4"/>
        </w:numPr>
        <w:spacing w:after="0" w:line="240" w:lineRule="auto"/>
        <w:ind w:left="709" w:hanging="709"/>
        <w:jc w:val="both"/>
        <w:rPr>
          <w:rFonts w:ascii="Times New Roman" w:eastAsia="Times New Roman" w:hAnsi="Times New Roman"/>
          <w:b/>
          <w:sz w:val="24"/>
          <w:szCs w:val="24"/>
        </w:rPr>
      </w:pPr>
      <w:r w:rsidRPr="00831074">
        <w:rPr>
          <w:rFonts w:ascii="Times New Roman" w:eastAsia="Times New Roman" w:hAnsi="Times New Roman"/>
          <w:b/>
          <w:sz w:val="24"/>
          <w:szCs w:val="24"/>
        </w:rPr>
        <w:t>Pretendentu kvalifikācijas pārbaude</w:t>
      </w:r>
    </w:p>
    <w:p w14:paraId="6CBFEDB1" w14:textId="77777777" w:rsidR="0009559C" w:rsidRPr="0009559C" w:rsidRDefault="00F31C54" w:rsidP="0035637C">
      <w:pPr>
        <w:pStyle w:val="ListParagraph"/>
        <w:widowControl w:val="0"/>
        <w:numPr>
          <w:ilvl w:val="2"/>
          <w:numId w:val="4"/>
        </w:numPr>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w:t>
      </w:r>
      <w:r w:rsidR="00206AAF">
        <w:rPr>
          <w:rFonts w:ascii="Times New Roman" w:eastAsia="Times New Roman" w:hAnsi="Times New Roman"/>
          <w:sz w:val="24"/>
          <w:szCs w:val="24"/>
          <w:lang w:eastAsia="lv-LV"/>
        </w:rPr>
        <w:t>p</w:t>
      </w:r>
      <w:r w:rsidR="0009559C">
        <w:rPr>
          <w:rFonts w:ascii="Times New Roman" w:eastAsia="Times New Roman" w:hAnsi="Times New Roman"/>
          <w:sz w:val="24"/>
          <w:szCs w:val="24"/>
          <w:lang w:eastAsia="lv-LV"/>
        </w:rPr>
        <w:t xml:space="preserve">retendenta atbilstību </w:t>
      </w:r>
      <w:r w:rsidR="00206AAF">
        <w:rPr>
          <w:rFonts w:ascii="Times New Roman" w:eastAsia="Times New Roman" w:hAnsi="Times New Roman"/>
          <w:sz w:val="24"/>
          <w:szCs w:val="24"/>
          <w:lang w:eastAsia="lv-LV"/>
        </w:rPr>
        <w:t>n</w:t>
      </w:r>
      <w:r w:rsidR="0009559C">
        <w:rPr>
          <w:rFonts w:ascii="Times New Roman" w:eastAsia="Times New Roman" w:hAnsi="Times New Roman"/>
          <w:sz w:val="24"/>
          <w:szCs w:val="24"/>
          <w:lang w:eastAsia="lv-LV"/>
        </w:rPr>
        <w:t xml:space="preserve">olikuma 3.punktā noteiktajām prasībām pēc </w:t>
      </w:r>
      <w:r w:rsidR="00206AAF">
        <w:rPr>
          <w:rFonts w:ascii="Times New Roman" w:eastAsia="Times New Roman" w:hAnsi="Times New Roman"/>
          <w:sz w:val="24"/>
          <w:szCs w:val="24"/>
          <w:lang w:eastAsia="lv-LV"/>
        </w:rPr>
        <w:t>n</w:t>
      </w:r>
      <w:r w:rsidR="0009559C">
        <w:rPr>
          <w:rFonts w:ascii="Times New Roman" w:eastAsia="Times New Roman" w:hAnsi="Times New Roman"/>
          <w:sz w:val="24"/>
          <w:szCs w:val="24"/>
          <w:lang w:eastAsia="lv-LV"/>
        </w:rPr>
        <w:t>olikuma 4.punktā noteiktajiem un pretendenta iesniegtajiem dokumentiem, un no publiskajām datu bāzēm iegūtās informācijas.</w:t>
      </w:r>
    </w:p>
    <w:p w14:paraId="1A0E7E03" w14:textId="77777777" w:rsidR="0009559C" w:rsidRPr="00912189" w:rsidRDefault="00221A52" w:rsidP="0035637C">
      <w:pPr>
        <w:pStyle w:val="ListParagraph"/>
        <w:widowControl w:val="0"/>
        <w:numPr>
          <w:ilvl w:val="2"/>
          <w:numId w:val="4"/>
        </w:numPr>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w:t>
      </w:r>
      <w:r w:rsidR="00036E74">
        <w:rPr>
          <w:rFonts w:ascii="Times New Roman" w:hAnsi="Times New Roman"/>
          <w:sz w:val="24"/>
          <w:szCs w:val="24"/>
        </w:rPr>
        <w:t>k</w:t>
      </w:r>
      <w:r w:rsidRPr="004178EC">
        <w:rPr>
          <w:rFonts w:ascii="Times New Roman" w:hAnsi="Times New Roman"/>
          <w:sz w:val="24"/>
          <w:szCs w:val="24"/>
        </w:rPr>
        <w:t xml:space="preserve">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w:t>
      </w:r>
      <w:r w:rsidR="00036E74">
        <w:rPr>
          <w:rFonts w:ascii="Times New Roman" w:hAnsi="Times New Roman"/>
          <w:sz w:val="24"/>
          <w:szCs w:val="24"/>
        </w:rPr>
        <w:t>n</w:t>
      </w:r>
      <w:r w:rsidRPr="00BE4A06">
        <w:rPr>
          <w:rFonts w:ascii="Times New Roman" w:hAnsi="Times New Roman"/>
          <w:sz w:val="24"/>
          <w:szCs w:val="24"/>
        </w:rPr>
        <w:t xml:space="preserve">olikuma prasībām vai to saturs neatbilst </w:t>
      </w:r>
      <w:r w:rsidR="00036E74">
        <w:rPr>
          <w:rFonts w:ascii="Times New Roman" w:hAnsi="Times New Roman"/>
          <w:sz w:val="24"/>
          <w:szCs w:val="24"/>
        </w:rPr>
        <w:t>n</w:t>
      </w:r>
      <w:r w:rsidRPr="00BE4A06">
        <w:rPr>
          <w:rFonts w:ascii="Times New Roman" w:hAnsi="Times New Roman"/>
          <w:sz w:val="24"/>
          <w:szCs w:val="24"/>
        </w:rPr>
        <w:t>olikuma prasībām</w:t>
      </w:r>
      <w:r>
        <w:rPr>
          <w:rFonts w:ascii="Times New Roman" w:hAnsi="Times New Roman"/>
          <w:sz w:val="24"/>
          <w:szCs w:val="24"/>
        </w:rPr>
        <w:t>.</w:t>
      </w:r>
    </w:p>
    <w:p w14:paraId="39050358" w14:textId="77777777"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14:paraId="105E2109" w14:textId="77777777" w:rsidR="00362DCB" w:rsidRPr="00182A22" w:rsidRDefault="00E53DF6" w:rsidP="0035637C">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piedāvājuma pārbaude:</w:t>
      </w:r>
    </w:p>
    <w:p w14:paraId="0626167D" w14:textId="54F6D9A5" w:rsidR="00E53DF6" w:rsidRPr="005E0B03" w:rsidRDefault="005E0B03" w:rsidP="00076007">
      <w:pPr>
        <w:pStyle w:val="BodyText"/>
        <w:numPr>
          <w:ilvl w:val="2"/>
          <w:numId w:val="4"/>
        </w:numPr>
        <w:ind w:left="567" w:hanging="567"/>
      </w:pPr>
      <w:r w:rsidRPr="005E0B03">
        <w:rPr>
          <w:lang w:val="lv-LV"/>
        </w:rPr>
        <w:t>Vērtējot tehnisko piedāvājumu, iepirkuma komisija</w:t>
      </w:r>
      <w:r>
        <w:rPr>
          <w:lang w:val="lv-LV"/>
        </w:rPr>
        <w:t xml:space="preserve"> pārbauda, vai </w:t>
      </w:r>
      <w:r w:rsidR="00FA4D10">
        <w:rPr>
          <w:lang w:val="lv-LV"/>
        </w:rPr>
        <w:t xml:space="preserve">pretendenta iesniegtais tehniskais piedāvājums atbilst </w:t>
      </w:r>
      <w:r w:rsidR="000E7BD1">
        <w:rPr>
          <w:lang w:val="lv-LV"/>
        </w:rPr>
        <w:t>n</w:t>
      </w:r>
      <w:r w:rsidR="00645DDF">
        <w:rPr>
          <w:lang w:val="lv-LV"/>
        </w:rPr>
        <w:t>olikuma</w:t>
      </w:r>
      <w:r w:rsidR="005C54BC">
        <w:rPr>
          <w:lang w:val="lv-LV"/>
        </w:rPr>
        <w:t xml:space="preserve"> 5.punktā noteiktajām prasībām.</w:t>
      </w:r>
    </w:p>
    <w:p w14:paraId="7E396012" w14:textId="77777777" w:rsidR="00952F21" w:rsidRPr="00952F21" w:rsidRDefault="00182A22" w:rsidP="0035637C">
      <w:pPr>
        <w:pStyle w:val="BodyText"/>
        <w:numPr>
          <w:ilvl w:val="2"/>
          <w:numId w:val="4"/>
        </w:numPr>
        <w:ind w:left="567" w:hanging="567"/>
        <w:rPr>
          <w:b/>
        </w:rPr>
      </w:pPr>
      <w:r w:rsidRPr="00182A22">
        <w:t xml:space="preserve">Ja pretendents </w:t>
      </w:r>
      <w:r w:rsidR="00457BE9">
        <w:rPr>
          <w:lang w:val="lv-LV"/>
        </w:rPr>
        <w:t xml:space="preserve">nav iesniedzis tehnisko piedāvājumu </w:t>
      </w:r>
      <w:r w:rsidR="00EB205D">
        <w:rPr>
          <w:lang w:val="lv-LV"/>
        </w:rPr>
        <w:t>vai tā saturs neatbilst</w:t>
      </w:r>
      <w:r w:rsidRPr="00182A22">
        <w:t xml:space="preserve"> </w:t>
      </w:r>
      <w:r w:rsidR="000E7BD1">
        <w:rPr>
          <w:lang w:val="lv-LV"/>
        </w:rPr>
        <w:t>n</w:t>
      </w:r>
      <w:r w:rsidR="00645DDF">
        <w:t>olikuma</w:t>
      </w:r>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14:paraId="7A278840" w14:textId="77777777" w:rsidR="00625F99" w:rsidRPr="00182A22" w:rsidRDefault="00952F21" w:rsidP="0035637C">
      <w:pPr>
        <w:pStyle w:val="BodyText"/>
        <w:numPr>
          <w:ilvl w:val="1"/>
          <w:numId w:val="4"/>
        </w:numPr>
        <w:tabs>
          <w:tab w:val="clear" w:pos="1637"/>
        </w:tabs>
        <w:spacing w:before="120"/>
        <w:ind w:left="708" w:hanging="646"/>
        <w:rPr>
          <w:b/>
        </w:rPr>
      </w:pPr>
      <w:r>
        <w:rPr>
          <w:b/>
          <w:lang w:val="lv-LV"/>
        </w:rPr>
        <w:t>Finanšu piedāvājuma pārbaude:</w:t>
      </w:r>
    </w:p>
    <w:p w14:paraId="59A2E6E0" w14:textId="70CE68E5" w:rsidR="00A84895" w:rsidRDefault="00A84895" w:rsidP="0035637C">
      <w:pPr>
        <w:numPr>
          <w:ilvl w:val="2"/>
          <w:numId w:val="4"/>
        </w:numPr>
        <w:spacing w:after="0" w:line="240" w:lineRule="auto"/>
        <w:ind w:left="567" w:right="140" w:hanging="567"/>
        <w:contextualSpacing/>
        <w:jc w:val="both"/>
        <w:outlineLvl w:val="0"/>
        <w:rPr>
          <w:rFonts w:ascii="Times New Roman" w:hAnsi="Times New Roman"/>
          <w:sz w:val="24"/>
          <w:szCs w:val="24"/>
        </w:rPr>
      </w:pPr>
      <w:r>
        <w:rPr>
          <w:rFonts w:ascii="Times New Roman" w:hAnsi="Times New Roman"/>
          <w:sz w:val="24"/>
          <w:szCs w:val="24"/>
        </w:rPr>
        <w:t xml:space="preserve">Vērtējot finanšu piedāvājumu, iepirkuma komisija pārbauda, vai pretendenta iesniegtais finanšu piedāvājums atbilst </w:t>
      </w:r>
      <w:r w:rsidR="000E7BD1">
        <w:rPr>
          <w:rFonts w:ascii="Times New Roman" w:hAnsi="Times New Roman"/>
          <w:sz w:val="24"/>
          <w:szCs w:val="24"/>
        </w:rPr>
        <w:t>n</w:t>
      </w:r>
      <w:r>
        <w:rPr>
          <w:rFonts w:ascii="Times New Roman" w:hAnsi="Times New Roman"/>
          <w:sz w:val="24"/>
          <w:szCs w:val="24"/>
        </w:rPr>
        <w:t>olikuma 6.punktā noteiktajām prasībām.</w:t>
      </w:r>
    </w:p>
    <w:p w14:paraId="5980014E" w14:textId="0EB16BBF" w:rsidR="00182A22" w:rsidRPr="00A84895" w:rsidRDefault="00645DDF" w:rsidP="0035637C">
      <w:pPr>
        <w:numPr>
          <w:ilvl w:val="2"/>
          <w:numId w:val="4"/>
        </w:numPr>
        <w:spacing w:after="0" w:line="240" w:lineRule="auto"/>
        <w:ind w:left="567" w:right="140" w:hanging="567"/>
        <w:contextualSpacing/>
        <w:jc w:val="both"/>
        <w:outlineLvl w:val="0"/>
        <w:rPr>
          <w:rFonts w:ascii="Times New Roman" w:hAnsi="Times New Roman"/>
          <w:sz w:val="24"/>
          <w:szCs w:val="24"/>
        </w:rPr>
      </w:pPr>
      <w:r>
        <w:rPr>
          <w:rFonts w:ascii="Times New Roman" w:hAnsi="Times New Roman"/>
          <w:sz w:val="24"/>
          <w:szCs w:val="24"/>
        </w:rPr>
        <w:t xml:space="preserve">Ja pretendents </w:t>
      </w:r>
      <w:r w:rsidR="008D0E9C">
        <w:rPr>
          <w:rFonts w:ascii="Times New Roman" w:hAnsi="Times New Roman"/>
          <w:sz w:val="24"/>
          <w:szCs w:val="24"/>
        </w:rPr>
        <w:t>finanšu piedāvājumu</w:t>
      </w:r>
      <w:r w:rsidR="00182A22" w:rsidRPr="00182A22">
        <w:rPr>
          <w:rFonts w:ascii="Times New Roman" w:hAnsi="Times New Roman"/>
          <w:sz w:val="24"/>
          <w:szCs w:val="24"/>
        </w:rPr>
        <w:t xml:space="preserve"> nav sagatavojis</w:t>
      </w:r>
      <w:r>
        <w:rPr>
          <w:rFonts w:ascii="Times New Roman" w:hAnsi="Times New Roman"/>
          <w:sz w:val="24"/>
          <w:szCs w:val="24"/>
        </w:rPr>
        <w:t xml:space="preserve"> vai tā</w:t>
      </w:r>
      <w:r w:rsidR="00182A22" w:rsidRPr="00182A22">
        <w:rPr>
          <w:rFonts w:ascii="Times New Roman" w:hAnsi="Times New Roman"/>
          <w:sz w:val="24"/>
          <w:szCs w:val="24"/>
        </w:rPr>
        <w:t xml:space="preserve"> saturs neatbilst </w:t>
      </w:r>
      <w:r w:rsidR="00B62BA8">
        <w:rPr>
          <w:rFonts w:ascii="Times New Roman" w:eastAsia="Times New Roman" w:hAnsi="Times New Roman"/>
          <w:sz w:val="24"/>
          <w:szCs w:val="24"/>
        </w:rPr>
        <w:t>n</w:t>
      </w:r>
      <w:r w:rsidR="00692FD6">
        <w:rPr>
          <w:rFonts w:ascii="Times New Roman" w:eastAsia="Times New Roman" w:hAnsi="Times New Roman"/>
          <w:sz w:val="24"/>
          <w:szCs w:val="24"/>
        </w:rPr>
        <w:t>olikuma 3</w:t>
      </w:r>
      <w:r>
        <w:rPr>
          <w:rFonts w:ascii="Times New Roman" w:eastAsia="Times New Roman" w:hAnsi="Times New Roman"/>
          <w:sz w:val="24"/>
          <w:szCs w:val="24"/>
        </w:rPr>
        <w:t>.pielikumā</w:t>
      </w:r>
      <w:r w:rsidR="00A84895" w:rsidRPr="00A84895">
        <w:rPr>
          <w:rFonts w:ascii="Times New Roman" w:eastAsia="Times New Roman" w:hAnsi="Times New Roman"/>
          <w:sz w:val="24"/>
          <w:szCs w:val="24"/>
        </w:rPr>
        <w:t xml:space="preserve"> </w:t>
      </w:r>
      <w:r w:rsidR="00A84895" w:rsidRPr="00A84895">
        <w:rPr>
          <w:rFonts w:ascii="Times New Roman" w:hAnsi="Times New Roman"/>
          <w:sz w:val="24"/>
          <w:szCs w:val="24"/>
        </w:rPr>
        <w:t>noteiktajām</w:t>
      </w:r>
      <w:r w:rsidR="00182A22" w:rsidRPr="00A84895">
        <w:rPr>
          <w:rFonts w:ascii="Times New Roman" w:hAnsi="Times New Roman"/>
          <w:sz w:val="24"/>
          <w:szCs w:val="24"/>
        </w:rPr>
        <w:t xml:space="preserve"> prasībām, </w:t>
      </w:r>
      <w:r w:rsidR="00A84895" w:rsidRPr="00A84895">
        <w:rPr>
          <w:rFonts w:ascii="Times New Roman" w:hAnsi="Times New Roman"/>
          <w:sz w:val="24"/>
          <w:szCs w:val="24"/>
        </w:rPr>
        <w:t xml:space="preserve">iepirkuma komisija lemj par piedāvājuma noraidīšanu </w:t>
      </w:r>
      <w:r w:rsidR="00182A22" w:rsidRPr="00A84895">
        <w:rPr>
          <w:rFonts w:ascii="Times New Roman" w:hAnsi="Times New Roman"/>
          <w:sz w:val="24"/>
          <w:szCs w:val="24"/>
        </w:rPr>
        <w:t>un tālāk neizskata.</w:t>
      </w:r>
    </w:p>
    <w:p w14:paraId="1EBEF6B0" w14:textId="77777777" w:rsidR="00362DCB" w:rsidRPr="00362DCB" w:rsidRDefault="002D0615" w:rsidP="0035637C">
      <w:pPr>
        <w:numPr>
          <w:ilvl w:val="2"/>
          <w:numId w:val="4"/>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Finanšu piedāvājuma</w:t>
      </w:r>
      <w:r w:rsidR="00362DCB" w:rsidRPr="00362DCB">
        <w:rPr>
          <w:rFonts w:ascii="Times New Roman" w:eastAsia="Times New Roman" w:hAnsi="Times New Roman"/>
          <w:sz w:val="24"/>
          <w:szCs w:val="24"/>
        </w:rPr>
        <w:t xml:space="preserve"> vērtēšanas la</w:t>
      </w:r>
      <w:r>
        <w:rPr>
          <w:rFonts w:ascii="Times New Roman" w:eastAsia="Times New Roman" w:hAnsi="Times New Roman"/>
          <w:sz w:val="24"/>
          <w:szCs w:val="24"/>
        </w:rPr>
        <w:t xml:space="preserve">ikā </w:t>
      </w:r>
      <w:r w:rsidR="008F0543">
        <w:rPr>
          <w:rFonts w:ascii="Times New Roman" w:eastAsia="Times New Roman" w:hAnsi="Times New Roman"/>
          <w:sz w:val="24"/>
          <w:szCs w:val="24"/>
        </w:rPr>
        <w:t>i</w:t>
      </w:r>
      <w:r>
        <w:rPr>
          <w:rFonts w:ascii="Times New Roman" w:eastAsia="Times New Roman" w:hAnsi="Times New Roman"/>
          <w:sz w:val="24"/>
          <w:szCs w:val="24"/>
        </w:rPr>
        <w:t>epirkuma komisija pārbauda</w:t>
      </w:r>
      <w:r w:rsidR="00362DCB" w:rsidRPr="00362DCB">
        <w:rPr>
          <w:rFonts w:ascii="Times New Roman" w:eastAsia="Times New Roman" w:hAnsi="Times New Roman"/>
          <w:sz w:val="24"/>
          <w:szCs w:val="24"/>
        </w:rPr>
        <w:t xml:space="preserve"> vai nav pieļautas aritmētiskās kļūdas.</w:t>
      </w:r>
    </w:p>
    <w:p w14:paraId="1F0A8040" w14:textId="77777777" w:rsidR="00362DCB" w:rsidRPr="00362DCB" w:rsidRDefault="002D0615" w:rsidP="0035637C">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Ja i</w:t>
      </w:r>
      <w:r w:rsidR="00362DCB" w:rsidRPr="00362DCB">
        <w:rPr>
          <w:rFonts w:ascii="Times New Roman" w:eastAsia="Times New Roman" w:hAnsi="Times New Roman"/>
          <w:sz w:val="24"/>
          <w:szCs w:val="24"/>
          <w:lang w:eastAsia="lv-LV"/>
        </w:rPr>
        <w:t xml:space="preserve">epirkuma komisija pretendenta iesniegtajā </w:t>
      </w:r>
      <w:r>
        <w:rPr>
          <w:rFonts w:ascii="Times New Roman" w:eastAsia="Times New Roman" w:hAnsi="Times New Roman"/>
          <w:sz w:val="24"/>
          <w:szCs w:val="24"/>
          <w:lang w:eastAsia="lv-LV"/>
        </w:rPr>
        <w:t xml:space="preserve">finanšu </w:t>
      </w:r>
      <w:r w:rsidR="00362DCB" w:rsidRPr="00362DCB">
        <w:rPr>
          <w:rFonts w:ascii="Times New Roman" w:eastAsia="Times New Roman" w:hAnsi="Times New Roman"/>
          <w:sz w:val="24"/>
          <w:szCs w:val="24"/>
          <w:lang w:eastAsia="lv-LV"/>
        </w:rPr>
        <w:t>piedāvājumā</w:t>
      </w:r>
      <w:r>
        <w:rPr>
          <w:rFonts w:ascii="Times New Roman" w:eastAsia="Times New Roman" w:hAnsi="Times New Roman"/>
          <w:sz w:val="24"/>
          <w:szCs w:val="24"/>
          <w:lang w:eastAsia="lv-LV"/>
        </w:rPr>
        <w:t xml:space="preserve"> konstatē aritmētiskās kļūdas, i</w:t>
      </w:r>
      <w:r w:rsidR="00362DCB" w:rsidRPr="00362DCB">
        <w:rPr>
          <w:rFonts w:ascii="Times New Roman" w:eastAsia="Times New Roman" w:hAnsi="Times New Roman"/>
          <w:sz w:val="24"/>
          <w:szCs w:val="24"/>
          <w:lang w:eastAsia="lv-LV"/>
        </w:rPr>
        <w:t xml:space="preserve">epirkuma komisija veic labojumus pretendenta </w:t>
      </w:r>
      <w:r>
        <w:rPr>
          <w:rFonts w:ascii="Times New Roman" w:eastAsia="Times New Roman" w:hAnsi="Times New Roman"/>
          <w:sz w:val="24"/>
          <w:szCs w:val="24"/>
          <w:lang w:eastAsia="lv-LV"/>
        </w:rPr>
        <w:t xml:space="preserve">iesniegtajā finanšu </w:t>
      </w:r>
      <w:r w:rsidR="00362DCB" w:rsidRPr="00362DCB">
        <w:rPr>
          <w:rFonts w:ascii="Times New Roman" w:eastAsia="Times New Roman" w:hAnsi="Times New Roman"/>
          <w:sz w:val="24"/>
          <w:szCs w:val="24"/>
          <w:lang w:eastAsia="lv-LV"/>
        </w:rPr>
        <w:t>piedāvājumā.</w:t>
      </w:r>
    </w:p>
    <w:p w14:paraId="70E6E792" w14:textId="77777777" w:rsidR="00362DCB" w:rsidRPr="00362DCB" w:rsidRDefault="00362DCB" w:rsidP="0035637C">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sidR="002D0615">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14:paraId="654EC173" w14:textId="77777777" w:rsidR="00CE07B2" w:rsidRPr="00191144" w:rsidRDefault="00362DCB" w:rsidP="0035637C">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sidR="00AE43EC">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sidR="00AE43EC">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14:paraId="19604AE5" w14:textId="77777777" w:rsidR="00527355" w:rsidRPr="006E2740" w:rsidRDefault="00527355" w:rsidP="0035637C">
      <w:pPr>
        <w:pStyle w:val="ListParagraph"/>
        <w:numPr>
          <w:ilvl w:val="2"/>
          <w:numId w:val="4"/>
        </w:numPr>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1E25FF2C" w14:textId="77777777" w:rsidR="00BB56A1" w:rsidRPr="00577E13" w:rsidRDefault="00527355" w:rsidP="0035637C">
      <w:pPr>
        <w:pStyle w:val="ListParagraph"/>
        <w:numPr>
          <w:ilvl w:val="2"/>
          <w:numId w:val="4"/>
        </w:numPr>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lastRenderedPageBreak/>
        <w:t xml:space="preserve">Lai izvērtētu pretendenta </w:t>
      </w:r>
      <w:r w:rsidR="003240AB">
        <w:rPr>
          <w:rFonts w:ascii="Times New Roman" w:hAnsi="Times New Roman"/>
          <w:bCs/>
          <w:sz w:val="24"/>
          <w:szCs w:val="24"/>
          <w:lang w:eastAsia="lv-LV"/>
        </w:rPr>
        <w:t>darba ņēmēju vidējās stundas tarifa likmes</w:t>
      </w:r>
      <w:r w:rsidRPr="00527355">
        <w:rPr>
          <w:rFonts w:ascii="Times New Roman" w:hAnsi="Times New Roman"/>
          <w:bCs/>
          <w:sz w:val="24"/>
          <w:szCs w:val="24"/>
          <w:lang w:eastAsia="lv-LV"/>
        </w:rPr>
        <w:t xml:space="preserve"> profesiju grupās un Valsts ieņēmumu dienesta apkopotajiem datiem par darba ņēmēju vidējām stundas tarifa likmēm profesiju grupās, iepirkuma komisija pieprasa atzinumu no Valsts ieņēmumu dienesta.</w:t>
      </w:r>
    </w:p>
    <w:p w14:paraId="65B15F5B" w14:textId="77777777" w:rsidR="00577E13" w:rsidRPr="00BE2262" w:rsidRDefault="00577E13" w:rsidP="00577E13">
      <w:pPr>
        <w:pStyle w:val="ListParagraph"/>
        <w:spacing w:before="60" w:after="120" w:line="240" w:lineRule="auto"/>
        <w:ind w:left="567"/>
        <w:jc w:val="both"/>
        <w:rPr>
          <w:rFonts w:ascii="Times New Roman" w:eastAsia="Times New Roman" w:hAnsi="Times New Roman"/>
          <w:b/>
          <w:sz w:val="24"/>
          <w:szCs w:val="24"/>
        </w:rPr>
      </w:pPr>
    </w:p>
    <w:p w14:paraId="32BAF581" w14:textId="77777777" w:rsidR="008061E9" w:rsidRPr="00CE07B2" w:rsidRDefault="00362DCB" w:rsidP="0035637C">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7" w:name="_Ref90357135"/>
      <w:r w:rsidRPr="00362DCB">
        <w:rPr>
          <w:rFonts w:ascii="Times New Roman" w:eastAsia="Times New Roman" w:hAnsi="Times New Roman"/>
          <w:b/>
          <w:bCs/>
          <w:caps/>
          <w:sz w:val="24"/>
          <w:szCs w:val="24"/>
          <w:lang w:eastAsia="lv-LV"/>
        </w:rPr>
        <w:t>Lēmuma pieņemšana par līguma slēgšanas tiesību piešķiršanu</w:t>
      </w:r>
    </w:p>
    <w:p w14:paraId="49692A62" w14:textId="492317EA" w:rsidR="006B6D8D" w:rsidRPr="00712954" w:rsidRDefault="006B6D8D" w:rsidP="0035637C">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 xml:space="preserve">Iepirkuma komisija par pretendentu, kuram būtu piešķiramas līguma slēgšanas tiesības, atzīst pretendentu, kurš atbilst visām </w:t>
      </w:r>
      <w:r w:rsidR="006E2740">
        <w:rPr>
          <w:rFonts w:ascii="Times New Roman" w:hAnsi="Times New Roman"/>
          <w:bCs/>
          <w:sz w:val="24"/>
          <w:szCs w:val="24"/>
        </w:rPr>
        <w:t>n</w:t>
      </w:r>
      <w:r w:rsidRPr="00712954">
        <w:rPr>
          <w:rFonts w:ascii="Times New Roman" w:hAnsi="Times New Roman"/>
          <w:bCs/>
          <w:sz w:val="24"/>
          <w:szCs w:val="24"/>
        </w:rPr>
        <w:t xml:space="preserve">olikuma prasībām un ir iesniedzis </w:t>
      </w:r>
      <w:r w:rsidR="006E2740">
        <w:rPr>
          <w:rFonts w:ascii="Times New Roman" w:hAnsi="Times New Roman"/>
          <w:bCs/>
          <w:sz w:val="24"/>
          <w:szCs w:val="24"/>
        </w:rPr>
        <w:t>n</w:t>
      </w:r>
      <w:r w:rsidRPr="00712954">
        <w:rPr>
          <w:rFonts w:ascii="Times New Roman" w:hAnsi="Times New Roman"/>
          <w:bCs/>
          <w:sz w:val="24"/>
          <w:szCs w:val="24"/>
        </w:rPr>
        <w:t>olikuma prasībām atbilstošu piedāvājumu ar viszemāko cenu.</w:t>
      </w:r>
    </w:p>
    <w:p w14:paraId="628BC73E" w14:textId="67B58808" w:rsidR="004178EC" w:rsidRPr="00221A52" w:rsidRDefault="004A411F" w:rsidP="0035637C">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w:t>
      </w:r>
      <w:r w:rsidR="006E2740">
        <w:rPr>
          <w:rFonts w:ascii="Times New Roman" w:hAnsi="Times New Roman"/>
          <w:sz w:val="24"/>
          <w:szCs w:val="24"/>
        </w:rPr>
        <w:t>k</w:t>
      </w:r>
      <w:r w:rsidRPr="004178EC">
        <w:rPr>
          <w:rFonts w:ascii="Times New Roman" w:hAnsi="Times New Roman"/>
          <w:sz w:val="24"/>
          <w:szCs w:val="24"/>
        </w:rPr>
        <w:t xml:space="preserve">onkursā un piedāvājums netiek tālāk </w:t>
      </w:r>
      <w:r>
        <w:rPr>
          <w:rFonts w:ascii="Times New Roman" w:hAnsi="Times New Roman"/>
          <w:sz w:val="24"/>
          <w:szCs w:val="24"/>
        </w:rPr>
        <w:t xml:space="preserve">izvērtēts, ja iepirkuma komisija konstatē, ka uz </w:t>
      </w:r>
      <w:r w:rsidR="006E2740">
        <w:rPr>
          <w:rFonts w:ascii="Times New Roman" w:hAnsi="Times New Roman"/>
          <w:sz w:val="24"/>
          <w:szCs w:val="24"/>
        </w:rPr>
        <w:t>p</w:t>
      </w:r>
      <w:r>
        <w:rPr>
          <w:rFonts w:ascii="Times New Roman" w:hAnsi="Times New Roman"/>
          <w:sz w:val="24"/>
          <w:szCs w:val="24"/>
        </w:rPr>
        <w:t>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w:t>
      </w:r>
      <w:r w:rsidR="00A5231A">
        <w:rPr>
          <w:rFonts w:ascii="Times New Roman" w:hAnsi="Times New Roman"/>
          <w:sz w:val="24"/>
          <w:szCs w:val="24"/>
        </w:rPr>
        <w:t>a pirmajā daļā</w:t>
      </w:r>
      <w:r>
        <w:rPr>
          <w:rFonts w:ascii="Times New Roman" w:hAnsi="Times New Roman"/>
          <w:sz w:val="24"/>
          <w:szCs w:val="24"/>
        </w:rPr>
        <w:t xml:space="preserve"> minētajiem apstākļiem.</w:t>
      </w:r>
    </w:p>
    <w:p w14:paraId="276786F7" w14:textId="4CFB77B3" w:rsidR="00326A72" w:rsidRDefault="00326A72" w:rsidP="0035637C">
      <w:pPr>
        <w:widowControl w:val="0"/>
        <w:numPr>
          <w:ilvl w:val="1"/>
          <w:numId w:val="4"/>
        </w:numPr>
        <w:tabs>
          <w:tab w:val="clear" w:pos="1637"/>
        </w:tabs>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 xml:space="preserve">Ja attiecīgais pretendents noteiktajā termiņā neiesniedz </w:t>
      </w:r>
      <w:r w:rsidR="006E2740">
        <w:rPr>
          <w:rFonts w:ascii="Times New Roman" w:eastAsia="Times New Roman" w:hAnsi="Times New Roman"/>
          <w:bCs/>
          <w:sz w:val="24"/>
          <w:szCs w:val="24"/>
          <w:lang w:eastAsia="lv-LV"/>
        </w:rPr>
        <w:t>n</w:t>
      </w:r>
      <w:r w:rsidR="00CA6FA3">
        <w:rPr>
          <w:rFonts w:ascii="Times New Roman" w:eastAsia="Times New Roman" w:hAnsi="Times New Roman"/>
          <w:bCs/>
          <w:sz w:val="24"/>
          <w:szCs w:val="24"/>
          <w:lang w:eastAsia="lv-LV"/>
        </w:rPr>
        <w:t>olikuma 7</w:t>
      </w:r>
      <w:r w:rsidRPr="00221A52">
        <w:rPr>
          <w:rFonts w:ascii="Times New Roman" w:eastAsia="Times New Roman" w:hAnsi="Times New Roman"/>
          <w:bCs/>
          <w:sz w:val="24"/>
          <w:szCs w:val="24"/>
          <w:lang w:eastAsia="lv-LV"/>
        </w:rPr>
        <w:t xml:space="preserve">.sadaļā pieprasītos dokumentus, </w:t>
      </w:r>
      <w:r w:rsidR="006E2740">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to izslēdz no dalības </w:t>
      </w:r>
      <w:r w:rsidR="006E2740">
        <w:rPr>
          <w:rFonts w:ascii="Times New Roman" w:eastAsia="Times New Roman" w:hAnsi="Times New Roman"/>
          <w:bCs/>
          <w:sz w:val="24"/>
          <w:szCs w:val="24"/>
          <w:lang w:eastAsia="lv-LV"/>
        </w:rPr>
        <w:t>k</w:t>
      </w:r>
      <w:r w:rsidRPr="00221A52">
        <w:rPr>
          <w:rFonts w:ascii="Times New Roman" w:eastAsia="Times New Roman" w:hAnsi="Times New Roman"/>
          <w:bCs/>
          <w:sz w:val="24"/>
          <w:szCs w:val="24"/>
          <w:lang w:eastAsia="lv-LV"/>
        </w:rPr>
        <w:t xml:space="preserve">onkursā un par pretendentu, kuram būtu piešķiramas līguma slēgšanas tiesības, </w:t>
      </w:r>
      <w:r w:rsidR="006E2740">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atzīst nākamo pretendentu, kurš atbilst visām </w:t>
      </w:r>
      <w:r w:rsidR="006E2740">
        <w:rPr>
          <w:rFonts w:ascii="Times New Roman" w:eastAsia="Times New Roman" w:hAnsi="Times New Roman"/>
          <w:bCs/>
          <w:sz w:val="24"/>
          <w:szCs w:val="24"/>
          <w:lang w:eastAsia="lv-LV"/>
        </w:rPr>
        <w:t>n</w:t>
      </w:r>
      <w:r w:rsidRPr="00221A52">
        <w:rPr>
          <w:rFonts w:ascii="Times New Roman" w:eastAsia="Times New Roman" w:hAnsi="Times New Roman"/>
          <w:bCs/>
          <w:sz w:val="24"/>
          <w:szCs w:val="24"/>
          <w:lang w:eastAsia="lv-LV"/>
        </w:rPr>
        <w:t>olikuma prasībām un ir iesniedzis piedāvājumu par nākamo zemāko cenu.</w:t>
      </w:r>
    </w:p>
    <w:p w14:paraId="49B18BB8" w14:textId="77777777"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14:paraId="3B49F174" w14:textId="77777777" w:rsidR="008061E9" w:rsidRPr="00BD7AAF" w:rsidRDefault="00362DCB" w:rsidP="0035637C">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8" w:name="_Toc59334738"/>
      <w:bookmarkEnd w:id="27"/>
      <w:r w:rsidRPr="008061E9">
        <w:rPr>
          <w:rFonts w:ascii="Times New Roman" w:eastAsia="Times New Roman" w:hAnsi="Times New Roman"/>
          <w:b/>
          <w:sz w:val="24"/>
          <w:szCs w:val="24"/>
        </w:rPr>
        <w:t xml:space="preserve">IEPIRKUMA </w:t>
      </w:r>
      <w:smartTag w:uri="schemas-tilde-lv/tildestengine" w:element="veidnes">
        <w:smartTagPr>
          <w:attr w:name="id" w:val="-1"/>
          <w:attr w:name="baseform" w:val="līgums"/>
          <w:attr w:name="text" w:val="LĪGUMS&#10;"/>
        </w:smartTagPr>
        <w:r w:rsidRPr="008061E9">
          <w:rPr>
            <w:rFonts w:ascii="Times New Roman" w:eastAsia="Times New Roman" w:hAnsi="Times New Roman"/>
            <w:b/>
            <w:sz w:val="24"/>
            <w:szCs w:val="24"/>
          </w:rPr>
          <w:t>LĪGUMS</w:t>
        </w:r>
      </w:smartTag>
    </w:p>
    <w:p w14:paraId="1EC0C04A" w14:textId="77777777" w:rsidR="00362DCB" w:rsidRPr="00362DCB"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Lēmumu par </w:t>
      </w:r>
      <w:r w:rsidR="006F4B0A">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sidR="006F4B0A">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p>
    <w:p w14:paraId="639DA5DB" w14:textId="0E21BCAD" w:rsidR="00883162" w:rsidRPr="00BB56A1"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Pasūtītājs slēgs iepirkuma līgumu, pamatojoties uz izraudzītā pretendenta piedāvājumu</w:t>
      </w:r>
      <w:r w:rsidR="006F4B0A">
        <w:rPr>
          <w:rFonts w:ascii="Times New Roman" w:eastAsia="Times New Roman" w:hAnsi="Times New Roman"/>
          <w:sz w:val="24"/>
          <w:szCs w:val="24"/>
        </w:rPr>
        <w:t xml:space="preserve"> </w:t>
      </w:r>
      <w:r w:rsidRPr="00362DCB">
        <w:rPr>
          <w:rFonts w:ascii="Times New Roman" w:eastAsia="Times New Roman" w:hAnsi="Times New Roman"/>
          <w:sz w:val="24"/>
          <w:szCs w:val="24"/>
        </w:rPr>
        <w:t>un saskaņā ar iepirkuma līguma projektu (</w:t>
      </w:r>
      <w:r w:rsidR="006F4B0A">
        <w:rPr>
          <w:rFonts w:ascii="Times New Roman" w:eastAsia="Times New Roman" w:hAnsi="Times New Roman"/>
          <w:sz w:val="24"/>
          <w:szCs w:val="24"/>
        </w:rPr>
        <w:t>n</w:t>
      </w:r>
      <w:r w:rsidRPr="00362DCB">
        <w:rPr>
          <w:rFonts w:ascii="Times New Roman" w:eastAsia="Times New Roman" w:hAnsi="Times New Roman"/>
          <w:sz w:val="24"/>
          <w:szCs w:val="24"/>
        </w:rPr>
        <w:t xml:space="preserve">olikuma </w:t>
      </w:r>
      <w:r w:rsidR="008528D0">
        <w:rPr>
          <w:rFonts w:ascii="Times New Roman" w:eastAsia="Times New Roman" w:hAnsi="Times New Roman"/>
          <w:sz w:val="24"/>
          <w:szCs w:val="24"/>
        </w:rPr>
        <w:t>6</w:t>
      </w:r>
      <w:r w:rsidRPr="008E43C0">
        <w:rPr>
          <w:rFonts w:ascii="Times New Roman" w:eastAsia="Times New Roman" w:hAnsi="Times New Roman"/>
          <w:sz w:val="24"/>
          <w:szCs w:val="24"/>
        </w:rPr>
        <w:t>.pielikums).</w:t>
      </w:r>
      <w:r w:rsidRPr="00362DCB">
        <w:rPr>
          <w:rFonts w:ascii="Times New Roman" w:eastAsia="Times New Roman" w:hAnsi="Times New Roman"/>
          <w:sz w:val="24"/>
          <w:szCs w:val="24"/>
        </w:rPr>
        <w:t xml:space="preserve"> Iepirkuma līguma pamatnosacījumi netiks mainīti.</w:t>
      </w:r>
      <w:r w:rsidR="009E41C0" w:rsidRPr="00BB56A1">
        <w:rPr>
          <w:rFonts w:ascii="Times New Roman" w:eastAsia="Times New Roman" w:hAnsi="Times New Roman"/>
          <w:sz w:val="24"/>
          <w:szCs w:val="24"/>
          <w:lang w:eastAsia="lv-LV"/>
        </w:rPr>
        <w:t xml:space="preserve"> </w:t>
      </w:r>
    </w:p>
    <w:p w14:paraId="31F0ADA2" w14:textId="77777777" w:rsidR="00362DCB" w:rsidRPr="00362DCB" w:rsidRDefault="00362DCB" w:rsidP="0035637C">
      <w:pPr>
        <w:widowControl w:val="0"/>
        <w:numPr>
          <w:ilvl w:val="1"/>
          <w:numId w:val="4"/>
        </w:numPr>
        <w:tabs>
          <w:tab w:val="num" w:pos="567"/>
        </w:tabs>
        <w:spacing w:after="0" w:line="240" w:lineRule="auto"/>
        <w:ind w:left="567" w:hanging="567"/>
        <w:contextualSpacing/>
        <w:jc w:val="both"/>
        <w:rPr>
          <w:rFonts w:ascii="Times New Roman" w:eastAsia="Times New Roman" w:hAnsi="Times New Roman"/>
          <w:sz w:val="24"/>
          <w:szCs w:val="24"/>
          <w:lang w:eastAsia="lv-LV"/>
        </w:rPr>
      </w:pPr>
      <w:r w:rsidRPr="008A26FE">
        <w:rPr>
          <w:rFonts w:ascii="Times New Roman" w:eastAsia="Times New Roman" w:hAnsi="Times New Roman"/>
          <w:sz w:val="24"/>
          <w:szCs w:val="24"/>
          <w:lang w:eastAsia="lv-LV"/>
        </w:rPr>
        <w:t xml:space="preserve">Ja </w:t>
      </w:r>
      <w:r w:rsidR="00EB3E97">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id" w:val="-1"/>
          <w:attr w:name="baseform" w:val="lēmums"/>
          <w:attr w:name="text" w:val="lēmums"/>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sidR="00EB3E97">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sidR="00EB3E97">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sidR="00EB3E97">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nākamo viszemāko cenu</w:t>
      </w:r>
      <w:r w:rsidR="00EB3E97">
        <w:rPr>
          <w:rFonts w:ascii="Times New Roman" w:eastAsia="Times New Roman" w:hAnsi="Times New Roman"/>
          <w:sz w:val="24"/>
          <w:szCs w:val="24"/>
          <w:lang w:eastAsia="lv-LV"/>
        </w:rPr>
        <w:t xml:space="preserve"> katrā iepirkuma priekšmeta daļā atsevišķi</w:t>
      </w:r>
      <w:r w:rsidRPr="00362DCB">
        <w:rPr>
          <w:rFonts w:ascii="Times New Roman" w:eastAsia="Times New Roman" w:hAnsi="Times New Roman"/>
          <w:sz w:val="24"/>
          <w:szCs w:val="24"/>
          <w:lang w:eastAsia="lv-LV"/>
        </w:rPr>
        <w:t xml:space="preserve">. Pirms lēmuma pieņemšanas par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sidR="00EB3E97">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sidR="00D87FB0">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sidR="00D87FB0">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sidR="003476D1">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sidR="003476D1">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w:t>
      </w:r>
    </w:p>
    <w:p w14:paraId="7941E8FA" w14:textId="77777777" w:rsidR="00362DCB" w:rsidRPr="00362DCB"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sidR="003476D1">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sidR="00D87FB0">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sidR="003476D1">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p>
    <w:p w14:paraId="7093C9CF" w14:textId="77777777" w:rsidR="009E44A6" w:rsidRPr="00436794" w:rsidRDefault="009E44A6" w:rsidP="009E44A6">
      <w:pPr>
        <w:spacing w:after="0" w:line="240" w:lineRule="auto"/>
        <w:contextualSpacing/>
        <w:jc w:val="both"/>
        <w:rPr>
          <w:rFonts w:ascii="Times New Roman" w:eastAsia="Times New Roman" w:hAnsi="Times New Roman"/>
          <w:sz w:val="24"/>
          <w:szCs w:val="24"/>
        </w:rPr>
      </w:pPr>
    </w:p>
    <w:p w14:paraId="70B2084D" w14:textId="77777777" w:rsidR="008061E9" w:rsidRPr="009E44A6" w:rsidRDefault="00362DCB" w:rsidP="0035637C">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9" w:name="_Toc61422148"/>
      <w:bookmarkEnd w:id="28"/>
      <w:r w:rsidRPr="008061E9">
        <w:rPr>
          <w:rFonts w:ascii="Times New Roman" w:eastAsia="Times New Roman" w:hAnsi="Times New Roman"/>
          <w:b/>
          <w:bCs/>
          <w:kern w:val="32"/>
          <w:sz w:val="24"/>
          <w:szCs w:val="24"/>
        </w:rPr>
        <w:t>IEPIRKUMA KOMISIJAS TIESĪBAS UN PIENĀKUM</w:t>
      </w:r>
      <w:bookmarkStart w:id="30" w:name="_Toc59334739"/>
      <w:bookmarkStart w:id="31" w:name="_Toc61422149"/>
      <w:bookmarkEnd w:id="29"/>
      <w:r w:rsidR="009E44A6">
        <w:rPr>
          <w:rFonts w:ascii="Times New Roman" w:eastAsia="Times New Roman" w:hAnsi="Times New Roman"/>
          <w:b/>
          <w:bCs/>
          <w:kern w:val="32"/>
          <w:sz w:val="24"/>
          <w:szCs w:val="24"/>
        </w:rPr>
        <w:t>I</w:t>
      </w:r>
    </w:p>
    <w:bookmarkEnd w:id="30"/>
    <w:bookmarkEnd w:id="31"/>
    <w:p w14:paraId="78F566C8" w14:textId="77777777" w:rsidR="00362DCB" w:rsidRPr="00362DCB" w:rsidRDefault="00362DCB" w:rsidP="0035637C">
      <w:pPr>
        <w:keepNext/>
        <w:numPr>
          <w:ilvl w:val="1"/>
          <w:numId w:val="4"/>
        </w:numPr>
        <w:tabs>
          <w:tab w:val="clear" w:pos="1637"/>
        </w:tabs>
        <w:spacing w:after="0" w:line="240" w:lineRule="auto"/>
        <w:ind w:left="709" w:hanging="709"/>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14:paraId="79750DC0"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w:t>
      </w:r>
      <w:r w:rsidR="00E67ADB">
        <w:rPr>
          <w:rFonts w:ascii="Times New Roman" w:eastAsia="Times New Roman" w:hAnsi="Times New Roman"/>
          <w:sz w:val="24"/>
          <w:szCs w:val="24"/>
        </w:rPr>
        <w:t>i</w:t>
      </w:r>
      <w:r w:rsidRPr="00362DCB">
        <w:rPr>
          <w:rFonts w:ascii="Times New Roman" w:eastAsia="Times New Roman" w:hAnsi="Times New Roman"/>
          <w:sz w:val="24"/>
          <w:szCs w:val="24"/>
        </w:rPr>
        <w:t>epirkuma komisijai, un uzrāda to oriģinālus.</w:t>
      </w:r>
    </w:p>
    <w:p w14:paraId="1A9D6BC6"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14:paraId="243C497F"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14:paraId="37DC5A50"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w:t>
      </w:r>
      <w:r w:rsidR="00E67ADB">
        <w:rPr>
          <w:rFonts w:ascii="Times New Roman" w:eastAsia="Times New Roman" w:hAnsi="Times New Roman"/>
          <w:sz w:val="24"/>
          <w:szCs w:val="24"/>
        </w:rPr>
        <w:t>k</w:t>
      </w:r>
      <w:r w:rsidRPr="00362DCB">
        <w:rPr>
          <w:rFonts w:ascii="Times New Roman" w:eastAsia="Times New Roman" w:hAnsi="Times New Roman"/>
          <w:sz w:val="24"/>
          <w:szCs w:val="24"/>
        </w:rPr>
        <w:t xml:space="preserve">onkursu, ja tam ir objektīvs pamatojums un par to ir nosūtīts </w:t>
      </w:r>
      <w:smartTag w:uri="schemas-tilde-lv/tildestengine" w:element="veidnes">
        <w:smartTagPr>
          <w:attr w:name="text" w:val="paziņojums"/>
          <w:attr w:name="baseform" w:val="paziņojum|s"/>
          <w:attr w:name="id" w:val="-1"/>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14:paraId="1B818C5A"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Izvēlēties nākamo lētāko piedāvājumu, ja izraudzītais pretendents atsakās slēgt iepirkuma līgumu ar pasūtītāju.</w:t>
      </w:r>
    </w:p>
    <w:p w14:paraId="53F211A4" w14:textId="77777777" w:rsidR="00362DCB" w:rsidRPr="00362DCB" w:rsidRDefault="00362DCB" w:rsidP="0035637C">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Iepirkuma komisijas tiesības saskaņā ar Publisko iepirkumu likumu, </w:t>
      </w:r>
      <w:r w:rsidR="00623260">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089B9C38" w14:textId="77777777" w:rsidR="00362DCB" w:rsidRPr="00362DCB" w:rsidRDefault="00362DCB" w:rsidP="0035637C">
      <w:pPr>
        <w:numPr>
          <w:ilvl w:val="1"/>
          <w:numId w:val="4"/>
        </w:numPr>
        <w:tabs>
          <w:tab w:val="clear" w:pos="1637"/>
        </w:tabs>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14:paraId="54C4C970" w14:textId="77777777" w:rsidR="00362DCB" w:rsidRP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Nodrošināt </w:t>
      </w:r>
      <w:r w:rsidR="00B5308F">
        <w:rPr>
          <w:rFonts w:ascii="Times New Roman" w:eastAsia="Times New Roman" w:hAnsi="Times New Roman"/>
          <w:sz w:val="24"/>
          <w:szCs w:val="24"/>
        </w:rPr>
        <w:t>k</w:t>
      </w:r>
      <w:r w:rsidRPr="00362DCB">
        <w:rPr>
          <w:rFonts w:ascii="Times New Roman" w:eastAsia="Times New Roman" w:hAnsi="Times New Roman"/>
          <w:sz w:val="24"/>
          <w:szCs w:val="24"/>
        </w:rPr>
        <w:t>onkursa procedūras norisi un dokumentēšanu.</w:t>
      </w:r>
    </w:p>
    <w:p w14:paraId="1C70B744" w14:textId="77777777" w:rsidR="00362DCB" w:rsidRP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14:paraId="2B335C8F" w14:textId="77777777" w:rsid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w:t>
      </w:r>
      <w:r w:rsidR="00B5308F">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pienākumi saskaņā ar Publisko iepirkumu likumu, </w:t>
      </w:r>
      <w:r w:rsidR="00B5308F">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6C729DE8" w14:textId="77777777" w:rsidR="00C70348" w:rsidRPr="0074414A" w:rsidRDefault="00C70348" w:rsidP="00C70348">
      <w:pPr>
        <w:tabs>
          <w:tab w:val="left" w:pos="709"/>
        </w:tabs>
        <w:spacing w:after="0" w:line="240" w:lineRule="auto"/>
        <w:ind w:left="709"/>
        <w:jc w:val="both"/>
        <w:rPr>
          <w:rFonts w:ascii="Times New Roman" w:eastAsia="Times New Roman" w:hAnsi="Times New Roman"/>
          <w:sz w:val="24"/>
          <w:szCs w:val="24"/>
        </w:rPr>
      </w:pPr>
    </w:p>
    <w:p w14:paraId="0420C3D2" w14:textId="77777777" w:rsidR="008061E9" w:rsidRPr="00362DCB" w:rsidRDefault="00362DCB" w:rsidP="0035637C">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14:paraId="7805108C" w14:textId="77777777" w:rsidR="00362DCB" w:rsidRPr="00362DCB" w:rsidRDefault="00362DCB" w:rsidP="0035637C">
      <w:pPr>
        <w:numPr>
          <w:ilvl w:val="1"/>
          <w:numId w:val="4"/>
        </w:numPr>
        <w:tabs>
          <w:tab w:val="clear" w:pos="1637"/>
        </w:tabs>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14:paraId="7558D313"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14:paraId="6BA688CB"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14:paraId="6EDACE8D"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14:paraId="5B32EC56"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pretendenta tiesības saskaņā ar Publisko iepirkumu likumu, </w:t>
      </w:r>
      <w:r w:rsidR="00B5308F">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4BA1757C" w14:textId="77777777" w:rsidR="00362DCB" w:rsidRPr="00362DCB" w:rsidRDefault="00362DCB" w:rsidP="0035637C">
      <w:pPr>
        <w:numPr>
          <w:ilvl w:val="1"/>
          <w:numId w:val="4"/>
        </w:numPr>
        <w:tabs>
          <w:tab w:val="clear" w:pos="1637"/>
        </w:tabs>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14:paraId="0C24F283"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Iesniegt piedāvājumus atbilstoši </w:t>
      </w:r>
      <w:r w:rsidR="008A61FE">
        <w:rPr>
          <w:rFonts w:ascii="Times New Roman" w:eastAsia="Times New Roman" w:hAnsi="Times New Roman"/>
          <w:sz w:val="24"/>
          <w:szCs w:val="24"/>
        </w:rPr>
        <w:t>n</w:t>
      </w:r>
      <w:r w:rsidRPr="00362DCB">
        <w:rPr>
          <w:rFonts w:ascii="Times New Roman" w:eastAsia="Times New Roman" w:hAnsi="Times New Roman"/>
          <w:sz w:val="24"/>
          <w:szCs w:val="24"/>
        </w:rPr>
        <w:t>olikuma prasībām.</w:t>
      </w:r>
    </w:p>
    <w:p w14:paraId="0078449D"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14:paraId="20ECF748"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Sniegt atbildes uz </w:t>
      </w:r>
      <w:r w:rsidR="008A61FE">
        <w:rPr>
          <w:rFonts w:ascii="Times New Roman" w:eastAsia="Times New Roman" w:hAnsi="Times New Roman"/>
          <w:sz w:val="24"/>
          <w:szCs w:val="24"/>
        </w:rPr>
        <w:t>i</w:t>
      </w:r>
      <w:r w:rsidRPr="00362DCB">
        <w:rPr>
          <w:rFonts w:ascii="Times New Roman" w:eastAsia="Times New Roman" w:hAnsi="Times New Roman"/>
          <w:sz w:val="24"/>
          <w:szCs w:val="24"/>
        </w:rPr>
        <w:t>epirkuma komisijas pieprasījumiem par papildus informāciju, kas nepieciešama pretendentu atlasei, piedāvājumu atbilstības pārbaudei un izvēlei.</w:t>
      </w:r>
    </w:p>
    <w:p w14:paraId="3DD73A22"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Segt visas un jebkuras izmaksas, kas saistītas ar piedāvājumu sagatavošanu un iesniegšanu neatkarīgi no </w:t>
      </w:r>
      <w:r w:rsidR="008A61FE">
        <w:rPr>
          <w:rFonts w:ascii="Times New Roman" w:eastAsia="Times New Roman" w:hAnsi="Times New Roman"/>
          <w:sz w:val="24"/>
          <w:szCs w:val="24"/>
        </w:rPr>
        <w:t>k</w:t>
      </w:r>
      <w:r w:rsidRPr="00362DCB">
        <w:rPr>
          <w:rFonts w:ascii="Times New Roman" w:eastAsia="Times New Roman" w:hAnsi="Times New Roman"/>
          <w:sz w:val="24"/>
          <w:szCs w:val="24"/>
        </w:rPr>
        <w:t>onkursa rezultāta.</w:t>
      </w:r>
    </w:p>
    <w:p w14:paraId="04DDF971"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pretendenta pienākumi saskaņā ar Publisko iepirkumu likumu, </w:t>
      </w:r>
      <w:r w:rsidR="008A61FE">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52B71FFE" w14:textId="77777777" w:rsidR="00A7119D" w:rsidRPr="00362DCB" w:rsidRDefault="00A7119D" w:rsidP="008061E9">
      <w:pPr>
        <w:spacing w:after="0" w:line="240" w:lineRule="auto"/>
        <w:jc w:val="both"/>
        <w:rPr>
          <w:rFonts w:ascii="Times New Roman" w:eastAsia="Times New Roman" w:hAnsi="Times New Roman"/>
          <w:highlight w:val="yellow"/>
        </w:rPr>
      </w:pPr>
    </w:p>
    <w:p w14:paraId="0A706807" w14:textId="77777777" w:rsidR="00422D51" w:rsidRDefault="00422D51" w:rsidP="008061E9">
      <w:pPr>
        <w:tabs>
          <w:tab w:val="right" w:pos="9072"/>
        </w:tabs>
        <w:spacing w:after="0" w:line="240" w:lineRule="auto"/>
        <w:ind w:right="-1"/>
        <w:rPr>
          <w:rFonts w:ascii="Times New Roman" w:eastAsia="Times New Roman" w:hAnsi="Times New Roman"/>
          <w:sz w:val="24"/>
          <w:szCs w:val="24"/>
        </w:rPr>
      </w:pPr>
    </w:p>
    <w:p w14:paraId="15539C2D" w14:textId="77777777" w:rsidR="00422D51" w:rsidRDefault="00422D51" w:rsidP="008061E9">
      <w:pPr>
        <w:tabs>
          <w:tab w:val="right" w:pos="9072"/>
        </w:tabs>
        <w:spacing w:after="0" w:line="240" w:lineRule="auto"/>
        <w:ind w:right="-1"/>
        <w:rPr>
          <w:rFonts w:ascii="Times New Roman" w:eastAsia="Times New Roman" w:hAnsi="Times New Roman"/>
          <w:sz w:val="24"/>
          <w:szCs w:val="24"/>
        </w:rPr>
      </w:pPr>
    </w:p>
    <w:p w14:paraId="439B36B3" w14:textId="77777777" w:rsidR="00422D51" w:rsidRDefault="00422D51" w:rsidP="008061E9">
      <w:pPr>
        <w:tabs>
          <w:tab w:val="right" w:pos="9072"/>
        </w:tabs>
        <w:spacing w:after="0" w:line="240" w:lineRule="auto"/>
        <w:ind w:right="-1"/>
        <w:rPr>
          <w:rFonts w:ascii="Times New Roman" w:eastAsia="Times New Roman" w:hAnsi="Times New Roman"/>
          <w:sz w:val="24"/>
          <w:szCs w:val="24"/>
        </w:rPr>
      </w:pPr>
    </w:p>
    <w:p w14:paraId="3DFF3B7B"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0399BE0C"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3C1C761A"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2AEB8F93"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29EFC2DC"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6E133E32"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734600EB"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5F9E21D8"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508539A7"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5FC973CA" w14:textId="77777777" w:rsidR="00F10253" w:rsidRDefault="00F10253" w:rsidP="008061E9">
      <w:pPr>
        <w:tabs>
          <w:tab w:val="right" w:pos="9072"/>
        </w:tabs>
        <w:spacing w:after="0" w:line="240" w:lineRule="auto"/>
        <w:ind w:right="-1"/>
        <w:rPr>
          <w:rFonts w:ascii="Times New Roman" w:eastAsia="Times New Roman" w:hAnsi="Times New Roman"/>
          <w:sz w:val="24"/>
          <w:szCs w:val="24"/>
        </w:rPr>
      </w:pPr>
    </w:p>
    <w:p w14:paraId="45259D46" w14:textId="77777777" w:rsidR="00BB585A" w:rsidRDefault="00BB585A" w:rsidP="008061E9">
      <w:pPr>
        <w:tabs>
          <w:tab w:val="right" w:pos="9072"/>
        </w:tabs>
        <w:spacing w:after="0" w:line="240" w:lineRule="auto"/>
        <w:ind w:right="-1"/>
        <w:rPr>
          <w:rFonts w:ascii="Times New Roman" w:eastAsia="Times New Roman" w:hAnsi="Times New Roman"/>
          <w:sz w:val="24"/>
          <w:szCs w:val="24"/>
        </w:rPr>
      </w:pPr>
    </w:p>
    <w:p w14:paraId="4F0F5255" w14:textId="77777777" w:rsidR="00BB585A" w:rsidRDefault="00BB585A" w:rsidP="008061E9">
      <w:pPr>
        <w:tabs>
          <w:tab w:val="right" w:pos="9072"/>
        </w:tabs>
        <w:spacing w:after="0" w:line="240" w:lineRule="auto"/>
        <w:ind w:right="-1"/>
        <w:rPr>
          <w:rFonts w:ascii="Times New Roman" w:eastAsia="Times New Roman" w:hAnsi="Times New Roman"/>
          <w:sz w:val="24"/>
          <w:szCs w:val="24"/>
        </w:rPr>
      </w:pPr>
    </w:p>
    <w:p w14:paraId="19D660CC" w14:textId="77777777" w:rsidR="00BB585A" w:rsidRDefault="00BB585A" w:rsidP="008061E9">
      <w:pPr>
        <w:tabs>
          <w:tab w:val="right" w:pos="9072"/>
        </w:tabs>
        <w:spacing w:after="0" w:line="240" w:lineRule="auto"/>
        <w:ind w:right="-1"/>
        <w:rPr>
          <w:rFonts w:ascii="Times New Roman" w:eastAsia="Times New Roman" w:hAnsi="Times New Roman"/>
          <w:sz w:val="24"/>
          <w:szCs w:val="24"/>
        </w:rPr>
      </w:pPr>
    </w:p>
    <w:p w14:paraId="504C2463" w14:textId="77777777" w:rsidR="00BB585A" w:rsidRDefault="00BB585A" w:rsidP="008061E9">
      <w:pPr>
        <w:tabs>
          <w:tab w:val="right" w:pos="9072"/>
        </w:tabs>
        <w:spacing w:after="0" w:line="240" w:lineRule="auto"/>
        <w:ind w:right="-1"/>
        <w:rPr>
          <w:rFonts w:ascii="Times New Roman" w:eastAsia="Times New Roman" w:hAnsi="Times New Roman"/>
          <w:sz w:val="24"/>
          <w:szCs w:val="24"/>
        </w:rPr>
      </w:pPr>
    </w:p>
    <w:p w14:paraId="63E31584" w14:textId="77777777" w:rsidR="00ED70C4" w:rsidRDefault="00ED70C4" w:rsidP="008061E9">
      <w:pPr>
        <w:tabs>
          <w:tab w:val="right" w:pos="9072"/>
        </w:tabs>
        <w:spacing w:after="0" w:line="240" w:lineRule="auto"/>
        <w:ind w:right="-1"/>
        <w:rPr>
          <w:rFonts w:ascii="Times New Roman" w:eastAsia="Times New Roman" w:hAnsi="Times New Roman"/>
          <w:sz w:val="24"/>
          <w:szCs w:val="24"/>
        </w:rPr>
      </w:pPr>
    </w:p>
    <w:p w14:paraId="19BD621D" w14:textId="4190B26F" w:rsidR="00ED70C4" w:rsidRDefault="00ED70C4" w:rsidP="008061E9">
      <w:pPr>
        <w:tabs>
          <w:tab w:val="right" w:pos="9072"/>
        </w:tabs>
        <w:spacing w:after="0" w:line="240" w:lineRule="auto"/>
        <w:ind w:right="-1"/>
        <w:rPr>
          <w:rFonts w:ascii="Times New Roman" w:eastAsia="Times New Roman" w:hAnsi="Times New Roman"/>
          <w:sz w:val="24"/>
          <w:szCs w:val="24"/>
        </w:rPr>
      </w:pPr>
    </w:p>
    <w:p w14:paraId="671A1D8C" w14:textId="4A965295" w:rsidR="00F602CF" w:rsidRDefault="00F602CF" w:rsidP="008061E9">
      <w:pPr>
        <w:tabs>
          <w:tab w:val="right" w:pos="9072"/>
        </w:tabs>
        <w:spacing w:after="0" w:line="240" w:lineRule="auto"/>
        <w:ind w:right="-1"/>
        <w:rPr>
          <w:rFonts w:ascii="Times New Roman" w:eastAsia="Times New Roman" w:hAnsi="Times New Roman"/>
          <w:sz w:val="24"/>
          <w:szCs w:val="24"/>
        </w:rPr>
      </w:pPr>
    </w:p>
    <w:p w14:paraId="03EAF8A5" w14:textId="77777777" w:rsidR="00F602CF" w:rsidRDefault="00F602CF" w:rsidP="008061E9">
      <w:pPr>
        <w:tabs>
          <w:tab w:val="right" w:pos="9072"/>
        </w:tabs>
        <w:spacing w:after="0" w:line="240" w:lineRule="auto"/>
        <w:ind w:right="-1"/>
        <w:rPr>
          <w:rFonts w:ascii="Times New Roman" w:eastAsia="Times New Roman" w:hAnsi="Times New Roman"/>
          <w:sz w:val="24"/>
          <w:szCs w:val="24"/>
        </w:rPr>
      </w:pPr>
    </w:p>
    <w:p w14:paraId="7D9E4002" w14:textId="77777777" w:rsidR="00F9494E" w:rsidRDefault="00F9494E" w:rsidP="008061E9">
      <w:pPr>
        <w:tabs>
          <w:tab w:val="right" w:pos="9072"/>
        </w:tabs>
        <w:spacing w:after="0" w:line="240" w:lineRule="auto"/>
        <w:ind w:right="-1"/>
        <w:rPr>
          <w:rFonts w:ascii="Times New Roman" w:eastAsia="Times New Roman" w:hAnsi="Times New Roman"/>
          <w:sz w:val="24"/>
          <w:szCs w:val="24"/>
        </w:rPr>
      </w:pPr>
    </w:p>
    <w:p w14:paraId="3CE2F3B7" w14:textId="5C22DCDD" w:rsidR="00833DC5" w:rsidRPr="00A74648" w:rsidRDefault="00833DC5" w:rsidP="009329BF">
      <w:pPr>
        <w:spacing w:after="0" w:line="240" w:lineRule="auto"/>
        <w:jc w:val="right"/>
        <w:rPr>
          <w:rFonts w:ascii="Times New Roman" w:eastAsia="Times New Roman" w:hAnsi="Times New Roman"/>
          <w:b/>
          <w:sz w:val="20"/>
          <w:szCs w:val="20"/>
        </w:rPr>
      </w:pPr>
      <w:r w:rsidRPr="00A74648">
        <w:rPr>
          <w:sz w:val="20"/>
          <w:szCs w:val="20"/>
        </w:rPr>
        <w:lastRenderedPageBreak/>
        <w:t xml:space="preserve"> </w:t>
      </w:r>
      <w:r w:rsidRPr="00A74648">
        <w:rPr>
          <w:rFonts w:ascii="Times New Roman" w:eastAsia="Times New Roman" w:hAnsi="Times New Roman"/>
          <w:b/>
          <w:sz w:val="20"/>
          <w:szCs w:val="20"/>
        </w:rPr>
        <w:t>1.p</w:t>
      </w:r>
      <w:r w:rsidRPr="00A74648">
        <w:rPr>
          <w:rFonts w:ascii="Times New Roman" w:eastAsia="Times New Roman" w:hAnsi="Times New Roman"/>
          <w:b/>
          <w:bCs/>
          <w:sz w:val="20"/>
          <w:szCs w:val="20"/>
        </w:rPr>
        <w:t xml:space="preserve">ielikums </w:t>
      </w:r>
      <w:r w:rsidRPr="00A74648">
        <w:rPr>
          <w:rFonts w:ascii="Times New Roman" w:eastAsia="Times New Roman" w:hAnsi="Times New Roman"/>
          <w:b/>
          <w:sz w:val="20"/>
          <w:szCs w:val="20"/>
        </w:rPr>
        <w:t>nolikumam</w:t>
      </w:r>
    </w:p>
    <w:p w14:paraId="69AC824E" w14:textId="7BACD8AB" w:rsidR="00833DC5" w:rsidRPr="00A74648" w:rsidRDefault="00833DC5" w:rsidP="00833DC5">
      <w:pPr>
        <w:spacing w:after="0" w:line="240" w:lineRule="auto"/>
        <w:ind w:left="720"/>
        <w:jc w:val="right"/>
        <w:rPr>
          <w:rFonts w:ascii="Times New Roman" w:eastAsia="Times New Roman" w:hAnsi="Times New Roman"/>
          <w:sz w:val="20"/>
          <w:szCs w:val="20"/>
        </w:rPr>
      </w:pPr>
      <w:r w:rsidRPr="00A74648">
        <w:rPr>
          <w:rFonts w:ascii="Times New Roman" w:eastAsia="Times New Roman" w:hAnsi="Times New Roman"/>
          <w:sz w:val="20"/>
          <w:szCs w:val="20"/>
        </w:rPr>
        <w:t xml:space="preserve">(ID Nr. </w:t>
      </w:r>
      <w:r w:rsidR="000D0422" w:rsidRPr="00A74648">
        <w:rPr>
          <w:rFonts w:ascii="Times New Roman" w:eastAsia="Times New Roman" w:hAnsi="Times New Roman"/>
          <w:sz w:val="20"/>
          <w:szCs w:val="20"/>
        </w:rPr>
        <w:t xml:space="preserve">PSKUS </w:t>
      </w:r>
      <w:r w:rsidR="00422D51" w:rsidRPr="00A74648">
        <w:rPr>
          <w:rFonts w:ascii="Times New Roman" w:eastAsia="Times New Roman" w:hAnsi="Times New Roman"/>
          <w:sz w:val="20"/>
          <w:szCs w:val="20"/>
        </w:rPr>
        <w:t>2016/</w:t>
      </w:r>
      <w:r w:rsidR="004E5C6C">
        <w:rPr>
          <w:rFonts w:ascii="Times New Roman" w:eastAsia="Times New Roman" w:hAnsi="Times New Roman"/>
          <w:sz w:val="20"/>
          <w:szCs w:val="20"/>
        </w:rPr>
        <w:t>99</w:t>
      </w:r>
      <w:r w:rsidRPr="00A74648">
        <w:rPr>
          <w:rFonts w:ascii="Times New Roman" w:eastAsia="Times New Roman" w:hAnsi="Times New Roman"/>
          <w:sz w:val="20"/>
          <w:szCs w:val="20"/>
        </w:rPr>
        <w:t>)</w:t>
      </w:r>
    </w:p>
    <w:p w14:paraId="1A0FC779" w14:textId="77777777" w:rsidR="00833DC5" w:rsidRDefault="00362545" w:rsidP="00362545">
      <w:pPr>
        <w:spacing w:after="0" w:line="240" w:lineRule="auto"/>
        <w:jc w:val="right"/>
      </w:pPr>
      <w:r>
        <w:t xml:space="preserve"> </w:t>
      </w:r>
    </w:p>
    <w:p w14:paraId="6A643E54" w14:textId="4C75FC94" w:rsidR="00833DC5" w:rsidRPr="001439D1" w:rsidRDefault="00833DC5" w:rsidP="00833DC5">
      <w:pPr>
        <w:spacing w:after="0" w:line="240" w:lineRule="auto"/>
        <w:jc w:val="center"/>
        <w:rPr>
          <w:rFonts w:ascii="Times New Roman" w:hAnsi="Times New Roman"/>
          <w:b/>
          <w:sz w:val="24"/>
          <w:szCs w:val="24"/>
        </w:rPr>
      </w:pPr>
      <w:r w:rsidRPr="001439D1">
        <w:rPr>
          <w:rFonts w:ascii="Times New Roman" w:hAnsi="Times New Roman"/>
          <w:b/>
          <w:sz w:val="24"/>
          <w:szCs w:val="24"/>
        </w:rPr>
        <w:t>TEHNISKĀ SPECIFIKĀCIJA</w:t>
      </w:r>
      <w:r w:rsidR="004E0EAE">
        <w:rPr>
          <w:rFonts w:ascii="Times New Roman" w:hAnsi="Times New Roman"/>
          <w:b/>
          <w:sz w:val="24"/>
          <w:szCs w:val="24"/>
        </w:rPr>
        <w:t xml:space="preserve"> – TEHNISKAIS PIEDĀVĀJUMS</w:t>
      </w:r>
    </w:p>
    <w:tbl>
      <w:tblPr>
        <w:tblW w:w="9214" w:type="dxa"/>
        <w:tblLook w:val="04A0" w:firstRow="1" w:lastRow="0" w:firstColumn="1" w:lastColumn="0" w:noHBand="0" w:noVBand="1"/>
      </w:tblPr>
      <w:tblGrid>
        <w:gridCol w:w="822"/>
        <w:gridCol w:w="8392"/>
      </w:tblGrid>
      <w:tr w:rsidR="00674588" w:rsidRPr="00674588" w14:paraId="0AB48860" w14:textId="77777777" w:rsidTr="008771DF">
        <w:trPr>
          <w:trHeight w:val="300"/>
        </w:trPr>
        <w:tc>
          <w:tcPr>
            <w:tcW w:w="9214" w:type="dxa"/>
            <w:gridSpan w:val="2"/>
            <w:tcBorders>
              <w:top w:val="nil"/>
              <w:left w:val="nil"/>
              <w:bottom w:val="nil"/>
              <w:right w:val="nil"/>
            </w:tcBorders>
            <w:shd w:val="clear" w:color="auto" w:fill="auto"/>
            <w:vAlign w:val="center"/>
            <w:hideMark/>
          </w:tcPr>
          <w:p w14:paraId="1BCBCBDF" w14:textId="77777777" w:rsidR="00872143" w:rsidRDefault="00872143" w:rsidP="00674588">
            <w:pPr>
              <w:spacing w:after="0" w:line="240" w:lineRule="auto"/>
              <w:rPr>
                <w:rFonts w:ascii="Times New Roman" w:eastAsia="Times New Roman" w:hAnsi="Times New Roman"/>
                <w:b/>
                <w:bCs/>
                <w:sz w:val="20"/>
                <w:szCs w:val="20"/>
                <w:lang w:eastAsia="lv-LV"/>
              </w:rPr>
            </w:pPr>
          </w:p>
          <w:p w14:paraId="327341EA" w14:textId="77777777" w:rsidR="00674588" w:rsidRPr="00674588" w:rsidRDefault="00674588" w:rsidP="00674588">
            <w:pPr>
              <w:spacing w:after="0" w:line="240" w:lineRule="auto"/>
              <w:rPr>
                <w:rFonts w:ascii="Times New Roman" w:eastAsia="Times New Roman" w:hAnsi="Times New Roman"/>
                <w:b/>
                <w:bCs/>
                <w:sz w:val="20"/>
                <w:szCs w:val="20"/>
                <w:lang w:eastAsia="lv-LV"/>
              </w:rPr>
            </w:pPr>
            <w:r w:rsidRPr="00674588">
              <w:rPr>
                <w:rFonts w:ascii="Times New Roman" w:eastAsia="Times New Roman" w:hAnsi="Times New Roman"/>
                <w:b/>
                <w:bCs/>
                <w:sz w:val="20"/>
                <w:szCs w:val="20"/>
                <w:lang w:eastAsia="lv-LV"/>
              </w:rPr>
              <w:t>Vispārīgās prasības:</w:t>
            </w:r>
          </w:p>
        </w:tc>
      </w:tr>
      <w:tr w:rsidR="00B04B0A" w:rsidRPr="00674588" w14:paraId="50C69C42" w14:textId="77777777" w:rsidTr="008771DF">
        <w:trPr>
          <w:trHeight w:val="30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B2507D" w14:textId="25275E06" w:rsidR="00B04B0A" w:rsidRPr="00674588" w:rsidRDefault="00B04B0A" w:rsidP="00674588">
            <w:pPr>
              <w:spacing w:after="0" w:line="240" w:lineRule="auto"/>
              <w:rPr>
                <w:rFonts w:ascii="Times New Roman" w:eastAsia="Times New Roman" w:hAnsi="Times New Roman"/>
                <w:sz w:val="20"/>
                <w:szCs w:val="20"/>
                <w:lang w:eastAsia="lv-LV"/>
              </w:rPr>
            </w:pPr>
          </w:p>
        </w:tc>
      </w:tr>
      <w:tr w:rsidR="00674588" w:rsidRPr="00674588" w14:paraId="4322DD98"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hideMark/>
          </w:tcPr>
          <w:p w14:paraId="6E656970" w14:textId="00FA9FA4" w:rsidR="00674588" w:rsidRPr="00674588" w:rsidRDefault="00B04B0A" w:rsidP="00674588">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1</w:t>
            </w:r>
            <w:r w:rsidR="00674588" w:rsidRPr="00674588">
              <w:rPr>
                <w:rFonts w:ascii="Times New Roman" w:eastAsia="Times New Roman" w:hAnsi="Times New Roman"/>
                <w:sz w:val="20"/>
                <w:szCs w:val="20"/>
                <w:lang w:eastAsia="lv-LV"/>
              </w:rPr>
              <w:t>)</w:t>
            </w:r>
          </w:p>
        </w:tc>
        <w:tc>
          <w:tcPr>
            <w:tcW w:w="8392" w:type="dxa"/>
            <w:tcBorders>
              <w:top w:val="single" w:sz="4" w:space="0" w:color="auto"/>
              <w:left w:val="nil"/>
              <w:bottom w:val="single" w:sz="4" w:space="0" w:color="auto"/>
              <w:right w:val="single" w:sz="4" w:space="0" w:color="auto"/>
            </w:tcBorders>
            <w:shd w:val="clear" w:color="auto" w:fill="auto"/>
            <w:hideMark/>
          </w:tcPr>
          <w:p w14:paraId="438AE93F" w14:textId="5BB74DF8" w:rsidR="00674588" w:rsidRPr="00674588" w:rsidRDefault="008142D7" w:rsidP="00674588">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U</w:t>
            </w:r>
            <w:r w:rsidR="00D9021D">
              <w:rPr>
                <w:rFonts w:ascii="Times New Roman" w:eastAsia="Times New Roman" w:hAnsi="Times New Roman"/>
                <w:sz w:val="20"/>
                <w:szCs w:val="20"/>
                <w:lang w:eastAsia="lv-LV"/>
              </w:rPr>
              <w:t>zstādīšana</w:t>
            </w:r>
            <w:r w:rsidR="00674588" w:rsidRPr="00674588">
              <w:rPr>
                <w:rFonts w:ascii="Times New Roman" w:eastAsia="Times New Roman" w:hAnsi="Times New Roman"/>
                <w:sz w:val="20"/>
                <w:szCs w:val="20"/>
                <w:lang w:eastAsia="lv-LV"/>
              </w:rPr>
              <w:t xml:space="preserve"> </w:t>
            </w:r>
            <w:r w:rsidR="00D9021D">
              <w:rPr>
                <w:rFonts w:ascii="Times New Roman" w:eastAsia="Times New Roman" w:hAnsi="Times New Roman"/>
                <w:sz w:val="20"/>
                <w:szCs w:val="20"/>
                <w:lang w:eastAsia="lv-LV"/>
              </w:rPr>
              <w:t>4</w:t>
            </w:r>
            <w:r w:rsidR="00674588" w:rsidRPr="00674588">
              <w:rPr>
                <w:rFonts w:ascii="Times New Roman" w:eastAsia="Times New Roman" w:hAnsi="Times New Roman"/>
                <w:sz w:val="20"/>
                <w:szCs w:val="20"/>
                <w:lang w:eastAsia="lv-LV"/>
              </w:rPr>
              <w:t xml:space="preserve"> nedēļu laikā no līguma noslēgšanas brīža;</w:t>
            </w:r>
          </w:p>
        </w:tc>
      </w:tr>
      <w:tr w:rsidR="00674588" w:rsidRPr="00674588" w14:paraId="214F692A" w14:textId="77777777" w:rsidTr="00564D7E">
        <w:trPr>
          <w:trHeight w:val="540"/>
        </w:trPr>
        <w:tc>
          <w:tcPr>
            <w:tcW w:w="822" w:type="dxa"/>
            <w:tcBorders>
              <w:top w:val="nil"/>
              <w:left w:val="single" w:sz="4" w:space="0" w:color="auto"/>
              <w:bottom w:val="single" w:sz="4" w:space="0" w:color="auto"/>
              <w:right w:val="single" w:sz="4" w:space="0" w:color="auto"/>
            </w:tcBorders>
            <w:shd w:val="clear" w:color="auto" w:fill="auto"/>
            <w:hideMark/>
          </w:tcPr>
          <w:p w14:paraId="2B9BE38A" w14:textId="6BE91CCB" w:rsidR="00674588" w:rsidRPr="00674588" w:rsidRDefault="00B04B0A" w:rsidP="00674588">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2</w:t>
            </w:r>
            <w:r w:rsidR="00674588" w:rsidRPr="00674588">
              <w:rPr>
                <w:rFonts w:ascii="Times New Roman" w:eastAsia="Times New Roman" w:hAnsi="Times New Roman"/>
                <w:sz w:val="20"/>
                <w:szCs w:val="20"/>
                <w:lang w:eastAsia="lv-LV"/>
              </w:rPr>
              <w:t>)</w:t>
            </w:r>
          </w:p>
        </w:tc>
        <w:tc>
          <w:tcPr>
            <w:tcW w:w="8392" w:type="dxa"/>
            <w:tcBorders>
              <w:top w:val="single" w:sz="4" w:space="0" w:color="auto"/>
              <w:left w:val="nil"/>
              <w:bottom w:val="single" w:sz="4" w:space="0" w:color="auto"/>
              <w:right w:val="single" w:sz="4" w:space="0" w:color="auto"/>
            </w:tcBorders>
            <w:shd w:val="clear" w:color="auto" w:fill="auto"/>
          </w:tcPr>
          <w:p w14:paraId="1674FE60" w14:textId="64BD355B" w:rsidR="00674588" w:rsidRPr="008142D7" w:rsidRDefault="00564D7E" w:rsidP="00657E71">
            <w:pPr>
              <w:spacing w:after="160" w:line="259" w:lineRule="auto"/>
              <w:rPr>
                <w:rFonts w:ascii="Times New Roman" w:hAnsi="Times New Roman"/>
                <w:sz w:val="20"/>
                <w:szCs w:val="20"/>
              </w:rPr>
            </w:pPr>
            <w:r w:rsidRPr="008142D7">
              <w:rPr>
                <w:rFonts w:ascii="Times New Roman" w:eastAsia="Times New Roman" w:hAnsi="Times New Roman"/>
                <w:bCs/>
                <w:sz w:val="20"/>
                <w:szCs w:val="20"/>
                <w:lang w:eastAsia="lv-LV"/>
              </w:rPr>
              <w:t>Pretendentam jānodrošina</w:t>
            </w:r>
            <w:r w:rsidR="00657E71">
              <w:rPr>
                <w:rFonts w:ascii="Times New Roman" w:eastAsia="Times New Roman" w:hAnsi="Times New Roman"/>
                <w:bCs/>
                <w:sz w:val="20"/>
                <w:szCs w:val="20"/>
                <w:lang w:eastAsia="lv-LV"/>
              </w:rPr>
              <w:t xml:space="preserve"> serv</w:t>
            </w:r>
            <w:r w:rsidR="000A7A77">
              <w:rPr>
                <w:rFonts w:ascii="Times New Roman" w:eastAsia="Times New Roman" w:hAnsi="Times New Roman"/>
                <w:bCs/>
                <w:sz w:val="20"/>
                <w:szCs w:val="20"/>
                <w:lang w:eastAsia="lv-LV"/>
              </w:rPr>
              <w:t>era</w:t>
            </w:r>
            <w:r w:rsidR="007659FF">
              <w:rPr>
                <w:rFonts w:ascii="Times New Roman" w:eastAsia="Times New Roman" w:hAnsi="Times New Roman"/>
                <w:bCs/>
                <w:sz w:val="20"/>
                <w:szCs w:val="20"/>
                <w:lang w:eastAsia="lv-LV"/>
              </w:rPr>
              <w:t>-</w:t>
            </w:r>
            <w:r w:rsidR="00BB1A5F">
              <w:rPr>
                <w:rFonts w:ascii="Times New Roman" w:eastAsia="Times New Roman" w:hAnsi="Times New Roman"/>
                <w:bCs/>
                <w:sz w:val="20"/>
                <w:szCs w:val="20"/>
                <w:lang w:eastAsia="lv-LV"/>
              </w:rPr>
              <w:t>darba stacijas</w:t>
            </w:r>
            <w:r w:rsidRPr="008142D7">
              <w:rPr>
                <w:rFonts w:ascii="Times New Roman" w:eastAsia="Times New Roman" w:hAnsi="Times New Roman"/>
                <w:bCs/>
                <w:sz w:val="20"/>
                <w:szCs w:val="20"/>
                <w:lang w:eastAsia="lv-LV"/>
              </w:rPr>
              <w:t xml:space="preserve"> ar programmatūras lietotāja </w:t>
            </w:r>
            <w:r w:rsidR="009B5826">
              <w:rPr>
                <w:rFonts w:ascii="Times New Roman" w:eastAsia="Times New Roman" w:hAnsi="Times New Roman"/>
                <w:bCs/>
                <w:sz w:val="20"/>
                <w:szCs w:val="20"/>
                <w:lang w:eastAsia="lv-LV"/>
              </w:rPr>
              <w:t>aplik</w:t>
            </w:r>
            <w:r w:rsidR="000570B4">
              <w:rPr>
                <w:rFonts w:ascii="Times New Roman" w:eastAsia="Times New Roman" w:hAnsi="Times New Roman"/>
                <w:bCs/>
                <w:sz w:val="20"/>
                <w:szCs w:val="20"/>
                <w:lang w:eastAsia="lv-LV"/>
              </w:rPr>
              <w:t>āciju</w:t>
            </w:r>
            <w:r w:rsidR="00C41012">
              <w:rPr>
                <w:rFonts w:ascii="Times New Roman" w:eastAsia="Times New Roman" w:hAnsi="Times New Roman"/>
                <w:bCs/>
                <w:sz w:val="20"/>
                <w:szCs w:val="20"/>
                <w:lang w:eastAsia="lv-LV"/>
              </w:rPr>
              <w:t>/</w:t>
            </w:r>
            <w:r w:rsidR="000570B4">
              <w:rPr>
                <w:rFonts w:ascii="Times New Roman" w:eastAsia="Times New Roman" w:hAnsi="Times New Roman"/>
                <w:bCs/>
                <w:sz w:val="20"/>
                <w:szCs w:val="20"/>
                <w:lang w:eastAsia="lv-LV"/>
              </w:rPr>
              <w:t>licen</w:t>
            </w:r>
            <w:r w:rsidR="005D40A6">
              <w:rPr>
                <w:rFonts w:ascii="Times New Roman" w:eastAsia="Times New Roman" w:hAnsi="Times New Roman"/>
                <w:bCs/>
                <w:sz w:val="20"/>
                <w:szCs w:val="20"/>
                <w:lang w:eastAsia="lv-LV"/>
              </w:rPr>
              <w:t>ču</w:t>
            </w:r>
            <w:r w:rsidRPr="008142D7">
              <w:rPr>
                <w:rFonts w:ascii="Times New Roman" w:eastAsia="Times New Roman" w:hAnsi="Times New Roman"/>
                <w:bCs/>
                <w:sz w:val="20"/>
                <w:szCs w:val="20"/>
                <w:lang w:eastAsia="lv-LV"/>
              </w:rPr>
              <w:t xml:space="preserve"> piegāde, uzstādīšana un veicamie</w:t>
            </w:r>
            <w:r w:rsidR="00BB1A5F">
              <w:rPr>
                <w:rFonts w:ascii="Times New Roman" w:eastAsia="Times New Roman" w:hAnsi="Times New Roman"/>
                <w:bCs/>
                <w:sz w:val="20"/>
                <w:szCs w:val="20"/>
                <w:lang w:eastAsia="lv-LV"/>
              </w:rPr>
              <w:t xml:space="preserve"> instalācijas</w:t>
            </w:r>
            <w:r w:rsidRPr="008142D7">
              <w:rPr>
                <w:rFonts w:ascii="Times New Roman" w:eastAsia="Times New Roman" w:hAnsi="Times New Roman"/>
                <w:bCs/>
                <w:sz w:val="20"/>
                <w:szCs w:val="20"/>
                <w:lang w:eastAsia="lv-LV"/>
              </w:rPr>
              <w:t xml:space="preserve"> darbi</w:t>
            </w:r>
            <w:r w:rsidR="00B20ECA">
              <w:rPr>
                <w:rFonts w:ascii="Times New Roman" w:eastAsia="Times New Roman" w:hAnsi="Times New Roman"/>
                <w:bCs/>
                <w:sz w:val="20"/>
                <w:szCs w:val="20"/>
                <w:lang w:eastAsia="lv-LV"/>
              </w:rPr>
              <w:t>;</w:t>
            </w:r>
          </w:p>
        </w:tc>
      </w:tr>
      <w:tr w:rsidR="00674588" w:rsidRPr="00674588" w14:paraId="0707EC09" w14:textId="77777777" w:rsidTr="008771DF">
        <w:trPr>
          <w:trHeight w:val="540"/>
        </w:trPr>
        <w:tc>
          <w:tcPr>
            <w:tcW w:w="822" w:type="dxa"/>
            <w:tcBorders>
              <w:top w:val="nil"/>
              <w:left w:val="single" w:sz="4" w:space="0" w:color="auto"/>
              <w:bottom w:val="single" w:sz="4" w:space="0" w:color="auto"/>
              <w:right w:val="single" w:sz="4" w:space="0" w:color="auto"/>
            </w:tcBorders>
            <w:shd w:val="clear" w:color="auto" w:fill="auto"/>
            <w:hideMark/>
          </w:tcPr>
          <w:p w14:paraId="7E824440" w14:textId="5AAF22B1" w:rsidR="00674588" w:rsidRPr="00674588" w:rsidRDefault="00B04B0A" w:rsidP="00674588">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3</w:t>
            </w:r>
            <w:r w:rsidR="00674588" w:rsidRPr="00674588">
              <w:rPr>
                <w:rFonts w:ascii="Times New Roman" w:eastAsia="Times New Roman" w:hAnsi="Times New Roman"/>
                <w:sz w:val="20"/>
                <w:szCs w:val="20"/>
                <w:lang w:eastAsia="lv-LV"/>
              </w:rPr>
              <w:t>)</w:t>
            </w:r>
          </w:p>
        </w:tc>
        <w:tc>
          <w:tcPr>
            <w:tcW w:w="8392" w:type="dxa"/>
            <w:tcBorders>
              <w:top w:val="single" w:sz="4" w:space="0" w:color="auto"/>
              <w:left w:val="nil"/>
              <w:bottom w:val="single" w:sz="4" w:space="0" w:color="auto"/>
              <w:right w:val="single" w:sz="4" w:space="0" w:color="auto"/>
            </w:tcBorders>
            <w:shd w:val="clear" w:color="auto" w:fill="auto"/>
            <w:hideMark/>
          </w:tcPr>
          <w:p w14:paraId="66813CD7" w14:textId="56931DD4" w:rsidR="00674588" w:rsidRPr="00674588" w:rsidRDefault="000570B4" w:rsidP="00674588">
            <w:pPr>
              <w:spacing w:after="0" w:line="240" w:lineRule="auto"/>
              <w:rPr>
                <w:rFonts w:ascii="Times New Roman" w:eastAsia="Times New Roman" w:hAnsi="Times New Roman"/>
                <w:sz w:val="20"/>
                <w:szCs w:val="20"/>
                <w:lang w:eastAsia="lv-LV"/>
              </w:rPr>
            </w:pPr>
            <w:r w:rsidRPr="00481AD5">
              <w:rPr>
                <w:rFonts w:ascii="Times New Roman" w:eastAsia="Times New Roman" w:hAnsi="Times New Roman"/>
                <w:sz w:val="20"/>
                <w:szCs w:val="20"/>
                <w:lang w:eastAsia="lv-LV"/>
              </w:rPr>
              <w:t xml:space="preserve">Piedāvātajai </w:t>
            </w:r>
            <w:r w:rsidR="00643CEC" w:rsidRPr="00481AD5">
              <w:rPr>
                <w:rFonts w:ascii="Times New Roman" w:eastAsia="Times New Roman" w:hAnsi="Times New Roman"/>
                <w:sz w:val="20"/>
                <w:szCs w:val="20"/>
                <w:lang w:eastAsia="lv-LV"/>
              </w:rPr>
              <w:t>darba stacijai</w:t>
            </w:r>
            <w:r w:rsidR="00C41123" w:rsidRPr="00481AD5">
              <w:rPr>
                <w:rFonts w:ascii="Times New Roman" w:eastAsia="Times New Roman" w:hAnsi="Times New Roman"/>
                <w:sz w:val="20"/>
                <w:szCs w:val="20"/>
                <w:lang w:eastAsia="lv-LV"/>
              </w:rPr>
              <w:t xml:space="preserve"> un aplikācijai</w:t>
            </w:r>
            <w:r w:rsidR="00643CEC" w:rsidRPr="00481AD5">
              <w:rPr>
                <w:rFonts w:ascii="Times New Roman" w:eastAsia="Times New Roman" w:hAnsi="Times New Roman"/>
                <w:sz w:val="20"/>
                <w:szCs w:val="20"/>
                <w:lang w:eastAsia="lv-LV"/>
              </w:rPr>
              <w:t xml:space="preserve"> </w:t>
            </w:r>
            <w:r w:rsidR="00674588" w:rsidRPr="00481AD5">
              <w:rPr>
                <w:rFonts w:ascii="Times New Roman" w:eastAsia="Times New Roman" w:hAnsi="Times New Roman"/>
                <w:sz w:val="20"/>
                <w:szCs w:val="20"/>
                <w:lang w:eastAsia="lv-LV"/>
              </w:rPr>
              <w:t xml:space="preserve"> garantijas termiņš ir </w:t>
            </w:r>
            <w:r w:rsidR="00ED70C4">
              <w:rPr>
                <w:rFonts w:ascii="Times New Roman" w:eastAsia="Times New Roman" w:hAnsi="Times New Roman"/>
                <w:sz w:val="20"/>
                <w:szCs w:val="20"/>
                <w:lang w:eastAsia="lv-LV"/>
              </w:rPr>
              <w:t>24</w:t>
            </w:r>
            <w:r w:rsidR="00674588" w:rsidRPr="00481AD5">
              <w:rPr>
                <w:rFonts w:ascii="Times New Roman" w:eastAsia="Times New Roman" w:hAnsi="Times New Roman"/>
                <w:sz w:val="20"/>
                <w:szCs w:val="20"/>
                <w:lang w:eastAsia="lv-LV"/>
              </w:rPr>
              <w:t xml:space="preserve"> (</w:t>
            </w:r>
            <w:r w:rsidR="00ED70C4">
              <w:rPr>
                <w:rFonts w:ascii="Times New Roman" w:eastAsia="Times New Roman" w:hAnsi="Times New Roman"/>
                <w:sz w:val="20"/>
                <w:szCs w:val="20"/>
                <w:lang w:eastAsia="lv-LV"/>
              </w:rPr>
              <w:t>divdesmit četri</w:t>
            </w:r>
            <w:r w:rsidR="00674588" w:rsidRPr="00481AD5">
              <w:rPr>
                <w:rFonts w:ascii="Times New Roman" w:eastAsia="Times New Roman" w:hAnsi="Times New Roman"/>
                <w:sz w:val="20"/>
                <w:szCs w:val="20"/>
                <w:lang w:eastAsia="lv-LV"/>
              </w:rPr>
              <w:t xml:space="preserve">) mēneši no pieņemšanas – nodošanas akta abpusējas parakstīšanas </w:t>
            </w:r>
            <w:r w:rsidR="00B20ECA" w:rsidRPr="00481AD5">
              <w:rPr>
                <w:rFonts w:ascii="Times New Roman" w:eastAsia="Times New Roman" w:hAnsi="Times New Roman"/>
                <w:sz w:val="20"/>
                <w:szCs w:val="20"/>
                <w:lang w:eastAsia="lv-LV"/>
              </w:rPr>
              <w:t>brīža un licences atjauninājumu nodrošināšana;</w:t>
            </w:r>
          </w:p>
        </w:tc>
      </w:tr>
      <w:tr w:rsidR="00674588" w:rsidRPr="00674588" w14:paraId="513A8772"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hideMark/>
          </w:tcPr>
          <w:p w14:paraId="55F6C646" w14:textId="360E1CF0" w:rsidR="00674588" w:rsidRPr="00674588" w:rsidRDefault="008231FA" w:rsidP="00674588">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4</w:t>
            </w:r>
            <w:r w:rsidR="00674588" w:rsidRPr="00674588">
              <w:rPr>
                <w:rFonts w:ascii="Times New Roman" w:eastAsia="Times New Roman" w:hAnsi="Times New Roman"/>
                <w:sz w:val="20"/>
                <w:szCs w:val="20"/>
                <w:lang w:eastAsia="lv-LV"/>
              </w:rPr>
              <w:t>)</w:t>
            </w:r>
          </w:p>
        </w:tc>
        <w:tc>
          <w:tcPr>
            <w:tcW w:w="8392" w:type="dxa"/>
            <w:tcBorders>
              <w:top w:val="single" w:sz="4" w:space="0" w:color="auto"/>
              <w:left w:val="nil"/>
              <w:bottom w:val="single" w:sz="4" w:space="0" w:color="auto"/>
              <w:right w:val="single" w:sz="4" w:space="0" w:color="auto"/>
            </w:tcBorders>
            <w:shd w:val="clear" w:color="auto" w:fill="auto"/>
            <w:hideMark/>
          </w:tcPr>
          <w:p w14:paraId="77213D53" w14:textId="0FE921AD"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 Pretendenta tehniskajā piedāvājumā norāda </w:t>
            </w:r>
            <w:r w:rsidR="00643CEC">
              <w:rPr>
                <w:rFonts w:ascii="Times New Roman" w:eastAsia="Times New Roman" w:hAnsi="Times New Roman"/>
                <w:sz w:val="20"/>
                <w:szCs w:val="20"/>
                <w:lang w:eastAsia="lv-LV"/>
              </w:rPr>
              <w:t>Darba stacijas un aplikācijas</w:t>
            </w:r>
            <w:r w:rsidRPr="00674588">
              <w:rPr>
                <w:rFonts w:ascii="Times New Roman" w:eastAsia="Times New Roman" w:hAnsi="Times New Roman"/>
                <w:sz w:val="20"/>
                <w:szCs w:val="20"/>
                <w:lang w:eastAsia="lv-LV"/>
              </w:rPr>
              <w:t xml:space="preserve"> ražotāju</w:t>
            </w:r>
            <w:r w:rsidR="00A5231A">
              <w:rPr>
                <w:rFonts w:ascii="Times New Roman" w:eastAsia="Times New Roman" w:hAnsi="Times New Roman"/>
                <w:sz w:val="20"/>
                <w:szCs w:val="20"/>
                <w:lang w:eastAsia="lv-LV"/>
              </w:rPr>
              <w:t>,</w:t>
            </w:r>
            <w:r w:rsidR="005623EA">
              <w:rPr>
                <w:rFonts w:ascii="Times New Roman" w:eastAsia="Times New Roman" w:hAnsi="Times New Roman"/>
                <w:sz w:val="20"/>
                <w:szCs w:val="20"/>
                <w:lang w:eastAsia="lv-LV"/>
              </w:rPr>
              <w:t xml:space="preserve"> </w:t>
            </w:r>
            <w:r w:rsidRPr="00674588">
              <w:rPr>
                <w:rFonts w:ascii="Times New Roman" w:eastAsia="Times New Roman" w:hAnsi="Times New Roman"/>
                <w:sz w:val="20"/>
                <w:szCs w:val="20"/>
                <w:lang w:eastAsia="lv-LV"/>
              </w:rPr>
              <w:t xml:space="preserve">modeli </w:t>
            </w:r>
            <w:r w:rsidR="00A5231A">
              <w:rPr>
                <w:rFonts w:ascii="Times New Roman" w:eastAsia="Times New Roman" w:hAnsi="Times New Roman"/>
                <w:sz w:val="20"/>
                <w:szCs w:val="20"/>
                <w:lang w:eastAsia="lv-LV"/>
              </w:rPr>
              <w:t xml:space="preserve">un </w:t>
            </w:r>
            <w:r w:rsidRPr="00674588">
              <w:rPr>
                <w:rFonts w:ascii="Times New Roman" w:eastAsia="Times New Roman" w:hAnsi="Times New Roman"/>
                <w:sz w:val="20"/>
                <w:szCs w:val="20"/>
                <w:lang w:eastAsia="lv-LV"/>
              </w:rPr>
              <w:t>atbilstošos parametrus;</w:t>
            </w:r>
          </w:p>
        </w:tc>
      </w:tr>
      <w:tr w:rsidR="00674588" w:rsidRPr="00674588" w14:paraId="49E371EB" w14:textId="77777777" w:rsidTr="008771DF">
        <w:trPr>
          <w:trHeight w:val="795"/>
        </w:trPr>
        <w:tc>
          <w:tcPr>
            <w:tcW w:w="822" w:type="dxa"/>
            <w:tcBorders>
              <w:top w:val="nil"/>
              <w:left w:val="single" w:sz="4" w:space="0" w:color="auto"/>
              <w:bottom w:val="single" w:sz="4" w:space="0" w:color="auto"/>
              <w:right w:val="single" w:sz="4" w:space="0" w:color="auto"/>
            </w:tcBorders>
            <w:shd w:val="clear" w:color="auto" w:fill="auto"/>
            <w:hideMark/>
          </w:tcPr>
          <w:p w14:paraId="4D6B08A4" w14:textId="7B1F80BF" w:rsidR="00674588" w:rsidRPr="00674588" w:rsidRDefault="008231FA" w:rsidP="00674588">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5</w:t>
            </w:r>
            <w:r w:rsidR="00674588" w:rsidRPr="00674588">
              <w:rPr>
                <w:rFonts w:ascii="Times New Roman" w:eastAsia="Times New Roman" w:hAnsi="Times New Roman"/>
                <w:sz w:val="20"/>
                <w:szCs w:val="20"/>
                <w:lang w:eastAsia="lv-LV"/>
              </w:rPr>
              <w:t>)</w:t>
            </w:r>
          </w:p>
        </w:tc>
        <w:tc>
          <w:tcPr>
            <w:tcW w:w="8392" w:type="dxa"/>
            <w:tcBorders>
              <w:top w:val="single" w:sz="4" w:space="0" w:color="auto"/>
              <w:left w:val="nil"/>
              <w:bottom w:val="single" w:sz="4" w:space="0" w:color="auto"/>
              <w:right w:val="single" w:sz="4" w:space="0" w:color="auto"/>
            </w:tcBorders>
            <w:shd w:val="clear" w:color="auto" w:fill="auto"/>
            <w:hideMark/>
          </w:tcPr>
          <w:p w14:paraId="1E374875" w14:textId="0770AC30" w:rsidR="00674588" w:rsidRPr="00674588" w:rsidRDefault="00674588" w:rsidP="00EC66BC">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Parametru atbilstību pamatot ar norādi uz pavadošo dokumentu (informatīvie materiāli) , kas ļauj pārliecināties par piegādājamās Preces atbilstību tehniskajai specifikācijai. Informatīvajos materiālos pretendents atzīmē uz kuru iepirkuma tehniskās specifikācijas pozīciju pie</w:t>
            </w:r>
            <w:r w:rsidR="00F72A9C">
              <w:rPr>
                <w:rFonts w:ascii="Times New Roman" w:eastAsia="Times New Roman" w:hAnsi="Times New Roman"/>
                <w:sz w:val="20"/>
                <w:szCs w:val="20"/>
                <w:lang w:eastAsia="lv-LV"/>
              </w:rPr>
              <w:t>vienotā informācija attiecināma.</w:t>
            </w:r>
          </w:p>
        </w:tc>
      </w:tr>
      <w:tr w:rsidR="009421A0" w:rsidRPr="00674588" w14:paraId="000E8CC8" w14:textId="77777777" w:rsidTr="00387454">
        <w:trPr>
          <w:trHeight w:val="300"/>
        </w:trPr>
        <w:tc>
          <w:tcPr>
            <w:tcW w:w="9214" w:type="dxa"/>
            <w:gridSpan w:val="2"/>
            <w:tcBorders>
              <w:top w:val="nil"/>
              <w:left w:val="single" w:sz="4" w:space="0" w:color="auto"/>
              <w:bottom w:val="single" w:sz="4" w:space="0" w:color="auto"/>
              <w:right w:val="single" w:sz="4" w:space="0" w:color="000000"/>
            </w:tcBorders>
            <w:shd w:val="clear" w:color="auto" w:fill="auto"/>
          </w:tcPr>
          <w:p w14:paraId="62841460" w14:textId="7E638A84" w:rsidR="009421A0" w:rsidRPr="00674588" w:rsidRDefault="009421A0" w:rsidP="00674588">
            <w:pPr>
              <w:spacing w:after="0" w:line="240" w:lineRule="auto"/>
              <w:rPr>
                <w:rFonts w:ascii="Times New Roman" w:eastAsia="Times New Roman" w:hAnsi="Times New Roman"/>
                <w:sz w:val="20"/>
                <w:szCs w:val="20"/>
                <w:lang w:eastAsia="lv-LV"/>
              </w:rPr>
            </w:pPr>
          </w:p>
        </w:tc>
      </w:tr>
    </w:tbl>
    <w:p w14:paraId="502BEB0E" w14:textId="77777777" w:rsidR="008771DF" w:rsidRDefault="008771DF" w:rsidP="00324DDC">
      <w:pPr>
        <w:spacing w:after="0" w:line="240" w:lineRule="auto"/>
        <w:jc w:val="both"/>
      </w:pPr>
    </w:p>
    <w:p w14:paraId="07DE6828" w14:textId="5BA794F0" w:rsidR="003F07E9" w:rsidRPr="003F07E9" w:rsidRDefault="003F07E9" w:rsidP="003F07E9">
      <w:pPr>
        <w:rPr>
          <w:rFonts w:ascii="Times New Roman" w:hAnsi="Times New Roman"/>
          <w:b/>
          <w:sz w:val="24"/>
          <w:szCs w:val="24"/>
        </w:rPr>
      </w:pPr>
    </w:p>
    <w:tbl>
      <w:tblPr>
        <w:tblpPr w:leftFromText="180" w:rightFromText="180" w:bottomFromText="160" w:vertAnchor="text" w:horzAnchor="margin" w:tblpY="1"/>
        <w:tblW w:w="92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10"/>
        <w:gridCol w:w="4247"/>
        <w:gridCol w:w="4252"/>
      </w:tblGrid>
      <w:tr w:rsidR="00BA4C84" w:rsidRPr="003F07E9" w14:paraId="61DC80A2" w14:textId="77777777" w:rsidTr="00EA1DD4">
        <w:trPr>
          <w:cantSplit/>
        </w:trPr>
        <w:tc>
          <w:tcPr>
            <w:tcW w:w="710" w:type="dxa"/>
            <w:tcBorders>
              <w:top w:val="single" w:sz="4" w:space="0" w:color="auto"/>
              <w:left w:val="single" w:sz="4" w:space="0" w:color="auto"/>
              <w:bottom w:val="single" w:sz="4" w:space="0" w:color="auto"/>
              <w:right w:val="single" w:sz="4" w:space="0" w:color="auto"/>
            </w:tcBorders>
            <w:vAlign w:val="center"/>
            <w:hideMark/>
          </w:tcPr>
          <w:p w14:paraId="7A4E8DEF" w14:textId="77777777" w:rsidR="00BA4C84" w:rsidRPr="003F07E9" w:rsidRDefault="00BA4C84" w:rsidP="003F07E9">
            <w:pPr>
              <w:widowControl w:val="0"/>
              <w:autoSpaceDE w:val="0"/>
              <w:autoSpaceDN w:val="0"/>
              <w:spacing w:before="20" w:after="20"/>
              <w:jc w:val="center"/>
              <w:rPr>
                <w:rFonts w:ascii="Times New Roman" w:eastAsia="Times New Roman" w:hAnsi="Times New Roman"/>
                <w:b/>
                <w:sz w:val="24"/>
                <w:szCs w:val="24"/>
              </w:rPr>
            </w:pPr>
            <w:r w:rsidRPr="003F07E9">
              <w:rPr>
                <w:rFonts w:ascii="Times New Roman" w:hAnsi="Times New Roman"/>
                <w:b/>
                <w:sz w:val="24"/>
                <w:szCs w:val="24"/>
              </w:rPr>
              <w:t>Nr.</w:t>
            </w:r>
          </w:p>
        </w:tc>
        <w:tc>
          <w:tcPr>
            <w:tcW w:w="4247" w:type="dxa"/>
            <w:tcBorders>
              <w:top w:val="single" w:sz="4" w:space="0" w:color="auto"/>
              <w:left w:val="single" w:sz="4" w:space="0" w:color="auto"/>
              <w:bottom w:val="single" w:sz="4" w:space="0" w:color="auto"/>
              <w:right w:val="single" w:sz="4" w:space="0" w:color="auto"/>
            </w:tcBorders>
            <w:vAlign w:val="center"/>
            <w:hideMark/>
          </w:tcPr>
          <w:p w14:paraId="32A80E00" w14:textId="491317DB" w:rsidR="00BA4C84" w:rsidRPr="003F07E9" w:rsidRDefault="00BA4C84" w:rsidP="003F07E9">
            <w:pPr>
              <w:widowControl w:val="0"/>
              <w:autoSpaceDE w:val="0"/>
              <w:autoSpaceDN w:val="0"/>
              <w:spacing w:before="20" w:after="20"/>
              <w:jc w:val="center"/>
              <w:rPr>
                <w:rFonts w:ascii="Times New Roman" w:eastAsia="Times New Roman" w:hAnsi="Times New Roman"/>
                <w:b/>
                <w:sz w:val="24"/>
                <w:szCs w:val="24"/>
              </w:rPr>
            </w:pPr>
            <w:r>
              <w:rPr>
                <w:rFonts w:ascii="Times New Roman" w:hAnsi="Times New Roman"/>
                <w:b/>
                <w:sz w:val="24"/>
                <w:szCs w:val="24"/>
              </w:rPr>
              <w:t xml:space="preserve">Tehniskā </w:t>
            </w:r>
            <w:r w:rsidRPr="003F07E9">
              <w:rPr>
                <w:rFonts w:ascii="Times New Roman" w:hAnsi="Times New Roman"/>
                <w:b/>
                <w:sz w:val="24"/>
                <w:szCs w:val="24"/>
              </w:rPr>
              <w:t>specifikācija</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DF88394" w14:textId="07693054" w:rsidR="00BA4C84" w:rsidRPr="003F07E9" w:rsidRDefault="00BA4C84" w:rsidP="00691656">
            <w:pPr>
              <w:widowControl w:val="0"/>
              <w:autoSpaceDE w:val="0"/>
              <w:autoSpaceDN w:val="0"/>
              <w:spacing w:before="20" w:after="20"/>
              <w:jc w:val="center"/>
              <w:rPr>
                <w:rFonts w:ascii="Times New Roman" w:eastAsia="Times New Roman" w:hAnsi="Times New Roman"/>
                <w:b/>
                <w:sz w:val="24"/>
                <w:szCs w:val="24"/>
              </w:rPr>
            </w:pPr>
            <w:r>
              <w:rPr>
                <w:rFonts w:ascii="Times New Roman" w:hAnsi="Times New Roman"/>
                <w:b/>
                <w:sz w:val="24"/>
                <w:szCs w:val="24"/>
              </w:rPr>
              <w:t xml:space="preserve">Pretendenta tehniskais piedāvājums </w:t>
            </w:r>
            <w:r w:rsidRPr="003F07E9">
              <w:rPr>
                <w:rFonts w:ascii="Times New Roman" w:hAnsi="Times New Roman"/>
                <w:b/>
                <w:sz w:val="24"/>
                <w:szCs w:val="24"/>
              </w:rPr>
              <w:t xml:space="preserve">ar </w:t>
            </w:r>
            <w:r>
              <w:rPr>
                <w:rFonts w:ascii="Times New Roman" w:hAnsi="Times New Roman"/>
                <w:b/>
                <w:sz w:val="24"/>
                <w:szCs w:val="24"/>
              </w:rPr>
              <w:t xml:space="preserve">norādi uz informatīvo materiālu lpp, </w:t>
            </w:r>
            <w:r w:rsidRPr="00FD6E0B">
              <w:rPr>
                <w:rFonts w:ascii="Times New Roman" w:eastAsia="Times New Roman" w:hAnsi="Times New Roman"/>
                <w:b/>
                <w:bCs/>
                <w:sz w:val="20"/>
                <w:szCs w:val="20"/>
                <w:lang w:eastAsia="lv-LV"/>
              </w:rPr>
              <w:t xml:space="preserve"> </w:t>
            </w:r>
            <w:r w:rsidRPr="00F602CF">
              <w:rPr>
                <w:rFonts w:ascii="Times New Roman" w:eastAsia="Times New Roman" w:hAnsi="Times New Roman"/>
                <w:b/>
                <w:bCs/>
                <w:sz w:val="24"/>
                <w:szCs w:val="24"/>
                <w:lang w:eastAsia="lv-LV"/>
              </w:rPr>
              <w:t>kur var atrast atbilstību tehniskās specifikācijas prasībai</w:t>
            </w:r>
            <w:r w:rsidRPr="00674588">
              <w:rPr>
                <w:rFonts w:ascii="Times New Roman" w:eastAsia="Times New Roman" w:hAnsi="Times New Roman"/>
                <w:sz w:val="20"/>
                <w:szCs w:val="20"/>
                <w:lang w:eastAsia="lv-LV"/>
              </w:rPr>
              <w:t xml:space="preserve"> * </w:t>
            </w:r>
            <w:r>
              <w:rPr>
                <w:rFonts w:ascii="Times New Roman" w:eastAsia="Times New Roman" w:hAnsi="Times New Roman"/>
                <w:sz w:val="20"/>
                <w:szCs w:val="20"/>
                <w:lang w:eastAsia="lv-LV"/>
              </w:rPr>
              <w:t>/</w:t>
            </w:r>
            <w:r w:rsidRPr="00674588">
              <w:rPr>
                <w:rFonts w:ascii="Times New Roman" w:eastAsia="Times New Roman" w:hAnsi="Times New Roman"/>
                <w:sz w:val="20"/>
                <w:szCs w:val="20"/>
                <w:lang w:eastAsia="lv-LV"/>
              </w:rPr>
              <w:t>**</w:t>
            </w:r>
            <w:r w:rsidRPr="003F07E9">
              <w:rPr>
                <w:rFonts w:ascii="Times New Roman" w:hAnsi="Times New Roman"/>
                <w:b/>
                <w:sz w:val="24"/>
                <w:szCs w:val="24"/>
              </w:rPr>
              <w:t xml:space="preserve"> </w:t>
            </w:r>
          </w:p>
        </w:tc>
      </w:tr>
      <w:tr w:rsidR="00BA4C84" w:rsidRPr="003F07E9" w14:paraId="03A61401" w14:textId="77777777" w:rsidTr="00EA1DD4">
        <w:trPr>
          <w:cantSplit/>
        </w:trPr>
        <w:tc>
          <w:tcPr>
            <w:tcW w:w="710" w:type="dxa"/>
            <w:tcBorders>
              <w:top w:val="single" w:sz="4" w:space="0" w:color="auto"/>
              <w:left w:val="single" w:sz="4" w:space="0" w:color="auto"/>
              <w:bottom w:val="nil"/>
              <w:right w:val="single" w:sz="4" w:space="0" w:color="auto"/>
            </w:tcBorders>
            <w:vAlign w:val="center"/>
            <w:hideMark/>
          </w:tcPr>
          <w:p w14:paraId="633FA5B5" w14:textId="77777777" w:rsidR="00BA4C84" w:rsidRPr="003F07E9" w:rsidRDefault="00BA4C84" w:rsidP="003F07E9">
            <w:pPr>
              <w:widowControl w:val="0"/>
              <w:autoSpaceDE w:val="0"/>
              <w:autoSpaceDN w:val="0"/>
              <w:spacing w:before="20" w:after="20"/>
              <w:rPr>
                <w:rFonts w:ascii="Times New Roman" w:eastAsia="Times New Roman" w:hAnsi="Times New Roman"/>
                <w:sz w:val="24"/>
                <w:szCs w:val="24"/>
              </w:rPr>
            </w:pPr>
            <w:r w:rsidRPr="003F07E9">
              <w:rPr>
                <w:rFonts w:ascii="Times New Roman" w:hAnsi="Times New Roman"/>
                <w:sz w:val="24"/>
                <w:szCs w:val="24"/>
              </w:rPr>
              <w:t>1</w:t>
            </w:r>
          </w:p>
        </w:tc>
        <w:tc>
          <w:tcPr>
            <w:tcW w:w="4247" w:type="dxa"/>
            <w:tcBorders>
              <w:top w:val="single" w:sz="4" w:space="0" w:color="auto"/>
              <w:left w:val="single" w:sz="4" w:space="0" w:color="auto"/>
              <w:bottom w:val="nil"/>
              <w:right w:val="single" w:sz="4" w:space="0" w:color="auto"/>
            </w:tcBorders>
            <w:vAlign w:val="center"/>
            <w:hideMark/>
          </w:tcPr>
          <w:p w14:paraId="1BC50F4F" w14:textId="77777777" w:rsidR="00BA4C84" w:rsidRPr="003F07E9" w:rsidRDefault="00BA4C84" w:rsidP="003F07E9">
            <w:pPr>
              <w:widowControl w:val="0"/>
              <w:autoSpaceDE w:val="0"/>
              <w:autoSpaceDN w:val="0"/>
              <w:rPr>
                <w:rFonts w:ascii="Times New Roman" w:eastAsia="Times New Roman" w:hAnsi="Times New Roman"/>
                <w:b/>
                <w:sz w:val="24"/>
                <w:szCs w:val="24"/>
              </w:rPr>
            </w:pPr>
            <w:r w:rsidRPr="003F07E9">
              <w:rPr>
                <w:rFonts w:ascii="Times New Roman" w:hAnsi="Times New Roman"/>
                <w:b/>
                <w:bCs/>
                <w:sz w:val="24"/>
                <w:szCs w:val="24"/>
                <w:lang w:eastAsia="lv-LV"/>
              </w:rPr>
              <w:t>Vispārīgās prasības</w:t>
            </w:r>
          </w:p>
        </w:tc>
        <w:tc>
          <w:tcPr>
            <w:tcW w:w="4252" w:type="dxa"/>
            <w:tcBorders>
              <w:top w:val="single" w:sz="4" w:space="0" w:color="auto"/>
              <w:left w:val="single" w:sz="4" w:space="0" w:color="auto"/>
              <w:bottom w:val="nil"/>
              <w:right w:val="single" w:sz="4" w:space="0" w:color="auto"/>
            </w:tcBorders>
            <w:vAlign w:val="center"/>
          </w:tcPr>
          <w:p w14:paraId="16D1A4A5" w14:textId="77777777" w:rsidR="00BA4C84" w:rsidRPr="003F07E9" w:rsidRDefault="00BA4C84" w:rsidP="003F07E9">
            <w:pPr>
              <w:widowControl w:val="0"/>
              <w:autoSpaceDE w:val="0"/>
              <w:autoSpaceDN w:val="0"/>
              <w:spacing w:before="20" w:after="20"/>
              <w:rPr>
                <w:rFonts w:ascii="Times New Roman" w:eastAsia="Times New Roman" w:hAnsi="Times New Roman"/>
                <w:sz w:val="24"/>
                <w:szCs w:val="24"/>
              </w:rPr>
            </w:pPr>
          </w:p>
        </w:tc>
      </w:tr>
      <w:tr w:rsidR="00BA4C84" w:rsidRPr="003F07E9" w14:paraId="6BE0A9EF" w14:textId="77777777" w:rsidTr="00EA1DD4">
        <w:trPr>
          <w:cantSplit/>
        </w:trPr>
        <w:tc>
          <w:tcPr>
            <w:tcW w:w="710" w:type="dxa"/>
            <w:tcBorders>
              <w:top w:val="single" w:sz="4" w:space="0" w:color="auto"/>
              <w:left w:val="single" w:sz="4" w:space="0" w:color="auto"/>
              <w:bottom w:val="nil"/>
              <w:right w:val="single" w:sz="4" w:space="0" w:color="auto"/>
            </w:tcBorders>
            <w:hideMark/>
          </w:tcPr>
          <w:p w14:paraId="155A1779" w14:textId="77777777" w:rsidR="00BA4C84" w:rsidRPr="003F07E9" w:rsidRDefault="00BA4C84" w:rsidP="003F07E9">
            <w:pPr>
              <w:widowControl w:val="0"/>
              <w:autoSpaceDE w:val="0"/>
              <w:autoSpaceDN w:val="0"/>
              <w:rPr>
                <w:rFonts w:ascii="Times New Roman" w:eastAsia="Times New Roman" w:hAnsi="Times New Roman"/>
                <w:sz w:val="24"/>
                <w:szCs w:val="24"/>
                <w:highlight w:val="green"/>
              </w:rPr>
            </w:pPr>
            <w:r w:rsidRPr="003F07E9">
              <w:rPr>
                <w:rFonts w:ascii="Times New Roman" w:hAnsi="Times New Roman"/>
                <w:sz w:val="24"/>
                <w:szCs w:val="24"/>
              </w:rPr>
              <w:t>1.1</w:t>
            </w:r>
          </w:p>
        </w:tc>
        <w:tc>
          <w:tcPr>
            <w:tcW w:w="4247" w:type="dxa"/>
            <w:tcBorders>
              <w:top w:val="single" w:sz="4" w:space="0" w:color="auto"/>
              <w:left w:val="single" w:sz="4" w:space="0" w:color="auto"/>
              <w:bottom w:val="nil"/>
              <w:right w:val="single" w:sz="4" w:space="0" w:color="auto"/>
            </w:tcBorders>
            <w:hideMark/>
          </w:tcPr>
          <w:p w14:paraId="3C433DC5" w14:textId="57D22D03" w:rsidR="00BA4C84" w:rsidRPr="003F07E9" w:rsidRDefault="00BA4C84" w:rsidP="00657E71">
            <w:pPr>
              <w:widowControl w:val="0"/>
              <w:autoSpaceDE w:val="0"/>
              <w:autoSpaceDN w:val="0"/>
              <w:rPr>
                <w:rFonts w:ascii="Times New Roman" w:eastAsia="Times New Roman" w:hAnsi="Times New Roman"/>
                <w:sz w:val="24"/>
                <w:szCs w:val="24"/>
              </w:rPr>
            </w:pPr>
            <w:r>
              <w:rPr>
                <w:rFonts w:ascii="Times New Roman" w:hAnsi="Times New Roman"/>
                <w:sz w:val="24"/>
                <w:szCs w:val="24"/>
              </w:rPr>
              <w:t xml:space="preserve"> Pasūtītāja (turpmāk – slimnīca) servera – darba stacijas risinājums</w:t>
            </w:r>
          </w:p>
        </w:tc>
        <w:tc>
          <w:tcPr>
            <w:tcW w:w="4252" w:type="dxa"/>
            <w:tcBorders>
              <w:top w:val="single" w:sz="4" w:space="0" w:color="auto"/>
              <w:left w:val="single" w:sz="4" w:space="0" w:color="auto"/>
              <w:bottom w:val="nil"/>
              <w:right w:val="single" w:sz="4" w:space="0" w:color="auto"/>
            </w:tcBorders>
          </w:tcPr>
          <w:p w14:paraId="3C1E2791" w14:textId="77777777" w:rsidR="00BA4C84" w:rsidRPr="003F07E9" w:rsidRDefault="00BA4C84" w:rsidP="003F07E9">
            <w:pPr>
              <w:widowControl w:val="0"/>
              <w:autoSpaceDE w:val="0"/>
              <w:autoSpaceDN w:val="0"/>
              <w:spacing w:before="20" w:after="20"/>
              <w:rPr>
                <w:rFonts w:ascii="Times New Roman" w:eastAsia="Times New Roman" w:hAnsi="Times New Roman"/>
                <w:sz w:val="24"/>
                <w:szCs w:val="24"/>
              </w:rPr>
            </w:pPr>
          </w:p>
        </w:tc>
      </w:tr>
      <w:tr w:rsidR="00BA4C84" w:rsidRPr="003F07E9" w14:paraId="0C578D90" w14:textId="77777777" w:rsidTr="00EA1DD4">
        <w:trPr>
          <w:cantSplit/>
        </w:trPr>
        <w:tc>
          <w:tcPr>
            <w:tcW w:w="710" w:type="dxa"/>
            <w:tcBorders>
              <w:top w:val="single" w:sz="4" w:space="0" w:color="auto"/>
              <w:left w:val="single" w:sz="4" w:space="0" w:color="auto"/>
              <w:bottom w:val="nil"/>
              <w:right w:val="single" w:sz="4" w:space="0" w:color="auto"/>
            </w:tcBorders>
            <w:hideMark/>
          </w:tcPr>
          <w:p w14:paraId="24E421DF"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1.2</w:t>
            </w:r>
          </w:p>
        </w:tc>
        <w:tc>
          <w:tcPr>
            <w:tcW w:w="4247" w:type="dxa"/>
            <w:tcBorders>
              <w:top w:val="single" w:sz="4" w:space="0" w:color="auto"/>
              <w:left w:val="single" w:sz="4" w:space="0" w:color="auto"/>
              <w:bottom w:val="nil"/>
              <w:right w:val="single" w:sz="4" w:space="0" w:color="auto"/>
            </w:tcBorders>
            <w:hideMark/>
          </w:tcPr>
          <w:p w14:paraId="5EF43F27" w14:textId="00969A01" w:rsidR="00BA4C84" w:rsidRPr="003F07E9" w:rsidRDefault="00BA4C84" w:rsidP="00505C43">
            <w:pPr>
              <w:widowControl w:val="0"/>
              <w:autoSpaceDE w:val="0"/>
              <w:autoSpaceDN w:val="0"/>
              <w:rPr>
                <w:rFonts w:ascii="Times New Roman" w:eastAsia="Times New Roman" w:hAnsi="Times New Roman"/>
                <w:sz w:val="24"/>
                <w:szCs w:val="24"/>
              </w:rPr>
            </w:pPr>
            <w:r w:rsidRPr="00481AD5">
              <w:rPr>
                <w:rFonts w:ascii="Times New Roman" w:hAnsi="Times New Roman"/>
                <w:sz w:val="24"/>
                <w:szCs w:val="24"/>
              </w:rPr>
              <w:t>Servera aplikācijas</w:t>
            </w:r>
            <w:r>
              <w:rPr>
                <w:rFonts w:ascii="Times New Roman" w:hAnsi="Times New Roman"/>
                <w:sz w:val="24"/>
                <w:szCs w:val="24"/>
              </w:rPr>
              <w:t xml:space="preserve"> </w:t>
            </w:r>
            <w:r w:rsidRPr="003F07E9">
              <w:rPr>
                <w:rFonts w:ascii="Times New Roman" w:hAnsi="Times New Roman"/>
                <w:sz w:val="24"/>
                <w:szCs w:val="24"/>
              </w:rPr>
              <w:t xml:space="preserve">programmnodrošinājums instalējams uz slimnīcas servera </w:t>
            </w:r>
          </w:p>
        </w:tc>
        <w:tc>
          <w:tcPr>
            <w:tcW w:w="4252" w:type="dxa"/>
            <w:tcBorders>
              <w:top w:val="single" w:sz="4" w:space="0" w:color="auto"/>
              <w:left w:val="single" w:sz="4" w:space="0" w:color="auto"/>
              <w:bottom w:val="nil"/>
              <w:right w:val="single" w:sz="4" w:space="0" w:color="auto"/>
            </w:tcBorders>
          </w:tcPr>
          <w:p w14:paraId="19F94EFA" w14:textId="77777777" w:rsidR="00BA4C84" w:rsidRPr="003F07E9" w:rsidRDefault="00BA4C84" w:rsidP="003F07E9">
            <w:pPr>
              <w:widowControl w:val="0"/>
              <w:autoSpaceDE w:val="0"/>
              <w:autoSpaceDN w:val="0"/>
              <w:spacing w:before="20" w:after="20"/>
              <w:rPr>
                <w:rFonts w:ascii="Times New Roman" w:eastAsia="Times New Roman" w:hAnsi="Times New Roman"/>
                <w:sz w:val="24"/>
                <w:szCs w:val="24"/>
              </w:rPr>
            </w:pPr>
          </w:p>
        </w:tc>
      </w:tr>
      <w:tr w:rsidR="00BA4C84" w:rsidRPr="003F07E9" w14:paraId="1AF1CDCE" w14:textId="77777777" w:rsidTr="00EA1DD4">
        <w:trPr>
          <w:cantSplit/>
        </w:trPr>
        <w:tc>
          <w:tcPr>
            <w:tcW w:w="710" w:type="dxa"/>
            <w:tcBorders>
              <w:top w:val="single" w:sz="4" w:space="0" w:color="auto"/>
              <w:left w:val="single" w:sz="4" w:space="0" w:color="auto"/>
              <w:bottom w:val="nil"/>
              <w:right w:val="single" w:sz="4" w:space="0" w:color="auto"/>
            </w:tcBorders>
            <w:hideMark/>
          </w:tcPr>
          <w:p w14:paraId="15DE7E65"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1.3</w:t>
            </w:r>
          </w:p>
        </w:tc>
        <w:tc>
          <w:tcPr>
            <w:tcW w:w="4247" w:type="dxa"/>
            <w:tcBorders>
              <w:top w:val="single" w:sz="4" w:space="0" w:color="auto"/>
              <w:left w:val="single" w:sz="4" w:space="0" w:color="auto"/>
              <w:bottom w:val="nil"/>
              <w:right w:val="single" w:sz="4" w:space="0" w:color="auto"/>
            </w:tcBorders>
            <w:hideMark/>
          </w:tcPr>
          <w:p w14:paraId="13A39B32" w14:textId="6CFAE0F9" w:rsidR="00BA4C84" w:rsidRPr="003F07E9" w:rsidRDefault="00BA4C84" w:rsidP="003F07E9">
            <w:pPr>
              <w:widowControl w:val="0"/>
              <w:autoSpaceDE w:val="0"/>
              <w:autoSpaceDN w:val="0"/>
              <w:rPr>
                <w:rFonts w:ascii="Times New Roman" w:eastAsia="Times New Roman" w:hAnsi="Times New Roman"/>
                <w:sz w:val="24"/>
                <w:szCs w:val="24"/>
              </w:rPr>
            </w:pPr>
            <w:r>
              <w:rPr>
                <w:rFonts w:ascii="Times New Roman" w:hAnsi="Times New Roman"/>
                <w:sz w:val="24"/>
                <w:szCs w:val="24"/>
              </w:rPr>
              <w:t>D</w:t>
            </w:r>
            <w:r w:rsidRPr="003F07E9">
              <w:rPr>
                <w:rFonts w:ascii="Times New Roman" w:hAnsi="Times New Roman"/>
                <w:sz w:val="24"/>
                <w:szCs w:val="24"/>
              </w:rPr>
              <w:t xml:space="preserve">arba stacijas </w:t>
            </w:r>
            <w:r>
              <w:rPr>
                <w:rFonts w:ascii="Times New Roman" w:hAnsi="Times New Roman"/>
                <w:sz w:val="24"/>
                <w:szCs w:val="24"/>
              </w:rPr>
              <w:t xml:space="preserve">aplikācijas </w:t>
            </w:r>
            <w:r w:rsidRPr="003F07E9">
              <w:rPr>
                <w:rFonts w:ascii="Times New Roman" w:hAnsi="Times New Roman"/>
                <w:sz w:val="24"/>
                <w:szCs w:val="24"/>
              </w:rPr>
              <w:t>programmnodrošinājums instalējams uz  slimnīcas datoriem</w:t>
            </w:r>
          </w:p>
        </w:tc>
        <w:tc>
          <w:tcPr>
            <w:tcW w:w="4252" w:type="dxa"/>
            <w:tcBorders>
              <w:top w:val="single" w:sz="4" w:space="0" w:color="auto"/>
              <w:left w:val="single" w:sz="4" w:space="0" w:color="auto"/>
              <w:bottom w:val="nil"/>
              <w:right w:val="single" w:sz="4" w:space="0" w:color="auto"/>
            </w:tcBorders>
          </w:tcPr>
          <w:p w14:paraId="4D17890E" w14:textId="77777777" w:rsidR="00BA4C84" w:rsidRPr="003F07E9" w:rsidRDefault="00BA4C84" w:rsidP="003F07E9">
            <w:pPr>
              <w:widowControl w:val="0"/>
              <w:autoSpaceDE w:val="0"/>
              <w:autoSpaceDN w:val="0"/>
              <w:spacing w:before="20" w:after="20"/>
              <w:rPr>
                <w:rFonts w:ascii="Times New Roman" w:eastAsia="Times New Roman" w:hAnsi="Times New Roman"/>
                <w:sz w:val="24"/>
                <w:szCs w:val="24"/>
              </w:rPr>
            </w:pPr>
          </w:p>
        </w:tc>
      </w:tr>
      <w:tr w:rsidR="00BA4C84" w:rsidRPr="003F07E9" w14:paraId="16EF9819" w14:textId="77777777" w:rsidTr="00EA1DD4">
        <w:trPr>
          <w:cantSplit/>
        </w:trPr>
        <w:tc>
          <w:tcPr>
            <w:tcW w:w="710" w:type="dxa"/>
            <w:tcBorders>
              <w:top w:val="single" w:sz="4" w:space="0" w:color="auto"/>
              <w:left w:val="single" w:sz="4" w:space="0" w:color="auto"/>
              <w:bottom w:val="nil"/>
              <w:right w:val="single" w:sz="4" w:space="0" w:color="auto"/>
            </w:tcBorders>
            <w:hideMark/>
          </w:tcPr>
          <w:p w14:paraId="49712B02"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1.4</w:t>
            </w:r>
          </w:p>
        </w:tc>
        <w:tc>
          <w:tcPr>
            <w:tcW w:w="4247" w:type="dxa"/>
            <w:tcBorders>
              <w:top w:val="single" w:sz="4" w:space="0" w:color="auto"/>
              <w:left w:val="single" w:sz="4" w:space="0" w:color="auto"/>
              <w:bottom w:val="nil"/>
              <w:right w:val="single" w:sz="4" w:space="0" w:color="auto"/>
            </w:tcBorders>
            <w:hideMark/>
          </w:tcPr>
          <w:p w14:paraId="158BB708" w14:textId="6F959DDA" w:rsidR="00BA4C84" w:rsidRPr="003F07E9" w:rsidRDefault="00BA4C84" w:rsidP="003F07E9">
            <w:pPr>
              <w:widowControl w:val="0"/>
              <w:autoSpaceDE w:val="0"/>
              <w:autoSpaceDN w:val="0"/>
              <w:rPr>
                <w:rFonts w:ascii="Times New Roman" w:eastAsia="Times New Roman" w:hAnsi="Times New Roman"/>
                <w:sz w:val="24"/>
                <w:szCs w:val="24"/>
              </w:rPr>
            </w:pPr>
            <w:r>
              <w:rPr>
                <w:rFonts w:ascii="Times New Roman" w:hAnsi="Times New Roman"/>
                <w:sz w:val="24"/>
                <w:szCs w:val="24"/>
              </w:rPr>
              <w:t>D</w:t>
            </w:r>
            <w:r w:rsidRPr="003F07E9">
              <w:rPr>
                <w:rFonts w:ascii="Times New Roman" w:hAnsi="Times New Roman"/>
                <w:sz w:val="24"/>
                <w:szCs w:val="24"/>
              </w:rPr>
              <w:t xml:space="preserve">arba staciju </w:t>
            </w:r>
            <w:r>
              <w:rPr>
                <w:rFonts w:ascii="Times New Roman" w:hAnsi="Times New Roman"/>
                <w:sz w:val="24"/>
                <w:szCs w:val="24"/>
              </w:rPr>
              <w:t xml:space="preserve">aplikāciju </w:t>
            </w:r>
            <w:r w:rsidRPr="003F07E9">
              <w:rPr>
                <w:rFonts w:ascii="Times New Roman" w:hAnsi="Times New Roman"/>
                <w:sz w:val="24"/>
                <w:szCs w:val="24"/>
              </w:rPr>
              <w:t>instalāciju skaits neierobežots</w:t>
            </w:r>
          </w:p>
        </w:tc>
        <w:tc>
          <w:tcPr>
            <w:tcW w:w="4252" w:type="dxa"/>
            <w:tcBorders>
              <w:top w:val="single" w:sz="4" w:space="0" w:color="auto"/>
              <w:left w:val="single" w:sz="4" w:space="0" w:color="auto"/>
              <w:bottom w:val="nil"/>
              <w:right w:val="single" w:sz="4" w:space="0" w:color="auto"/>
            </w:tcBorders>
          </w:tcPr>
          <w:p w14:paraId="1C4179EF" w14:textId="77777777" w:rsidR="00BA4C84" w:rsidRPr="003F07E9" w:rsidRDefault="00BA4C84" w:rsidP="003F07E9">
            <w:pPr>
              <w:widowControl w:val="0"/>
              <w:autoSpaceDE w:val="0"/>
              <w:autoSpaceDN w:val="0"/>
              <w:spacing w:before="20" w:after="20"/>
              <w:rPr>
                <w:rFonts w:ascii="Times New Roman" w:eastAsia="Times New Roman" w:hAnsi="Times New Roman"/>
                <w:sz w:val="24"/>
                <w:szCs w:val="24"/>
              </w:rPr>
            </w:pPr>
          </w:p>
        </w:tc>
      </w:tr>
      <w:tr w:rsidR="00BA4C84" w:rsidRPr="003F07E9" w14:paraId="336073F3" w14:textId="77777777" w:rsidTr="00EA1DD4">
        <w:trPr>
          <w:cantSplit/>
        </w:trPr>
        <w:tc>
          <w:tcPr>
            <w:tcW w:w="710" w:type="dxa"/>
            <w:tcBorders>
              <w:top w:val="single" w:sz="4" w:space="0" w:color="auto"/>
              <w:left w:val="single" w:sz="4" w:space="0" w:color="auto"/>
              <w:bottom w:val="nil"/>
              <w:right w:val="single" w:sz="4" w:space="0" w:color="auto"/>
            </w:tcBorders>
            <w:hideMark/>
          </w:tcPr>
          <w:p w14:paraId="00AABB7F"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1.5</w:t>
            </w:r>
          </w:p>
        </w:tc>
        <w:tc>
          <w:tcPr>
            <w:tcW w:w="4247" w:type="dxa"/>
            <w:tcBorders>
              <w:top w:val="single" w:sz="4" w:space="0" w:color="auto"/>
              <w:left w:val="single" w:sz="4" w:space="0" w:color="auto"/>
              <w:bottom w:val="nil"/>
              <w:right w:val="single" w:sz="4" w:space="0" w:color="auto"/>
            </w:tcBorders>
            <w:hideMark/>
          </w:tcPr>
          <w:p w14:paraId="30E7A465"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Nodrošina ehokardiogrāfijas un angiogrāfijas DICOM attēlu apstrādi neatkarīgi no diagnostikas iekārtas ražotāja</w:t>
            </w:r>
          </w:p>
        </w:tc>
        <w:tc>
          <w:tcPr>
            <w:tcW w:w="4252" w:type="dxa"/>
            <w:tcBorders>
              <w:top w:val="single" w:sz="4" w:space="0" w:color="auto"/>
              <w:left w:val="single" w:sz="4" w:space="0" w:color="auto"/>
              <w:bottom w:val="nil"/>
              <w:right w:val="single" w:sz="4" w:space="0" w:color="auto"/>
            </w:tcBorders>
          </w:tcPr>
          <w:p w14:paraId="5FFE21B8" w14:textId="77777777" w:rsidR="00BA4C84" w:rsidRPr="003F07E9" w:rsidRDefault="00BA4C84" w:rsidP="003F07E9">
            <w:pPr>
              <w:widowControl w:val="0"/>
              <w:autoSpaceDE w:val="0"/>
              <w:autoSpaceDN w:val="0"/>
              <w:spacing w:before="20" w:after="20"/>
              <w:rPr>
                <w:rFonts w:ascii="Times New Roman" w:eastAsia="Times New Roman" w:hAnsi="Times New Roman"/>
                <w:sz w:val="24"/>
                <w:szCs w:val="24"/>
              </w:rPr>
            </w:pPr>
          </w:p>
        </w:tc>
      </w:tr>
      <w:tr w:rsidR="00BA4C84" w:rsidRPr="003F07E9" w14:paraId="3DE61E33" w14:textId="77777777" w:rsidTr="00EA1DD4">
        <w:trPr>
          <w:cantSplit/>
        </w:trPr>
        <w:tc>
          <w:tcPr>
            <w:tcW w:w="710" w:type="dxa"/>
            <w:tcBorders>
              <w:top w:val="single" w:sz="4" w:space="0" w:color="auto"/>
              <w:left w:val="single" w:sz="4" w:space="0" w:color="auto"/>
              <w:bottom w:val="nil"/>
              <w:right w:val="single" w:sz="4" w:space="0" w:color="auto"/>
            </w:tcBorders>
            <w:hideMark/>
          </w:tcPr>
          <w:p w14:paraId="164CFE88"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1.6</w:t>
            </w:r>
          </w:p>
        </w:tc>
        <w:tc>
          <w:tcPr>
            <w:tcW w:w="4247" w:type="dxa"/>
            <w:tcBorders>
              <w:top w:val="single" w:sz="4" w:space="0" w:color="auto"/>
              <w:left w:val="single" w:sz="4" w:space="0" w:color="auto"/>
              <w:bottom w:val="nil"/>
              <w:right w:val="single" w:sz="4" w:space="0" w:color="auto"/>
            </w:tcBorders>
            <w:hideMark/>
          </w:tcPr>
          <w:p w14:paraId="22CD654D"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Iespēja lietot darba stacijas aplikāciju uz septiņiem klienta datoriem vienlaicīgi</w:t>
            </w:r>
          </w:p>
        </w:tc>
        <w:tc>
          <w:tcPr>
            <w:tcW w:w="4252" w:type="dxa"/>
            <w:tcBorders>
              <w:top w:val="single" w:sz="4" w:space="0" w:color="auto"/>
              <w:left w:val="single" w:sz="4" w:space="0" w:color="auto"/>
              <w:bottom w:val="nil"/>
              <w:right w:val="single" w:sz="4" w:space="0" w:color="auto"/>
            </w:tcBorders>
          </w:tcPr>
          <w:p w14:paraId="5E03411F" w14:textId="77777777" w:rsidR="00BA4C84" w:rsidRPr="003F07E9" w:rsidRDefault="00BA4C84" w:rsidP="003F07E9">
            <w:pPr>
              <w:spacing w:after="60"/>
              <w:ind w:left="284" w:hanging="284"/>
              <w:rPr>
                <w:rFonts w:ascii="Times New Roman" w:eastAsia="Times New Roman" w:hAnsi="Times New Roman"/>
                <w:sz w:val="24"/>
                <w:szCs w:val="24"/>
              </w:rPr>
            </w:pPr>
          </w:p>
        </w:tc>
      </w:tr>
      <w:tr w:rsidR="00BA4C84" w:rsidRPr="003F07E9" w14:paraId="46E26275" w14:textId="77777777" w:rsidTr="00EA1DD4">
        <w:trPr>
          <w:cantSplit/>
        </w:trPr>
        <w:tc>
          <w:tcPr>
            <w:tcW w:w="710" w:type="dxa"/>
            <w:tcBorders>
              <w:top w:val="single" w:sz="4" w:space="0" w:color="auto"/>
              <w:left w:val="single" w:sz="4" w:space="0" w:color="auto"/>
              <w:bottom w:val="nil"/>
              <w:right w:val="single" w:sz="4" w:space="0" w:color="auto"/>
            </w:tcBorders>
            <w:hideMark/>
          </w:tcPr>
          <w:p w14:paraId="40215F7F" w14:textId="77777777" w:rsidR="00BA4C84" w:rsidRPr="003F07E9" w:rsidRDefault="00BA4C84" w:rsidP="003F07E9">
            <w:pPr>
              <w:widowControl w:val="0"/>
              <w:autoSpaceDE w:val="0"/>
              <w:autoSpaceDN w:val="0"/>
              <w:rPr>
                <w:rFonts w:ascii="Times New Roman" w:eastAsia="Times New Roman" w:hAnsi="Times New Roman"/>
                <w:b/>
                <w:sz w:val="24"/>
                <w:szCs w:val="24"/>
              </w:rPr>
            </w:pPr>
            <w:r w:rsidRPr="003F07E9">
              <w:rPr>
                <w:rFonts w:ascii="Times New Roman" w:hAnsi="Times New Roman"/>
                <w:b/>
                <w:sz w:val="24"/>
                <w:szCs w:val="24"/>
              </w:rPr>
              <w:lastRenderedPageBreak/>
              <w:t>2</w:t>
            </w:r>
          </w:p>
        </w:tc>
        <w:tc>
          <w:tcPr>
            <w:tcW w:w="4247" w:type="dxa"/>
            <w:tcBorders>
              <w:top w:val="single" w:sz="4" w:space="0" w:color="auto"/>
              <w:left w:val="single" w:sz="4" w:space="0" w:color="auto"/>
              <w:bottom w:val="nil"/>
              <w:right w:val="single" w:sz="4" w:space="0" w:color="auto"/>
            </w:tcBorders>
            <w:hideMark/>
          </w:tcPr>
          <w:p w14:paraId="5B59643A" w14:textId="77777777" w:rsidR="00BA4C84" w:rsidRPr="003F07E9" w:rsidRDefault="00BA4C84" w:rsidP="003F07E9">
            <w:pPr>
              <w:widowControl w:val="0"/>
              <w:autoSpaceDE w:val="0"/>
              <w:autoSpaceDN w:val="0"/>
              <w:rPr>
                <w:rFonts w:ascii="Times New Roman" w:eastAsia="Times New Roman" w:hAnsi="Times New Roman"/>
                <w:b/>
                <w:sz w:val="24"/>
                <w:szCs w:val="24"/>
              </w:rPr>
            </w:pPr>
            <w:r w:rsidRPr="003F07E9">
              <w:rPr>
                <w:rFonts w:ascii="Times New Roman" w:hAnsi="Times New Roman"/>
                <w:b/>
                <w:sz w:val="24"/>
                <w:szCs w:val="24"/>
              </w:rPr>
              <w:t>Ehokardiogrāfijas, vaskulārā un angiogrāfijas apskates programma vismaz septiņi vienlaicīgi lietotāji</w:t>
            </w:r>
          </w:p>
        </w:tc>
        <w:tc>
          <w:tcPr>
            <w:tcW w:w="4252" w:type="dxa"/>
            <w:tcBorders>
              <w:top w:val="single" w:sz="4" w:space="0" w:color="auto"/>
              <w:left w:val="single" w:sz="4" w:space="0" w:color="auto"/>
              <w:bottom w:val="nil"/>
              <w:right w:val="single" w:sz="4" w:space="0" w:color="auto"/>
            </w:tcBorders>
          </w:tcPr>
          <w:p w14:paraId="78574441" w14:textId="77777777" w:rsidR="00BA4C84" w:rsidRPr="003F07E9" w:rsidRDefault="00BA4C84" w:rsidP="003F07E9">
            <w:pPr>
              <w:spacing w:after="60"/>
              <w:ind w:left="284" w:hanging="284"/>
              <w:rPr>
                <w:rFonts w:ascii="Times New Roman" w:eastAsia="Times New Roman" w:hAnsi="Times New Roman"/>
                <w:sz w:val="24"/>
                <w:szCs w:val="24"/>
              </w:rPr>
            </w:pPr>
          </w:p>
        </w:tc>
      </w:tr>
      <w:tr w:rsidR="00BA4C84" w:rsidRPr="003F07E9" w14:paraId="258DBE58"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75E7EB42"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2.1</w:t>
            </w:r>
          </w:p>
        </w:tc>
        <w:tc>
          <w:tcPr>
            <w:tcW w:w="4247" w:type="dxa"/>
            <w:tcBorders>
              <w:top w:val="single" w:sz="4" w:space="0" w:color="auto"/>
              <w:left w:val="single" w:sz="4" w:space="0" w:color="auto"/>
              <w:bottom w:val="single" w:sz="4" w:space="0" w:color="auto"/>
              <w:right w:val="single" w:sz="4" w:space="0" w:color="auto"/>
            </w:tcBorders>
            <w:hideMark/>
          </w:tcPr>
          <w:p w14:paraId="5D392B20"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 xml:space="preserve">2D sonogrāfijas un angiogrāfijas attēlu un kinocilpu apskates iespēja </w:t>
            </w:r>
          </w:p>
        </w:tc>
        <w:tc>
          <w:tcPr>
            <w:tcW w:w="4252" w:type="dxa"/>
            <w:tcBorders>
              <w:top w:val="single" w:sz="4" w:space="0" w:color="auto"/>
              <w:left w:val="single" w:sz="4" w:space="0" w:color="auto"/>
              <w:bottom w:val="single" w:sz="4" w:space="0" w:color="auto"/>
              <w:right w:val="single" w:sz="4" w:space="0" w:color="auto"/>
            </w:tcBorders>
          </w:tcPr>
          <w:p w14:paraId="0D703AD5" w14:textId="77777777" w:rsidR="00BA4C84" w:rsidRPr="003F07E9" w:rsidRDefault="00BA4C84" w:rsidP="003F07E9">
            <w:pPr>
              <w:spacing w:after="60"/>
              <w:ind w:left="284" w:hanging="284"/>
              <w:rPr>
                <w:rFonts w:ascii="Times New Roman" w:eastAsia="Times New Roman" w:hAnsi="Times New Roman"/>
                <w:sz w:val="24"/>
                <w:szCs w:val="24"/>
              </w:rPr>
            </w:pPr>
          </w:p>
        </w:tc>
      </w:tr>
      <w:tr w:rsidR="00BA4C84" w:rsidRPr="003F07E9" w14:paraId="672A8EE8"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49CBFBF4"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2.2</w:t>
            </w:r>
          </w:p>
        </w:tc>
        <w:tc>
          <w:tcPr>
            <w:tcW w:w="4247" w:type="dxa"/>
            <w:tcBorders>
              <w:top w:val="single" w:sz="4" w:space="0" w:color="auto"/>
              <w:left w:val="single" w:sz="4" w:space="0" w:color="auto"/>
              <w:bottom w:val="single" w:sz="4" w:space="0" w:color="auto"/>
              <w:right w:val="single" w:sz="4" w:space="0" w:color="auto"/>
            </w:tcBorders>
            <w:hideMark/>
          </w:tcPr>
          <w:p w14:paraId="318D8C25"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Spilgtuma un kontrasta regulēšanas iespēja</w:t>
            </w:r>
          </w:p>
        </w:tc>
        <w:tc>
          <w:tcPr>
            <w:tcW w:w="4252" w:type="dxa"/>
            <w:tcBorders>
              <w:top w:val="single" w:sz="4" w:space="0" w:color="auto"/>
              <w:left w:val="single" w:sz="4" w:space="0" w:color="auto"/>
              <w:bottom w:val="single" w:sz="4" w:space="0" w:color="auto"/>
              <w:right w:val="single" w:sz="4" w:space="0" w:color="auto"/>
            </w:tcBorders>
          </w:tcPr>
          <w:p w14:paraId="05213CEA" w14:textId="77777777" w:rsidR="00BA4C84" w:rsidRPr="003F07E9" w:rsidRDefault="00BA4C84" w:rsidP="003F07E9">
            <w:pPr>
              <w:spacing w:after="60"/>
              <w:ind w:left="284" w:hanging="284"/>
              <w:rPr>
                <w:rFonts w:ascii="Times New Roman" w:eastAsia="Times New Roman" w:hAnsi="Times New Roman"/>
                <w:sz w:val="24"/>
                <w:szCs w:val="24"/>
              </w:rPr>
            </w:pPr>
          </w:p>
        </w:tc>
      </w:tr>
      <w:tr w:rsidR="00BA4C84" w:rsidRPr="003F07E9" w14:paraId="61C62AA3" w14:textId="77777777" w:rsidTr="00EA1DD4">
        <w:trPr>
          <w:cantSplit/>
        </w:trPr>
        <w:tc>
          <w:tcPr>
            <w:tcW w:w="710" w:type="dxa"/>
            <w:tcBorders>
              <w:top w:val="single" w:sz="4" w:space="0" w:color="auto"/>
              <w:left w:val="single" w:sz="4" w:space="0" w:color="auto"/>
              <w:bottom w:val="nil"/>
              <w:right w:val="single" w:sz="4" w:space="0" w:color="auto"/>
            </w:tcBorders>
            <w:hideMark/>
          </w:tcPr>
          <w:p w14:paraId="66B9596F"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2.3</w:t>
            </w:r>
          </w:p>
        </w:tc>
        <w:tc>
          <w:tcPr>
            <w:tcW w:w="4247" w:type="dxa"/>
            <w:tcBorders>
              <w:top w:val="single" w:sz="4" w:space="0" w:color="auto"/>
              <w:left w:val="single" w:sz="4" w:space="0" w:color="auto"/>
              <w:bottom w:val="nil"/>
              <w:right w:val="single" w:sz="4" w:space="0" w:color="auto"/>
            </w:tcBorders>
            <w:hideMark/>
          </w:tcPr>
          <w:p w14:paraId="6FA8DA87"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Kinocilpu apcirpšanas iespēja</w:t>
            </w:r>
          </w:p>
        </w:tc>
        <w:tc>
          <w:tcPr>
            <w:tcW w:w="4252" w:type="dxa"/>
            <w:tcBorders>
              <w:top w:val="single" w:sz="4" w:space="0" w:color="auto"/>
              <w:left w:val="single" w:sz="4" w:space="0" w:color="auto"/>
              <w:bottom w:val="nil"/>
              <w:right w:val="single" w:sz="4" w:space="0" w:color="auto"/>
            </w:tcBorders>
          </w:tcPr>
          <w:p w14:paraId="5C847D42" w14:textId="77777777" w:rsidR="00BA4C84" w:rsidRPr="003F07E9" w:rsidRDefault="00BA4C84" w:rsidP="003F07E9">
            <w:pPr>
              <w:spacing w:after="60"/>
              <w:ind w:left="284" w:hanging="284"/>
              <w:rPr>
                <w:rFonts w:ascii="Times New Roman" w:eastAsia="Times New Roman" w:hAnsi="Times New Roman"/>
                <w:sz w:val="24"/>
                <w:szCs w:val="24"/>
              </w:rPr>
            </w:pPr>
          </w:p>
        </w:tc>
      </w:tr>
      <w:tr w:rsidR="00BA4C84" w:rsidRPr="003F07E9" w14:paraId="45BCB4DF" w14:textId="77777777" w:rsidTr="00EA1DD4">
        <w:trPr>
          <w:cantSplit/>
        </w:trPr>
        <w:tc>
          <w:tcPr>
            <w:tcW w:w="710" w:type="dxa"/>
            <w:tcBorders>
              <w:top w:val="single" w:sz="4" w:space="0" w:color="auto"/>
              <w:left w:val="single" w:sz="4" w:space="0" w:color="auto"/>
              <w:bottom w:val="nil"/>
              <w:right w:val="single" w:sz="4" w:space="0" w:color="auto"/>
            </w:tcBorders>
            <w:hideMark/>
          </w:tcPr>
          <w:p w14:paraId="0A5E8B01"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2.4</w:t>
            </w:r>
          </w:p>
        </w:tc>
        <w:tc>
          <w:tcPr>
            <w:tcW w:w="4247" w:type="dxa"/>
            <w:tcBorders>
              <w:top w:val="single" w:sz="4" w:space="0" w:color="auto"/>
              <w:left w:val="single" w:sz="4" w:space="0" w:color="auto"/>
              <w:bottom w:val="nil"/>
              <w:right w:val="single" w:sz="4" w:space="0" w:color="auto"/>
            </w:tcBorders>
            <w:hideMark/>
          </w:tcPr>
          <w:p w14:paraId="68076C65"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Attēlu apskate dažādos  izkārtojumos (1, 2, 4 vai 6 attēli vienlaicīgi)</w:t>
            </w:r>
          </w:p>
        </w:tc>
        <w:tc>
          <w:tcPr>
            <w:tcW w:w="4252" w:type="dxa"/>
            <w:tcBorders>
              <w:top w:val="single" w:sz="4" w:space="0" w:color="auto"/>
              <w:left w:val="single" w:sz="4" w:space="0" w:color="auto"/>
              <w:bottom w:val="nil"/>
              <w:right w:val="single" w:sz="4" w:space="0" w:color="auto"/>
            </w:tcBorders>
          </w:tcPr>
          <w:p w14:paraId="5962FE25" w14:textId="77777777" w:rsidR="00BA4C84" w:rsidRPr="003F07E9" w:rsidRDefault="00BA4C84" w:rsidP="003F07E9">
            <w:pPr>
              <w:spacing w:after="60"/>
              <w:ind w:left="284" w:hanging="284"/>
              <w:rPr>
                <w:rFonts w:ascii="Times New Roman" w:eastAsia="Times New Roman" w:hAnsi="Times New Roman"/>
                <w:sz w:val="24"/>
                <w:szCs w:val="24"/>
              </w:rPr>
            </w:pPr>
          </w:p>
        </w:tc>
      </w:tr>
      <w:tr w:rsidR="00BA4C84" w:rsidRPr="003F07E9" w14:paraId="4F274493" w14:textId="77777777" w:rsidTr="00EA1DD4">
        <w:trPr>
          <w:cantSplit/>
        </w:trPr>
        <w:tc>
          <w:tcPr>
            <w:tcW w:w="710" w:type="dxa"/>
            <w:tcBorders>
              <w:top w:val="single" w:sz="4" w:space="0" w:color="auto"/>
              <w:left w:val="single" w:sz="4" w:space="0" w:color="auto"/>
              <w:bottom w:val="nil"/>
              <w:right w:val="single" w:sz="4" w:space="0" w:color="auto"/>
            </w:tcBorders>
            <w:hideMark/>
          </w:tcPr>
          <w:p w14:paraId="7373AA46"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2.5</w:t>
            </w:r>
          </w:p>
        </w:tc>
        <w:tc>
          <w:tcPr>
            <w:tcW w:w="4247" w:type="dxa"/>
            <w:tcBorders>
              <w:top w:val="single" w:sz="4" w:space="0" w:color="auto"/>
              <w:left w:val="single" w:sz="4" w:space="0" w:color="auto"/>
              <w:bottom w:val="nil"/>
              <w:right w:val="single" w:sz="4" w:space="0" w:color="auto"/>
            </w:tcBorders>
            <w:hideMark/>
          </w:tcPr>
          <w:p w14:paraId="37582269"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Dažādu modalitāšu attēlu un kinocilpu salīdzināšana</w:t>
            </w:r>
          </w:p>
        </w:tc>
        <w:tc>
          <w:tcPr>
            <w:tcW w:w="4252" w:type="dxa"/>
            <w:tcBorders>
              <w:top w:val="single" w:sz="4" w:space="0" w:color="auto"/>
              <w:left w:val="single" w:sz="4" w:space="0" w:color="auto"/>
              <w:bottom w:val="nil"/>
              <w:right w:val="single" w:sz="4" w:space="0" w:color="auto"/>
            </w:tcBorders>
          </w:tcPr>
          <w:p w14:paraId="15B4AB96" w14:textId="77777777" w:rsidR="00BA4C84" w:rsidRPr="003F07E9" w:rsidRDefault="00BA4C84" w:rsidP="003F07E9">
            <w:pPr>
              <w:spacing w:after="60"/>
              <w:ind w:left="284" w:hanging="284"/>
              <w:rPr>
                <w:rFonts w:ascii="Times New Roman" w:eastAsia="Times New Roman" w:hAnsi="Times New Roman"/>
                <w:sz w:val="24"/>
                <w:szCs w:val="24"/>
              </w:rPr>
            </w:pPr>
          </w:p>
        </w:tc>
      </w:tr>
      <w:tr w:rsidR="00BA4C84" w:rsidRPr="003F07E9" w14:paraId="1D171114" w14:textId="77777777" w:rsidTr="00EA1DD4">
        <w:trPr>
          <w:cantSplit/>
        </w:trPr>
        <w:tc>
          <w:tcPr>
            <w:tcW w:w="710" w:type="dxa"/>
            <w:tcBorders>
              <w:top w:val="single" w:sz="4" w:space="0" w:color="auto"/>
              <w:left w:val="single" w:sz="4" w:space="0" w:color="auto"/>
              <w:bottom w:val="nil"/>
              <w:right w:val="single" w:sz="4" w:space="0" w:color="auto"/>
            </w:tcBorders>
            <w:hideMark/>
          </w:tcPr>
          <w:p w14:paraId="307EA640"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2.6</w:t>
            </w:r>
          </w:p>
        </w:tc>
        <w:tc>
          <w:tcPr>
            <w:tcW w:w="4247" w:type="dxa"/>
            <w:tcBorders>
              <w:top w:val="single" w:sz="4" w:space="0" w:color="auto"/>
              <w:left w:val="single" w:sz="4" w:space="0" w:color="auto"/>
              <w:bottom w:val="nil"/>
              <w:right w:val="single" w:sz="4" w:space="0" w:color="auto"/>
            </w:tcBorders>
            <w:hideMark/>
          </w:tcPr>
          <w:p w14:paraId="05BCBFD8"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Attēlu eksportēšana AVI, BMP, JPEG formātā ar deidentifikāciju</w:t>
            </w:r>
          </w:p>
        </w:tc>
        <w:tc>
          <w:tcPr>
            <w:tcW w:w="4252" w:type="dxa"/>
            <w:tcBorders>
              <w:top w:val="single" w:sz="4" w:space="0" w:color="auto"/>
              <w:left w:val="single" w:sz="4" w:space="0" w:color="auto"/>
              <w:bottom w:val="nil"/>
              <w:right w:val="single" w:sz="4" w:space="0" w:color="auto"/>
            </w:tcBorders>
          </w:tcPr>
          <w:p w14:paraId="0403B3D8" w14:textId="77777777" w:rsidR="00BA4C84" w:rsidRPr="003F07E9" w:rsidRDefault="00BA4C84" w:rsidP="003F07E9">
            <w:pPr>
              <w:spacing w:after="60"/>
              <w:ind w:left="284" w:hanging="284"/>
              <w:rPr>
                <w:rFonts w:ascii="Times New Roman" w:eastAsia="Times New Roman" w:hAnsi="Times New Roman"/>
                <w:sz w:val="24"/>
                <w:szCs w:val="24"/>
              </w:rPr>
            </w:pPr>
          </w:p>
        </w:tc>
      </w:tr>
      <w:tr w:rsidR="00BA4C84" w:rsidRPr="003F07E9" w14:paraId="769A53DE" w14:textId="77777777" w:rsidTr="00EA1DD4">
        <w:trPr>
          <w:cantSplit/>
        </w:trPr>
        <w:tc>
          <w:tcPr>
            <w:tcW w:w="710" w:type="dxa"/>
            <w:tcBorders>
              <w:top w:val="single" w:sz="4" w:space="0" w:color="auto"/>
              <w:left w:val="single" w:sz="4" w:space="0" w:color="auto"/>
              <w:bottom w:val="nil"/>
              <w:right w:val="single" w:sz="4" w:space="0" w:color="auto"/>
            </w:tcBorders>
            <w:hideMark/>
          </w:tcPr>
          <w:p w14:paraId="18F6FB2B"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3</w:t>
            </w:r>
          </w:p>
        </w:tc>
        <w:tc>
          <w:tcPr>
            <w:tcW w:w="4247" w:type="dxa"/>
            <w:tcBorders>
              <w:top w:val="single" w:sz="4" w:space="0" w:color="auto"/>
              <w:left w:val="single" w:sz="4" w:space="0" w:color="auto"/>
              <w:bottom w:val="nil"/>
              <w:right w:val="single" w:sz="4" w:space="0" w:color="auto"/>
            </w:tcBorders>
            <w:hideMark/>
          </w:tcPr>
          <w:p w14:paraId="560E5E5C" w14:textId="77777777" w:rsidR="00BA4C84" w:rsidRPr="003F07E9" w:rsidRDefault="00BA4C84" w:rsidP="003F07E9">
            <w:pPr>
              <w:widowControl w:val="0"/>
              <w:autoSpaceDE w:val="0"/>
              <w:autoSpaceDN w:val="0"/>
              <w:rPr>
                <w:rFonts w:ascii="Times New Roman" w:eastAsia="Times New Roman" w:hAnsi="Times New Roman"/>
                <w:b/>
                <w:sz w:val="24"/>
                <w:szCs w:val="24"/>
              </w:rPr>
            </w:pPr>
            <w:r w:rsidRPr="003F07E9">
              <w:rPr>
                <w:rFonts w:ascii="Times New Roman" w:hAnsi="Times New Roman"/>
                <w:b/>
                <w:sz w:val="24"/>
                <w:szCs w:val="24"/>
              </w:rPr>
              <w:t>Ehokardiogrāfijas mērījumi vismaz divi vienlaicīgi lietotāji</w:t>
            </w:r>
          </w:p>
        </w:tc>
        <w:tc>
          <w:tcPr>
            <w:tcW w:w="4252" w:type="dxa"/>
            <w:tcBorders>
              <w:top w:val="single" w:sz="4" w:space="0" w:color="auto"/>
              <w:left w:val="single" w:sz="4" w:space="0" w:color="auto"/>
              <w:bottom w:val="nil"/>
              <w:right w:val="single" w:sz="4" w:space="0" w:color="auto"/>
            </w:tcBorders>
          </w:tcPr>
          <w:p w14:paraId="3A80B486" w14:textId="77777777" w:rsidR="00BA4C84" w:rsidRPr="003F07E9" w:rsidRDefault="00BA4C84" w:rsidP="003F07E9">
            <w:pPr>
              <w:widowControl w:val="0"/>
              <w:autoSpaceDE w:val="0"/>
              <w:autoSpaceDN w:val="0"/>
              <w:spacing w:before="20" w:after="20"/>
              <w:rPr>
                <w:rFonts w:ascii="Times New Roman" w:eastAsia="Times New Roman" w:hAnsi="Times New Roman"/>
                <w:sz w:val="24"/>
                <w:szCs w:val="24"/>
              </w:rPr>
            </w:pPr>
          </w:p>
        </w:tc>
      </w:tr>
      <w:tr w:rsidR="00BA4C84" w:rsidRPr="003F07E9" w14:paraId="6A0C414B" w14:textId="77777777" w:rsidTr="00EA1DD4">
        <w:trPr>
          <w:cantSplit/>
        </w:trPr>
        <w:tc>
          <w:tcPr>
            <w:tcW w:w="710" w:type="dxa"/>
            <w:tcBorders>
              <w:top w:val="single" w:sz="4" w:space="0" w:color="auto"/>
              <w:left w:val="single" w:sz="4" w:space="0" w:color="auto"/>
              <w:bottom w:val="nil"/>
              <w:right w:val="single" w:sz="4" w:space="0" w:color="auto"/>
            </w:tcBorders>
            <w:hideMark/>
          </w:tcPr>
          <w:p w14:paraId="1990560D"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3.1</w:t>
            </w:r>
          </w:p>
        </w:tc>
        <w:tc>
          <w:tcPr>
            <w:tcW w:w="4247" w:type="dxa"/>
            <w:tcBorders>
              <w:top w:val="single" w:sz="4" w:space="0" w:color="auto"/>
              <w:left w:val="single" w:sz="4" w:space="0" w:color="auto"/>
              <w:bottom w:val="nil"/>
              <w:right w:val="single" w:sz="4" w:space="0" w:color="auto"/>
            </w:tcBorders>
            <w:hideMark/>
          </w:tcPr>
          <w:p w14:paraId="5141E180"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Visu 2D, M-režīma un Doppler režīma ehokardiogrāfijas mērījumu iespēja atbilstoši ASE vadlīnijām</w:t>
            </w:r>
          </w:p>
        </w:tc>
        <w:tc>
          <w:tcPr>
            <w:tcW w:w="4252" w:type="dxa"/>
            <w:tcBorders>
              <w:top w:val="single" w:sz="4" w:space="0" w:color="auto"/>
              <w:left w:val="single" w:sz="4" w:space="0" w:color="auto"/>
              <w:bottom w:val="nil"/>
              <w:right w:val="single" w:sz="4" w:space="0" w:color="auto"/>
            </w:tcBorders>
          </w:tcPr>
          <w:p w14:paraId="07307BDB" w14:textId="77777777" w:rsidR="00BA4C84" w:rsidRPr="003F07E9" w:rsidRDefault="00BA4C84" w:rsidP="003F07E9">
            <w:pPr>
              <w:spacing w:after="60"/>
              <w:ind w:left="284" w:hanging="284"/>
              <w:rPr>
                <w:rFonts w:ascii="Times New Roman" w:eastAsia="Times New Roman" w:hAnsi="Times New Roman"/>
                <w:sz w:val="24"/>
                <w:szCs w:val="24"/>
              </w:rPr>
            </w:pPr>
          </w:p>
        </w:tc>
      </w:tr>
      <w:tr w:rsidR="00BA4C84" w:rsidRPr="003F07E9" w14:paraId="133DD390" w14:textId="77777777" w:rsidTr="00EA1DD4">
        <w:trPr>
          <w:cantSplit/>
        </w:trPr>
        <w:tc>
          <w:tcPr>
            <w:tcW w:w="710" w:type="dxa"/>
            <w:tcBorders>
              <w:top w:val="single" w:sz="4" w:space="0" w:color="auto"/>
              <w:left w:val="single" w:sz="4" w:space="0" w:color="auto"/>
              <w:bottom w:val="nil"/>
              <w:right w:val="single" w:sz="4" w:space="0" w:color="auto"/>
            </w:tcBorders>
            <w:hideMark/>
          </w:tcPr>
          <w:p w14:paraId="7331D80C"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3.2</w:t>
            </w:r>
          </w:p>
        </w:tc>
        <w:tc>
          <w:tcPr>
            <w:tcW w:w="4247" w:type="dxa"/>
            <w:tcBorders>
              <w:top w:val="single" w:sz="4" w:space="0" w:color="auto"/>
              <w:left w:val="single" w:sz="4" w:space="0" w:color="auto"/>
              <w:bottom w:val="nil"/>
              <w:right w:val="single" w:sz="4" w:space="0" w:color="auto"/>
            </w:tcBorders>
            <w:hideMark/>
          </w:tcPr>
          <w:p w14:paraId="5A3A4396"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 xml:space="preserve">Mērījumu importēšana no ehokardiogrāfijas iekārtas </w:t>
            </w:r>
          </w:p>
        </w:tc>
        <w:tc>
          <w:tcPr>
            <w:tcW w:w="4252" w:type="dxa"/>
            <w:tcBorders>
              <w:top w:val="single" w:sz="4" w:space="0" w:color="auto"/>
              <w:left w:val="single" w:sz="4" w:space="0" w:color="auto"/>
              <w:bottom w:val="nil"/>
              <w:right w:val="single" w:sz="4" w:space="0" w:color="auto"/>
            </w:tcBorders>
          </w:tcPr>
          <w:p w14:paraId="1015111A" w14:textId="77777777" w:rsidR="00BA4C84" w:rsidRPr="003F07E9" w:rsidRDefault="00BA4C84" w:rsidP="003F07E9">
            <w:pPr>
              <w:rPr>
                <w:rFonts w:ascii="Times New Roman" w:eastAsia="Times New Roman" w:hAnsi="Times New Roman"/>
                <w:sz w:val="24"/>
                <w:szCs w:val="24"/>
              </w:rPr>
            </w:pPr>
          </w:p>
        </w:tc>
      </w:tr>
      <w:tr w:rsidR="00BA4C84" w:rsidRPr="003F07E9" w14:paraId="76011176" w14:textId="77777777" w:rsidTr="00EA1DD4">
        <w:trPr>
          <w:cantSplit/>
        </w:trPr>
        <w:tc>
          <w:tcPr>
            <w:tcW w:w="710" w:type="dxa"/>
            <w:tcBorders>
              <w:top w:val="single" w:sz="4" w:space="0" w:color="auto"/>
              <w:left w:val="single" w:sz="4" w:space="0" w:color="auto"/>
              <w:bottom w:val="nil"/>
              <w:right w:val="single" w:sz="4" w:space="0" w:color="auto"/>
            </w:tcBorders>
            <w:hideMark/>
          </w:tcPr>
          <w:p w14:paraId="45E9E8DE"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3.3</w:t>
            </w:r>
          </w:p>
        </w:tc>
        <w:tc>
          <w:tcPr>
            <w:tcW w:w="4247" w:type="dxa"/>
            <w:tcBorders>
              <w:top w:val="single" w:sz="4" w:space="0" w:color="auto"/>
              <w:left w:val="single" w:sz="4" w:space="0" w:color="auto"/>
              <w:bottom w:val="nil"/>
              <w:right w:val="single" w:sz="4" w:space="0" w:color="auto"/>
            </w:tcBorders>
            <w:hideMark/>
          </w:tcPr>
          <w:p w14:paraId="39977746"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Vismaz piecu vērtību iespēja katram mērījumam</w:t>
            </w:r>
          </w:p>
        </w:tc>
        <w:tc>
          <w:tcPr>
            <w:tcW w:w="4252" w:type="dxa"/>
            <w:tcBorders>
              <w:top w:val="single" w:sz="4" w:space="0" w:color="auto"/>
              <w:left w:val="single" w:sz="4" w:space="0" w:color="auto"/>
              <w:bottom w:val="nil"/>
              <w:right w:val="single" w:sz="4" w:space="0" w:color="auto"/>
            </w:tcBorders>
          </w:tcPr>
          <w:p w14:paraId="3A3DF587" w14:textId="77777777" w:rsidR="00BA4C84" w:rsidRPr="003F07E9" w:rsidRDefault="00BA4C84" w:rsidP="003F07E9">
            <w:pPr>
              <w:rPr>
                <w:rFonts w:ascii="Times New Roman" w:eastAsia="Times New Roman" w:hAnsi="Times New Roman"/>
                <w:sz w:val="24"/>
                <w:szCs w:val="24"/>
              </w:rPr>
            </w:pPr>
          </w:p>
        </w:tc>
      </w:tr>
      <w:tr w:rsidR="00BA4C84" w:rsidRPr="003F07E9" w14:paraId="73F4AA70" w14:textId="77777777" w:rsidTr="00EA1DD4">
        <w:trPr>
          <w:cantSplit/>
        </w:trPr>
        <w:tc>
          <w:tcPr>
            <w:tcW w:w="710" w:type="dxa"/>
            <w:tcBorders>
              <w:top w:val="single" w:sz="4" w:space="0" w:color="auto"/>
              <w:left w:val="single" w:sz="4" w:space="0" w:color="auto"/>
              <w:bottom w:val="nil"/>
              <w:right w:val="single" w:sz="4" w:space="0" w:color="auto"/>
            </w:tcBorders>
            <w:hideMark/>
          </w:tcPr>
          <w:p w14:paraId="2207CF69"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3.4</w:t>
            </w:r>
          </w:p>
        </w:tc>
        <w:tc>
          <w:tcPr>
            <w:tcW w:w="4247" w:type="dxa"/>
            <w:tcBorders>
              <w:top w:val="single" w:sz="4" w:space="0" w:color="auto"/>
              <w:left w:val="single" w:sz="4" w:space="0" w:color="auto"/>
              <w:bottom w:val="nil"/>
              <w:right w:val="single" w:sz="4" w:space="0" w:color="auto"/>
            </w:tcBorders>
            <w:hideMark/>
          </w:tcPr>
          <w:p w14:paraId="20ACA638"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Mērījumu eksporta iespēja dažādos formātos (XML, DICOM un citi)</w:t>
            </w:r>
          </w:p>
        </w:tc>
        <w:tc>
          <w:tcPr>
            <w:tcW w:w="4252" w:type="dxa"/>
            <w:tcBorders>
              <w:top w:val="single" w:sz="4" w:space="0" w:color="auto"/>
              <w:left w:val="single" w:sz="4" w:space="0" w:color="auto"/>
              <w:bottom w:val="nil"/>
              <w:right w:val="single" w:sz="4" w:space="0" w:color="auto"/>
            </w:tcBorders>
          </w:tcPr>
          <w:p w14:paraId="0E447978" w14:textId="77777777" w:rsidR="00BA4C84" w:rsidRPr="003F07E9" w:rsidRDefault="00BA4C84" w:rsidP="003F07E9">
            <w:pPr>
              <w:rPr>
                <w:rFonts w:ascii="Times New Roman" w:eastAsia="Times New Roman" w:hAnsi="Times New Roman"/>
                <w:sz w:val="24"/>
                <w:szCs w:val="24"/>
              </w:rPr>
            </w:pPr>
          </w:p>
        </w:tc>
      </w:tr>
      <w:tr w:rsidR="00BA4C84" w:rsidRPr="003F07E9" w14:paraId="02D198EC"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0C3B6D39" w14:textId="77777777" w:rsidR="00BA4C84" w:rsidRPr="003F07E9" w:rsidRDefault="00BA4C84" w:rsidP="003F07E9">
            <w:pPr>
              <w:widowControl w:val="0"/>
              <w:autoSpaceDE w:val="0"/>
              <w:autoSpaceDN w:val="0"/>
              <w:rPr>
                <w:rFonts w:ascii="Times New Roman" w:eastAsia="Times New Roman" w:hAnsi="Times New Roman"/>
                <w:b/>
                <w:sz w:val="24"/>
                <w:szCs w:val="24"/>
              </w:rPr>
            </w:pPr>
            <w:r w:rsidRPr="003F07E9">
              <w:rPr>
                <w:rFonts w:ascii="Times New Roman" w:hAnsi="Times New Roman"/>
                <w:b/>
                <w:sz w:val="24"/>
                <w:szCs w:val="24"/>
              </w:rPr>
              <w:t>4</w:t>
            </w:r>
          </w:p>
        </w:tc>
        <w:tc>
          <w:tcPr>
            <w:tcW w:w="4247" w:type="dxa"/>
            <w:tcBorders>
              <w:top w:val="single" w:sz="4" w:space="0" w:color="auto"/>
              <w:left w:val="single" w:sz="4" w:space="0" w:color="auto"/>
              <w:bottom w:val="single" w:sz="4" w:space="0" w:color="auto"/>
              <w:right w:val="single" w:sz="4" w:space="0" w:color="auto"/>
            </w:tcBorders>
            <w:hideMark/>
          </w:tcPr>
          <w:p w14:paraId="5ED9D1C9" w14:textId="77777777" w:rsidR="00BA4C84" w:rsidRPr="003F07E9" w:rsidRDefault="00BA4C84" w:rsidP="003F07E9">
            <w:pPr>
              <w:widowControl w:val="0"/>
              <w:autoSpaceDE w:val="0"/>
              <w:autoSpaceDN w:val="0"/>
              <w:rPr>
                <w:rFonts w:ascii="Times New Roman" w:eastAsia="Times New Roman" w:hAnsi="Times New Roman"/>
                <w:b/>
                <w:sz w:val="24"/>
                <w:szCs w:val="24"/>
              </w:rPr>
            </w:pPr>
            <w:r w:rsidRPr="003F07E9">
              <w:rPr>
                <w:rFonts w:ascii="Times New Roman" w:hAnsi="Times New Roman"/>
                <w:b/>
                <w:sz w:val="24"/>
                <w:szCs w:val="24"/>
              </w:rPr>
              <w:t>4D mitrālās vārstules analīzes programma vismaz viens vienlaicīgs lietotājs</w:t>
            </w:r>
          </w:p>
        </w:tc>
        <w:tc>
          <w:tcPr>
            <w:tcW w:w="4252" w:type="dxa"/>
            <w:tcBorders>
              <w:top w:val="single" w:sz="4" w:space="0" w:color="auto"/>
              <w:left w:val="single" w:sz="4" w:space="0" w:color="auto"/>
              <w:bottom w:val="single" w:sz="4" w:space="0" w:color="auto"/>
              <w:right w:val="single" w:sz="4" w:space="0" w:color="auto"/>
            </w:tcBorders>
          </w:tcPr>
          <w:p w14:paraId="15FF6BA7" w14:textId="77777777" w:rsidR="00BA4C84" w:rsidRPr="003F07E9" w:rsidRDefault="00BA4C84" w:rsidP="003F07E9">
            <w:pPr>
              <w:rPr>
                <w:rFonts w:ascii="Times New Roman" w:eastAsia="Times New Roman" w:hAnsi="Times New Roman"/>
                <w:sz w:val="24"/>
                <w:szCs w:val="24"/>
              </w:rPr>
            </w:pPr>
          </w:p>
        </w:tc>
      </w:tr>
      <w:tr w:rsidR="00BA4C84" w:rsidRPr="003F07E9" w14:paraId="47421BF9"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3DE45280"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4.1</w:t>
            </w:r>
          </w:p>
        </w:tc>
        <w:tc>
          <w:tcPr>
            <w:tcW w:w="4247" w:type="dxa"/>
            <w:tcBorders>
              <w:top w:val="single" w:sz="4" w:space="0" w:color="auto"/>
              <w:left w:val="single" w:sz="4" w:space="0" w:color="auto"/>
              <w:bottom w:val="single" w:sz="4" w:space="0" w:color="auto"/>
              <w:right w:val="single" w:sz="4" w:space="0" w:color="auto"/>
            </w:tcBorders>
            <w:hideMark/>
          </w:tcPr>
          <w:p w14:paraId="7B3DDE40"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Analīzei izmanto 4D TTE un TEE attēlus</w:t>
            </w:r>
          </w:p>
        </w:tc>
        <w:tc>
          <w:tcPr>
            <w:tcW w:w="4252" w:type="dxa"/>
            <w:tcBorders>
              <w:top w:val="single" w:sz="4" w:space="0" w:color="auto"/>
              <w:left w:val="single" w:sz="4" w:space="0" w:color="auto"/>
              <w:bottom w:val="single" w:sz="4" w:space="0" w:color="auto"/>
              <w:right w:val="single" w:sz="4" w:space="0" w:color="auto"/>
            </w:tcBorders>
          </w:tcPr>
          <w:p w14:paraId="60C02B18" w14:textId="77777777" w:rsidR="00BA4C84" w:rsidRPr="003F07E9" w:rsidRDefault="00BA4C84" w:rsidP="003F07E9">
            <w:pPr>
              <w:rPr>
                <w:rFonts w:ascii="Times New Roman" w:eastAsia="Times New Roman" w:hAnsi="Times New Roman"/>
                <w:sz w:val="24"/>
                <w:szCs w:val="24"/>
              </w:rPr>
            </w:pPr>
          </w:p>
        </w:tc>
      </w:tr>
      <w:tr w:rsidR="00BA4C84" w:rsidRPr="003F07E9" w14:paraId="68238E62"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4E37FAA5"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4.2</w:t>
            </w:r>
          </w:p>
        </w:tc>
        <w:tc>
          <w:tcPr>
            <w:tcW w:w="4247" w:type="dxa"/>
            <w:tcBorders>
              <w:top w:val="single" w:sz="4" w:space="0" w:color="auto"/>
              <w:left w:val="single" w:sz="4" w:space="0" w:color="auto"/>
              <w:bottom w:val="single" w:sz="4" w:space="0" w:color="auto"/>
              <w:right w:val="single" w:sz="4" w:space="0" w:color="auto"/>
            </w:tcBorders>
            <w:hideMark/>
          </w:tcPr>
          <w:p w14:paraId="549767F4"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Mitrālās vārstules anatomisko struktūru dinamiskā analīze</w:t>
            </w:r>
          </w:p>
        </w:tc>
        <w:tc>
          <w:tcPr>
            <w:tcW w:w="4252" w:type="dxa"/>
            <w:tcBorders>
              <w:top w:val="single" w:sz="4" w:space="0" w:color="auto"/>
              <w:left w:val="single" w:sz="4" w:space="0" w:color="auto"/>
              <w:bottom w:val="single" w:sz="4" w:space="0" w:color="auto"/>
              <w:right w:val="single" w:sz="4" w:space="0" w:color="auto"/>
            </w:tcBorders>
          </w:tcPr>
          <w:p w14:paraId="5D0A1DBC" w14:textId="77777777" w:rsidR="00BA4C84" w:rsidRPr="003F07E9" w:rsidRDefault="00BA4C84" w:rsidP="003F07E9">
            <w:pPr>
              <w:rPr>
                <w:rFonts w:ascii="Times New Roman" w:eastAsia="Times New Roman" w:hAnsi="Times New Roman"/>
                <w:sz w:val="24"/>
                <w:szCs w:val="24"/>
              </w:rPr>
            </w:pPr>
          </w:p>
        </w:tc>
      </w:tr>
      <w:tr w:rsidR="00BA4C84" w:rsidRPr="003F07E9" w14:paraId="3C308F58"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371A44AE"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4.3</w:t>
            </w:r>
          </w:p>
        </w:tc>
        <w:tc>
          <w:tcPr>
            <w:tcW w:w="4247" w:type="dxa"/>
            <w:tcBorders>
              <w:top w:val="single" w:sz="4" w:space="0" w:color="auto"/>
              <w:left w:val="single" w:sz="4" w:space="0" w:color="auto"/>
              <w:bottom w:val="single" w:sz="4" w:space="0" w:color="auto"/>
              <w:right w:val="single" w:sz="4" w:space="0" w:color="auto"/>
            </w:tcBorders>
            <w:hideMark/>
          </w:tcPr>
          <w:p w14:paraId="05C9A374"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MV gredzena apkārtmērs, 2D un 3D laukums, augstums</w:t>
            </w:r>
          </w:p>
        </w:tc>
        <w:tc>
          <w:tcPr>
            <w:tcW w:w="4252" w:type="dxa"/>
            <w:tcBorders>
              <w:top w:val="single" w:sz="4" w:space="0" w:color="auto"/>
              <w:left w:val="single" w:sz="4" w:space="0" w:color="auto"/>
              <w:bottom w:val="single" w:sz="4" w:space="0" w:color="auto"/>
              <w:right w:val="single" w:sz="4" w:space="0" w:color="auto"/>
            </w:tcBorders>
          </w:tcPr>
          <w:p w14:paraId="6F8AD594" w14:textId="77777777" w:rsidR="00BA4C84" w:rsidRPr="003F07E9" w:rsidRDefault="00BA4C84" w:rsidP="003F07E9">
            <w:pPr>
              <w:rPr>
                <w:rFonts w:ascii="Times New Roman" w:eastAsia="Times New Roman" w:hAnsi="Times New Roman"/>
                <w:sz w:val="24"/>
                <w:szCs w:val="24"/>
              </w:rPr>
            </w:pPr>
          </w:p>
        </w:tc>
      </w:tr>
      <w:tr w:rsidR="00BA4C84" w:rsidRPr="003F07E9" w14:paraId="4DDDBF21"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2DF7F11F"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4.4</w:t>
            </w:r>
          </w:p>
        </w:tc>
        <w:tc>
          <w:tcPr>
            <w:tcW w:w="4247" w:type="dxa"/>
            <w:tcBorders>
              <w:top w:val="single" w:sz="4" w:space="0" w:color="auto"/>
              <w:left w:val="single" w:sz="4" w:space="0" w:color="auto"/>
              <w:bottom w:val="single" w:sz="4" w:space="0" w:color="auto"/>
              <w:right w:val="single" w:sz="4" w:space="0" w:color="auto"/>
            </w:tcBorders>
            <w:hideMark/>
          </w:tcPr>
          <w:p w14:paraId="1BE9F70C"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MV tentinga laukums, tilpums, augstums</w:t>
            </w:r>
          </w:p>
        </w:tc>
        <w:tc>
          <w:tcPr>
            <w:tcW w:w="4252" w:type="dxa"/>
            <w:tcBorders>
              <w:top w:val="single" w:sz="4" w:space="0" w:color="auto"/>
              <w:left w:val="single" w:sz="4" w:space="0" w:color="auto"/>
              <w:bottom w:val="single" w:sz="4" w:space="0" w:color="auto"/>
              <w:right w:val="single" w:sz="4" w:space="0" w:color="auto"/>
            </w:tcBorders>
          </w:tcPr>
          <w:p w14:paraId="09A30404" w14:textId="77777777" w:rsidR="00BA4C84" w:rsidRPr="003F07E9" w:rsidRDefault="00BA4C84" w:rsidP="003F07E9">
            <w:pPr>
              <w:rPr>
                <w:rFonts w:ascii="Times New Roman" w:eastAsia="Times New Roman" w:hAnsi="Times New Roman"/>
                <w:sz w:val="24"/>
                <w:szCs w:val="24"/>
              </w:rPr>
            </w:pPr>
          </w:p>
        </w:tc>
      </w:tr>
      <w:tr w:rsidR="00BA4C84" w:rsidRPr="003F07E9" w14:paraId="138413AA"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4EFA3F3C"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lastRenderedPageBreak/>
              <w:t>4.5</w:t>
            </w:r>
          </w:p>
        </w:tc>
        <w:tc>
          <w:tcPr>
            <w:tcW w:w="4247" w:type="dxa"/>
            <w:tcBorders>
              <w:top w:val="single" w:sz="4" w:space="0" w:color="auto"/>
              <w:left w:val="single" w:sz="4" w:space="0" w:color="auto"/>
              <w:bottom w:val="single" w:sz="4" w:space="0" w:color="auto"/>
              <w:right w:val="single" w:sz="4" w:space="0" w:color="auto"/>
            </w:tcBorders>
            <w:hideMark/>
          </w:tcPr>
          <w:p w14:paraId="7158D05D"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MV priekšējās un aizmugurējās viras laukums, garums, izmērs, leņķis</w:t>
            </w:r>
          </w:p>
        </w:tc>
        <w:tc>
          <w:tcPr>
            <w:tcW w:w="4252" w:type="dxa"/>
            <w:tcBorders>
              <w:top w:val="single" w:sz="4" w:space="0" w:color="auto"/>
              <w:left w:val="single" w:sz="4" w:space="0" w:color="auto"/>
              <w:bottom w:val="single" w:sz="4" w:space="0" w:color="auto"/>
              <w:right w:val="single" w:sz="4" w:space="0" w:color="auto"/>
            </w:tcBorders>
          </w:tcPr>
          <w:p w14:paraId="30AA6226" w14:textId="77777777" w:rsidR="00BA4C84" w:rsidRPr="003F07E9" w:rsidRDefault="00BA4C84" w:rsidP="003F07E9">
            <w:pPr>
              <w:rPr>
                <w:rFonts w:ascii="Times New Roman" w:eastAsia="Times New Roman" w:hAnsi="Times New Roman"/>
                <w:sz w:val="24"/>
                <w:szCs w:val="24"/>
              </w:rPr>
            </w:pPr>
          </w:p>
        </w:tc>
      </w:tr>
      <w:tr w:rsidR="00BA4C84" w:rsidRPr="003F07E9" w14:paraId="159F4137"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4CF31BA7" w14:textId="77777777" w:rsidR="00BA4C84" w:rsidRPr="003F07E9" w:rsidRDefault="00BA4C84" w:rsidP="003F07E9">
            <w:pPr>
              <w:widowControl w:val="0"/>
              <w:autoSpaceDE w:val="0"/>
              <w:autoSpaceDN w:val="0"/>
              <w:rPr>
                <w:rFonts w:ascii="Times New Roman" w:eastAsia="Times New Roman" w:hAnsi="Times New Roman"/>
                <w:b/>
                <w:sz w:val="24"/>
                <w:szCs w:val="24"/>
              </w:rPr>
            </w:pPr>
            <w:r w:rsidRPr="003F07E9">
              <w:rPr>
                <w:rFonts w:ascii="Times New Roman" w:hAnsi="Times New Roman"/>
                <w:b/>
                <w:sz w:val="24"/>
                <w:szCs w:val="24"/>
              </w:rPr>
              <w:t>5</w:t>
            </w:r>
          </w:p>
        </w:tc>
        <w:tc>
          <w:tcPr>
            <w:tcW w:w="4247" w:type="dxa"/>
            <w:tcBorders>
              <w:top w:val="single" w:sz="4" w:space="0" w:color="auto"/>
              <w:left w:val="single" w:sz="4" w:space="0" w:color="auto"/>
              <w:bottom w:val="single" w:sz="4" w:space="0" w:color="auto"/>
              <w:right w:val="single" w:sz="4" w:space="0" w:color="auto"/>
            </w:tcBorders>
            <w:hideMark/>
          </w:tcPr>
          <w:p w14:paraId="2578A6AB" w14:textId="166B97B8" w:rsidR="00BA4C84" w:rsidRPr="003F07E9" w:rsidRDefault="00BA4C84" w:rsidP="003F07E9">
            <w:pPr>
              <w:widowControl w:val="0"/>
              <w:autoSpaceDE w:val="0"/>
              <w:autoSpaceDN w:val="0"/>
              <w:rPr>
                <w:rFonts w:ascii="Times New Roman" w:eastAsia="Times New Roman" w:hAnsi="Times New Roman"/>
                <w:b/>
                <w:sz w:val="24"/>
                <w:szCs w:val="24"/>
              </w:rPr>
            </w:pPr>
            <w:r w:rsidRPr="003F07E9">
              <w:rPr>
                <w:rFonts w:ascii="Times New Roman" w:hAnsi="Times New Roman"/>
                <w:b/>
                <w:sz w:val="24"/>
                <w:szCs w:val="24"/>
              </w:rPr>
              <w:t>Kustīgu 3D (4D)</w:t>
            </w:r>
            <w:r>
              <w:rPr>
                <w:rFonts w:ascii="Times New Roman" w:hAnsi="Times New Roman"/>
                <w:b/>
                <w:sz w:val="24"/>
                <w:szCs w:val="24"/>
              </w:rPr>
              <w:t xml:space="preserve"> </w:t>
            </w:r>
            <w:r w:rsidRPr="003F07E9">
              <w:rPr>
                <w:rFonts w:ascii="Times New Roman" w:hAnsi="Times New Roman"/>
                <w:b/>
                <w:sz w:val="24"/>
                <w:szCs w:val="24"/>
              </w:rPr>
              <w:t>ehokardiogrāfijas izmeklējumu apskates un kvantificēšanas programma vismaz viens vienlaicīgs lietotājs</w:t>
            </w:r>
          </w:p>
        </w:tc>
        <w:tc>
          <w:tcPr>
            <w:tcW w:w="4252" w:type="dxa"/>
            <w:tcBorders>
              <w:top w:val="single" w:sz="4" w:space="0" w:color="auto"/>
              <w:left w:val="single" w:sz="4" w:space="0" w:color="auto"/>
              <w:bottom w:val="single" w:sz="4" w:space="0" w:color="auto"/>
              <w:right w:val="single" w:sz="4" w:space="0" w:color="auto"/>
            </w:tcBorders>
          </w:tcPr>
          <w:p w14:paraId="02B284DA" w14:textId="77777777" w:rsidR="00BA4C84" w:rsidRPr="003F07E9" w:rsidRDefault="00BA4C84" w:rsidP="003F07E9">
            <w:pPr>
              <w:rPr>
                <w:rFonts w:ascii="Times New Roman" w:eastAsia="Times New Roman" w:hAnsi="Times New Roman"/>
                <w:sz w:val="24"/>
                <w:szCs w:val="24"/>
              </w:rPr>
            </w:pPr>
          </w:p>
        </w:tc>
      </w:tr>
      <w:tr w:rsidR="00BA4C84" w:rsidRPr="003F07E9" w14:paraId="4EEB175D"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1995A04B"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5.1</w:t>
            </w:r>
          </w:p>
        </w:tc>
        <w:tc>
          <w:tcPr>
            <w:tcW w:w="4247" w:type="dxa"/>
            <w:tcBorders>
              <w:top w:val="single" w:sz="4" w:space="0" w:color="auto"/>
              <w:left w:val="single" w:sz="4" w:space="0" w:color="auto"/>
              <w:bottom w:val="single" w:sz="4" w:space="0" w:color="auto"/>
              <w:right w:val="single" w:sz="4" w:space="0" w:color="auto"/>
            </w:tcBorders>
            <w:hideMark/>
          </w:tcPr>
          <w:p w14:paraId="1C332867"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Sirds struktūru 3D mērījumi (tilpums)</w:t>
            </w:r>
          </w:p>
        </w:tc>
        <w:tc>
          <w:tcPr>
            <w:tcW w:w="4252" w:type="dxa"/>
            <w:tcBorders>
              <w:top w:val="single" w:sz="4" w:space="0" w:color="auto"/>
              <w:left w:val="single" w:sz="4" w:space="0" w:color="auto"/>
              <w:bottom w:val="single" w:sz="4" w:space="0" w:color="auto"/>
              <w:right w:val="single" w:sz="4" w:space="0" w:color="auto"/>
            </w:tcBorders>
          </w:tcPr>
          <w:p w14:paraId="6336F893" w14:textId="77777777" w:rsidR="00BA4C84" w:rsidRPr="003F07E9" w:rsidRDefault="00BA4C84" w:rsidP="003F07E9">
            <w:pPr>
              <w:rPr>
                <w:rFonts w:ascii="Times New Roman" w:eastAsia="Times New Roman" w:hAnsi="Times New Roman"/>
                <w:sz w:val="24"/>
                <w:szCs w:val="24"/>
              </w:rPr>
            </w:pPr>
          </w:p>
        </w:tc>
      </w:tr>
      <w:tr w:rsidR="00BA4C84" w:rsidRPr="003F07E9" w14:paraId="52A74BDE"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2BEC1D35"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5.2</w:t>
            </w:r>
          </w:p>
        </w:tc>
        <w:tc>
          <w:tcPr>
            <w:tcW w:w="4247" w:type="dxa"/>
            <w:tcBorders>
              <w:top w:val="single" w:sz="4" w:space="0" w:color="auto"/>
              <w:left w:val="single" w:sz="4" w:space="0" w:color="auto"/>
              <w:bottom w:val="single" w:sz="4" w:space="0" w:color="auto"/>
              <w:right w:val="single" w:sz="4" w:space="0" w:color="auto"/>
            </w:tcBorders>
            <w:hideMark/>
          </w:tcPr>
          <w:p w14:paraId="1C294C9A"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Sirds pataloģiju 3D mērījumi (forma, atrašanās vieta, izmērs)</w:t>
            </w:r>
          </w:p>
        </w:tc>
        <w:tc>
          <w:tcPr>
            <w:tcW w:w="4252" w:type="dxa"/>
            <w:tcBorders>
              <w:top w:val="single" w:sz="4" w:space="0" w:color="auto"/>
              <w:left w:val="single" w:sz="4" w:space="0" w:color="auto"/>
              <w:bottom w:val="single" w:sz="4" w:space="0" w:color="auto"/>
              <w:right w:val="single" w:sz="4" w:space="0" w:color="auto"/>
            </w:tcBorders>
          </w:tcPr>
          <w:p w14:paraId="17C3EEA7" w14:textId="77777777" w:rsidR="00BA4C84" w:rsidRPr="003F07E9" w:rsidRDefault="00BA4C84" w:rsidP="003F07E9">
            <w:pPr>
              <w:rPr>
                <w:rFonts w:ascii="Times New Roman" w:eastAsia="Times New Roman" w:hAnsi="Times New Roman"/>
                <w:sz w:val="24"/>
                <w:szCs w:val="24"/>
              </w:rPr>
            </w:pPr>
          </w:p>
        </w:tc>
      </w:tr>
      <w:tr w:rsidR="00BA4C84" w:rsidRPr="003F07E9" w14:paraId="59B7D088"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77165D42"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5.3</w:t>
            </w:r>
          </w:p>
        </w:tc>
        <w:tc>
          <w:tcPr>
            <w:tcW w:w="4247" w:type="dxa"/>
            <w:tcBorders>
              <w:top w:val="single" w:sz="4" w:space="0" w:color="auto"/>
              <w:left w:val="single" w:sz="4" w:space="0" w:color="auto"/>
              <w:bottom w:val="single" w:sz="4" w:space="0" w:color="auto"/>
              <w:right w:val="single" w:sz="4" w:space="0" w:color="auto"/>
            </w:tcBorders>
            <w:hideMark/>
          </w:tcPr>
          <w:p w14:paraId="3004B679"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Sirds 2D mērījumi (laukums, leņķis, attālums, izliekta līkne)</w:t>
            </w:r>
          </w:p>
        </w:tc>
        <w:tc>
          <w:tcPr>
            <w:tcW w:w="4252" w:type="dxa"/>
            <w:tcBorders>
              <w:top w:val="single" w:sz="4" w:space="0" w:color="auto"/>
              <w:left w:val="single" w:sz="4" w:space="0" w:color="auto"/>
              <w:bottom w:val="single" w:sz="4" w:space="0" w:color="auto"/>
              <w:right w:val="single" w:sz="4" w:space="0" w:color="auto"/>
            </w:tcBorders>
          </w:tcPr>
          <w:p w14:paraId="02CBA64F" w14:textId="77777777" w:rsidR="00BA4C84" w:rsidRPr="003F07E9" w:rsidRDefault="00BA4C84" w:rsidP="003F07E9">
            <w:pPr>
              <w:rPr>
                <w:rFonts w:ascii="Times New Roman" w:eastAsia="Times New Roman" w:hAnsi="Times New Roman"/>
                <w:sz w:val="24"/>
                <w:szCs w:val="24"/>
              </w:rPr>
            </w:pPr>
          </w:p>
        </w:tc>
      </w:tr>
      <w:tr w:rsidR="00BA4C84" w:rsidRPr="003F07E9" w14:paraId="43387C3D"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7BC7D536"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5.4</w:t>
            </w:r>
          </w:p>
        </w:tc>
        <w:tc>
          <w:tcPr>
            <w:tcW w:w="4247" w:type="dxa"/>
            <w:tcBorders>
              <w:top w:val="single" w:sz="4" w:space="0" w:color="auto"/>
              <w:left w:val="single" w:sz="4" w:space="0" w:color="auto"/>
              <w:bottom w:val="single" w:sz="4" w:space="0" w:color="auto"/>
              <w:right w:val="single" w:sz="4" w:space="0" w:color="auto"/>
            </w:tcBorders>
            <w:hideMark/>
          </w:tcPr>
          <w:p w14:paraId="3C4B675D"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Kustīgu 3D attēlu attēlošana 2D šķēlēs</w:t>
            </w:r>
          </w:p>
        </w:tc>
        <w:tc>
          <w:tcPr>
            <w:tcW w:w="4252" w:type="dxa"/>
            <w:tcBorders>
              <w:top w:val="single" w:sz="4" w:space="0" w:color="auto"/>
              <w:left w:val="single" w:sz="4" w:space="0" w:color="auto"/>
              <w:bottom w:val="single" w:sz="4" w:space="0" w:color="auto"/>
              <w:right w:val="single" w:sz="4" w:space="0" w:color="auto"/>
            </w:tcBorders>
          </w:tcPr>
          <w:p w14:paraId="45E6D2F9" w14:textId="77777777" w:rsidR="00BA4C84" w:rsidRPr="003F07E9" w:rsidRDefault="00BA4C84" w:rsidP="003F07E9">
            <w:pPr>
              <w:rPr>
                <w:rFonts w:ascii="Times New Roman" w:eastAsia="Times New Roman" w:hAnsi="Times New Roman"/>
                <w:sz w:val="24"/>
                <w:szCs w:val="24"/>
              </w:rPr>
            </w:pPr>
          </w:p>
        </w:tc>
      </w:tr>
      <w:tr w:rsidR="00BA4C84" w:rsidRPr="003F07E9" w14:paraId="60072372"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69030B92"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5.5</w:t>
            </w:r>
          </w:p>
        </w:tc>
        <w:tc>
          <w:tcPr>
            <w:tcW w:w="4247" w:type="dxa"/>
            <w:tcBorders>
              <w:top w:val="single" w:sz="4" w:space="0" w:color="auto"/>
              <w:left w:val="single" w:sz="4" w:space="0" w:color="auto"/>
              <w:bottom w:val="single" w:sz="4" w:space="0" w:color="auto"/>
              <w:right w:val="single" w:sz="4" w:space="0" w:color="auto"/>
            </w:tcBorders>
            <w:hideMark/>
          </w:tcPr>
          <w:p w14:paraId="34DFD0F5"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 xml:space="preserve">Kustīgu 3D attēlu attēlošana 2D formā, divu, trīs un četru kambaru skatā </w:t>
            </w:r>
          </w:p>
        </w:tc>
        <w:tc>
          <w:tcPr>
            <w:tcW w:w="4252" w:type="dxa"/>
            <w:tcBorders>
              <w:top w:val="single" w:sz="4" w:space="0" w:color="auto"/>
              <w:left w:val="single" w:sz="4" w:space="0" w:color="auto"/>
              <w:bottom w:val="single" w:sz="4" w:space="0" w:color="auto"/>
              <w:right w:val="single" w:sz="4" w:space="0" w:color="auto"/>
            </w:tcBorders>
          </w:tcPr>
          <w:p w14:paraId="464F01DC" w14:textId="77777777" w:rsidR="00BA4C84" w:rsidRPr="003F07E9" w:rsidRDefault="00BA4C84" w:rsidP="003F07E9">
            <w:pPr>
              <w:rPr>
                <w:rFonts w:ascii="Times New Roman" w:eastAsia="Times New Roman" w:hAnsi="Times New Roman"/>
                <w:sz w:val="24"/>
                <w:szCs w:val="24"/>
              </w:rPr>
            </w:pPr>
          </w:p>
        </w:tc>
      </w:tr>
      <w:tr w:rsidR="00BA4C84" w:rsidRPr="003F07E9" w14:paraId="2191FCA9"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0CE7B40B"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5.6</w:t>
            </w:r>
          </w:p>
        </w:tc>
        <w:tc>
          <w:tcPr>
            <w:tcW w:w="4247" w:type="dxa"/>
            <w:tcBorders>
              <w:top w:val="single" w:sz="4" w:space="0" w:color="auto"/>
              <w:left w:val="single" w:sz="4" w:space="0" w:color="auto"/>
              <w:bottom w:val="single" w:sz="4" w:space="0" w:color="auto"/>
              <w:right w:val="single" w:sz="4" w:space="0" w:color="auto"/>
            </w:tcBorders>
            <w:hideMark/>
          </w:tcPr>
          <w:p w14:paraId="2FF2C57E"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Iespēja izveidot 3D attēlu atzīmējot divus references punktus uz 2D attēla</w:t>
            </w:r>
          </w:p>
        </w:tc>
        <w:tc>
          <w:tcPr>
            <w:tcW w:w="4252" w:type="dxa"/>
            <w:tcBorders>
              <w:top w:val="single" w:sz="4" w:space="0" w:color="auto"/>
              <w:left w:val="single" w:sz="4" w:space="0" w:color="auto"/>
              <w:bottom w:val="single" w:sz="4" w:space="0" w:color="auto"/>
              <w:right w:val="single" w:sz="4" w:space="0" w:color="auto"/>
            </w:tcBorders>
          </w:tcPr>
          <w:p w14:paraId="0302E82F" w14:textId="77777777" w:rsidR="00BA4C84" w:rsidRPr="003F07E9" w:rsidRDefault="00BA4C84" w:rsidP="003F07E9">
            <w:pPr>
              <w:rPr>
                <w:rFonts w:ascii="Times New Roman" w:eastAsia="Times New Roman" w:hAnsi="Times New Roman"/>
                <w:sz w:val="24"/>
                <w:szCs w:val="24"/>
              </w:rPr>
            </w:pPr>
          </w:p>
        </w:tc>
      </w:tr>
      <w:tr w:rsidR="00BA4C84" w:rsidRPr="003F07E9" w14:paraId="0EFB4024"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7896B1F7"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5.7</w:t>
            </w:r>
          </w:p>
        </w:tc>
        <w:tc>
          <w:tcPr>
            <w:tcW w:w="4247" w:type="dxa"/>
            <w:tcBorders>
              <w:top w:val="single" w:sz="4" w:space="0" w:color="auto"/>
              <w:left w:val="single" w:sz="4" w:space="0" w:color="auto"/>
              <w:bottom w:val="single" w:sz="4" w:space="0" w:color="auto"/>
              <w:right w:val="single" w:sz="4" w:space="0" w:color="auto"/>
            </w:tcBorders>
            <w:hideMark/>
          </w:tcPr>
          <w:p w14:paraId="48364804"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Dažādu attēlu apskates ekrānu izvietojumu izvēle</w:t>
            </w:r>
          </w:p>
        </w:tc>
        <w:tc>
          <w:tcPr>
            <w:tcW w:w="4252" w:type="dxa"/>
            <w:tcBorders>
              <w:top w:val="single" w:sz="4" w:space="0" w:color="auto"/>
              <w:left w:val="single" w:sz="4" w:space="0" w:color="auto"/>
              <w:bottom w:val="single" w:sz="4" w:space="0" w:color="auto"/>
              <w:right w:val="single" w:sz="4" w:space="0" w:color="auto"/>
            </w:tcBorders>
          </w:tcPr>
          <w:p w14:paraId="6CD05289" w14:textId="77777777" w:rsidR="00BA4C84" w:rsidRPr="003F07E9" w:rsidRDefault="00BA4C84" w:rsidP="003F07E9">
            <w:pPr>
              <w:rPr>
                <w:rFonts w:ascii="Times New Roman" w:eastAsia="Times New Roman" w:hAnsi="Times New Roman"/>
                <w:sz w:val="24"/>
                <w:szCs w:val="24"/>
              </w:rPr>
            </w:pPr>
          </w:p>
        </w:tc>
      </w:tr>
      <w:tr w:rsidR="00BA4C84" w:rsidRPr="003F07E9" w14:paraId="74065828"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57D86DFB" w14:textId="77777777" w:rsidR="00BA4C84" w:rsidRPr="003F07E9" w:rsidRDefault="00BA4C84" w:rsidP="003F07E9">
            <w:pPr>
              <w:widowControl w:val="0"/>
              <w:autoSpaceDE w:val="0"/>
              <w:autoSpaceDN w:val="0"/>
              <w:rPr>
                <w:rFonts w:ascii="Times New Roman" w:eastAsia="Times New Roman" w:hAnsi="Times New Roman"/>
                <w:b/>
                <w:sz w:val="24"/>
                <w:szCs w:val="24"/>
              </w:rPr>
            </w:pPr>
            <w:r w:rsidRPr="003F07E9">
              <w:rPr>
                <w:rFonts w:ascii="Times New Roman" w:hAnsi="Times New Roman"/>
                <w:b/>
                <w:sz w:val="24"/>
                <w:szCs w:val="24"/>
              </w:rPr>
              <w:t>6.</w:t>
            </w:r>
          </w:p>
        </w:tc>
        <w:tc>
          <w:tcPr>
            <w:tcW w:w="4247" w:type="dxa"/>
            <w:tcBorders>
              <w:top w:val="single" w:sz="4" w:space="0" w:color="auto"/>
              <w:left w:val="single" w:sz="4" w:space="0" w:color="auto"/>
              <w:bottom w:val="single" w:sz="4" w:space="0" w:color="auto"/>
              <w:right w:val="single" w:sz="4" w:space="0" w:color="auto"/>
            </w:tcBorders>
            <w:hideMark/>
          </w:tcPr>
          <w:p w14:paraId="25002C46" w14:textId="77777777" w:rsidR="00BA4C84" w:rsidRPr="003F07E9" w:rsidRDefault="00BA4C84" w:rsidP="003F07E9">
            <w:pPr>
              <w:widowControl w:val="0"/>
              <w:autoSpaceDE w:val="0"/>
              <w:autoSpaceDN w:val="0"/>
              <w:rPr>
                <w:rFonts w:ascii="Times New Roman" w:eastAsia="Times New Roman" w:hAnsi="Times New Roman"/>
                <w:b/>
                <w:sz w:val="24"/>
                <w:szCs w:val="24"/>
              </w:rPr>
            </w:pPr>
            <w:r w:rsidRPr="003F07E9">
              <w:rPr>
                <w:rFonts w:ascii="Times New Roman" w:hAnsi="Times New Roman"/>
                <w:b/>
                <w:sz w:val="24"/>
                <w:szCs w:val="24"/>
              </w:rPr>
              <w:t>Koronāro artēriju stenozes kvantifikācijas programma vismaz divi vienlaicīgi lietotāji</w:t>
            </w:r>
          </w:p>
        </w:tc>
        <w:tc>
          <w:tcPr>
            <w:tcW w:w="4252" w:type="dxa"/>
            <w:tcBorders>
              <w:top w:val="single" w:sz="4" w:space="0" w:color="auto"/>
              <w:left w:val="single" w:sz="4" w:space="0" w:color="auto"/>
              <w:bottom w:val="single" w:sz="4" w:space="0" w:color="auto"/>
              <w:right w:val="single" w:sz="4" w:space="0" w:color="auto"/>
            </w:tcBorders>
          </w:tcPr>
          <w:p w14:paraId="66E1805D" w14:textId="77777777" w:rsidR="00BA4C84" w:rsidRPr="003F07E9" w:rsidRDefault="00BA4C84" w:rsidP="003F07E9">
            <w:pPr>
              <w:rPr>
                <w:rFonts w:ascii="Times New Roman" w:eastAsia="Times New Roman" w:hAnsi="Times New Roman"/>
                <w:sz w:val="24"/>
                <w:szCs w:val="24"/>
              </w:rPr>
            </w:pPr>
          </w:p>
        </w:tc>
      </w:tr>
      <w:tr w:rsidR="00BA4C84" w:rsidRPr="003F07E9" w14:paraId="6D7E51FA"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3270F7B5"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6.1</w:t>
            </w:r>
          </w:p>
        </w:tc>
        <w:tc>
          <w:tcPr>
            <w:tcW w:w="4247" w:type="dxa"/>
            <w:tcBorders>
              <w:top w:val="single" w:sz="4" w:space="0" w:color="auto"/>
              <w:left w:val="single" w:sz="4" w:space="0" w:color="auto"/>
              <w:bottom w:val="single" w:sz="4" w:space="0" w:color="auto"/>
              <w:right w:val="single" w:sz="4" w:space="0" w:color="auto"/>
            </w:tcBorders>
            <w:hideMark/>
          </w:tcPr>
          <w:p w14:paraId="32DBBA4A"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Automatizēta kalibrēšana izmantojot katetra izmēru</w:t>
            </w:r>
          </w:p>
        </w:tc>
        <w:tc>
          <w:tcPr>
            <w:tcW w:w="4252" w:type="dxa"/>
            <w:tcBorders>
              <w:top w:val="single" w:sz="4" w:space="0" w:color="auto"/>
              <w:left w:val="single" w:sz="4" w:space="0" w:color="auto"/>
              <w:bottom w:val="single" w:sz="4" w:space="0" w:color="auto"/>
              <w:right w:val="single" w:sz="4" w:space="0" w:color="auto"/>
            </w:tcBorders>
          </w:tcPr>
          <w:p w14:paraId="6AF8FFE8" w14:textId="77777777" w:rsidR="00BA4C84" w:rsidRPr="003F07E9" w:rsidRDefault="00BA4C84" w:rsidP="003F07E9">
            <w:pPr>
              <w:rPr>
                <w:rFonts w:ascii="Times New Roman" w:eastAsia="Times New Roman" w:hAnsi="Times New Roman"/>
                <w:sz w:val="24"/>
                <w:szCs w:val="24"/>
              </w:rPr>
            </w:pPr>
          </w:p>
        </w:tc>
      </w:tr>
      <w:tr w:rsidR="00BA4C84" w:rsidRPr="003F07E9" w14:paraId="3A5020DB"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221BD6D6"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6.2</w:t>
            </w:r>
          </w:p>
        </w:tc>
        <w:tc>
          <w:tcPr>
            <w:tcW w:w="4247" w:type="dxa"/>
            <w:tcBorders>
              <w:top w:val="single" w:sz="4" w:space="0" w:color="auto"/>
              <w:left w:val="single" w:sz="4" w:space="0" w:color="auto"/>
              <w:bottom w:val="single" w:sz="4" w:space="0" w:color="auto"/>
              <w:right w:val="single" w:sz="4" w:space="0" w:color="auto"/>
            </w:tcBorders>
            <w:hideMark/>
          </w:tcPr>
          <w:p w14:paraId="210DA2B1"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Stenozes novērtējums pēc diametra un laukuma</w:t>
            </w:r>
          </w:p>
        </w:tc>
        <w:tc>
          <w:tcPr>
            <w:tcW w:w="4252" w:type="dxa"/>
            <w:tcBorders>
              <w:top w:val="single" w:sz="4" w:space="0" w:color="auto"/>
              <w:left w:val="single" w:sz="4" w:space="0" w:color="auto"/>
              <w:bottom w:val="single" w:sz="4" w:space="0" w:color="auto"/>
              <w:right w:val="single" w:sz="4" w:space="0" w:color="auto"/>
            </w:tcBorders>
          </w:tcPr>
          <w:p w14:paraId="2D9EA5EC" w14:textId="77777777" w:rsidR="00BA4C84" w:rsidRPr="003F07E9" w:rsidRDefault="00BA4C84" w:rsidP="003F07E9">
            <w:pPr>
              <w:rPr>
                <w:rFonts w:ascii="Times New Roman" w:eastAsia="Times New Roman" w:hAnsi="Times New Roman"/>
                <w:sz w:val="24"/>
                <w:szCs w:val="24"/>
              </w:rPr>
            </w:pPr>
          </w:p>
        </w:tc>
      </w:tr>
      <w:tr w:rsidR="00BA4C84" w:rsidRPr="003F07E9" w14:paraId="7D228DBA"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2F094E65"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6.3</w:t>
            </w:r>
          </w:p>
        </w:tc>
        <w:tc>
          <w:tcPr>
            <w:tcW w:w="4247" w:type="dxa"/>
            <w:tcBorders>
              <w:top w:val="single" w:sz="4" w:space="0" w:color="auto"/>
              <w:left w:val="single" w:sz="4" w:space="0" w:color="auto"/>
              <w:bottom w:val="single" w:sz="4" w:space="0" w:color="auto"/>
              <w:right w:val="single" w:sz="4" w:space="0" w:color="auto"/>
            </w:tcBorders>
            <w:hideMark/>
          </w:tcPr>
          <w:p w14:paraId="1311548E"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Obstrukcijas diametrs un garums</w:t>
            </w:r>
          </w:p>
        </w:tc>
        <w:tc>
          <w:tcPr>
            <w:tcW w:w="4252" w:type="dxa"/>
            <w:tcBorders>
              <w:top w:val="single" w:sz="4" w:space="0" w:color="auto"/>
              <w:left w:val="single" w:sz="4" w:space="0" w:color="auto"/>
              <w:bottom w:val="single" w:sz="4" w:space="0" w:color="auto"/>
              <w:right w:val="single" w:sz="4" w:space="0" w:color="auto"/>
            </w:tcBorders>
          </w:tcPr>
          <w:p w14:paraId="7541ECB3" w14:textId="77777777" w:rsidR="00BA4C84" w:rsidRPr="003F07E9" w:rsidRDefault="00BA4C84" w:rsidP="003F07E9">
            <w:pPr>
              <w:rPr>
                <w:rFonts w:ascii="Times New Roman" w:eastAsia="Times New Roman" w:hAnsi="Times New Roman"/>
                <w:sz w:val="24"/>
                <w:szCs w:val="24"/>
              </w:rPr>
            </w:pPr>
          </w:p>
        </w:tc>
      </w:tr>
      <w:tr w:rsidR="00BA4C84" w:rsidRPr="003F07E9" w14:paraId="4E93DE74"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31A41EC5"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6.4</w:t>
            </w:r>
          </w:p>
        </w:tc>
        <w:tc>
          <w:tcPr>
            <w:tcW w:w="4247" w:type="dxa"/>
            <w:tcBorders>
              <w:top w:val="single" w:sz="4" w:space="0" w:color="auto"/>
              <w:left w:val="single" w:sz="4" w:space="0" w:color="auto"/>
              <w:bottom w:val="single" w:sz="4" w:space="0" w:color="auto"/>
              <w:right w:val="single" w:sz="4" w:space="0" w:color="auto"/>
            </w:tcBorders>
            <w:hideMark/>
          </w:tcPr>
          <w:p w14:paraId="003D2B56"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References asinsvada lūmena diametra mērījums</w:t>
            </w:r>
          </w:p>
        </w:tc>
        <w:tc>
          <w:tcPr>
            <w:tcW w:w="4252" w:type="dxa"/>
            <w:tcBorders>
              <w:top w:val="single" w:sz="4" w:space="0" w:color="auto"/>
              <w:left w:val="single" w:sz="4" w:space="0" w:color="auto"/>
              <w:bottom w:val="single" w:sz="4" w:space="0" w:color="auto"/>
              <w:right w:val="single" w:sz="4" w:space="0" w:color="auto"/>
            </w:tcBorders>
          </w:tcPr>
          <w:p w14:paraId="2B0DE195" w14:textId="77777777" w:rsidR="00BA4C84" w:rsidRPr="003F07E9" w:rsidRDefault="00BA4C84" w:rsidP="003F07E9">
            <w:pPr>
              <w:rPr>
                <w:rFonts w:ascii="Times New Roman" w:eastAsia="Times New Roman" w:hAnsi="Times New Roman"/>
                <w:sz w:val="24"/>
                <w:szCs w:val="24"/>
              </w:rPr>
            </w:pPr>
          </w:p>
        </w:tc>
      </w:tr>
      <w:tr w:rsidR="00BA4C84" w:rsidRPr="003F07E9" w14:paraId="2EB7D718"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19C9F35E"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6.5</w:t>
            </w:r>
          </w:p>
        </w:tc>
        <w:tc>
          <w:tcPr>
            <w:tcW w:w="4247" w:type="dxa"/>
            <w:tcBorders>
              <w:top w:val="single" w:sz="4" w:space="0" w:color="auto"/>
              <w:left w:val="single" w:sz="4" w:space="0" w:color="auto"/>
              <w:bottom w:val="single" w:sz="4" w:space="0" w:color="auto"/>
              <w:right w:val="single" w:sz="4" w:space="0" w:color="auto"/>
            </w:tcBorders>
            <w:hideMark/>
          </w:tcPr>
          <w:p w14:paraId="738A0DD9"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Stenozes mērījumu piesaiste galvenajām koronārajām artērijām LAD, RCA, LCX, LCA kā arī koronārajām artērijām pēc SYNTAX un AHA segmentēšanas modeļa</w:t>
            </w:r>
          </w:p>
        </w:tc>
        <w:tc>
          <w:tcPr>
            <w:tcW w:w="4252" w:type="dxa"/>
            <w:tcBorders>
              <w:top w:val="single" w:sz="4" w:space="0" w:color="auto"/>
              <w:left w:val="single" w:sz="4" w:space="0" w:color="auto"/>
              <w:bottom w:val="single" w:sz="4" w:space="0" w:color="auto"/>
              <w:right w:val="single" w:sz="4" w:space="0" w:color="auto"/>
            </w:tcBorders>
          </w:tcPr>
          <w:p w14:paraId="12B46C9F" w14:textId="77777777" w:rsidR="00BA4C84" w:rsidRPr="003F07E9" w:rsidRDefault="00BA4C84" w:rsidP="003F07E9">
            <w:pPr>
              <w:rPr>
                <w:rFonts w:ascii="Times New Roman" w:eastAsia="Times New Roman" w:hAnsi="Times New Roman"/>
                <w:sz w:val="24"/>
                <w:szCs w:val="24"/>
              </w:rPr>
            </w:pPr>
          </w:p>
        </w:tc>
      </w:tr>
      <w:tr w:rsidR="00BA4C84" w:rsidRPr="003F07E9" w14:paraId="332DC2B0"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5DC38A8F" w14:textId="77777777" w:rsidR="00BA4C84" w:rsidRPr="003F07E9" w:rsidRDefault="00BA4C84" w:rsidP="003F07E9">
            <w:pPr>
              <w:widowControl w:val="0"/>
              <w:autoSpaceDE w:val="0"/>
              <w:autoSpaceDN w:val="0"/>
              <w:rPr>
                <w:rFonts w:ascii="Times New Roman" w:eastAsia="Times New Roman" w:hAnsi="Times New Roman"/>
                <w:b/>
                <w:sz w:val="24"/>
                <w:szCs w:val="24"/>
              </w:rPr>
            </w:pPr>
            <w:r w:rsidRPr="003F07E9">
              <w:rPr>
                <w:rFonts w:ascii="Times New Roman" w:hAnsi="Times New Roman"/>
                <w:b/>
                <w:sz w:val="24"/>
                <w:szCs w:val="24"/>
              </w:rPr>
              <w:t>7.</w:t>
            </w:r>
          </w:p>
        </w:tc>
        <w:tc>
          <w:tcPr>
            <w:tcW w:w="4247" w:type="dxa"/>
            <w:tcBorders>
              <w:top w:val="single" w:sz="4" w:space="0" w:color="auto"/>
              <w:left w:val="single" w:sz="4" w:space="0" w:color="auto"/>
              <w:bottom w:val="single" w:sz="4" w:space="0" w:color="auto"/>
              <w:right w:val="single" w:sz="4" w:space="0" w:color="auto"/>
            </w:tcBorders>
            <w:hideMark/>
          </w:tcPr>
          <w:p w14:paraId="31A77DCC" w14:textId="456BCE18" w:rsidR="00BA4C84" w:rsidRPr="003F07E9" w:rsidRDefault="00BA4C84" w:rsidP="003F07E9">
            <w:pPr>
              <w:widowControl w:val="0"/>
              <w:autoSpaceDE w:val="0"/>
              <w:autoSpaceDN w:val="0"/>
              <w:rPr>
                <w:rFonts w:ascii="Times New Roman" w:eastAsia="Times New Roman" w:hAnsi="Times New Roman"/>
                <w:b/>
                <w:sz w:val="24"/>
                <w:szCs w:val="24"/>
              </w:rPr>
            </w:pPr>
            <w:r w:rsidRPr="003F07E9">
              <w:rPr>
                <w:rFonts w:ascii="Times New Roman" w:hAnsi="Times New Roman"/>
                <w:b/>
                <w:sz w:val="24"/>
                <w:szCs w:val="24"/>
              </w:rPr>
              <w:t>Papildus iespējas</w:t>
            </w:r>
            <w:r>
              <w:rPr>
                <w:rFonts w:ascii="Times New Roman" w:hAnsi="Times New Roman"/>
                <w:b/>
                <w:sz w:val="24"/>
                <w:szCs w:val="24"/>
              </w:rPr>
              <w:t xml:space="preserve"> </w:t>
            </w:r>
            <w:r w:rsidRPr="00EA1DD4">
              <w:rPr>
                <w:rFonts w:ascii="Times New Roman" w:hAnsi="Times New Roman"/>
                <w:sz w:val="24"/>
                <w:szCs w:val="24"/>
              </w:rPr>
              <w:t>(iespējams pilnveidot)</w:t>
            </w:r>
          </w:p>
        </w:tc>
        <w:tc>
          <w:tcPr>
            <w:tcW w:w="4252" w:type="dxa"/>
            <w:tcBorders>
              <w:top w:val="single" w:sz="4" w:space="0" w:color="auto"/>
              <w:left w:val="single" w:sz="4" w:space="0" w:color="auto"/>
              <w:bottom w:val="single" w:sz="4" w:space="0" w:color="auto"/>
              <w:right w:val="single" w:sz="4" w:space="0" w:color="auto"/>
            </w:tcBorders>
          </w:tcPr>
          <w:p w14:paraId="4E872F48" w14:textId="77777777" w:rsidR="00BA4C84" w:rsidRPr="003F07E9" w:rsidRDefault="00BA4C84" w:rsidP="003F07E9">
            <w:pPr>
              <w:rPr>
                <w:rFonts w:ascii="Times New Roman" w:eastAsia="Times New Roman" w:hAnsi="Times New Roman"/>
                <w:sz w:val="24"/>
                <w:szCs w:val="24"/>
              </w:rPr>
            </w:pPr>
          </w:p>
        </w:tc>
      </w:tr>
      <w:tr w:rsidR="00BA4C84" w:rsidRPr="003F07E9" w14:paraId="6264D397"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7D929D98"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lastRenderedPageBreak/>
              <w:t>7.1</w:t>
            </w:r>
          </w:p>
        </w:tc>
        <w:tc>
          <w:tcPr>
            <w:tcW w:w="4247" w:type="dxa"/>
            <w:tcBorders>
              <w:top w:val="single" w:sz="4" w:space="0" w:color="auto"/>
              <w:left w:val="single" w:sz="4" w:space="0" w:color="auto"/>
              <w:bottom w:val="single" w:sz="4" w:space="0" w:color="auto"/>
              <w:right w:val="single" w:sz="4" w:space="0" w:color="auto"/>
            </w:tcBorders>
            <w:hideMark/>
          </w:tcPr>
          <w:p w14:paraId="7CB4D13E"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i/>
                <w:sz w:val="24"/>
                <w:szCs w:val="24"/>
              </w:rPr>
              <w:t>Strain</w:t>
            </w:r>
            <w:r w:rsidRPr="003F07E9">
              <w:rPr>
                <w:rFonts w:ascii="Times New Roman" w:hAnsi="Times New Roman"/>
                <w:sz w:val="24"/>
                <w:szCs w:val="24"/>
              </w:rPr>
              <w:t xml:space="preserve"> automātiska analīze</w:t>
            </w:r>
          </w:p>
        </w:tc>
        <w:tc>
          <w:tcPr>
            <w:tcW w:w="4252" w:type="dxa"/>
            <w:tcBorders>
              <w:top w:val="single" w:sz="4" w:space="0" w:color="auto"/>
              <w:left w:val="single" w:sz="4" w:space="0" w:color="auto"/>
              <w:bottom w:val="single" w:sz="4" w:space="0" w:color="auto"/>
              <w:right w:val="single" w:sz="4" w:space="0" w:color="auto"/>
            </w:tcBorders>
          </w:tcPr>
          <w:p w14:paraId="174C3A49" w14:textId="77777777" w:rsidR="00BA4C84" w:rsidRPr="003F07E9" w:rsidRDefault="00BA4C84" w:rsidP="003F07E9">
            <w:pPr>
              <w:rPr>
                <w:rFonts w:ascii="Times New Roman" w:eastAsia="Times New Roman" w:hAnsi="Times New Roman"/>
                <w:sz w:val="24"/>
                <w:szCs w:val="24"/>
              </w:rPr>
            </w:pPr>
          </w:p>
        </w:tc>
      </w:tr>
      <w:tr w:rsidR="00BA4C84" w:rsidRPr="003F07E9" w14:paraId="125AF247"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51163639"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7.2</w:t>
            </w:r>
          </w:p>
        </w:tc>
        <w:tc>
          <w:tcPr>
            <w:tcW w:w="4247" w:type="dxa"/>
            <w:tcBorders>
              <w:top w:val="single" w:sz="4" w:space="0" w:color="auto"/>
              <w:left w:val="single" w:sz="4" w:space="0" w:color="auto"/>
              <w:bottom w:val="single" w:sz="4" w:space="0" w:color="auto"/>
              <w:right w:val="single" w:sz="4" w:space="0" w:color="auto"/>
            </w:tcBorders>
            <w:hideMark/>
          </w:tcPr>
          <w:p w14:paraId="5C2B17E6"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4D kreisā kabara analīze</w:t>
            </w:r>
          </w:p>
        </w:tc>
        <w:tc>
          <w:tcPr>
            <w:tcW w:w="4252" w:type="dxa"/>
            <w:tcBorders>
              <w:top w:val="single" w:sz="4" w:space="0" w:color="auto"/>
              <w:left w:val="single" w:sz="4" w:space="0" w:color="auto"/>
              <w:bottom w:val="single" w:sz="4" w:space="0" w:color="auto"/>
              <w:right w:val="single" w:sz="4" w:space="0" w:color="auto"/>
            </w:tcBorders>
          </w:tcPr>
          <w:p w14:paraId="5B52CBA2" w14:textId="77777777" w:rsidR="00BA4C84" w:rsidRPr="003F07E9" w:rsidRDefault="00BA4C84" w:rsidP="003F07E9">
            <w:pPr>
              <w:rPr>
                <w:rFonts w:ascii="Times New Roman" w:eastAsia="Times New Roman" w:hAnsi="Times New Roman"/>
                <w:sz w:val="24"/>
                <w:szCs w:val="24"/>
              </w:rPr>
            </w:pPr>
          </w:p>
        </w:tc>
      </w:tr>
      <w:tr w:rsidR="00BA4C84" w:rsidRPr="003F07E9" w14:paraId="3621D8AB"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460D3AE6"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7.3</w:t>
            </w:r>
          </w:p>
        </w:tc>
        <w:tc>
          <w:tcPr>
            <w:tcW w:w="4247" w:type="dxa"/>
            <w:tcBorders>
              <w:top w:val="single" w:sz="4" w:space="0" w:color="auto"/>
              <w:left w:val="single" w:sz="4" w:space="0" w:color="auto"/>
              <w:bottom w:val="single" w:sz="4" w:space="0" w:color="auto"/>
              <w:right w:val="single" w:sz="4" w:space="0" w:color="auto"/>
            </w:tcBorders>
            <w:hideMark/>
          </w:tcPr>
          <w:p w14:paraId="049970BC"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4D labā kambara analīze</w:t>
            </w:r>
          </w:p>
        </w:tc>
        <w:tc>
          <w:tcPr>
            <w:tcW w:w="4252" w:type="dxa"/>
            <w:tcBorders>
              <w:top w:val="single" w:sz="4" w:space="0" w:color="auto"/>
              <w:left w:val="single" w:sz="4" w:space="0" w:color="auto"/>
              <w:bottom w:val="single" w:sz="4" w:space="0" w:color="auto"/>
              <w:right w:val="single" w:sz="4" w:space="0" w:color="auto"/>
            </w:tcBorders>
          </w:tcPr>
          <w:p w14:paraId="7EF5C8B6" w14:textId="77777777" w:rsidR="00BA4C84" w:rsidRPr="003F07E9" w:rsidRDefault="00BA4C84" w:rsidP="003F07E9">
            <w:pPr>
              <w:rPr>
                <w:rFonts w:ascii="Times New Roman" w:eastAsia="Times New Roman" w:hAnsi="Times New Roman"/>
                <w:sz w:val="24"/>
                <w:szCs w:val="24"/>
              </w:rPr>
            </w:pPr>
          </w:p>
        </w:tc>
      </w:tr>
      <w:tr w:rsidR="00BA4C84" w:rsidRPr="003F07E9" w14:paraId="0555F5B3"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4B81D6FC"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7.4</w:t>
            </w:r>
          </w:p>
        </w:tc>
        <w:tc>
          <w:tcPr>
            <w:tcW w:w="4247" w:type="dxa"/>
            <w:tcBorders>
              <w:top w:val="single" w:sz="4" w:space="0" w:color="auto"/>
              <w:left w:val="single" w:sz="4" w:space="0" w:color="auto"/>
              <w:bottom w:val="single" w:sz="4" w:space="0" w:color="auto"/>
              <w:right w:val="single" w:sz="4" w:space="0" w:color="auto"/>
            </w:tcBorders>
            <w:hideMark/>
          </w:tcPr>
          <w:p w14:paraId="4F216A99"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Stress ehokardiogrāfijas analīzes programma</w:t>
            </w:r>
          </w:p>
        </w:tc>
        <w:tc>
          <w:tcPr>
            <w:tcW w:w="4252" w:type="dxa"/>
            <w:tcBorders>
              <w:top w:val="single" w:sz="4" w:space="0" w:color="auto"/>
              <w:left w:val="single" w:sz="4" w:space="0" w:color="auto"/>
              <w:bottom w:val="single" w:sz="4" w:space="0" w:color="auto"/>
              <w:right w:val="single" w:sz="4" w:space="0" w:color="auto"/>
            </w:tcBorders>
          </w:tcPr>
          <w:p w14:paraId="27305C69" w14:textId="77777777" w:rsidR="00BA4C84" w:rsidRPr="003F07E9" w:rsidRDefault="00BA4C84" w:rsidP="003F07E9">
            <w:pPr>
              <w:rPr>
                <w:rFonts w:ascii="Times New Roman" w:eastAsia="Times New Roman" w:hAnsi="Times New Roman"/>
                <w:sz w:val="24"/>
                <w:szCs w:val="24"/>
              </w:rPr>
            </w:pPr>
          </w:p>
        </w:tc>
      </w:tr>
      <w:tr w:rsidR="00BA4C84" w:rsidRPr="003F07E9" w14:paraId="6B35FEB8"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4DBF876D"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8</w:t>
            </w:r>
          </w:p>
        </w:tc>
        <w:tc>
          <w:tcPr>
            <w:tcW w:w="4247" w:type="dxa"/>
            <w:tcBorders>
              <w:top w:val="single" w:sz="4" w:space="0" w:color="auto"/>
              <w:left w:val="single" w:sz="4" w:space="0" w:color="auto"/>
              <w:bottom w:val="single" w:sz="4" w:space="0" w:color="auto"/>
              <w:right w:val="single" w:sz="4" w:space="0" w:color="auto"/>
            </w:tcBorders>
            <w:hideMark/>
          </w:tcPr>
          <w:p w14:paraId="47BB51AA" w14:textId="77777777" w:rsidR="00BA4C84" w:rsidRPr="003F07E9" w:rsidRDefault="00BA4C84" w:rsidP="003F07E9">
            <w:pPr>
              <w:widowControl w:val="0"/>
              <w:autoSpaceDE w:val="0"/>
              <w:autoSpaceDN w:val="0"/>
              <w:rPr>
                <w:rFonts w:ascii="Times New Roman" w:eastAsia="Times New Roman" w:hAnsi="Times New Roman"/>
                <w:b/>
                <w:sz w:val="24"/>
                <w:szCs w:val="24"/>
              </w:rPr>
            </w:pPr>
            <w:r w:rsidRPr="003F07E9">
              <w:rPr>
                <w:rFonts w:ascii="Times New Roman" w:hAnsi="Times New Roman"/>
                <w:b/>
                <w:sz w:val="24"/>
                <w:szCs w:val="24"/>
              </w:rPr>
              <w:t>Papildus prasības</w:t>
            </w:r>
          </w:p>
        </w:tc>
        <w:tc>
          <w:tcPr>
            <w:tcW w:w="4252" w:type="dxa"/>
            <w:tcBorders>
              <w:top w:val="single" w:sz="4" w:space="0" w:color="auto"/>
              <w:left w:val="single" w:sz="4" w:space="0" w:color="auto"/>
              <w:bottom w:val="single" w:sz="4" w:space="0" w:color="auto"/>
              <w:right w:val="single" w:sz="4" w:space="0" w:color="auto"/>
            </w:tcBorders>
          </w:tcPr>
          <w:p w14:paraId="34CE58EB" w14:textId="77777777" w:rsidR="00BA4C84" w:rsidRPr="003F07E9" w:rsidRDefault="00BA4C84" w:rsidP="003F07E9">
            <w:pPr>
              <w:rPr>
                <w:rFonts w:ascii="Times New Roman" w:eastAsia="Times New Roman" w:hAnsi="Times New Roman"/>
                <w:sz w:val="24"/>
                <w:szCs w:val="24"/>
              </w:rPr>
            </w:pPr>
          </w:p>
        </w:tc>
      </w:tr>
      <w:tr w:rsidR="00BA4C84" w:rsidRPr="003F07E9" w14:paraId="34862D94" w14:textId="77777777" w:rsidTr="00EA1DD4">
        <w:trPr>
          <w:cantSplit/>
        </w:trPr>
        <w:tc>
          <w:tcPr>
            <w:tcW w:w="710" w:type="dxa"/>
            <w:tcBorders>
              <w:top w:val="single" w:sz="4" w:space="0" w:color="auto"/>
              <w:left w:val="single" w:sz="4" w:space="0" w:color="auto"/>
              <w:bottom w:val="single" w:sz="4" w:space="0" w:color="auto"/>
              <w:right w:val="single" w:sz="4" w:space="0" w:color="auto"/>
            </w:tcBorders>
            <w:hideMark/>
          </w:tcPr>
          <w:p w14:paraId="1179C066" w14:textId="77777777" w:rsidR="00BA4C84" w:rsidRPr="003F07E9" w:rsidRDefault="00BA4C84" w:rsidP="003F07E9">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8.1</w:t>
            </w:r>
          </w:p>
        </w:tc>
        <w:tc>
          <w:tcPr>
            <w:tcW w:w="4247" w:type="dxa"/>
            <w:tcBorders>
              <w:top w:val="single" w:sz="4" w:space="0" w:color="auto"/>
              <w:left w:val="single" w:sz="4" w:space="0" w:color="auto"/>
              <w:bottom w:val="single" w:sz="4" w:space="0" w:color="auto"/>
              <w:right w:val="single" w:sz="4" w:space="0" w:color="auto"/>
            </w:tcBorders>
            <w:hideMark/>
          </w:tcPr>
          <w:p w14:paraId="06D6BDBC" w14:textId="35387D62" w:rsidR="00BA4C84" w:rsidRPr="003F07E9" w:rsidRDefault="00BA4C84" w:rsidP="00FE3E5B">
            <w:pPr>
              <w:widowControl w:val="0"/>
              <w:autoSpaceDE w:val="0"/>
              <w:autoSpaceDN w:val="0"/>
              <w:rPr>
                <w:rFonts w:ascii="Times New Roman" w:eastAsia="Times New Roman" w:hAnsi="Times New Roman"/>
                <w:sz w:val="24"/>
                <w:szCs w:val="24"/>
              </w:rPr>
            </w:pPr>
            <w:r w:rsidRPr="003F07E9">
              <w:rPr>
                <w:rFonts w:ascii="Times New Roman" w:hAnsi="Times New Roman"/>
                <w:sz w:val="24"/>
                <w:szCs w:val="24"/>
              </w:rPr>
              <w:t>2 gadu garantija ar bezmaksas programmnodrošinājuma atjauninājumiem garantijas laikā un ražotāja atbalstu</w:t>
            </w:r>
          </w:p>
        </w:tc>
        <w:tc>
          <w:tcPr>
            <w:tcW w:w="4252" w:type="dxa"/>
            <w:tcBorders>
              <w:top w:val="single" w:sz="4" w:space="0" w:color="auto"/>
              <w:left w:val="single" w:sz="4" w:space="0" w:color="auto"/>
              <w:bottom w:val="single" w:sz="4" w:space="0" w:color="auto"/>
              <w:right w:val="single" w:sz="4" w:space="0" w:color="auto"/>
            </w:tcBorders>
          </w:tcPr>
          <w:p w14:paraId="737D99E7" w14:textId="77777777" w:rsidR="00BA4C84" w:rsidRPr="003F07E9" w:rsidRDefault="00BA4C84" w:rsidP="003F07E9">
            <w:pPr>
              <w:rPr>
                <w:rFonts w:ascii="Times New Roman" w:eastAsia="Times New Roman" w:hAnsi="Times New Roman"/>
                <w:sz w:val="24"/>
                <w:szCs w:val="24"/>
              </w:rPr>
            </w:pPr>
          </w:p>
        </w:tc>
      </w:tr>
    </w:tbl>
    <w:p w14:paraId="1A8F4795" w14:textId="77777777" w:rsidR="003F07E9" w:rsidRPr="003F07E9" w:rsidRDefault="003F07E9" w:rsidP="003F07E9">
      <w:pPr>
        <w:jc w:val="center"/>
        <w:rPr>
          <w:b/>
        </w:rPr>
      </w:pPr>
    </w:p>
    <w:p w14:paraId="05B9D72E" w14:textId="77777777" w:rsidR="003F07E9" w:rsidRPr="003F07E9" w:rsidRDefault="003F07E9" w:rsidP="003F07E9">
      <w:pPr>
        <w:suppressAutoHyphens/>
        <w:autoSpaceDN w:val="0"/>
        <w:spacing w:after="0" w:line="240" w:lineRule="auto"/>
        <w:jc w:val="both"/>
        <w:textAlignment w:val="baseline"/>
        <w:rPr>
          <w:rFonts w:ascii="Times New Roman" w:hAnsi="Times New Roman"/>
        </w:rPr>
      </w:pPr>
    </w:p>
    <w:p w14:paraId="4580AE17" w14:textId="77777777" w:rsidR="003F07E9" w:rsidRPr="003F07E9" w:rsidRDefault="003F07E9" w:rsidP="003F07E9">
      <w:pPr>
        <w:suppressAutoHyphens/>
        <w:autoSpaceDN w:val="0"/>
        <w:spacing w:after="0" w:line="240" w:lineRule="auto"/>
        <w:jc w:val="both"/>
        <w:textAlignment w:val="baseline"/>
        <w:rPr>
          <w:rFonts w:ascii="Times New Roman" w:hAnsi="Times New Roman"/>
        </w:rPr>
      </w:pPr>
    </w:p>
    <w:p w14:paraId="74A392E7" w14:textId="77777777" w:rsidR="003F07E9" w:rsidRPr="003F07E9" w:rsidRDefault="003F07E9" w:rsidP="003F07E9">
      <w:pPr>
        <w:suppressAutoHyphens/>
        <w:autoSpaceDN w:val="0"/>
        <w:spacing w:after="0" w:line="240" w:lineRule="auto"/>
        <w:jc w:val="both"/>
        <w:textAlignment w:val="baseline"/>
        <w:rPr>
          <w:rFonts w:ascii="Times New Roman" w:hAnsi="Times New Roman"/>
        </w:rPr>
      </w:pPr>
    </w:p>
    <w:p w14:paraId="42478CFF" w14:textId="77777777" w:rsidR="003F07E9" w:rsidRPr="003F07E9" w:rsidRDefault="003F07E9" w:rsidP="003F07E9">
      <w:pPr>
        <w:suppressAutoHyphens/>
        <w:autoSpaceDN w:val="0"/>
        <w:spacing w:after="0" w:line="240" w:lineRule="auto"/>
        <w:jc w:val="both"/>
        <w:textAlignment w:val="baseline"/>
        <w:rPr>
          <w:rFonts w:ascii="Times New Roman" w:hAnsi="Times New Roman"/>
        </w:rPr>
      </w:pPr>
    </w:p>
    <w:p w14:paraId="4DF8EDD3" w14:textId="77777777" w:rsidR="003F07E9" w:rsidRPr="003F07E9" w:rsidRDefault="003F07E9" w:rsidP="003F07E9">
      <w:pPr>
        <w:suppressAutoHyphens/>
        <w:autoSpaceDN w:val="0"/>
        <w:spacing w:after="0" w:line="240" w:lineRule="auto"/>
        <w:jc w:val="both"/>
        <w:textAlignment w:val="baseline"/>
        <w:rPr>
          <w:rFonts w:ascii="Times New Roman" w:hAnsi="Times New Roman"/>
        </w:rPr>
      </w:pPr>
    </w:p>
    <w:p w14:paraId="61C893AA" w14:textId="77777777" w:rsidR="003F07E9" w:rsidRPr="003F07E9" w:rsidRDefault="003F07E9" w:rsidP="003F07E9">
      <w:pPr>
        <w:suppressAutoHyphens/>
        <w:autoSpaceDN w:val="0"/>
        <w:spacing w:after="0" w:line="240" w:lineRule="auto"/>
        <w:jc w:val="both"/>
        <w:textAlignment w:val="baseline"/>
        <w:rPr>
          <w:rFonts w:ascii="Times New Roman" w:hAnsi="Times New Roman"/>
        </w:rPr>
      </w:pPr>
    </w:p>
    <w:p w14:paraId="66D5BCB1" w14:textId="77777777" w:rsidR="003F07E9" w:rsidRDefault="003F07E9" w:rsidP="003F07E9">
      <w:pPr>
        <w:suppressAutoHyphens/>
        <w:autoSpaceDN w:val="0"/>
        <w:spacing w:after="0" w:line="240" w:lineRule="auto"/>
        <w:jc w:val="both"/>
        <w:textAlignment w:val="baseline"/>
        <w:rPr>
          <w:rFonts w:ascii="Times New Roman" w:hAnsi="Times New Roman"/>
        </w:rPr>
      </w:pPr>
    </w:p>
    <w:p w14:paraId="2E73547B" w14:textId="77777777" w:rsidR="005B00B8" w:rsidRDefault="005B00B8" w:rsidP="003F07E9">
      <w:pPr>
        <w:suppressAutoHyphens/>
        <w:autoSpaceDN w:val="0"/>
        <w:spacing w:after="0" w:line="240" w:lineRule="auto"/>
        <w:jc w:val="both"/>
        <w:textAlignment w:val="baseline"/>
        <w:rPr>
          <w:rFonts w:ascii="Times New Roman" w:hAnsi="Times New Roman"/>
        </w:rPr>
      </w:pPr>
    </w:p>
    <w:p w14:paraId="197CB3BA" w14:textId="77777777" w:rsidR="005B00B8" w:rsidRDefault="005B00B8" w:rsidP="003F07E9">
      <w:pPr>
        <w:suppressAutoHyphens/>
        <w:autoSpaceDN w:val="0"/>
        <w:spacing w:after="0" w:line="240" w:lineRule="auto"/>
        <w:jc w:val="both"/>
        <w:textAlignment w:val="baseline"/>
        <w:rPr>
          <w:rFonts w:ascii="Times New Roman" w:hAnsi="Times New Roman"/>
        </w:rPr>
      </w:pPr>
    </w:p>
    <w:p w14:paraId="600798A9" w14:textId="77777777" w:rsidR="005B00B8" w:rsidRDefault="005B00B8" w:rsidP="003F07E9">
      <w:pPr>
        <w:suppressAutoHyphens/>
        <w:autoSpaceDN w:val="0"/>
        <w:spacing w:after="0" w:line="240" w:lineRule="auto"/>
        <w:jc w:val="both"/>
        <w:textAlignment w:val="baseline"/>
        <w:rPr>
          <w:rFonts w:ascii="Times New Roman" w:hAnsi="Times New Roman"/>
        </w:rPr>
      </w:pPr>
    </w:p>
    <w:p w14:paraId="1E78626D" w14:textId="77777777" w:rsidR="005B00B8" w:rsidRDefault="005B00B8" w:rsidP="003F07E9">
      <w:pPr>
        <w:suppressAutoHyphens/>
        <w:autoSpaceDN w:val="0"/>
        <w:spacing w:after="0" w:line="240" w:lineRule="auto"/>
        <w:jc w:val="both"/>
        <w:textAlignment w:val="baseline"/>
        <w:rPr>
          <w:rFonts w:ascii="Times New Roman" w:hAnsi="Times New Roman"/>
        </w:rPr>
      </w:pPr>
    </w:p>
    <w:p w14:paraId="0B64B549" w14:textId="77777777" w:rsidR="005B00B8" w:rsidRDefault="005B00B8" w:rsidP="003F07E9">
      <w:pPr>
        <w:suppressAutoHyphens/>
        <w:autoSpaceDN w:val="0"/>
        <w:spacing w:after="0" w:line="240" w:lineRule="auto"/>
        <w:jc w:val="both"/>
        <w:textAlignment w:val="baseline"/>
        <w:rPr>
          <w:rFonts w:ascii="Times New Roman" w:hAnsi="Times New Roman"/>
        </w:rPr>
      </w:pPr>
    </w:p>
    <w:p w14:paraId="318B6226" w14:textId="77777777" w:rsidR="005B00B8" w:rsidRDefault="005B00B8" w:rsidP="003F07E9">
      <w:pPr>
        <w:suppressAutoHyphens/>
        <w:autoSpaceDN w:val="0"/>
        <w:spacing w:after="0" w:line="240" w:lineRule="auto"/>
        <w:jc w:val="both"/>
        <w:textAlignment w:val="baseline"/>
        <w:rPr>
          <w:rFonts w:ascii="Times New Roman" w:hAnsi="Times New Roman"/>
        </w:rPr>
      </w:pPr>
    </w:p>
    <w:p w14:paraId="4B412139" w14:textId="77777777" w:rsidR="005B00B8" w:rsidRDefault="005B00B8" w:rsidP="003F07E9">
      <w:pPr>
        <w:suppressAutoHyphens/>
        <w:autoSpaceDN w:val="0"/>
        <w:spacing w:after="0" w:line="240" w:lineRule="auto"/>
        <w:jc w:val="both"/>
        <w:textAlignment w:val="baseline"/>
        <w:rPr>
          <w:rFonts w:ascii="Times New Roman" w:hAnsi="Times New Roman"/>
        </w:rPr>
      </w:pPr>
    </w:p>
    <w:p w14:paraId="1CA4643F" w14:textId="77777777" w:rsidR="005B00B8" w:rsidRDefault="005B00B8" w:rsidP="003F07E9">
      <w:pPr>
        <w:suppressAutoHyphens/>
        <w:autoSpaceDN w:val="0"/>
        <w:spacing w:after="0" w:line="240" w:lineRule="auto"/>
        <w:jc w:val="both"/>
        <w:textAlignment w:val="baseline"/>
        <w:rPr>
          <w:rFonts w:ascii="Times New Roman" w:hAnsi="Times New Roman"/>
        </w:rPr>
      </w:pPr>
    </w:p>
    <w:p w14:paraId="4CD24607" w14:textId="77777777" w:rsidR="0035108A" w:rsidRDefault="0035108A" w:rsidP="003F07E9">
      <w:pPr>
        <w:suppressAutoHyphens/>
        <w:autoSpaceDN w:val="0"/>
        <w:spacing w:after="0" w:line="240" w:lineRule="auto"/>
        <w:jc w:val="both"/>
        <w:textAlignment w:val="baseline"/>
        <w:rPr>
          <w:rFonts w:ascii="Times New Roman" w:hAnsi="Times New Roman"/>
        </w:rPr>
      </w:pPr>
    </w:p>
    <w:p w14:paraId="7458F65C" w14:textId="77777777" w:rsidR="00872143" w:rsidRDefault="00872143" w:rsidP="003F07E9">
      <w:pPr>
        <w:suppressAutoHyphens/>
        <w:autoSpaceDN w:val="0"/>
        <w:spacing w:after="0" w:line="240" w:lineRule="auto"/>
        <w:jc w:val="both"/>
        <w:textAlignment w:val="baseline"/>
        <w:rPr>
          <w:rFonts w:ascii="Times New Roman" w:hAnsi="Times New Roman"/>
        </w:rPr>
      </w:pPr>
    </w:p>
    <w:p w14:paraId="13F02B26" w14:textId="77777777" w:rsidR="00872143" w:rsidRDefault="00872143" w:rsidP="003F07E9">
      <w:pPr>
        <w:suppressAutoHyphens/>
        <w:autoSpaceDN w:val="0"/>
        <w:spacing w:after="0" w:line="240" w:lineRule="auto"/>
        <w:jc w:val="both"/>
        <w:textAlignment w:val="baseline"/>
        <w:rPr>
          <w:rFonts w:ascii="Times New Roman" w:hAnsi="Times New Roman"/>
        </w:rPr>
      </w:pPr>
    </w:p>
    <w:p w14:paraId="7FB410DD" w14:textId="77777777" w:rsidR="00872143" w:rsidRDefault="00872143" w:rsidP="003F07E9">
      <w:pPr>
        <w:suppressAutoHyphens/>
        <w:autoSpaceDN w:val="0"/>
        <w:spacing w:after="0" w:line="240" w:lineRule="auto"/>
        <w:jc w:val="both"/>
        <w:textAlignment w:val="baseline"/>
        <w:rPr>
          <w:rFonts w:ascii="Times New Roman" w:hAnsi="Times New Roman"/>
        </w:rPr>
      </w:pPr>
    </w:p>
    <w:p w14:paraId="39F7FA1A" w14:textId="77777777" w:rsidR="00872143" w:rsidRDefault="00872143" w:rsidP="003F07E9">
      <w:pPr>
        <w:suppressAutoHyphens/>
        <w:autoSpaceDN w:val="0"/>
        <w:spacing w:after="0" w:line="240" w:lineRule="auto"/>
        <w:jc w:val="both"/>
        <w:textAlignment w:val="baseline"/>
        <w:rPr>
          <w:rFonts w:ascii="Times New Roman" w:hAnsi="Times New Roman"/>
        </w:rPr>
      </w:pPr>
    </w:p>
    <w:p w14:paraId="79428F2F" w14:textId="77777777" w:rsidR="00872143" w:rsidRDefault="00872143" w:rsidP="003F07E9">
      <w:pPr>
        <w:suppressAutoHyphens/>
        <w:autoSpaceDN w:val="0"/>
        <w:spacing w:after="0" w:line="240" w:lineRule="auto"/>
        <w:jc w:val="both"/>
        <w:textAlignment w:val="baseline"/>
        <w:rPr>
          <w:rFonts w:ascii="Times New Roman" w:hAnsi="Times New Roman"/>
        </w:rPr>
      </w:pPr>
    </w:p>
    <w:p w14:paraId="097BF2D1" w14:textId="77777777" w:rsidR="00872143" w:rsidRDefault="00872143" w:rsidP="003F07E9">
      <w:pPr>
        <w:suppressAutoHyphens/>
        <w:autoSpaceDN w:val="0"/>
        <w:spacing w:after="0" w:line="240" w:lineRule="auto"/>
        <w:jc w:val="both"/>
        <w:textAlignment w:val="baseline"/>
        <w:rPr>
          <w:rFonts w:ascii="Times New Roman" w:hAnsi="Times New Roman"/>
        </w:rPr>
      </w:pPr>
    </w:p>
    <w:p w14:paraId="731EEF66" w14:textId="77777777" w:rsidR="00872143" w:rsidRDefault="00872143" w:rsidP="003F07E9">
      <w:pPr>
        <w:suppressAutoHyphens/>
        <w:autoSpaceDN w:val="0"/>
        <w:spacing w:after="0" w:line="240" w:lineRule="auto"/>
        <w:jc w:val="both"/>
        <w:textAlignment w:val="baseline"/>
        <w:rPr>
          <w:rFonts w:ascii="Times New Roman" w:hAnsi="Times New Roman"/>
        </w:rPr>
      </w:pPr>
    </w:p>
    <w:p w14:paraId="04D31418" w14:textId="77777777" w:rsidR="00872143" w:rsidRDefault="00872143" w:rsidP="003F07E9">
      <w:pPr>
        <w:suppressAutoHyphens/>
        <w:autoSpaceDN w:val="0"/>
        <w:spacing w:after="0" w:line="240" w:lineRule="auto"/>
        <w:jc w:val="both"/>
        <w:textAlignment w:val="baseline"/>
        <w:rPr>
          <w:rFonts w:ascii="Times New Roman" w:hAnsi="Times New Roman"/>
        </w:rPr>
      </w:pPr>
    </w:p>
    <w:p w14:paraId="30B68FE5" w14:textId="77777777" w:rsidR="00872143" w:rsidRDefault="00872143" w:rsidP="003F07E9">
      <w:pPr>
        <w:suppressAutoHyphens/>
        <w:autoSpaceDN w:val="0"/>
        <w:spacing w:after="0" w:line="240" w:lineRule="auto"/>
        <w:jc w:val="both"/>
        <w:textAlignment w:val="baseline"/>
        <w:rPr>
          <w:rFonts w:ascii="Times New Roman" w:hAnsi="Times New Roman"/>
        </w:rPr>
      </w:pPr>
    </w:p>
    <w:p w14:paraId="66BB205A" w14:textId="77777777" w:rsidR="00872143" w:rsidRDefault="00872143" w:rsidP="003F07E9">
      <w:pPr>
        <w:suppressAutoHyphens/>
        <w:autoSpaceDN w:val="0"/>
        <w:spacing w:after="0" w:line="240" w:lineRule="auto"/>
        <w:jc w:val="both"/>
        <w:textAlignment w:val="baseline"/>
        <w:rPr>
          <w:rFonts w:ascii="Times New Roman" w:hAnsi="Times New Roman"/>
        </w:rPr>
      </w:pPr>
    </w:p>
    <w:p w14:paraId="33D50692" w14:textId="77777777" w:rsidR="00872143" w:rsidRDefault="00872143" w:rsidP="003F07E9">
      <w:pPr>
        <w:suppressAutoHyphens/>
        <w:autoSpaceDN w:val="0"/>
        <w:spacing w:after="0" w:line="240" w:lineRule="auto"/>
        <w:jc w:val="both"/>
        <w:textAlignment w:val="baseline"/>
        <w:rPr>
          <w:rFonts w:ascii="Times New Roman" w:hAnsi="Times New Roman"/>
        </w:rPr>
      </w:pPr>
    </w:p>
    <w:p w14:paraId="0E69DBC5" w14:textId="77777777" w:rsidR="00872143" w:rsidRDefault="00872143" w:rsidP="003F07E9">
      <w:pPr>
        <w:suppressAutoHyphens/>
        <w:autoSpaceDN w:val="0"/>
        <w:spacing w:after="0" w:line="240" w:lineRule="auto"/>
        <w:jc w:val="both"/>
        <w:textAlignment w:val="baseline"/>
        <w:rPr>
          <w:rFonts w:ascii="Times New Roman" w:hAnsi="Times New Roman"/>
        </w:rPr>
      </w:pPr>
    </w:p>
    <w:p w14:paraId="0E20C80C" w14:textId="77777777" w:rsidR="00872143" w:rsidRDefault="00872143" w:rsidP="003F07E9">
      <w:pPr>
        <w:suppressAutoHyphens/>
        <w:autoSpaceDN w:val="0"/>
        <w:spacing w:after="0" w:line="240" w:lineRule="auto"/>
        <w:jc w:val="both"/>
        <w:textAlignment w:val="baseline"/>
        <w:rPr>
          <w:rFonts w:ascii="Times New Roman" w:hAnsi="Times New Roman"/>
        </w:rPr>
      </w:pPr>
    </w:p>
    <w:p w14:paraId="1AA71FAC" w14:textId="77777777" w:rsidR="00872143" w:rsidRDefault="00872143" w:rsidP="003F07E9">
      <w:pPr>
        <w:suppressAutoHyphens/>
        <w:autoSpaceDN w:val="0"/>
        <w:spacing w:after="0" w:line="240" w:lineRule="auto"/>
        <w:jc w:val="both"/>
        <w:textAlignment w:val="baseline"/>
        <w:rPr>
          <w:rFonts w:ascii="Times New Roman" w:hAnsi="Times New Roman"/>
        </w:rPr>
      </w:pPr>
    </w:p>
    <w:p w14:paraId="39D554FB" w14:textId="77777777" w:rsidR="0035108A" w:rsidRDefault="0035108A" w:rsidP="003F07E9">
      <w:pPr>
        <w:suppressAutoHyphens/>
        <w:autoSpaceDN w:val="0"/>
        <w:spacing w:after="0" w:line="240" w:lineRule="auto"/>
        <w:jc w:val="both"/>
        <w:textAlignment w:val="baseline"/>
        <w:rPr>
          <w:rFonts w:ascii="Times New Roman" w:hAnsi="Times New Roman"/>
        </w:rPr>
      </w:pPr>
    </w:p>
    <w:p w14:paraId="2975126A" w14:textId="77777777" w:rsidR="00BA4C84" w:rsidRDefault="00BA4C84" w:rsidP="003F07E9">
      <w:pPr>
        <w:suppressAutoHyphens/>
        <w:autoSpaceDN w:val="0"/>
        <w:spacing w:after="0" w:line="240" w:lineRule="auto"/>
        <w:jc w:val="both"/>
        <w:textAlignment w:val="baseline"/>
        <w:rPr>
          <w:rFonts w:ascii="Times New Roman" w:hAnsi="Times New Roman"/>
        </w:rPr>
      </w:pPr>
    </w:p>
    <w:p w14:paraId="0B504287" w14:textId="77777777" w:rsidR="00BA4C84" w:rsidRDefault="00BA4C84" w:rsidP="003F07E9">
      <w:pPr>
        <w:suppressAutoHyphens/>
        <w:autoSpaceDN w:val="0"/>
        <w:spacing w:after="0" w:line="240" w:lineRule="auto"/>
        <w:jc w:val="both"/>
        <w:textAlignment w:val="baseline"/>
        <w:rPr>
          <w:rFonts w:ascii="Times New Roman" w:hAnsi="Times New Roman"/>
        </w:rPr>
      </w:pPr>
    </w:p>
    <w:p w14:paraId="2114FC9A" w14:textId="77777777" w:rsidR="00BA4C84" w:rsidRDefault="00BA4C84" w:rsidP="003F07E9">
      <w:pPr>
        <w:suppressAutoHyphens/>
        <w:autoSpaceDN w:val="0"/>
        <w:spacing w:after="0" w:line="240" w:lineRule="auto"/>
        <w:jc w:val="both"/>
        <w:textAlignment w:val="baseline"/>
        <w:rPr>
          <w:rFonts w:ascii="Times New Roman" w:hAnsi="Times New Roman"/>
        </w:rPr>
      </w:pPr>
    </w:p>
    <w:p w14:paraId="3D2B6554" w14:textId="77777777" w:rsidR="00BA4C84" w:rsidRPr="003F07E9" w:rsidRDefault="00BA4C84" w:rsidP="003F07E9">
      <w:pPr>
        <w:suppressAutoHyphens/>
        <w:autoSpaceDN w:val="0"/>
        <w:spacing w:after="0" w:line="240" w:lineRule="auto"/>
        <w:jc w:val="both"/>
        <w:textAlignment w:val="baseline"/>
        <w:rPr>
          <w:rFonts w:ascii="Times New Roman" w:hAnsi="Times New Roman"/>
        </w:rPr>
      </w:pPr>
    </w:p>
    <w:p w14:paraId="1E6F6208" w14:textId="77777777" w:rsidR="003F07E9" w:rsidRPr="003F07E9" w:rsidRDefault="003F07E9" w:rsidP="003F07E9">
      <w:pPr>
        <w:suppressAutoHyphens/>
        <w:autoSpaceDN w:val="0"/>
        <w:spacing w:after="0" w:line="240" w:lineRule="auto"/>
        <w:jc w:val="both"/>
        <w:textAlignment w:val="baseline"/>
        <w:rPr>
          <w:rFonts w:ascii="Times New Roman" w:hAnsi="Times New Roman"/>
        </w:rPr>
      </w:pPr>
    </w:p>
    <w:p w14:paraId="32109583" w14:textId="77777777" w:rsidR="003F07E9" w:rsidRPr="003F07E9" w:rsidRDefault="003F07E9" w:rsidP="003F07E9">
      <w:pPr>
        <w:suppressAutoHyphens/>
        <w:autoSpaceDN w:val="0"/>
        <w:spacing w:after="0" w:line="240" w:lineRule="auto"/>
        <w:jc w:val="both"/>
        <w:textAlignment w:val="baseline"/>
        <w:rPr>
          <w:rFonts w:ascii="Times New Roman" w:hAnsi="Times New Roman"/>
        </w:rPr>
      </w:pPr>
    </w:p>
    <w:p w14:paraId="0D4D6646" w14:textId="3AC87264" w:rsidR="00745C92" w:rsidRPr="00247D9B" w:rsidRDefault="00247D9B" w:rsidP="00745C92">
      <w:pPr>
        <w:spacing w:after="0" w:line="240" w:lineRule="auto"/>
        <w:jc w:val="right"/>
        <w:rPr>
          <w:rFonts w:ascii="Times New Roman" w:eastAsia="Times New Roman" w:hAnsi="Times New Roman"/>
          <w:bCs/>
          <w:sz w:val="20"/>
          <w:szCs w:val="20"/>
        </w:rPr>
      </w:pPr>
      <w:r w:rsidRPr="00247D9B">
        <w:rPr>
          <w:rFonts w:ascii="Times New Roman" w:eastAsia="Times New Roman" w:hAnsi="Times New Roman"/>
          <w:b/>
          <w:sz w:val="20"/>
          <w:szCs w:val="20"/>
        </w:rPr>
        <w:lastRenderedPageBreak/>
        <w:t>2</w:t>
      </w:r>
      <w:r w:rsidR="00745C92" w:rsidRPr="00247D9B">
        <w:rPr>
          <w:rFonts w:ascii="Times New Roman" w:eastAsia="Times New Roman" w:hAnsi="Times New Roman"/>
          <w:b/>
          <w:sz w:val="20"/>
          <w:szCs w:val="20"/>
        </w:rPr>
        <w:t>.p</w:t>
      </w:r>
      <w:r w:rsidR="00745C92" w:rsidRPr="00247D9B">
        <w:rPr>
          <w:rFonts w:ascii="Times New Roman" w:eastAsia="Times New Roman" w:hAnsi="Times New Roman"/>
          <w:b/>
          <w:bCs/>
          <w:sz w:val="20"/>
          <w:szCs w:val="20"/>
        </w:rPr>
        <w:t xml:space="preserve">ielikums </w:t>
      </w:r>
      <w:r w:rsidR="00745C92" w:rsidRPr="00247D9B">
        <w:rPr>
          <w:rFonts w:ascii="Times New Roman" w:eastAsia="Times New Roman" w:hAnsi="Times New Roman"/>
          <w:b/>
          <w:sz w:val="20"/>
          <w:szCs w:val="20"/>
        </w:rPr>
        <w:t>nolikumam</w:t>
      </w:r>
    </w:p>
    <w:p w14:paraId="6D594C64" w14:textId="4B4D0321" w:rsidR="00745C92" w:rsidRPr="00247D9B" w:rsidRDefault="00BB585A" w:rsidP="00745C92">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2016/99</w:t>
      </w:r>
      <w:r w:rsidR="00745C92" w:rsidRPr="00247D9B">
        <w:rPr>
          <w:rFonts w:ascii="Times New Roman" w:eastAsia="Times New Roman" w:hAnsi="Times New Roman"/>
          <w:sz w:val="20"/>
          <w:szCs w:val="20"/>
        </w:rPr>
        <w:t>)</w:t>
      </w:r>
    </w:p>
    <w:p w14:paraId="15D484AD" w14:textId="77777777" w:rsidR="00A53AA9" w:rsidRDefault="00A53AA9" w:rsidP="00A53AA9">
      <w:pPr>
        <w:spacing w:after="0" w:line="240" w:lineRule="auto"/>
        <w:rPr>
          <w:rFonts w:ascii="Times New Roman" w:hAnsi="Times New Roman"/>
          <w:b/>
          <w:sz w:val="24"/>
          <w:szCs w:val="24"/>
        </w:rPr>
      </w:pPr>
    </w:p>
    <w:p w14:paraId="14F2AD81" w14:textId="77777777" w:rsidR="00A53AA9" w:rsidRDefault="00A53AA9" w:rsidP="00745C92">
      <w:pPr>
        <w:spacing w:after="0" w:line="240" w:lineRule="auto"/>
        <w:jc w:val="center"/>
        <w:rPr>
          <w:rFonts w:ascii="Times New Roman" w:hAnsi="Times New Roman"/>
          <w:b/>
          <w:sz w:val="24"/>
          <w:szCs w:val="24"/>
        </w:rPr>
      </w:pPr>
    </w:p>
    <w:p w14:paraId="3CF6DA5F" w14:textId="277E64D6" w:rsidR="00A53AA9" w:rsidRPr="008061E9" w:rsidRDefault="00A53AA9" w:rsidP="00A53AA9">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00F53C76">
        <w:rPr>
          <w:rFonts w:ascii="Times New Roman" w:eastAsia="Times New Roman" w:hAnsi="Times New Roman"/>
          <w:i/>
          <w:sz w:val="24"/>
          <w:szCs w:val="24"/>
        </w:rPr>
        <w:t>forma</w:t>
      </w:r>
      <w:r w:rsidRPr="008061E9">
        <w:rPr>
          <w:rFonts w:ascii="Times New Roman" w:eastAsia="Times New Roman" w:hAnsi="Times New Roman"/>
          <w:sz w:val="24"/>
          <w:szCs w:val="24"/>
        </w:rPr>
        <w:t>)</w:t>
      </w:r>
    </w:p>
    <w:p w14:paraId="6524444D" w14:textId="77777777" w:rsidR="00A53AA9" w:rsidRPr="00E03045" w:rsidRDefault="00A53AA9" w:rsidP="00A53AA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par piedalīšanos atklātā konkursā</w:t>
      </w:r>
    </w:p>
    <w:p w14:paraId="3AC9477D" w14:textId="4FC4B4FE" w:rsidR="00247D9B" w:rsidRPr="001439D1" w:rsidRDefault="00BB585A" w:rsidP="00247D9B">
      <w:pPr>
        <w:spacing w:after="0" w:line="240" w:lineRule="auto"/>
        <w:jc w:val="center"/>
        <w:rPr>
          <w:rFonts w:ascii="Times New Roman" w:eastAsia="Times New Roman" w:hAnsi="Times New Roman"/>
          <w:b/>
          <w:sz w:val="24"/>
          <w:szCs w:val="24"/>
        </w:rPr>
      </w:pPr>
      <w:r>
        <w:rPr>
          <w:rFonts w:ascii="Times New Roman" w:hAnsi="Times New Roman"/>
          <w:sz w:val="24"/>
          <w:szCs w:val="24"/>
        </w:rPr>
        <w:t xml:space="preserve">Kardioloģisko rentgena izmeklējumu attēlu apstrādes sistēmas iepirkums </w:t>
      </w:r>
    </w:p>
    <w:p w14:paraId="56C84905" w14:textId="696FA90E" w:rsidR="00247D9B" w:rsidRPr="001439D1" w:rsidRDefault="00247D9B" w:rsidP="00247D9B">
      <w:pPr>
        <w:keepNext/>
        <w:spacing w:after="0" w:line="240" w:lineRule="auto"/>
        <w:jc w:val="center"/>
        <w:rPr>
          <w:rFonts w:ascii="Times New Roman" w:eastAsia="Times New Roman" w:hAnsi="Times New Roman"/>
          <w:sz w:val="24"/>
          <w:szCs w:val="24"/>
        </w:rPr>
      </w:pPr>
      <w:r w:rsidRPr="001439D1">
        <w:rPr>
          <w:rFonts w:ascii="Times New Roman" w:eastAsia="Times New Roman" w:hAnsi="Times New Roman"/>
          <w:sz w:val="24"/>
          <w:szCs w:val="24"/>
        </w:rPr>
        <w:t xml:space="preserve"> (identifikācijas Nr. PSKUS </w:t>
      </w:r>
      <w:r>
        <w:rPr>
          <w:rFonts w:ascii="Times New Roman" w:eastAsia="Times New Roman" w:hAnsi="Times New Roman"/>
          <w:sz w:val="24"/>
          <w:szCs w:val="24"/>
        </w:rPr>
        <w:t>2016/</w:t>
      </w:r>
      <w:r w:rsidR="004E5C6C">
        <w:rPr>
          <w:rFonts w:ascii="Times New Roman" w:eastAsia="Times New Roman" w:hAnsi="Times New Roman"/>
          <w:sz w:val="24"/>
          <w:szCs w:val="24"/>
        </w:rPr>
        <w:t>99</w:t>
      </w:r>
      <w:r w:rsidRPr="001439D1">
        <w:rPr>
          <w:rFonts w:ascii="Times New Roman" w:eastAsia="Times New Roman" w:hAnsi="Times New Roman"/>
          <w:sz w:val="24"/>
          <w:szCs w:val="24"/>
        </w:rPr>
        <w:t>)</w:t>
      </w:r>
    </w:p>
    <w:p w14:paraId="5CA63103" w14:textId="77777777" w:rsidR="00247D9B" w:rsidRPr="001439D1" w:rsidRDefault="00247D9B" w:rsidP="00247D9B">
      <w:pPr>
        <w:spacing w:after="0" w:line="240" w:lineRule="auto"/>
        <w:jc w:val="both"/>
        <w:rPr>
          <w:rFonts w:ascii="Times New Roman" w:hAnsi="Times New Roman"/>
          <w:sz w:val="24"/>
          <w:szCs w:val="24"/>
        </w:rPr>
      </w:pPr>
    </w:p>
    <w:p w14:paraId="507E0A68" w14:textId="77777777" w:rsidR="00A53AA9" w:rsidRPr="008061E9" w:rsidRDefault="00A53AA9" w:rsidP="00A53AA9">
      <w:pPr>
        <w:keepNext/>
        <w:spacing w:after="0" w:line="240" w:lineRule="auto"/>
        <w:jc w:val="center"/>
        <w:rPr>
          <w:rFonts w:ascii="Times New Roman" w:eastAsia="Times New Roman" w:hAnsi="Times New Roman"/>
          <w:sz w:val="24"/>
          <w:szCs w:val="24"/>
        </w:rPr>
      </w:pPr>
    </w:p>
    <w:p w14:paraId="0E622841" w14:textId="77777777" w:rsidR="00A53AA9" w:rsidRPr="008061E9" w:rsidRDefault="00A53AA9" w:rsidP="00A53AA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A53AA9" w:rsidRPr="008061E9" w14:paraId="58606560" w14:textId="77777777" w:rsidTr="008948BB">
        <w:tc>
          <w:tcPr>
            <w:tcW w:w="2866" w:type="dxa"/>
            <w:shd w:val="clear" w:color="auto" w:fill="auto"/>
          </w:tcPr>
          <w:p w14:paraId="66AF026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62FB28FD"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226FDBB3" w14:textId="77777777" w:rsidTr="008948BB">
        <w:tc>
          <w:tcPr>
            <w:tcW w:w="2866" w:type="dxa"/>
            <w:shd w:val="clear" w:color="auto" w:fill="auto"/>
          </w:tcPr>
          <w:p w14:paraId="051DEA32"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reģ. Nr.</w:t>
            </w:r>
          </w:p>
        </w:tc>
        <w:tc>
          <w:tcPr>
            <w:tcW w:w="6205" w:type="dxa"/>
            <w:shd w:val="clear" w:color="auto" w:fill="auto"/>
          </w:tcPr>
          <w:p w14:paraId="67AE3D3B"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533F22D2" w14:textId="77777777" w:rsidTr="008948BB">
        <w:tc>
          <w:tcPr>
            <w:tcW w:w="2866" w:type="dxa"/>
            <w:shd w:val="clear" w:color="auto" w:fill="auto"/>
          </w:tcPr>
          <w:p w14:paraId="384C1EA5"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14:paraId="5B4077C2"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3B007C04" w14:textId="77777777" w:rsidTr="008948BB">
        <w:tc>
          <w:tcPr>
            <w:tcW w:w="2866" w:type="dxa"/>
            <w:shd w:val="clear" w:color="auto" w:fill="auto"/>
          </w:tcPr>
          <w:p w14:paraId="3827A7DC"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14:paraId="645F670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5651FA7F" w14:textId="77777777" w:rsidTr="008948BB">
        <w:tc>
          <w:tcPr>
            <w:tcW w:w="2866" w:type="dxa"/>
            <w:shd w:val="clear" w:color="auto" w:fill="auto"/>
          </w:tcPr>
          <w:p w14:paraId="1CA284B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14:paraId="21C9289C"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14:paraId="3D27A5E4"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14:paraId="3513DEAA"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D756606" w14:textId="77777777" w:rsidTr="008948BB">
        <w:tc>
          <w:tcPr>
            <w:tcW w:w="2866" w:type="dxa"/>
            <w:shd w:val="clear" w:color="auto" w:fill="auto"/>
          </w:tcPr>
          <w:p w14:paraId="2203B2B4" w14:textId="77777777" w:rsidR="00A53AA9" w:rsidRPr="008061E9" w:rsidRDefault="00A53AA9" w:rsidP="008948BB">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14:paraId="02EB71B2" w14:textId="77777777" w:rsidR="00A53AA9" w:rsidRPr="008061E9" w:rsidRDefault="00A53AA9" w:rsidP="008948BB">
            <w:pPr>
              <w:keepNext/>
              <w:spacing w:after="0" w:line="240" w:lineRule="auto"/>
              <w:jc w:val="both"/>
              <w:rPr>
                <w:rFonts w:ascii="Times New Roman" w:eastAsia="Times New Roman" w:hAnsi="Times New Roman"/>
                <w:sz w:val="24"/>
                <w:szCs w:val="24"/>
              </w:rPr>
            </w:pPr>
          </w:p>
        </w:tc>
      </w:tr>
      <w:tr w:rsidR="00A53AA9" w:rsidRPr="008061E9" w14:paraId="15893257" w14:textId="77777777" w:rsidTr="008948BB">
        <w:tc>
          <w:tcPr>
            <w:tcW w:w="2866" w:type="dxa"/>
            <w:shd w:val="clear" w:color="auto" w:fill="auto"/>
          </w:tcPr>
          <w:p w14:paraId="3BD7BC0A"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5E559D87"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EDAE85F" w14:textId="77777777" w:rsidTr="008948BB">
        <w:tc>
          <w:tcPr>
            <w:tcW w:w="2866" w:type="dxa"/>
            <w:shd w:val="clear" w:color="auto" w:fill="auto"/>
          </w:tcPr>
          <w:p w14:paraId="4B5CF57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14:paraId="4841C97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0E097D7C" w14:textId="77777777" w:rsidTr="008948BB">
        <w:tc>
          <w:tcPr>
            <w:tcW w:w="2866" w:type="dxa"/>
            <w:shd w:val="clear" w:color="auto" w:fill="auto"/>
          </w:tcPr>
          <w:p w14:paraId="4F114DF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14:paraId="65E7F0B0"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311C2A2" w14:textId="77777777" w:rsidTr="008948BB">
        <w:tc>
          <w:tcPr>
            <w:tcW w:w="2866" w:type="dxa"/>
            <w:shd w:val="clear" w:color="auto" w:fill="auto"/>
          </w:tcPr>
          <w:p w14:paraId="1D1FC6F4"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67204E5D" w14:textId="77777777" w:rsidR="00A53AA9" w:rsidRPr="008061E9" w:rsidRDefault="00A53AA9" w:rsidP="008948BB">
            <w:pPr>
              <w:keepNext/>
              <w:spacing w:after="0" w:line="240" w:lineRule="auto"/>
              <w:jc w:val="both"/>
              <w:rPr>
                <w:rFonts w:ascii="Times New Roman" w:eastAsia="Times New Roman" w:hAnsi="Times New Roman"/>
                <w:sz w:val="24"/>
                <w:szCs w:val="24"/>
              </w:rPr>
            </w:pPr>
          </w:p>
          <w:p w14:paraId="5D6B29D0" w14:textId="77777777" w:rsidR="00A53AA9" w:rsidRPr="008061E9" w:rsidRDefault="00A53AA9" w:rsidP="008948BB">
            <w:pPr>
              <w:keepNext/>
              <w:spacing w:after="0" w:line="240" w:lineRule="auto"/>
              <w:jc w:val="both"/>
              <w:rPr>
                <w:rFonts w:ascii="Times New Roman" w:eastAsia="Times New Roman" w:hAnsi="Times New Roman"/>
                <w:sz w:val="24"/>
                <w:szCs w:val="24"/>
              </w:rPr>
            </w:pPr>
          </w:p>
          <w:p w14:paraId="732FFD35"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14:paraId="2B647561" w14:textId="77777777" w:rsidR="00A53AA9" w:rsidRPr="008061E9" w:rsidRDefault="00A53AA9" w:rsidP="00A53AA9">
      <w:pPr>
        <w:keepNext/>
        <w:spacing w:after="0" w:line="240" w:lineRule="auto"/>
        <w:jc w:val="both"/>
        <w:rPr>
          <w:rFonts w:ascii="Times New Roman" w:eastAsia="Times New Roman" w:hAnsi="Times New Roman"/>
          <w:sz w:val="24"/>
          <w:szCs w:val="24"/>
        </w:rPr>
      </w:pPr>
    </w:p>
    <w:p w14:paraId="47F7CA60" w14:textId="77777777" w:rsidR="00A53AA9" w:rsidRPr="008061E9" w:rsidRDefault="00A53AA9" w:rsidP="00A53AA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14:paraId="081BB14D" w14:textId="369D2557" w:rsidR="00A53AA9" w:rsidRPr="008061E9" w:rsidRDefault="00A53AA9" w:rsidP="00A53AA9">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piesakās piedalīties atklāta konkursā</w:t>
      </w:r>
      <w:r>
        <w:rPr>
          <w:rFonts w:ascii="Times New Roman" w:eastAsia="Times New Roman" w:hAnsi="Times New Roman"/>
          <w:sz w:val="24"/>
          <w:szCs w:val="24"/>
        </w:rPr>
        <w:t xml:space="preserve"> „</w:t>
      </w:r>
      <w:r w:rsidR="00BB585A">
        <w:rPr>
          <w:rFonts w:ascii="Times New Roman" w:eastAsia="Times New Roman" w:hAnsi="Times New Roman"/>
          <w:sz w:val="24"/>
          <w:szCs w:val="24"/>
        </w:rPr>
        <w:t>Kardioloģisko rentgena izmeklējumu attēlu apstrādes sistēmas iepirkums</w:t>
      </w:r>
      <w:r>
        <w:rPr>
          <w:rFonts w:ascii="Times New Roman" w:eastAsia="Times New Roman" w:hAnsi="Times New Roman"/>
          <w:sz w:val="24"/>
          <w:szCs w:val="24"/>
        </w:rPr>
        <w:t>”</w:t>
      </w:r>
      <w:r w:rsidRPr="008061E9">
        <w:rPr>
          <w:rFonts w:ascii="Times New Roman" w:eastAsia="Times New Roman" w:hAnsi="Times New Roman"/>
          <w:sz w:val="24"/>
          <w:szCs w:val="24"/>
        </w:rPr>
        <w:t xml:space="preserve"> (iepirkuma identifikācijas Nr. </w:t>
      </w:r>
      <w:r>
        <w:rPr>
          <w:rFonts w:ascii="Times New Roman" w:eastAsia="Times New Roman" w:hAnsi="Times New Roman"/>
          <w:sz w:val="24"/>
          <w:szCs w:val="24"/>
        </w:rPr>
        <w:t xml:space="preserve">PSKUS </w:t>
      </w:r>
      <w:r w:rsidR="00EB0C2B">
        <w:rPr>
          <w:rFonts w:ascii="Times New Roman" w:eastAsia="Times New Roman" w:hAnsi="Times New Roman"/>
          <w:sz w:val="24"/>
          <w:szCs w:val="24"/>
        </w:rPr>
        <w:t>2016/99</w:t>
      </w:r>
      <w:r w:rsidRPr="008061E9">
        <w:rPr>
          <w:rFonts w:ascii="Times New Roman" w:eastAsia="Times New Roman" w:hAnsi="Times New Roman"/>
          <w:sz w:val="24"/>
          <w:szCs w:val="24"/>
        </w:rPr>
        <w:t>);</w:t>
      </w:r>
    </w:p>
    <w:p w14:paraId="296D8415" w14:textId="08A97B0C" w:rsidR="00A53AA9" w:rsidRPr="008061E9" w:rsidRDefault="00DD0D96" w:rsidP="00A53AA9">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veikt </w:t>
      </w:r>
      <w:r w:rsidR="00EB0C2B">
        <w:rPr>
          <w:rFonts w:ascii="Times New Roman" w:eastAsia="Times New Roman" w:hAnsi="Times New Roman"/>
          <w:sz w:val="24"/>
          <w:szCs w:val="24"/>
        </w:rPr>
        <w:t>pakalpojumu</w:t>
      </w:r>
      <w:r w:rsidR="00A53AA9" w:rsidRPr="008061E9">
        <w:rPr>
          <w:rFonts w:ascii="Times New Roman" w:eastAsia="Times New Roman" w:hAnsi="Times New Roman"/>
          <w:sz w:val="24"/>
          <w:szCs w:val="24"/>
        </w:rPr>
        <w:t xml:space="preserve"> atbilstoši </w:t>
      </w:r>
      <w:r w:rsidR="00223FDB" w:rsidRPr="00FE3E5B">
        <w:rPr>
          <w:rFonts w:ascii="Times New Roman" w:eastAsia="Times New Roman" w:hAnsi="Times New Roman"/>
          <w:sz w:val="24"/>
          <w:szCs w:val="24"/>
        </w:rPr>
        <w:t>t</w:t>
      </w:r>
      <w:r w:rsidR="00A53AA9" w:rsidRPr="00FE3E5B">
        <w:rPr>
          <w:rFonts w:ascii="Times New Roman" w:eastAsia="Times New Roman" w:hAnsi="Times New Roman"/>
          <w:sz w:val="24"/>
          <w:szCs w:val="24"/>
        </w:rPr>
        <w:t>ehniskajai specifikācijai</w:t>
      </w:r>
      <w:r w:rsidR="00E3492D" w:rsidRPr="00FE3E5B">
        <w:rPr>
          <w:rFonts w:ascii="Times New Roman" w:eastAsia="Times New Roman" w:hAnsi="Times New Roman"/>
          <w:sz w:val="24"/>
          <w:szCs w:val="24"/>
        </w:rPr>
        <w:t xml:space="preserve"> – tehniskajam piedāvājumam</w:t>
      </w:r>
      <w:r w:rsidR="00A53AA9" w:rsidRPr="00FE3E5B">
        <w:rPr>
          <w:rFonts w:ascii="Times New Roman" w:eastAsia="Times New Roman" w:hAnsi="Times New Roman"/>
          <w:sz w:val="24"/>
          <w:szCs w:val="24"/>
        </w:rPr>
        <w:t xml:space="preserve">, piekrīt atklāta konkursa </w:t>
      </w:r>
      <w:r w:rsidR="00223FDB" w:rsidRPr="00FE3E5B">
        <w:rPr>
          <w:rFonts w:ascii="Times New Roman" w:eastAsia="Times New Roman" w:hAnsi="Times New Roman"/>
          <w:sz w:val="24"/>
          <w:szCs w:val="24"/>
        </w:rPr>
        <w:t>n</w:t>
      </w:r>
      <w:r w:rsidR="00A53AA9" w:rsidRPr="00FE3E5B">
        <w:rPr>
          <w:rFonts w:ascii="Times New Roman" w:eastAsia="Times New Roman" w:hAnsi="Times New Roman"/>
          <w:sz w:val="24"/>
          <w:szCs w:val="24"/>
        </w:rPr>
        <w:t>olikumā izvirzītajām prasībām</w:t>
      </w:r>
      <w:r w:rsidR="00A53AA9" w:rsidRPr="008061E9">
        <w:rPr>
          <w:rFonts w:ascii="Times New Roman" w:eastAsia="Times New Roman" w:hAnsi="Times New Roman"/>
          <w:sz w:val="24"/>
          <w:szCs w:val="24"/>
        </w:rPr>
        <w:t xml:space="preserve"> un garantē </w:t>
      </w:r>
      <w:r w:rsidR="00223FDB">
        <w:rPr>
          <w:rFonts w:ascii="Times New Roman" w:eastAsia="Times New Roman" w:hAnsi="Times New Roman"/>
          <w:sz w:val="24"/>
          <w:szCs w:val="24"/>
        </w:rPr>
        <w:t>n</w:t>
      </w:r>
      <w:r w:rsidR="00A53AA9" w:rsidRPr="008061E9">
        <w:rPr>
          <w:rFonts w:ascii="Times New Roman" w:eastAsia="Times New Roman" w:hAnsi="Times New Roman"/>
          <w:sz w:val="24"/>
          <w:szCs w:val="24"/>
        </w:rPr>
        <w:t xml:space="preserve">olikuma izpildi, </w:t>
      </w:r>
      <w:r w:rsidR="00223FDB">
        <w:rPr>
          <w:rFonts w:ascii="Times New Roman" w:eastAsia="Times New Roman" w:hAnsi="Times New Roman"/>
          <w:sz w:val="24"/>
          <w:szCs w:val="24"/>
        </w:rPr>
        <w:t>n</w:t>
      </w:r>
      <w:r w:rsidR="00A53AA9" w:rsidRPr="008061E9">
        <w:rPr>
          <w:rFonts w:ascii="Times New Roman" w:eastAsia="Times New Roman" w:hAnsi="Times New Roman"/>
          <w:sz w:val="24"/>
          <w:szCs w:val="24"/>
        </w:rPr>
        <w:t>olikuma noteikumi ir skaidri un saprotami;</w:t>
      </w:r>
    </w:p>
    <w:p w14:paraId="6970DA71" w14:textId="77777777" w:rsidR="00A53AA9" w:rsidRDefault="00A53AA9" w:rsidP="00A53AA9">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piekrīt </w:t>
      </w:r>
      <w:r w:rsidR="00223FDB">
        <w:rPr>
          <w:rFonts w:ascii="Times New Roman" w:eastAsia="Times New Roman" w:hAnsi="Times New Roman"/>
          <w:sz w:val="24"/>
          <w:szCs w:val="24"/>
        </w:rPr>
        <w:t>n</w:t>
      </w:r>
      <w:r w:rsidRPr="008061E9">
        <w:rPr>
          <w:rFonts w:ascii="Times New Roman" w:eastAsia="Times New Roman" w:hAnsi="Times New Roman"/>
          <w:sz w:val="24"/>
          <w:szCs w:val="24"/>
        </w:rPr>
        <w:t xml:space="preserve">olikumam pievienotā līguma projekta noteikumiem un </w:t>
      </w:r>
      <w:r>
        <w:rPr>
          <w:rFonts w:ascii="Times New Roman" w:eastAsia="Times New Roman" w:hAnsi="Times New Roman"/>
          <w:sz w:val="24"/>
          <w:szCs w:val="24"/>
        </w:rPr>
        <w:t>apņemas līguma slēgšanas tiesību</w:t>
      </w:r>
      <w:r w:rsidRPr="008061E9">
        <w:rPr>
          <w:rFonts w:ascii="Times New Roman" w:eastAsia="Times New Roman" w:hAnsi="Times New Roman"/>
          <w:sz w:val="24"/>
          <w:szCs w:val="24"/>
        </w:rPr>
        <w:t xml:space="preserve"> piešķiršanas gadījumā noslēgt līgumu ar </w:t>
      </w:r>
      <w:r w:rsidR="00223FDB">
        <w:rPr>
          <w:rFonts w:ascii="Times New Roman" w:eastAsia="Times New Roman" w:hAnsi="Times New Roman"/>
          <w:sz w:val="24"/>
          <w:szCs w:val="24"/>
        </w:rPr>
        <w:t>p</w:t>
      </w:r>
      <w:r w:rsidRPr="008061E9">
        <w:rPr>
          <w:rFonts w:ascii="Times New Roman" w:eastAsia="Times New Roman" w:hAnsi="Times New Roman"/>
          <w:sz w:val="24"/>
          <w:szCs w:val="24"/>
        </w:rPr>
        <w:t>asūtītāju, saskaņā ar pi</w:t>
      </w:r>
      <w:r>
        <w:rPr>
          <w:rFonts w:ascii="Times New Roman" w:eastAsia="Times New Roman" w:hAnsi="Times New Roman"/>
          <w:sz w:val="24"/>
          <w:szCs w:val="24"/>
        </w:rPr>
        <w:t>evienotā līguma projekta tekstu;</w:t>
      </w:r>
    </w:p>
    <w:p w14:paraId="2978FF76" w14:textId="77777777" w:rsidR="00A53AA9" w:rsidRPr="00C96709" w:rsidRDefault="00A53AA9" w:rsidP="00A53AA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14:paraId="21ED269D" w14:textId="77777777" w:rsidR="00A53AA9" w:rsidRPr="00C96709" w:rsidRDefault="00A53AA9" w:rsidP="00A53AA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14:paraId="21EF1939" w14:textId="77777777" w:rsidR="00A53AA9" w:rsidRPr="00C96709" w:rsidRDefault="00A53AA9" w:rsidP="00A53AA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14:paraId="6CA75E6B" w14:textId="77777777" w:rsidR="00A53AA9" w:rsidRDefault="00A53AA9" w:rsidP="00A53AA9">
      <w:pPr>
        <w:tabs>
          <w:tab w:val="left" w:pos="2160"/>
        </w:tabs>
        <w:spacing w:after="0" w:line="240" w:lineRule="auto"/>
        <w:jc w:val="both"/>
        <w:rPr>
          <w:rFonts w:ascii="Times New Roman" w:eastAsia="Times New Roman" w:hAnsi="Times New Roman"/>
          <w:sz w:val="24"/>
          <w:szCs w:val="24"/>
        </w:rPr>
      </w:pPr>
    </w:p>
    <w:p w14:paraId="6BDE3058" w14:textId="77777777" w:rsidR="00A53AA9" w:rsidRPr="008061E9" w:rsidRDefault="00A53AA9" w:rsidP="00A53AA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14:paraId="45F19B60" w14:textId="77777777" w:rsidR="00A53AA9" w:rsidRPr="008061E9" w:rsidRDefault="00A53AA9" w:rsidP="00A53AA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201__</w:t>
      </w:r>
      <w:r w:rsidRPr="008061E9">
        <w:rPr>
          <w:rFonts w:ascii="Times New Roman" w:eastAsia="Times New Roman" w:hAnsi="Times New Roman"/>
          <w:bCs/>
          <w:sz w:val="24"/>
          <w:szCs w:val="24"/>
        </w:rPr>
        <w:t>.gada ___._____________</w:t>
      </w:r>
    </w:p>
    <w:p w14:paraId="60E29202" w14:textId="77777777" w:rsidR="00A53AA9" w:rsidRPr="008061E9" w:rsidRDefault="00A53AA9" w:rsidP="00A53AA9">
      <w:pPr>
        <w:spacing w:after="0" w:line="240" w:lineRule="auto"/>
        <w:rPr>
          <w:rFonts w:ascii="Times New Roman" w:eastAsia="Times New Roman" w:hAnsi="Times New Roman"/>
          <w:bCs/>
          <w:i/>
          <w:sz w:val="24"/>
          <w:szCs w:val="24"/>
          <w:lang w:eastAsia="lv-LV"/>
        </w:rPr>
      </w:pPr>
    </w:p>
    <w:p w14:paraId="6F083249" w14:textId="77777777" w:rsidR="00A53AA9" w:rsidRPr="00362DCB" w:rsidRDefault="00A53AA9" w:rsidP="00A53AA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08A03F49" w14:textId="42E13737" w:rsidR="00A53AA9" w:rsidRPr="00A912C0" w:rsidRDefault="00A53AA9" w:rsidP="00A912C0">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6A88AF8" w14:textId="77777777" w:rsidR="00A53AA9" w:rsidRPr="00B53EAA" w:rsidRDefault="00A53AA9" w:rsidP="00B53EAA">
      <w:pPr>
        <w:spacing w:after="0" w:line="240" w:lineRule="auto"/>
        <w:rPr>
          <w:rFonts w:ascii="Times New Roman" w:eastAsia="Times New Roman" w:hAnsi="Times New Roman"/>
          <w:b/>
          <w:sz w:val="24"/>
          <w:szCs w:val="24"/>
        </w:rPr>
      </w:pPr>
    </w:p>
    <w:p w14:paraId="1A53B58B" w14:textId="77777777" w:rsidR="00882C2F" w:rsidRDefault="00882C2F" w:rsidP="008948BB">
      <w:pPr>
        <w:spacing w:after="0" w:line="240" w:lineRule="auto"/>
        <w:jc w:val="right"/>
        <w:rPr>
          <w:rFonts w:ascii="Times New Roman" w:eastAsia="Times New Roman" w:hAnsi="Times New Roman"/>
          <w:b/>
          <w:sz w:val="18"/>
          <w:szCs w:val="18"/>
        </w:rPr>
      </w:pPr>
    </w:p>
    <w:p w14:paraId="4228C725" w14:textId="77777777" w:rsidR="008021C9" w:rsidRDefault="008021C9" w:rsidP="008948BB">
      <w:pPr>
        <w:spacing w:after="0" w:line="240" w:lineRule="auto"/>
        <w:jc w:val="right"/>
        <w:rPr>
          <w:rFonts w:ascii="Times New Roman" w:eastAsia="Times New Roman" w:hAnsi="Times New Roman"/>
          <w:b/>
          <w:sz w:val="18"/>
          <w:szCs w:val="18"/>
        </w:rPr>
      </w:pPr>
    </w:p>
    <w:p w14:paraId="316CA947" w14:textId="77777777" w:rsidR="008021C9" w:rsidRDefault="008021C9" w:rsidP="008948BB">
      <w:pPr>
        <w:spacing w:after="0" w:line="240" w:lineRule="auto"/>
        <w:jc w:val="right"/>
        <w:rPr>
          <w:rFonts w:ascii="Times New Roman" w:eastAsia="Times New Roman" w:hAnsi="Times New Roman"/>
          <w:b/>
          <w:sz w:val="18"/>
          <w:szCs w:val="18"/>
        </w:rPr>
      </w:pPr>
    </w:p>
    <w:p w14:paraId="53C59BA1" w14:textId="74986060" w:rsidR="008E15C6" w:rsidRPr="00882C2F" w:rsidRDefault="008021C9" w:rsidP="008948BB">
      <w:pPr>
        <w:spacing w:after="0" w:line="240" w:lineRule="auto"/>
        <w:jc w:val="right"/>
        <w:rPr>
          <w:rFonts w:ascii="Times New Roman" w:eastAsia="Times New Roman" w:hAnsi="Times New Roman"/>
          <w:bCs/>
          <w:sz w:val="20"/>
          <w:szCs w:val="20"/>
        </w:rPr>
      </w:pPr>
      <w:r w:rsidRPr="00153D92">
        <w:rPr>
          <w:rFonts w:ascii="Times New Roman" w:eastAsia="Times New Roman" w:hAnsi="Times New Roman"/>
          <w:b/>
          <w:sz w:val="20"/>
          <w:szCs w:val="20"/>
        </w:rPr>
        <w:t>3</w:t>
      </w:r>
      <w:r w:rsidR="008E15C6" w:rsidRPr="00153D92">
        <w:rPr>
          <w:rFonts w:ascii="Times New Roman" w:eastAsia="Times New Roman" w:hAnsi="Times New Roman"/>
          <w:b/>
          <w:sz w:val="20"/>
          <w:szCs w:val="20"/>
        </w:rPr>
        <w:t>.p</w:t>
      </w:r>
      <w:r w:rsidR="008E15C6" w:rsidRPr="00153D92">
        <w:rPr>
          <w:rFonts w:ascii="Times New Roman" w:eastAsia="Times New Roman" w:hAnsi="Times New Roman"/>
          <w:b/>
          <w:bCs/>
          <w:sz w:val="20"/>
          <w:szCs w:val="20"/>
        </w:rPr>
        <w:t>ielikums</w:t>
      </w:r>
      <w:r w:rsidR="008E15C6" w:rsidRPr="00882C2F">
        <w:rPr>
          <w:rFonts w:ascii="Times New Roman" w:eastAsia="Times New Roman" w:hAnsi="Times New Roman"/>
          <w:b/>
          <w:bCs/>
          <w:sz w:val="20"/>
          <w:szCs w:val="20"/>
        </w:rPr>
        <w:t xml:space="preserve"> </w:t>
      </w:r>
      <w:r w:rsidR="008E15C6" w:rsidRPr="00882C2F">
        <w:rPr>
          <w:rFonts w:ascii="Times New Roman" w:eastAsia="Times New Roman" w:hAnsi="Times New Roman"/>
          <w:b/>
          <w:sz w:val="20"/>
          <w:szCs w:val="20"/>
        </w:rPr>
        <w:t>nolikumam</w:t>
      </w:r>
    </w:p>
    <w:p w14:paraId="5EF054CA" w14:textId="43E4ED60" w:rsidR="008E15C6" w:rsidRPr="00882C2F" w:rsidRDefault="008E15C6" w:rsidP="008E15C6">
      <w:pPr>
        <w:spacing w:after="0" w:line="240" w:lineRule="auto"/>
        <w:ind w:left="720"/>
        <w:jc w:val="right"/>
        <w:rPr>
          <w:rFonts w:ascii="Times New Roman" w:eastAsia="Times New Roman" w:hAnsi="Times New Roman"/>
          <w:sz w:val="20"/>
          <w:szCs w:val="20"/>
        </w:rPr>
      </w:pPr>
      <w:r w:rsidRPr="00882C2F">
        <w:rPr>
          <w:rFonts w:ascii="Times New Roman" w:eastAsia="Times New Roman" w:hAnsi="Times New Roman"/>
          <w:sz w:val="20"/>
          <w:szCs w:val="20"/>
        </w:rPr>
        <w:t xml:space="preserve">(ID Nr. PSKUS </w:t>
      </w:r>
      <w:r w:rsidR="0090701C">
        <w:rPr>
          <w:rFonts w:ascii="Times New Roman" w:eastAsia="Times New Roman" w:hAnsi="Times New Roman"/>
          <w:sz w:val="20"/>
          <w:szCs w:val="20"/>
        </w:rPr>
        <w:t>2016/99</w:t>
      </w:r>
      <w:r w:rsidRPr="00882C2F">
        <w:rPr>
          <w:rFonts w:ascii="Times New Roman" w:eastAsia="Times New Roman" w:hAnsi="Times New Roman"/>
          <w:sz w:val="20"/>
          <w:szCs w:val="20"/>
        </w:rPr>
        <w:t>)</w:t>
      </w:r>
    </w:p>
    <w:p w14:paraId="44F1B967" w14:textId="77777777" w:rsidR="00420994" w:rsidRPr="00362DCB" w:rsidRDefault="00420994" w:rsidP="00EE1F42">
      <w:pPr>
        <w:spacing w:after="0" w:line="240" w:lineRule="auto"/>
        <w:rPr>
          <w:rFonts w:ascii="Times New Roman" w:eastAsia="Times New Roman" w:hAnsi="Times New Roman"/>
          <w:b/>
          <w:sz w:val="24"/>
          <w:szCs w:val="24"/>
        </w:rPr>
      </w:pPr>
    </w:p>
    <w:p w14:paraId="43003944" w14:textId="40734E5F" w:rsidR="00362DCB" w:rsidRPr="007B28AB" w:rsidRDefault="00362DCB" w:rsidP="008061E9">
      <w:pPr>
        <w:spacing w:after="0" w:line="240" w:lineRule="auto"/>
        <w:jc w:val="center"/>
        <w:rPr>
          <w:rFonts w:ascii="Times New Roman" w:eastAsia="Times New Roman" w:hAnsi="Times New Roman"/>
          <w:i/>
          <w:sz w:val="24"/>
          <w:szCs w:val="24"/>
        </w:rPr>
      </w:pPr>
      <w:r w:rsidRPr="00B019D6">
        <w:rPr>
          <w:rFonts w:ascii="Times New Roman" w:eastAsia="Times New Roman" w:hAnsi="Times New Roman"/>
          <w:b/>
          <w:sz w:val="24"/>
          <w:szCs w:val="24"/>
        </w:rPr>
        <w:t xml:space="preserve">FINANŠU PIEDĀVĀJUMS </w:t>
      </w:r>
      <w:r w:rsidR="00F53C76" w:rsidRPr="00B019D6">
        <w:rPr>
          <w:rFonts w:ascii="Times New Roman" w:eastAsia="Times New Roman" w:hAnsi="Times New Roman"/>
          <w:i/>
          <w:sz w:val="24"/>
          <w:szCs w:val="24"/>
        </w:rPr>
        <w:t>(forma</w:t>
      </w:r>
      <w:r w:rsidRPr="00B019D6">
        <w:rPr>
          <w:rFonts w:ascii="Times New Roman" w:eastAsia="Times New Roman" w:hAnsi="Times New Roman"/>
          <w:i/>
          <w:sz w:val="24"/>
          <w:szCs w:val="24"/>
        </w:rPr>
        <w:t>)</w:t>
      </w:r>
    </w:p>
    <w:p w14:paraId="0B8D378A" w14:textId="77777777" w:rsidR="00970B2E" w:rsidRPr="001439D1" w:rsidRDefault="00970B2E" w:rsidP="00970B2E">
      <w:pPr>
        <w:spacing w:after="0" w:line="240" w:lineRule="auto"/>
        <w:jc w:val="both"/>
        <w:rPr>
          <w:rFonts w:ascii="Times New Roman" w:hAnsi="Times New Roman"/>
          <w:sz w:val="24"/>
          <w:szCs w:val="24"/>
        </w:rPr>
      </w:pPr>
    </w:p>
    <w:p w14:paraId="6FEDB9A7" w14:textId="2987F6C8" w:rsidR="00153D92" w:rsidRPr="00153D92" w:rsidRDefault="00153D92" w:rsidP="0090701C">
      <w:pPr>
        <w:spacing w:after="0" w:line="240" w:lineRule="auto"/>
        <w:ind w:right="752"/>
        <w:jc w:val="center"/>
        <w:rPr>
          <w:rFonts w:ascii="Times New Roman" w:eastAsia="Times New Roman" w:hAnsi="Times New Roman"/>
          <w:sz w:val="24"/>
          <w:szCs w:val="24"/>
        </w:rPr>
      </w:pPr>
      <w:r w:rsidRPr="00153D92">
        <w:rPr>
          <w:rFonts w:ascii="Times New Roman" w:eastAsia="Times New Roman" w:hAnsi="Times New Roman"/>
          <w:sz w:val="24"/>
          <w:szCs w:val="24"/>
        </w:rPr>
        <w:t xml:space="preserve">Piedāvājuma cenā jāiekļauj visas izmaksas, kas saistītas ar </w:t>
      </w:r>
      <w:r w:rsidR="00171890">
        <w:rPr>
          <w:rFonts w:ascii="Times New Roman" w:eastAsia="Times New Roman" w:hAnsi="Times New Roman"/>
          <w:sz w:val="24"/>
          <w:szCs w:val="24"/>
        </w:rPr>
        <w:t xml:space="preserve">Preces </w:t>
      </w:r>
      <w:r w:rsidRPr="00153D92">
        <w:rPr>
          <w:rFonts w:ascii="Times New Roman" w:eastAsia="Times New Roman" w:hAnsi="Times New Roman"/>
          <w:sz w:val="24"/>
          <w:szCs w:val="24"/>
        </w:rPr>
        <w:t>piegādi,</w:t>
      </w:r>
      <w:r w:rsidR="00171890">
        <w:rPr>
          <w:rFonts w:ascii="Times New Roman" w:eastAsia="Times New Roman" w:hAnsi="Times New Roman"/>
          <w:sz w:val="24"/>
          <w:szCs w:val="24"/>
        </w:rPr>
        <w:t xml:space="preserve"> uzstādīšanu</w:t>
      </w:r>
      <w:r w:rsidR="00F54E94">
        <w:rPr>
          <w:rFonts w:ascii="Times New Roman" w:eastAsia="Times New Roman" w:hAnsi="Times New Roman"/>
          <w:sz w:val="24"/>
          <w:szCs w:val="24"/>
        </w:rPr>
        <w:t xml:space="preserve"> un veicamajiem instalēšanas darbiem</w:t>
      </w:r>
      <w:r>
        <w:rPr>
          <w:rFonts w:ascii="Times New Roman" w:eastAsia="Times New Roman" w:hAnsi="Times New Roman"/>
          <w:sz w:val="24"/>
          <w:szCs w:val="24"/>
        </w:rPr>
        <w:t>.</w:t>
      </w:r>
    </w:p>
    <w:p w14:paraId="238D123D" w14:textId="77777777" w:rsidR="00135D76" w:rsidRDefault="00135D76" w:rsidP="0090701C">
      <w:pPr>
        <w:spacing w:after="0" w:line="240" w:lineRule="auto"/>
        <w:ind w:right="752"/>
        <w:jc w:val="center"/>
        <w:rPr>
          <w:rFonts w:ascii="Times New Roman" w:eastAsia="Times New Roman" w:hAnsi="Times New Roman"/>
          <w:sz w:val="20"/>
          <w:szCs w:val="24"/>
        </w:rPr>
      </w:pPr>
    </w:p>
    <w:tbl>
      <w:tblPr>
        <w:tblStyle w:val="TableGrid"/>
        <w:tblW w:w="9067" w:type="dxa"/>
        <w:tblLook w:val="04A0" w:firstRow="1" w:lastRow="0" w:firstColumn="1" w:lastColumn="0" w:noHBand="0" w:noVBand="1"/>
      </w:tblPr>
      <w:tblGrid>
        <w:gridCol w:w="1695"/>
        <w:gridCol w:w="5268"/>
        <w:gridCol w:w="2104"/>
      </w:tblGrid>
      <w:tr w:rsidR="00090C68" w14:paraId="44139CCF" w14:textId="77777777" w:rsidTr="00090C68">
        <w:tc>
          <w:tcPr>
            <w:tcW w:w="1695" w:type="dxa"/>
            <w:vAlign w:val="center"/>
          </w:tcPr>
          <w:p w14:paraId="261D2937" w14:textId="74115A92" w:rsidR="00090C68" w:rsidRPr="00090C68" w:rsidRDefault="00090C68" w:rsidP="00090C68">
            <w:pPr>
              <w:spacing w:after="0" w:line="240" w:lineRule="auto"/>
              <w:ind w:right="752"/>
              <w:jc w:val="center"/>
              <w:rPr>
                <w:rFonts w:ascii="Times New Roman" w:eastAsia="Times New Roman" w:hAnsi="Times New Roman"/>
                <w:b/>
                <w:sz w:val="24"/>
                <w:szCs w:val="24"/>
              </w:rPr>
            </w:pPr>
            <w:r w:rsidRPr="00090C68">
              <w:rPr>
                <w:rFonts w:ascii="Times New Roman" w:eastAsia="Times New Roman" w:hAnsi="Times New Roman"/>
                <w:b/>
                <w:sz w:val="24"/>
                <w:szCs w:val="24"/>
              </w:rPr>
              <w:t>Nr.p.k.</w:t>
            </w:r>
          </w:p>
        </w:tc>
        <w:tc>
          <w:tcPr>
            <w:tcW w:w="5268" w:type="dxa"/>
            <w:vAlign w:val="center"/>
          </w:tcPr>
          <w:p w14:paraId="47C2D9C1" w14:textId="7DE8404D" w:rsidR="00090C68" w:rsidRPr="00090C68" w:rsidRDefault="00090C68" w:rsidP="00090C68">
            <w:pPr>
              <w:spacing w:after="0" w:line="240" w:lineRule="auto"/>
              <w:ind w:right="752"/>
              <w:jc w:val="center"/>
              <w:rPr>
                <w:rFonts w:ascii="Times New Roman" w:eastAsia="Times New Roman" w:hAnsi="Times New Roman"/>
                <w:b/>
                <w:sz w:val="24"/>
                <w:szCs w:val="24"/>
              </w:rPr>
            </w:pPr>
            <w:r w:rsidRPr="00090C68">
              <w:rPr>
                <w:rFonts w:ascii="Times New Roman" w:eastAsia="Times New Roman" w:hAnsi="Times New Roman"/>
                <w:b/>
                <w:sz w:val="24"/>
                <w:szCs w:val="24"/>
              </w:rPr>
              <w:t>Prece</w:t>
            </w:r>
          </w:p>
        </w:tc>
        <w:tc>
          <w:tcPr>
            <w:tcW w:w="2104" w:type="dxa"/>
            <w:vAlign w:val="center"/>
          </w:tcPr>
          <w:p w14:paraId="448882ED" w14:textId="6FACA268" w:rsidR="00090C68" w:rsidRPr="00090C68" w:rsidRDefault="00090C68" w:rsidP="00090C68">
            <w:pPr>
              <w:spacing w:after="0" w:line="240" w:lineRule="auto"/>
              <w:ind w:right="752"/>
              <w:jc w:val="center"/>
              <w:rPr>
                <w:rFonts w:ascii="Times New Roman" w:eastAsia="Times New Roman" w:hAnsi="Times New Roman"/>
                <w:b/>
                <w:sz w:val="24"/>
                <w:szCs w:val="24"/>
              </w:rPr>
            </w:pPr>
            <w:r w:rsidRPr="00090C68">
              <w:rPr>
                <w:rFonts w:ascii="Times New Roman" w:eastAsia="Times New Roman" w:hAnsi="Times New Roman"/>
                <w:b/>
                <w:sz w:val="24"/>
                <w:szCs w:val="24"/>
              </w:rPr>
              <w:t>Cena EUR bez PVN</w:t>
            </w:r>
          </w:p>
        </w:tc>
      </w:tr>
      <w:tr w:rsidR="00090C68" w14:paraId="5E2ADB1C" w14:textId="77777777" w:rsidTr="00090C68">
        <w:tc>
          <w:tcPr>
            <w:tcW w:w="1695" w:type="dxa"/>
          </w:tcPr>
          <w:p w14:paraId="3F737B74" w14:textId="3F16F315" w:rsidR="00090C68" w:rsidRPr="00090C68" w:rsidRDefault="00EE562D" w:rsidP="007D7912">
            <w:pPr>
              <w:spacing w:after="0" w:line="240" w:lineRule="auto"/>
              <w:ind w:right="752"/>
              <w:jc w:val="both"/>
              <w:rPr>
                <w:rFonts w:ascii="Times New Roman" w:eastAsia="Times New Roman" w:hAnsi="Times New Roman"/>
                <w:sz w:val="24"/>
                <w:szCs w:val="24"/>
              </w:rPr>
            </w:pPr>
            <w:r>
              <w:rPr>
                <w:rFonts w:ascii="Times New Roman" w:eastAsia="Times New Roman" w:hAnsi="Times New Roman"/>
                <w:sz w:val="24"/>
                <w:szCs w:val="24"/>
              </w:rPr>
              <w:t>1.</w:t>
            </w:r>
          </w:p>
        </w:tc>
        <w:tc>
          <w:tcPr>
            <w:tcW w:w="5268" w:type="dxa"/>
          </w:tcPr>
          <w:p w14:paraId="4C53EB34" w14:textId="187CB40C" w:rsidR="00090C68" w:rsidRPr="00090C68" w:rsidRDefault="008D3810" w:rsidP="007D7912">
            <w:pPr>
              <w:spacing w:after="0" w:line="240" w:lineRule="auto"/>
              <w:ind w:right="752"/>
              <w:jc w:val="both"/>
              <w:rPr>
                <w:rFonts w:ascii="Times New Roman" w:eastAsia="Times New Roman" w:hAnsi="Times New Roman"/>
                <w:sz w:val="24"/>
                <w:szCs w:val="24"/>
              </w:rPr>
            </w:pPr>
            <w:r>
              <w:rPr>
                <w:rFonts w:ascii="Times New Roman" w:eastAsia="Times New Roman" w:hAnsi="Times New Roman"/>
                <w:sz w:val="24"/>
                <w:szCs w:val="24"/>
              </w:rPr>
              <w:t>D</w:t>
            </w:r>
            <w:r w:rsidR="00B019D6">
              <w:rPr>
                <w:rFonts w:ascii="Times New Roman" w:eastAsia="Times New Roman" w:hAnsi="Times New Roman"/>
                <w:sz w:val="24"/>
                <w:szCs w:val="24"/>
              </w:rPr>
              <w:t>arba</w:t>
            </w:r>
            <w:r w:rsidR="00090C68" w:rsidRPr="00090C68">
              <w:rPr>
                <w:rFonts w:ascii="Times New Roman" w:eastAsia="Times New Roman" w:hAnsi="Times New Roman"/>
                <w:sz w:val="24"/>
                <w:szCs w:val="24"/>
              </w:rPr>
              <w:t>stacija</w:t>
            </w:r>
          </w:p>
        </w:tc>
        <w:tc>
          <w:tcPr>
            <w:tcW w:w="2104" w:type="dxa"/>
          </w:tcPr>
          <w:p w14:paraId="3B4B989F" w14:textId="77777777" w:rsidR="00090C68" w:rsidRPr="00090C68" w:rsidRDefault="00090C68" w:rsidP="007D7912">
            <w:pPr>
              <w:spacing w:after="0" w:line="240" w:lineRule="auto"/>
              <w:ind w:right="752"/>
              <w:jc w:val="both"/>
              <w:rPr>
                <w:rFonts w:ascii="Times New Roman" w:eastAsia="Times New Roman" w:hAnsi="Times New Roman"/>
                <w:sz w:val="24"/>
                <w:szCs w:val="24"/>
              </w:rPr>
            </w:pPr>
          </w:p>
        </w:tc>
      </w:tr>
      <w:tr w:rsidR="00090C68" w14:paraId="1C6F05AD" w14:textId="77777777" w:rsidTr="00090C68">
        <w:tc>
          <w:tcPr>
            <w:tcW w:w="1695" w:type="dxa"/>
          </w:tcPr>
          <w:p w14:paraId="2D24A8B9" w14:textId="6E783C93" w:rsidR="00090C68" w:rsidRDefault="00EE562D" w:rsidP="007D7912">
            <w:pPr>
              <w:spacing w:after="0" w:line="240" w:lineRule="auto"/>
              <w:ind w:right="752"/>
              <w:jc w:val="both"/>
              <w:rPr>
                <w:rFonts w:ascii="Times New Roman" w:eastAsia="Times New Roman" w:hAnsi="Times New Roman"/>
                <w:sz w:val="20"/>
                <w:szCs w:val="24"/>
              </w:rPr>
            </w:pPr>
            <w:r>
              <w:rPr>
                <w:rFonts w:ascii="Times New Roman" w:eastAsia="Times New Roman" w:hAnsi="Times New Roman"/>
                <w:sz w:val="20"/>
                <w:szCs w:val="24"/>
              </w:rPr>
              <w:t>2.</w:t>
            </w:r>
          </w:p>
        </w:tc>
        <w:tc>
          <w:tcPr>
            <w:tcW w:w="5268" w:type="dxa"/>
          </w:tcPr>
          <w:p w14:paraId="72699C18" w14:textId="086A9DA2" w:rsidR="00090C68" w:rsidRPr="00090C68" w:rsidRDefault="00B019D6" w:rsidP="007D7912">
            <w:pPr>
              <w:spacing w:after="0" w:line="240" w:lineRule="auto"/>
              <w:ind w:right="752"/>
              <w:jc w:val="both"/>
              <w:rPr>
                <w:rFonts w:ascii="Times New Roman" w:eastAsia="Times New Roman" w:hAnsi="Times New Roman"/>
                <w:sz w:val="24"/>
                <w:szCs w:val="24"/>
              </w:rPr>
            </w:pPr>
            <w:r>
              <w:rPr>
                <w:rFonts w:ascii="Times New Roman" w:eastAsia="Times New Roman" w:hAnsi="Times New Roman"/>
                <w:sz w:val="24"/>
                <w:szCs w:val="24"/>
              </w:rPr>
              <w:t>Uzstādīšanas, ieviešanas darbi</w:t>
            </w:r>
          </w:p>
        </w:tc>
        <w:tc>
          <w:tcPr>
            <w:tcW w:w="2104" w:type="dxa"/>
          </w:tcPr>
          <w:p w14:paraId="1404EFC5" w14:textId="77777777" w:rsidR="00090C68" w:rsidRDefault="00090C68" w:rsidP="007D7912">
            <w:pPr>
              <w:spacing w:after="0" w:line="240" w:lineRule="auto"/>
              <w:ind w:right="752"/>
              <w:jc w:val="both"/>
              <w:rPr>
                <w:rFonts w:ascii="Times New Roman" w:eastAsia="Times New Roman" w:hAnsi="Times New Roman"/>
                <w:sz w:val="20"/>
                <w:szCs w:val="24"/>
              </w:rPr>
            </w:pPr>
          </w:p>
        </w:tc>
      </w:tr>
      <w:tr w:rsidR="00090C68" w14:paraId="2D87F84B" w14:textId="77777777" w:rsidTr="00090C68">
        <w:tc>
          <w:tcPr>
            <w:tcW w:w="1695" w:type="dxa"/>
          </w:tcPr>
          <w:p w14:paraId="6A397EA9" w14:textId="15B8CC57" w:rsidR="00090C68" w:rsidRDefault="00EE562D" w:rsidP="007D7912">
            <w:pPr>
              <w:spacing w:after="0" w:line="240" w:lineRule="auto"/>
              <w:ind w:right="752"/>
              <w:jc w:val="both"/>
              <w:rPr>
                <w:rFonts w:ascii="Times New Roman" w:eastAsia="Times New Roman" w:hAnsi="Times New Roman"/>
                <w:sz w:val="20"/>
                <w:szCs w:val="24"/>
              </w:rPr>
            </w:pPr>
            <w:r>
              <w:rPr>
                <w:rFonts w:ascii="Times New Roman" w:eastAsia="Times New Roman" w:hAnsi="Times New Roman"/>
                <w:sz w:val="20"/>
                <w:szCs w:val="24"/>
              </w:rPr>
              <w:t>3.</w:t>
            </w:r>
          </w:p>
        </w:tc>
        <w:tc>
          <w:tcPr>
            <w:tcW w:w="5268" w:type="dxa"/>
          </w:tcPr>
          <w:p w14:paraId="3ABCF7CE" w14:textId="4BD8420F" w:rsidR="00090C68" w:rsidRPr="00090C68" w:rsidRDefault="00BB1A5F" w:rsidP="007D7912">
            <w:pPr>
              <w:spacing w:after="0" w:line="240" w:lineRule="auto"/>
              <w:ind w:right="752"/>
              <w:jc w:val="both"/>
              <w:rPr>
                <w:rFonts w:ascii="Times New Roman" w:eastAsia="Times New Roman" w:hAnsi="Times New Roman"/>
                <w:sz w:val="24"/>
                <w:szCs w:val="24"/>
              </w:rPr>
            </w:pPr>
            <w:r>
              <w:rPr>
                <w:rFonts w:ascii="Times New Roman" w:eastAsia="Times New Roman" w:hAnsi="Times New Roman"/>
                <w:sz w:val="24"/>
                <w:szCs w:val="24"/>
              </w:rPr>
              <w:t>Aplikācijas licence</w:t>
            </w:r>
          </w:p>
        </w:tc>
        <w:tc>
          <w:tcPr>
            <w:tcW w:w="2104" w:type="dxa"/>
          </w:tcPr>
          <w:p w14:paraId="604E0E50" w14:textId="77777777" w:rsidR="00090C68" w:rsidRDefault="00090C68" w:rsidP="007D7912">
            <w:pPr>
              <w:spacing w:after="0" w:line="240" w:lineRule="auto"/>
              <w:ind w:right="752"/>
              <w:jc w:val="both"/>
              <w:rPr>
                <w:rFonts w:ascii="Times New Roman" w:eastAsia="Times New Roman" w:hAnsi="Times New Roman"/>
                <w:sz w:val="20"/>
                <w:szCs w:val="24"/>
              </w:rPr>
            </w:pPr>
          </w:p>
        </w:tc>
      </w:tr>
      <w:tr w:rsidR="00090C68" w14:paraId="7EE5A4B6" w14:textId="77777777" w:rsidTr="00090C68">
        <w:tc>
          <w:tcPr>
            <w:tcW w:w="1695" w:type="dxa"/>
          </w:tcPr>
          <w:p w14:paraId="544D17EE" w14:textId="6D83DFAC" w:rsidR="00090C68" w:rsidRDefault="00EE562D" w:rsidP="007D7912">
            <w:pPr>
              <w:spacing w:after="0" w:line="240" w:lineRule="auto"/>
              <w:ind w:right="752"/>
              <w:jc w:val="both"/>
              <w:rPr>
                <w:rFonts w:ascii="Times New Roman" w:eastAsia="Times New Roman" w:hAnsi="Times New Roman"/>
                <w:sz w:val="20"/>
                <w:szCs w:val="24"/>
              </w:rPr>
            </w:pPr>
            <w:r>
              <w:rPr>
                <w:rFonts w:ascii="Times New Roman" w:eastAsia="Times New Roman" w:hAnsi="Times New Roman"/>
                <w:sz w:val="20"/>
                <w:szCs w:val="24"/>
              </w:rPr>
              <w:t>4.</w:t>
            </w:r>
          </w:p>
        </w:tc>
        <w:tc>
          <w:tcPr>
            <w:tcW w:w="5268" w:type="dxa"/>
          </w:tcPr>
          <w:p w14:paraId="2C9BF8A1" w14:textId="5531E140" w:rsidR="00090C68" w:rsidRPr="00090C68" w:rsidRDefault="00090C68" w:rsidP="007D7912">
            <w:pPr>
              <w:spacing w:after="0" w:line="240" w:lineRule="auto"/>
              <w:ind w:right="752"/>
              <w:jc w:val="both"/>
              <w:rPr>
                <w:rFonts w:ascii="Times New Roman" w:eastAsia="Times New Roman" w:hAnsi="Times New Roman"/>
                <w:sz w:val="24"/>
                <w:szCs w:val="24"/>
              </w:rPr>
            </w:pPr>
            <w:r w:rsidRPr="00090C68">
              <w:rPr>
                <w:rFonts w:ascii="Times New Roman" w:eastAsia="Times New Roman" w:hAnsi="Times New Roman"/>
                <w:sz w:val="24"/>
                <w:szCs w:val="24"/>
              </w:rPr>
              <w:t>Lietošanas apmācība</w:t>
            </w:r>
          </w:p>
        </w:tc>
        <w:tc>
          <w:tcPr>
            <w:tcW w:w="2104" w:type="dxa"/>
          </w:tcPr>
          <w:p w14:paraId="247D8861" w14:textId="77777777" w:rsidR="00090C68" w:rsidRDefault="00090C68" w:rsidP="007D7912">
            <w:pPr>
              <w:spacing w:after="0" w:line="240" w:lineRule="auto"/>
              <w:ind w:right="752"/>
              <w:jc w:val="both"/>
              <w:rPr>
                <w:rFonts w:ascii="Times New Roman" w:eastAsia="Times New Roman" w:hAnsi="Times New Roman"/>
                <w:sz w:val="20"/>
                <w:szCs w:val="24"/>
              </w:rPr>
            </w:pPr>
          </w:p>
        </w:tc>
      </w:tr>
      <w:tr w:rsidR="00090C68" w14:paraId="6EEC3691" w14:textId="77777777" w:rsidTr="00090C68">
        <w:tc>
          <w:tcPr>
            <w:tcW w:w="6963" w:type="dxa"/>
            <w:gridSpan w:val="2"/>
            <w:vAlign w:val="bottom"/>
          </w:tcPr>
          <w:p w14:paraId="59B0490E" w14:textId="77777777" w:rsidR="00090C68" w:rsidRDefault="00090C68" w:rsidP="00090C68">
            <w:pPr>
              <w:spacing w:after="0" w:line="240" w:lineRule="auto"/>
              <w:ind w:right="-86"/>
              <w:jc w:val="right"/>
              <w:rPr>
                <w:rFonts w:ascii="Times New Roman" w:eastAsia="Times New Roman" w:hAnsi="Times New Roman"/>
                <w:b/>
                <w:sz w:val="24"/>
                <w:szCs w:val="24"/>
              </w:rPr>
            </w:pPr>
          </w:p>
          <w:p w14:paraId="542CE73F" w14:textId="77777777" w:rsidR="00090C68" w:rsidRDefault="00090C68" w:rsidP="00090C68">
            <w:pPr>
              <w:spacing w:after="0" w:line="240" w:lineRule="auto"/>
              <w:ind w:right="-86"/>
              <w:jc w:val="right"/>
              <w:rPr>
                <w:rFonts w:ascii="Times New Roman" w:eastAsia="Times New Roman" w:hAnsi="Times New Roman"/>
                <w:b/>
                <w:sz w:val="24"/>
                <w:szCs w:val="24"/>
              </w:rPr>
            </w:pPr>
            <w:r w:rsidRPr="00090C68">
              <w:rPr>
                <w:rFonts w:ascii="Times New Roman" w:eastAsia="Times New Roman" w:hAnsi="Times New Roman"/>
                <w:b/>
                <w:sz w:val="24"/>
                <w:szCs w:val="24"/>
              </w:rPr>
              <w:t>Cena kopā EUR bez PVN:</w:t>
            </w:r>
          </w:p>
          <w:p w14:paraId="7A46FBB4" w14:textId="6AE9118F" w:rsidR="00090C68" w:rsidRPr="00090C68" w:rsidRDefault="00090C68" w:rsidP="00090C68">
            <w:pPr>
              <w:spacing w:after="0" w:line="240" w:lineRule="auto"/>
              <w:ind w:right="752"/>
              <w:jc w:val="right"/>
              <w:rPr>
                <w:rFonts w:ascii="Times New Roman" w:eastAsia="Times New Roman" w:hAnsi="Times New Roman"/>
                <w:b/>
                <w:sz w:val="24"/>
                <w:szCs w:val="24"/>
              </w:rPr>
            </w:pPr>
          </w:p>
        </w:tc>
        <w:tc>
          <w:tcPr>
            <w:tcW w:w="2104" w:type="dxa"/>
          </w:tcPr>
          <w:p w14:paraId="16023D09" w14:textId="77777777" w:rsidR="00090C68" w:rsidRDefault="00090C68" w:rsidP="007D7912">
            <w:pPr>
              <w:spacing w:after="0" w:line="240" w:lineRule="auto"/>
              <w:ind w:right="752"/>
              <w:jc w:val="both"/>
              <w:rPr>
                <w:rFonts w:ascii="Times New Roman" w:eastAsia="Times New Roman" w:hAnsi="Times New Roman"/>
                <w:sz w:val="20"/>
                <w:szCs w:val="24"/>
              </w:rPr>
            </w:pPr>
          </w:p>
        </w:tc>
      </w:tr>
    </w:tbl>
    <w:p w14:paraId="109C8BA7" w14:textId="77777777" w:rsidR="00135D76" w:rsidRDefault="00135D76" w:rsidP="007D7912">
      <w:pPr>
        <w:spacing w:after="0" w:line="240" w:lineRule="auto"/>
        <w:ind w:right="752"/>
        <w:jc w:val="both"/>
        <w:rPr>
          <w:rFonts w:ascii="Times New Roman" w:eastAsia="Times New Roman" w:hAnsi="Times New Roman"/>
          <w:sz w:val="20"/>
          <w:szCs w:val="24"/>
        </w:rPr>
      </w:pPr>
    </w:p>
    <w:p w14:paraId="60A64AC0" w14:textId="77777777" w:rsidR="00135D76" w:rsidRDefault="00135D76" w:rsidP="007D7912">
      <w:pPr>
        <w:spacing w:after="0" w:line="240" w:lineRule="auto"/>
        <w:ind w:right="752"/>
        <w:jc w:val="both"/>
        <w:rPr>
          <w:rFonts w:ascii="Times New Roman" w:eastAsia="Times New Roman" w:hAnsi="Times New Roman"/>
          <w:sz w:val="20"/>
          <w:szCs w:val="24"/>
        </w:rPr>
      </w:pPr>
    </w:p>
    <w:p w14:paraId="668E93B8" w14:textId="77777777" w:rsidR="00135D76" w:rsidRDefault="00135D76" w:rsidP="007D7912">
      <w:pPr>
        <w:spacing w:after="0" w:line="240" w:lineRule="auto"/>
        <w:ind w:right="752"/>
        <w:jc w:val="both"/>
        <w:rPr>
          <w:rFonts w:ascii="Times New Roman" w:eastAsia="Times New Roman" w:hAnsi="Times New Roman"/>
          <w:sz w:val="20"/>
          <w:szCs w:val="24"/>
        </w:rPr>
      </w:pPr>
    </w:p>
    <w:p w14:paraId="06C5F03C" w14:textId="77777777" w:rsidR="00135D76" w:rsidRDefault="00135D76" w:rsidP="007D7912">
      <w:pPr>
        <w:spacing w:after="0" w:line="240" w:lineRule="auto"/>
        <w:ind w:right="752"/>
        <w:jc w:val="both"/>
        <w:rPr>
          <w:rFonts w:ascii="Times New Roman" w:eastAsia="Times New Roman" w:hAnsi="Times New Roman"/>
          <w:sz w:val="20"/>
          <w:szCs w:val="24"/>
        </w:rPr>
      </w:pPr>
    </w:p>
    <w:p w14:paraId="2DCC8C9F" w14:textId="77777777" w:rsidR="00135D76" w:rsidRDefault="00135D76" w:rsidP="007D7912">
      <w:pPr>
        <w:spacing w:after="0" w:line="240" w:lineRule="auto"/>
        <w:ind w:right="752"/>
        <w:jc w:val="both"/>
        <w:rPr>
          <w:rFonts w:ascii="Times New Roman" w:eastAsia="Times New Roman" w:hAnsi="Times New Roman"/>
          <w:sz w:val="20"/>
          <w:szCs w:val="24"/>
        </w:rPr>
      </w:pPr>
    </w:p>
    <w:p w14:paraId="1B3B736D" w14:textId="77777777" w:rsidR="00135D76" w:rsidRDefault="00135D76" w:rsidP="007D7912">
      <w:pPr>
        <w:spacing w:after="0" w:line="240" w:lineRule="auto"/>
        <w:ind w:right="752"/>
        <w:jc w:val="both"/>
        <w:rPr>
          <w:rFonts w:ascii="Times New Roman" w:eastAsia="Times New Roman" w:hAnsi="Times New Roman"/>
          <w:sz w:val="20"/>
          <w:szCs w:val="24"/>
        </w:rPr>
      </w:pPr>
    </w:p>
    <w:p w14:paraId="52C7D0E6" w14:textId="77777777" w:rsidR="00135D76" w:rsidRDefault="00135D76" w:rsidP="007D7912">
      <w:pPr>
        <w:spacing w:after="0" w:line="240" w:lineRule="auto"/>
        <w:ind w:right="752"/>
        <w:jc w:val="both"/>
        <w:rPr>
          <w:rFonts w:ascii="Times New Roman" w:eastAsia="Times New Roman" w:hAnsi="Times New Roman"/>
          <w:sz w:val="20"/>
          <w:szCs w:val="24"/>
        </w:rPr>
      </w:pPr>
    </w:p>
    <w:p w14:paraId="56A5D927" w14:textId="77777777" w:rsidR="00135D76" w:rsidRDefault="00135D76" w:rsidP="007D7912">
      <w:pPr>
        <w:spacing w:after="0" w:line="240" w:lineRule="auto"/>
        <w:ind w:right="752"/>
        <w:jc w:val="both"/>
        <w:rPr>
          <w:rFonts w:ascii="Times New Roman" w:eastAsia="Times New Roman" w:hAnsi="Times New Roman"/>
          <w:sz w:val="20"/>
          <w:szCs w:val="24"/>
        </w:rPr>
      </w:pPr>
    </w:p>
    <w:p w14:paraId="33887F97" w14:textId="77777777" w:rsidR="00135D76" w:rsidRDefault="00135D76" w:rsidP="007D7912">
      <w:pPr>
        <w:spacing w:after="0" w:line="240" w:lineRule="auto"/>
        <w:ind w:right="752"/>
        <w:jc w:val="both"/>
        <w:rPr>
          <w:rFonts w:ascii="Times New Roman" w:eastAsia="Times New Roman" w:hAnsi="Times New Roman"/>
          <w:sz w:val="20"/>
          <w:szCs w:val="24"/>
        </w:rPr>
      </w:pPr>
    </w:p>
    <w:p w14:paraId="16939634" w14:textId="77777777" w:rsidR="00135D76" w:rsidRDefault="00135D76" w:rsidP="007D7912">
      <w:pPr>
        <w:spacing w:after="0" w:line="240" w:lineRule="auto"/>
        <w:ind w:right="752"/>
        <w:jc w:val="both"/>
        <w:rPr>
          <w:rFonts w:ascii="Times New Roman" w:eastAsia="Times New Roman" w:hAnsi="Times New Roman"/>
          <w:sz w:val="20"/>
          <w:szCs w:val="24"/>
        </w:rPr>
      </w:pPr>
    </w:p>
    <w:p w14:paraId="36F61445" w14:textId="77777777" w:rsidR="00135D76" w:rsidRDefault="00135D76" w:rsidP="007D7912">
      <w:pPr>
        <w:spacing w:after="0" w:line="240" w:lineRule="auto"/>
        <w:ind w:right="752"/>
        <w:jc w:val="both"/>
        <w:rPr>
          <w:rFonts w:ascii="Times New Roman" w:eastAsia="Times New Roman" w:hAnsi="Times New Roman"/>
          <w:sz w:val="20"/>
          <w:szCs w:val="24"/>
        </w:rPr>
      </w:pPr>
    </w:p>
    <w:p w14:paraId="19746A91" w14:textId="77777777" w:rsidR="00135D76" w:rsidRDefault="00135D76" w:rsidP="007D7912">
      <w:pPr>
        <w:spacing w:after="0" w:line="240" w:lineRule="auto"/>
        <w:ind w:right="752"/>
        <w:jc w:val="both"/>
        <w:rPr>
          <w:rFonts w:ascii="Times New Roman" w:eastAsia="Times New Roman" w:hAnsi="Times New Roman"/>
          <w:sz w:val="20"/>
          <w:szCs w:val="24"/>
        </w:rPr>
      </w:pPr>
    </w:p>
    <w:p w14:paraId="22290BCD" w14:textId="77777777" w:rsidR="00135D76" w:rsidRDefault="00135D76" w:rsidP="007D7912">
      <w:pPr>
        <w:spacing w:after="0" w:line="240" w:lineRule="auto"/>
        <w:ind w:right="752"/>
        <w:jc w:val="both"/>
        <w:rPr>
          <w:rFonts w:ascii="Times New Roman" w:eastAsia="Times New Roman" w:hAnsi="Times New Roman"/>
          <w:sz w:val="20"/>
          <w:szCs w:val="24"/>
        </w:rPr>
      </w:pPr>
    </w:p>
    <w:p w14:paraId="1BB68A1F" w14:textId="77777777" w:rsidR="00135D76" w:rsidRDefault="00135D76" w:rsidP="007D7912">
      <w:pPr>
        <w:spacing w:after="0" w:line="240" w:lineRule="auto"/>
        <w:ind w:right="752"/>
        <w:jc w:val="both"/>
        <w:rPr>
          <w:rFonts w:ascii="Times New Roman" w:eastAsia="Times New Roman" w:hAnsi="Times New Roman"/>
          <w:sz w:val="20"/>
          <w:szCs w:val="24"/>
        </w:rPr>
      </w:pPr>
    </w:p>
    <w:p w14:paraId="44DD8826" w14:textId="77777777" w:rsidR="00135D76" w:rsidRDefault="00135D76" w:rsidP="007D7912">
      <w:pPr>
        <w:spacing w:after="0" w:line="240" w:lineRule="auto"/>
        <w:ind w:right="752"/>
        <w:jc w:val="both"/>
        <w:rPr>
          <w:rFonts w:ascii="Times New Roman" w:eastAsia="Times New Roman" w:hAnsi="Times New Roman"/>
          <w:sz w:val="20"/>
          <w:szCs w:val="24"/>
        </w:rPr>
      </w:pPr>
    </w:p>
    <w:p w14:paraId="01BCFF30" w14:textId="77777777" w:rsidR="00135D76" w:rsidRDefault="00135D76" w:rsidP="007D7912">
      <w:pPr>
        <w:spacing w:after="0" w:line="240" w:lineRule="auto"/>
        <w:ind w:right="752"/>
        <w:jc w:val="both"/>
        <w:rPr>
          <w:rFonts w:ascii="Times New Roman" w:eastAsia="Times New Roman" w:hAnsi="Times New Roman"/>
          <w:sz w:val="20"/>
          <w:szCs w:val="24"/>
        </w:rPr>
      </w:pPr>
    </w:p>
    <w:p w14:paraId="4A967EB2" w14:textId="77777777" w:rsidR="00135D76" w:rsidRDefault="00135D76" w:rsidP="007D7912">
      <w:pPr>
        <w:spacing w:after="0" w:line="240" w:lineRule="auto"/>
        <w:ind w:right="752"/>
        <w:jc w:val="both"/>
        <w:rPr>
          <w:rFonts w:ascii="Times New Roman" w:eastAsia="Times New Roman" w:hAnsi="Times New Roman"/>
          <w:sz w:val="20"/>
          <w:szCs w:val="24"/>
        </w:rPr>
      </w:pPr>
    </w:p>
    <w:p w14:paraId="0A875D98" w14:textId="77777777" w:rsidR="00135D76" w:rsidRDefault="00135D76" w:rsidP="007D7912">
      <w:pPr>
        <w:spacing w:after="0" w:line="240" w:lineRule="auto"/>
        <w:ind w:right="752"/>
        <w:jc w:val="both"/>
        <w:rPr>
          <w:rFonts w:ascii="Times New Roman" w:eastAsia="Times New Roman" w:hAnsi="Times New Roman"/>
          <w:sz w:val="20"/>
          <w:szCs w:val="24"/>
        </w:rPr>
      </w:pPr>
    </w:p>
    <w:p w14:paraId="061E3C0E" w14:textId="77777777" w:rsidR="00135D76" w:rsidRDefault="00135D76" w:rsidP="007D7912">
      <w:pPr>
        <w:spacing w:after="0" w:line="240" w:lineRule="auto"/>
        <w:ind w:right="752"/>
        <w:jc w:val="both"/>
        <w:rPr>
          <w:rFonts w:ascii="Times New Roman" w:eastAsia="Times New Roman" w:hAnsi="Times New Roman"/>
          <w:sz w:val="20"/>
          <w:szCs w:val="24"/>
        </w:rPr>
      </w:pPr>
    </w:p>
    <w:p w14:paraId="57CFE61E" w14:textId="77777777" w:rsidR="003C5710" w:rsidRDefault="003C5710" w:rsidP="007D7912">
      <w:pPr>
        <w:spacing w:after="0" w:line="240" w:lineRule="auto"/>
        <w:ind w:right="752"/>
        <w:jc w:val="both"/>
        <w:rPr>
          <w:rFonts w:ascii="Times New Roman" w:eastAsia="Times New Roman" w:hAnsi="Times New Roman"/>
          <w:sz w:val="20"/>
          <w:szCs w:val="24"/>
        </w:rPr>
      </w:pPr>
    </w:p>
    <w:p w14:paraId="5DBBDF9E" w14:textId="77777777" w:rsidR="003C5710" w:rsidRDefault="003C5710" w:rsidP="007D7912">
      <w:pPr>
        <w:spacing w:after="0" w:line="240" w:lineRule="auto"/>
        <w:ind w:right="752"/>
        <w:jc w:val="both"/>
        <w:rPr>
          <w:rFonts w:ascii="Times New Roman" w:eastAsia="Times New Roman" w:hAnsi="Times New Roman"/>
          <w:sz w:val="20"/>
          <w:szCs w:val="24"/>
        </w:rPr>
      </w:pPr>
    </w:p>
    <w:p w14:paraId="0B7E9E9F" w14:textId="77777777" w:rsidR="003C5710" w:rsidRDefault="003C5710" w:rsidP="007D7912">
      <w:pPr>
        <w:spacing w:after="0" w:line="240" w:lineRule="auto"/>
        <w:ind w:right="752"/>
        <w:jc w:val="both"/>
        <w:rPr>
          <w:rFonts w:ascii="Times New Roman" w:eastAsia="Times New Roman" w:hAnsi="Times New Roman"/>
          <w:sz w:val="20"/>
          <w:szCs w:val="24"/>
        </w:rPr>
      </w:pPr>
    </w:p>
    <w:p w14:paraId="1397F4A9" w14:textId="77777777" w:rsidR="003C5710" w:rsidRDefault="003C5710" w:rsidP="007D7912">
      <w:pPr>
        <w:spacing w:after="0" w:line="240" w:lineRule="auto"/>
        <w:ind w:right="752"/>
        <w:jc w:val="both"/>
        <w:rPr>
          <w:rFonts w:ascii="Times New Roman" w:eastAsia="Times New Roman" w:hAnsi="Times New Roman"/>
          <w:sz w:val="20"/>
          <w:szCs w:val="24"/>
        </w:rPr>
      </w:pPr>
    </w:p>
    <w:p w14:paraId="4791A207" w14:textId="77777777" w:rsidR="003C5710" w:rsidRDefault="003C5710" w:rsidP="007D7912">
      <w:pPr>
        <w:spacing w:after="0" w:line="240" w:lineRule="auto"/>
        <w:ind w:right="752"/>
        <w:jc w:val="both"/>
        <w:rPr>
          <w:rFonts w:ascii="Times New Roman" w:eastAsia="Times New Roman" w:hAnsi="Times New Roman"/>
          <w:sz w:val="20"/>
          <w:szCs w:val="24"/>
        </w:rPr>
      </w:pPr>
    </w:p>
    <w:p w14:paraId="3901CDF2" w14:textId="77777777" w:rsidR="003C5710" w:rsidRDefault="003C5710" w:rsidP="007D7912">
      <w:pPr>
        <w:spacing w:after="0" w:line="240" w:lineRule="auto"/>
        <w:ind w:right="752"/>
        <w:jc w:val="both"/>
        <w:rPr>
          <w:rFonts w:ascii="Times New Roman" w:eastAsia="Times New Roman" w:hAnsi="Times New Roman"/>
          <w:sz w:val="20"/>
          <w:szCs w:val="24"/>
        </w:rPr>
      </w:pPr>
    </w:p>
    <w:p w14:paraId="154689DE" w14:textId="77777777" w:rsidR="003C5710" w:rsidRDefault="003C5710" w:rsidP="007D7912">
      <w:pPr>
        <w:spacing w:after="0" w:line="240" w:lineRule="auto"/>
        <w:ind w:right="752"/>
        <w:jc w:val="both"/>
        <w:rPr>
          <w:rFonts w:ascii="Times New Roman" w:eastAsia="Times New Roman" w:hAnsi="Times New Roman"/>
          <w:sz w:val="20"/>
          <w:szCs w:val="24"/>
        </w:rPr>
      </w:pPr>
    </w:p>
    <w:p w14:paraId="4E23D207" w14:textId="77777777" w:rsidR="003C5710" w:rsidRDefault="003C5710" w:rsidP="007D7912">
      <w:pPr>
        <w:spacing w:after="0" w:line="240" w:lineRule="auto"/>
        <w:ind w:right="752"/>
        <w:jc w:val="both"/>
        <w:rPr>
          <w:rFonts w:ascii="Times New Roman" w:eastAsia="Times New Roman" w:hAnsi="Times New Roman"/>
          <w:sz w:val="20"/>
          <w:szCs w:val="24"/>
        </w:rPr>
      </w:pPr>
    </w:p>
    <w:p w14:paraId="4F3D4237" w14:textId="77777777" w:rsidR="003C5710" w:rsidRDefault="003C5710" w:rsidP="007D7912">
      <w:pPr>
        <w:spacing w:after="0" w:line="240" w:lineRule="auto"/>
        <w:ind w:right="752"/>
        <w:jc w:val="both"/>
        <w:rPr>
          <w:rFonts w:ascii="Times New Roman" w:eastAsia="Times New Roman" w:hAnsi="Times New Roman"/>
          <w:sz w:val="20"/>
          <w:szCs w:val="24"/>
        </w:rPr>
      </w:pPr>
    </w:p>
    <w:p w14:paraId="7C22127E" w14:textId="77777777" w:rsidR="003C5710" w:rsidRDefault="003C5710" w:rsidP="007D7912">
      <w:pPr>
        <w:spacing w:after="0" w:line="240" w:lineRule="auto"/>
        <w:ind w:right="752"/>
        <w:jc w:val="both"/>
        <w:rPr>
          <w:rFonts w:ascii="Times New Roman" w:eastAsia="Times New Roman" w:hAnsi="Times New Roman"/>
          <w:sz w:val="20"/>
          <w:szCs w:val="24"/>
        </w:rPr>
      </w:pPr>
    </w:p>
    <w:p w14:paraId="422C55CC" w14:textId="77777777" w:rsidR="003C5710" w:rsidRDefault="003C5710" w:rsidP="007D7912">
      <w:pPr>
        <w:spacing w:after="0" w:line="240" w:lineRule="auto"/>
        <w:ind w:right="752"/>
        <w:jc w:val="both"/>
        <w:rPr>
          <w:rFonts w:ascii="Times New Roman" w:eastAsia="Times New Roman" w:hAnsi="Times New Roman"/>
          <w:sz w:val="20"/>
          <w:szCs w:val="24"/>
        </w:rPr>
      </w:pPr>
    </w:p>
    <w:p w14:paraId="193DB685" w14:textId="77777777" w:rsidR="004D7F65" w:rsidRDefault="004D7F65" w:rsidP="007D7912">
      <w:pPr>
        <w:spacing w:after="0" w:line="240" w:lineRule="auto"/>
        <w:ind w:right="752"/>
        <w:jc w:val="both"/>
        <w:rPr>
          <w:rFonts w:ascii="Times New Roman" w:eastAsia="Times New Roman" w:hAnsi="Times New Roman"/>
          <w:sz w:val="20"/>
          <w:szCs w:val="24"/>
        </w:rPr>
      </w:pPr>
    </w:p>
    <w:p w14:paraId="6F8FCFF9" w14:textId="77777777" w:rsidR="004D7F65" w:rsidRDefault="004D7F65" w:rsidP="007D7912">
      <w:pPr>
        <w:spacing w:after="0" w:line="240" w:lineRule="auto"/>
        <w:ind w:right="752"/>
        <w:jc w:val="both"/>
        <w:rPr>
          <w:rFonts w:ascii="Times New Roman" w:eastAsia="Times New Roman" w:hAnsi="Times New Roman"/>
          <w:sz w:val="20"/>
          <w:szCs w:val="24"/>
        </w:rPr>
      </w:pPr>
    </w:p>
    <w:p w14:paraId="7B2A847B" w14:textId="77777777" w:rsidR="004D7F65" w:rsidRDefault="004D7F65" w:rsidP="007D7912">
      <w:pPr>
        <w:spacing w:after="0" w:line="240" w:lineRule="auto"/>
        <w:ind w:right="752"/>
        <w:jc w:val="both"/>
        <w:rPr>
          <w:rFonts w:ascii="Times New Roman" w:eastAsia="Times New Roman" w:hAnsi="Times New Roman"/>
          <w:sz w:val="20"/>
          <w:szCs w:val="24"/>
        </w:rPr>
      </w:pPr>
    </w:p>
    <w:p w14:paraId="29295ACC" w14:textId="77777777" w:rsidR="004D7F65" w:rsidRDefault="004D7F65" w:rsidP="007D7912">
      <w:pPr>
        <w:spacing w:after="0" w:line="240" w:lineRule="auto"/>
        <w:ind w:right="752"/>
        <w:jc w:val="both"/>
        <w:rPr>
          <w:rFonts w:ascii="Times New Roman" w:eastAsia="Times New Roman" w:hAnsi="Times New Roman"/>
          <w:sz w:val="20"/>
          <w:szCs w:val="24"/>
        </w:rPr>
      </w:pPr>
    </w:p>
    <w:p w14:paraId="328CFE2E" w14:textId="77777777" w:rsidR="004D7F65" w:rsidRDefault="004D7F65" w:rsidP="007D7912">
      <w:pPr>
        <w:spacing w:after="0" w:line="240" w:lineRule="auto"/>
        <w:ind w:right="752"/>
        <w:jc w:val="both"/>
        <w:rPr>
          <w:rFonts w:ascii="Times New Roman" w:eastAsia="Times New Roman" w:hAnsi="Times New Roman"/>
          <w:sz w:val="20"/>
          <w:szCs w:val="24"/>
        </w:rPr>
      </w:pPr>
    </w:p>
    <w:p w14:paraId="39E44DD9" w14:textId="77777777" w:rsidR="003C5710" w:rsidRDefault="003C5710" w:rsidP="007D7912">
      <w:pPr>
        <w:spacing w:after="0" w:line="240" w:lineRule="auto"/>
        <w:ind w:right="752"/>
        <w:jc w:val="both"/>
        <w:rPr>
          <w:rFonts w:ascii="Times New Roman" w:eastAsia="Times New Roman" w:hAnsi="Times New Roman"/>
          <w:sz w:val="20"/>
          <w:szCs w:val="24"/>
        </w:rPr>
      </w:pPr>
    </w:p>
    <w:p w14:paraId="068B5667" w14:textId="77777777" w:rsidR="003C5710" w:rsidRDefault="003C5710" w:rsidP="007D7912">
      <w:pPr>
        <w:spacing w:after="0" w:line="240" w:lineRule="auto"/>
        <w:ind w:right="752"/>
        <w:jc w:val="both"/>
        <w:rPr>
          <w:rFonts w:ascii="Times New Roman" w:eastAsia="Times New Roman" w:hAnsi="Times New Roman"/>
          <w:sz w:val="20"/>
          <w:szCs w:val="24"/>
        </w:rPr>
      </w:pPr>
    </w:p>
    <w:p w14:paraId="2A7E555B" w14:textId="77777777" w:rsidR="003C5710" w:rsidRDefault="003C5710" w:rsidP="007D7912">
      <w:pPr>
        <w:spacing w:after="0" w:line="240" w:lineRule="auto"/>
        <w:ind w:right="752"/>
        <w:jc w:val="both"/>
        <w:rPr>
          <w:rFonts w:ascii="Times New Roman" w:eastAsia="Times New Roman" w:hAnsi="Times New Roman"/>
          <w:sz w:val="20"/>
          <w:szCs w:val="24"/>
        </w:rPr>
      </w:pPr>
    </w:p>
    <w:p w14:paraId="4B9D56C7" w14:textId="77777777" w:rsidR="003C5710" w:rsidRDefault="003C5710" w:rsidP="007D7912">
      <w:pPr>
        <w:spacing w:after="0" w:line="240" w:lineRule="auto"/>
        <w:ind w:right="752"/>
        <w:jc w:val="both"/>
        <w:rPr>
          <w:rFonts w:ascii="Times New Roman" w:eastAsia="Times New Roman" w:hAnsi="Times New Roman"/>
          <w:sz w:val="20"/>
          <w:szCs w:val="24"/>
        </w:rPr>
      </w:pPr>
    </w:p>
    <w:p w14:paraId="6E16FE83" w14:textId="77777777" w:rsidR="003C5710" w:rsidRDefault="003C5710" w:rsidP="007D7912">
      <w:pPr>
        <w:spacing w:after="0" w:line="240" w:lineRule="auto"/>
        <w:ind w:right="752"/>
        <w:jc w:val="both"/>
        <w:rPr>
          <w:rFonts w:ascii="Times New Roman" w:eastAsia="Times New Roman" w:hAnsi="Times New Roman"/>
          <w:sz w:val="20"/>
          <w:szCs w:val="24"/>
        </w:rPr>
      </w:pPr>
    </w:p>
    <w:p w14:paraId="50F2A287" w14:textId="77777777" w:rsidR="00135D76" w:rsidRDefault="00135D76" w:rsidP="007D7912">
      <w:pPr>
        <w:spacing w:after="0" w:line="240" w:lineRule="auto"/>
        <w:ind w:right="752"/>
        <w:jc w:val="both"/>
        <w:rPr>
          <w:rFonts w:ascii="Times New Roman" w:eastAsia="Times New Roman" w:hAnsi="Times New Roman"/>
          <w:sz w:val="20"/>
          <w:szCs w:val="24"/>
        </w:rPr>
      </w:pPr>
    </w:p>
    <w:p w14:paraId="20A80C69" w14:textId="77777777" w:rsidR="003C5710" w:rsidRPr="003C5710" w:rsidRDefault="003C5710" w:rsidP="003C5710">
      <w:pPr>
        <w:spacing w:after="0" w:line="240" w:lineRule="auto"/>
        <w:ind w:right="-154"/>
        <w:rPr>
          <w:rFonts w:ascii="Times New Roman" w:eastAsia="Times New Roman" w:hAnsi="Times New Roman"/>
          <w:bCs/>
          <w:sz w:val="16"/>
          <w:szCs w:val="16"/>
          <w:lang w:eastAsia="lv-LV"/>
        </w:rPr>
      </w:pPr>
    </w:p>
    <w:p w14:paraId="69F0CE51" w14:textId="77777777" w:rsidR="003C5710" w:rsidRPr="003C5710" w:rsidRDefault="003C5710" w:rsidP="003C5710">
      <w:pPr>
        <w:spacing w:after="0" w:line="240" w:lineRule="auto"/>
        <w:jc w:val="right"/>
        <w:rPr>
          <w:rFonts w:ascii="Times New Roman" w:eastAsia="Times New Roman" w:hAnsi="Times New Roman"/>
          <w:b/>
          <w:bCs/>
          <w:lang w:eastAsia="lv-LV"/>
        </w:rPr>
      </w:pPr>
      <w:r w:rsidRPr="003C5710">
        <w:rPr>
          <w:rFonts w:ascii="Times New Roman" w:eastAsia="Times New Roman" w:hAnsi="Times New Roman"/>
          <w:b/>
          <w:bCs/>
          <w:lang w:eastAsia="lv-LV"/>
        </w:rPr>
        <w:lastRenderedPageBreak/>
        <w:t>4.pielikums nolikumam</w:t>
      </w:r>
    </w:p>
    <w:p w14:paraId="5627DFC7" w14:textId="34DBFDFB" w:rsidR="003C5710" w:rsidRPr="003C5710" w:rsidRDefault="003C5710" w:rsidP="003C5710">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2016/99</w:t>
      </w:r>
      <w:r w:rsidRPr="003C5710">
        <w:rPr>
          <w:rFonts w:ascii="Times New Roman" w:eastAsia="Times New Roman" w:hAnsi="Times New Roman"/>
          <w:bCs/>
          <w:lang w:eastAsia="lv-LV"/>
        </w:rPr>
        <w:t>)</w:t>
      </w:r>
    </w:p>
    <w:p w14:paraId="52C0B3C7" w14:textId="77777777" w:rsidR="003C5710" w:rsidRPr="003C5710" w:rsidRDefault="003C5710" w:rsidP="003C5710">
      <w:pPr>
        <w:tabs>
          <w:tab w:val="left" w:pos="993"/>
        </w:tabs>
        <w:spacing w:after="0" w:line="240" w:lineRule="auto"/>
        <w:ind w:left="567"/>
        <w:jc w:val="both"/>
        <w:rPr>
          <w:rFonts w:ascii="Times New Roman" w:eastAsia="Times New Roman" w:hAnsi="Times New Roman"/>
          <w:bCs/>
          <w:sz w:val="24"/>
          <w:szCs w:val="24"/>
          <w:lang w:eastAsia="lv-LV"/>
        </w:rPr>
      </w:pPr>
    </w:p>
    <w:p w14:paraId="45BDB501" w14:textId="77777777" w:rsidR="003C5710" w:rsidRPr="003C5710" w:rsidRDefault="003C5710" w:rsidP="003C5710">
      <w:pPr>
        <w:spacing w:after="0" w:line="240" w:lineRule="auto"/>
        <w:jc w:val="center"/>
        <w:rPr>
          <w:rFonts w:ascii="Times New Roman" w:eastAsia="Times New Roman" w:hAnsi="Times New Roman"/>
          <w:b/>
          <w:sz w:val="24"/>
          <w:szCs w:val="24"/>
        </w:rPr>
      </w:pPr>
    </w:p>
    <w:p w14:paraId="19D5CDCB" w14:textId="77777777" w:rsidR="003C5710" w:rsidRPr="003C5710" w:rsidRDefault="003C5710" w:rsidP="003C5710">
      <w:pPr>
        <w:spacing w:after="0" w:line="240" w:lineRule="auto"/>
        <w:jc w:val="center"/>
        <w:rPr>
          <w:rFonts w:ascii="Times New Roman" w:eastAsia="Times New Roman" w:hAnsi="Times New Roman"/>
          <w:b/>
          <w:bCs/>
          <w:iCs/>
          <w:sz w:val="24"/>
          <w:szCs w:val="24"/>
        </w:rPr>
      </w:pPr>
      <w:r w:rsidRPr="003C5710">
        <w:rPr>
          <w:rFonts w:ascii="Times New Roman" w:eastAsia="Times New Roman" w:hAnsi="Times New Roman"/>
          <w:b/>
          <w:sz w:val="24"/>
          <w:szCs w:val="24"/>
        </w:rPr>
        <w:t xml:space="preserve">Pretendenta pieredze </w:t>
      </w:r>
      <w:r w:rsidRPr="003C5710">
        <w:rPr>
          <w:rFonts w:ascii="Times New Roman" w:eastAsia="Times New Roman" w:hAnsi="Times New Roman"/>
          <w:b/>
          <w:bCs/>
          <w:iCs/>
          <w:sz w:val="24"/>
          <w:szCs w:val="24"/>
        </w:rPr>
        <w:t>pēdējo 3 (trīs) gadu laikā</w:t>
      </w:r>
    </w:p>
    <w:p w14:paraId="3A44A3D6" w14:textId="77777777" w:rsidR="003C5710" w:rsidRPr="003C5710" w:rsidRDefault="003C5710" w:rsidP="003C5710">
      <w:pPr>
        <w:spacing w:after="0" w:line="240" w:lineRule="auto"/>
        <w:jc w:val="center"/>
        <w:rPr>
          <w:rFonts w:ascii="Times New Roman" w:eastAsia="Times New Roman" w:hAnsi="Times New Roman"/>
          <w:b/>
          <w:bCs/>
          <w:iCs/>
          <w:sz w:val="24"/>
          <w:szCs w:val="24"/>
        </w:rPr>
      </w:pPr>
    </w:p>
    <w:p w14:paraId="764E2055" w14:textId="77777777" w:rsidR="003C5710" w:rsidRPr="003C5710" w:rsidRDefault="003C5710" w:rsidP="003C5710">
      <w:pPr>
        <w:spacing w:after="0" w:line="240" w:lineRule="auto"/>
        <w:jc w:val="both"/>
        <w:rPr>
          <w:rFonts w:ascii="Times New Roman" w:eastAsia="Times New Roman" w:hAnsi="Times New Roman"/>
          <w:bCs/>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282"/>
        <w:gridCol w:w="2409"/>
      </w:tblGrid>
      <w:tr w:rsidR="003C5710" w:rsidRPr="003C5710" w14:paraId="78464E58" w14:textId="77777777" w:rsidTr="00862D60">
        <w:trPr>
          <w:trHeight w:val="1083"/>
        </w:trPr>
        <w:tc>
          <w:tcPr>
            <w:tcW w:w="2376" w:type="dxa"/>
            <w:tcBorders>
              <w:top w:val="single" w:sz="4" w:space="0" w:color="auto"/>
              <w:left w:val="single" w:sz="4" w:space="0" w:color="auto"/>
              <w:bottom w:val="single" w:sz="4" w:space="0" w:color="auto"/>
              <w:right w:val="single" w:sz="4" w:space="0" w:color="auto"/>
            </w:tcBorders>
            <w:vAlign w:val="center"/>
            <w:hideMark/>
          </w:tcPr>
          <w:p w14:paraId="2E3B43AF" w14:textId="77777777" w:rsidR="003C5710" w:rsidRPr="003C5710" w:rsidRDefault="003C5710" w:rsidP="003C5710">
            <w:pPr>
              <w:spacing w:after="0" w:line="240" w:lineRule="auto"/>
              <w:jc w:val="center"/>
              <w:rPr>
                <w:rFonts w:ascii="Times New Roman" w:eastAsia="Times New Roman" w:hAnsi="Times New Roman"/>
                <w:bCs/>
              </w:rPr>
            </w:pPr>
            <w:r w:rsidRPr="003C5710">
              <w:rPr>
                <w:rFonts w:ascii="Times New Roman" w:eastAsia="Times New Roman" w:hAnsi="Times New Roman"/>
                <w:bCs/>
              </w:rPr>
              <w:t>Pasūtītājs (nosaukums, adrese, kontaktpersona)</w:t>
            </w:r>
          </w:p>
        </w:tc>
        <w:tc>
          <w:tcPr>
            <w:tcW w:w="4282" w:type="dxa"/>
            <w:tcBorders>
              <w:top w:val="single" w:sz="4" w:space="0" w:color="auto"/>
              <w:left w:val="single" w:sz="4" w:space="0" w:color="auto"/>
              <w:bottom w:val="single" w:sz="4" w:space="0" w:color="auto"/>
              <w:right w:val="single" w:sz="4" w:space="0" w:color="auto"/>
            </w:tcBorders>
            <w:vAlign w:val="center"/>
            <w:hideMark/>
          </w:tcPr>
          <w:p w14:paraId="32A04C25" w14:textId="77777777" w:rsidR="003C5710" w:rsidRPr="003C5710" w:rsidRDefault="003C5710" w:rsidP="003C5710">
            <w:pPr>
              <w:spacing w:after="0" w:line="240" w:lineRule="auto"/>
              <w:jc w:val="center"/>
              <w:rPr>
                <w:rFonts w:ascii="Times New Roman" w:eastAsia="Times New Roman" w:hAnsi="Times New Roman"/>
                <w:bCs/>
              </w:rPr>
            </w:pPr>
            <w:r w:rsidRPr="003C5710">
              <w:rPr>
                <w:rFonts w:ascii="Times New Roman" w:eastAsia="Times New Roman" w:hAnsi="Times New Roman"/>
                <w:bCs/>
              </w:rPr>
              <w:t>Pieredzes apraksts,</w:t>
            </w:r>
          </w:p>
          <w:p w14:paraId="4A95EA6D" w14:textId="77777777" w:rsidR="003C5710" w:rsidRPr="003C5710" w:rsidRDefault="003C5710" w:rsidP="003C5710">
            <w:pPr>
              <w:spacing w:after="0" w:line="240" w:lineRule="auto"/>
              <w:jc w:val="center"/>
              <w:rPr>
                <w:rFonts w:ascii="Times New Roman" w:eastAsia="Times New Roman" w:hAnsi="Times New Roman"/>
                <w:bCs/>
              </w:rPr>
            </w:pPr>
            <w:r w:rsidRPr="003C5710">
              <w:rPr>
                <w:rFonts w:ascii="Times New Roman" w:eastAsia="Times New Roman" w:hAnsi="Times New Roman"/>
                <w:bCs/>
              </w:rPr>
              <w:t>norādot veiktos darbus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F618DC1" w14:textId="77777777" w:rsidR="003C5710" w:rsidRPr="003C5710" w:rsidRDefault="003C5710" w:rsidP="003C5710">
            <w:pPr>
              <w:spacing w:after="0" w:line="240" w:lineRule="auto"/>
              <w:jc w:val="center"/>
              <w:rPr>
                <w:rFonts w:ascii="Times New Roman" w:eastAsia="Times New Roman" w:hAnsi="Times New Roman"/>
                <w:bCs/>
              </w:rPr>
            </w:pPr>
            <w:r w:rsidRPr="003C5710">
              <w:rPr>
                <w:rFonts w:ascii="Times New Roman" w:eastAsia="Times New Roman" w:hAnsi="Times New Roman"/>
                <w:bCs/>
              </w:rPr>
              <w:t xml:space="preserve">Līguma izpildes periods </w:t>
            </w:r>
          </w:p>
          <w:p w14:paraId="7C87F429" w14:textId="77777777" w:rsidR="003C5710" w:rsidRPr="003C5710" w:rsidRDefault="003C5710" w:rsidP="003C5710">
            <w:pPr>
              <w:spacing w:after="0" w:line="240" w:lineRule="auto"/>
              <w:jc w:val="center"/>
              <w:rPr>
                <w:rFonts w:ascii="Times New Roman" w:eastAsia="Times New Roman" w:hAnsi="Times New Roman"/>
                <w:bCs/>
              </w:rPr>
            </w:pPr>
            <w:r w:rsidRPr="003C5710">
              <w:rPr>
                <w:rFonts w:ascii="Times New Roman" w:eastAsia="Times New Roman" w:hAnsi="Times New Roman"/>
                <w:bCs/>
              </w:rPr>
              <w:t xml:space="preserve">(uzsākšanas – pabeigšanas </w:t>
            </w:r>
          </w:p>
          <w:p w14:paraId="06AEBAF0" w14:textId="77777777" w:rsidR="003C5710" w:rsidRPr="003C5710" w:rsidRDefault="003C5710" w:rsidP="003C5710">
            <w:pPr>
              <w:spacing w:after="0" w:line="240" w:lineRule="auto"/>
              <w:jc w:val="center"/>
              <w:rPr>
                <w:rFonts w:ascii="Times New Roman" w:eastAsia="Times New Roman" w:hAnsi="Times New Roman"/>
                <w:bCs/>
              </w:rPr>
            </w:pPr>
            <w:r w:rsidRPr="003C5710">
              <w:rPr>
                <w:rFonts w:ascii="Times New Roman" w:eastAsia="Times New Roman" w:hAnsi="Times New Roman"/>
                <w:bCs/>
              </w:rPr>
              <w:t>gads/mēnesis)</w:t>
            </w:r>
          </w:p>
        </w:tc>
      </w:tr>
      <w:tr w:rsidR="003C5710" w:rsidRPr="003C5710" w14:paraId="755944B6" w14:textId="77777777" w:rsidTr="00862D60">
        <w:trPr>
          <w:trHeight w:val="267"/>
        </w:trPr>
        <w:tc>
          <w:tcPr>
            <w:tcW w:w="2376" w:type="dxa"/>
            <w:tcBorders>
              <w:top w:val="single" w:sz="4" w:space="0" w:color="auto"/>
              <w:left w:val="single" w:sz="4" w:space="0" w:color="auto"/>
              <w:bottom w:val="single" w:sz="4" w:space="0" w:color="auto"/>
              <w:right w:val="single" w:sz="4" w:space="0" w:color="auto"/>
            </w:tcBorders>
          </w:tcPr>
          <w:p w14:paraId="3C3878E9" w14:textId="77777777" w:rsidR="003C5710" w:rsidRPr="003C5710" w:rsidRDefault="003C5710" w:rsidP="003C5710">
            <w:pPr>
              <w:spacing w:after="0" w:line="240" w:lineRule="auto"/>
              <w:jc w:val="both"/>
              <w:rPr>
                <w:rFonts w:ascii="Times New Roman" w:eastAsia="Times New Roman" w:hAnsi="Times New Roman"/>
                <w:bCs/>
              </w:rPr>
            </w:pPr>
          </w:p>
        </w:tc>
        <w:tc>
          <w:tcPr>
            <w:tcW w:w="4282" w:type="dxa"/>
            <w:tcBorders>
              <w:top w:val="single" w:sz="4" w:space="0" w:color="auto"/>
              <w:left w:val="single" w:sz="4" w:space="0" w:color="auto"/>
              <w:bottom w:val="single" w:sz="4" w:space="0" w:color="auto"/>
              <w:right w:val="single" w:sz="4" w:space="0" w:color="auto"/>
            </w:tcBorders>
          </w:tcPr>
          <w:p w14:paraId="5D834EB2" w14:textId="77777777" w:rsidR="003C5710" w:rsidRPr="003C5710" w:rsidRDefault="003C5710" w:rsidP="003C5710">
            <w:pPr>
              <w:spacing w:after="0" w:line="240" w:lineRule="auto"/>
              <w:jc w:val="both"/>
              <w:rPr>
                <w:rFonts w:ascii="Times New Roman" w:eastAsia="Times New Roman" w:hAnsi="Times New Roman"/>
                <w:bCs/>
              </w:rPr>
            </w:pPr>
          </w:p>
        </w:tc>
        <w:tc>
          <w:tcPr>
            <w:tcW w:w="2409" w:type="dxa"/>
            <w:tcBorders>
              <w:top w:val="single" w:sz="4" w:space="0" w:color="auto"/>
              <w:left w:val="single" w:sz="4" w:space="0" w:color="auto"/>
              <w:bottom w:val="single" w:sz="4" w:space="0" w:color="auto"/>
              <w:right w:val="single" w:sz="4" w:space="0" w:color="auto"/>
            </w:tcBorders>
          </w:tcPr>
          <w:p w14:paraId="67279A59" w14:textId="77777777" w:rsidR="003C5710" w:rsidRPr="003C5710" w:rsidRDefault="003C5710" w:rsidP="003C5710">
            <w:pPr>
              <w:spacing w:after="0" w:line="240" w:lineRule="auto"/>
              <w:jc w:val="both"/>
              <w:rPr>
                <w:rFonts w:ascii="Times New Roman" w:eastAsia="Times New Roman" w:hAnsi="Times New Roman"/>
                <w:bCs/>
              </w:rPr>
            </w:pPr>
          </w:p>
        </w:tc>
      </w:tr>
      <w:tr w:rsidR="003C5710" w:rsidRPr="003C5710" w14:paraId="2D9A1DDA" w14:textId="77777777" w:rsidTr="00862D60">
        <w:trPr>
          <w:trHeight w:val="267"/>
        </w:trPr>
        <w:tc>
          <w:tcPr>
            <w:tcW w:w="2376" w:type="dxa"/>
            <w:tcBorders>
              <w:top w:val="single" w:sz="4" w:space="0" w:color="auto"/>
              <w:left w:val="single" w:sz="4" w:space="0" w:color="auto"/>
              <w:bottom w:val="single" w:sz="4" w:space="0" w:color="auto"/>
              <w:right w:val="single" w:sz="4" w:space="0" w:color="auto"/>
            </w:tcBorders>
          </w:tcPr>
          <w:p w14:paraId="7CADE809" w14:textId="77777777" w:rsidR="003C5710" w:rsidRPr="003C5710" w:rsidRDefault="003C5710" w:rsidP="003C5710">
            <w:pPr>
              <w:spacing w:after="0" w:line="240" w:lineRule="auto"/>
              <w:jc w:val="both"/>
              <w:rPr>
                <w:rFonts w:ascii="Times New Roman" w:eastAsia="Times New Roman" w:hAnsi="Times New Roman"/>
                <w:bCs/>
              </w:rPr>
            </w:pPr>
          </w:p>
        </w:tc>
        <w:tc>
          <w:tcPr>
            <w:tcW w:w="4282" w:type="dxa"/>
            <w:tcBorders>
              <w:top w:val="single" w:sz="4" w:space="0" w:color="auto"/>
              <w:left w:val="single" w:sz="4" w:space="0" w:color="auto"/>
              <w:bottom w:val="single" w:sz="4" w:space="0" w:color="auto"/>
              <w:right w:val="single" w:sz="4" w:space="0" w:color="auto"/>
            </w:tcBorders>
          </w:tcPr>
          <w:p w14:paraId="36AB8D18" w14:textId="77777777" w:rsidR="003C5710" w:rsidRPr="003C5710" w:rsidRDefault="003C5710" w:rsidP="003C5710">
            <w:pPr>
              <w:spacing w:after="0" w:line="240" w:lineRule="auto"/>
              <w:jc w:val="both"/>
              <w:rPr>
                <w:rFonts w:ascii="Times New Roman" w:eastAsia="Times New Roman" w:hAnsi="Times New Roman"/>
                <w:bCs/>
              </w:rPr>
            </w:pPr>
          </w:p>
        </w:tc>
        <w:tc>
          <w:tcPr>
            <w:tcW w:w="2409" w:type="dxa"/>
            <w:tcBorders>
              <w:top w:val="single" w:sz="4" w:space="0" w:color="auto"/>
              <w:left w:val="single" w:sz="4" w:space="0" w:color="auto"/>
              <w:bottom w:val="single" w:sz="4" w:space="0" w:color="auto"/>
              <w:right w:val="single" w:sz="4" w:space="0" w:color="auto"/>
            </w:tcBorders>
          </w:tcPr>
          <w:p w14:paraId="2446077D" w14:textId="77777777" w:rsidR="003C5710" w:rsidRPr="003C5710" w:rsidRDefault="003C5710" w:rsidP="003C5710">
            <w:pPr>
              <w:spacing w:after="0" w:line="240" w:lineRule="auto"/>
              <w:jc w:val="both"/>
              <w:rPr>
                <w:rFonts w:ascii="Times New Roman" w:eastAsia="Times New Roman" w:hAnsi="Times New Roman"/>
                <w:bCs/>
              </w:rPr>
            </w:pPr>
          </w:p>
        </w:tc>
      </w:tr>
      <w:tr w:rsidR="003C5710" w:rsidRPr="003C5710" w14:paraId="6372733F" w14:textId="77777777" w:rsidTr="00862D60">
        <w:trPr>
          <w:trHeight w:val="280"/>
        </w:trPr>
        <w:tc>
          <w:tcPr>
            <w:tcW w:w="2376" w:type="dxa"/>
            <w:tcBorders>
              <w:top w:val="single" w:sz="4" w:space="0" w:color="auto"/>
              <w:left w:val="single" w:sz="4" w:space="0" w:color="auto"/>
              <w:bottom w:val="single" w:sz="4" w:space="0" w:color="auto"/>
              <w:right w:val="single" w:sz="4" w:space="0" w:color="auto"/>
            </w:tcBorders>
          </w:tcPr>
          <w:p w14:paraId="0C780D10" w14:textId="77777777" w:rsidR="003C5710" w:rsidRPr="003C5710" w:rsidRDefault="003C5710" w:rsidP="003C5710">
            <w:pPr>
              <w:spacing w:after="0" w:line="240" w:lineRule="auto"/>
              <w:jc w:val="both"/>
              <w:rPr>
                <w:rFonts w:ascii="Times New Roman" w:eastAsia="Times New Roman" w:hAnsi="Times New Roman"/>
                <w:bCs/>
              </w:rPr>
            </w:pPr>
          </w:p>
        </w:tc>
        <w:tc>
          <w:tcPr>
            <w:tcW w:w="4282" w:type="dxa"/>
            <w:tcBorders>
              <w:top w:val="single" w:sz="4" w:space="0" w:color="auto"/>
              <w:left w:val="single" w:sz="4" w:space="0" w:color="auto"/>
              <w:bottom w:val="single" w:sz="4" w:space="0" w:color="auto"/>
              <w:right w:val="single" w:sz="4" w:space="0" w:color="auto"/>
            </w:tcBorders>
          </w:tcPr>
          <w:p w14:paraId="7499E29F" w14:textId="77777777" w:rsidR="003C5710" w:rsidRPr="003C5710" w:rsidRDefault="003C5710" w:rsidP="003C5710">
            <w:pPr>
              <w:spacing w:after="0" w:line="240" w:lineRule="auto"/>
              <w:jc w:val="both"/>
              <w:rPr>
                <w:rFonts w:ascii="Times New Roman" w:eastAsia="Times New Roman" w:hAnsi="Times New Roman"/>
                <w:bCs/>
              </w:rPr>
            </w:pPr>
          </w:p>
        </w:tc>
        <w:tc>
          <w:tcPr>
            <w:tcW w:w="2409" w:type="dxa"/>
            <w:tcBorders>
              <w:top w:val="single" w:sz="4" w:space="0" w:color="auto"/>
              <w:left w:val="single" w:sz="4" w:space="0" w:color="auto"/>
              <w:bottom w:val="single" w:sz="4" w:space="0" w:color="auto"/>
              <w:right w:val="single" w:sz="4" w:space="0" w:color="auto"/>
            </w:tcBorders>
          </w:tcPr>
          <w:p w14:paraId="32077724" w14:textId="77777777" w:rsidR="003C5710" w:rsidRPr="003C5710" w:rsidRDefault="003C5710" w:rsidP="003C5710">
            <w:pPr>
              <w:spacing w:after="0" w:line="240" w:lineRule="auto"/>
              <w:jc w:val="both"/>
              <w:rPr>
                <w:rFonts w:ascii="Times New Roman" w:eastAsia="Times New Roman" w:hAnsi="Times New Roman"/>
                <w:bCs/>
              </w:rPr>
            </w:pPr>
          </w:p>
        </w:tc>
      </w:tr>
    </w:tbl>
    <w:p w14:paraId="38BC298E" w14:textId="77777777" w:rsidR="003C5710" w:rsidRPr="003C5710" w:rsidRDefault="003C5710" w:rsidP="003C5710">
      <w:pPr>
        <w:spacing w:after="0" w:line="240" w:lineRule="auto"/>
        <w:jc w:val="both"/>
        <w:rPr>
          <w:rFonts w:ascii="Times New Roman" w:eastAsia="Times New Roman" w:hAnsi="Times New Roman"/>
          <w:bCs/>
          <w:sz w:val="24"/>
          <w:szCs w:val="24"/>
        </w:rPr>
      </w:pPr>
    </w:p>
    <w:p w14:paraId="4CCC84B6" w14:textId="566FBF62" w:rsidR="003C5710" w:rsidRPr="003C5710" w:rsidRDefault="003C5710" w:rsidP="003C5710">
      <w:pPr>
        <w:tabs>
          <w:tab w:val="left" w:pos="2160"/>
        </w:tabs>
        <w:spacing w:after="0" w:line="240" w:lineRule="auto"/>
        <w:jc w:val="both"/>
        <w:rPr>
          <w:rFonts w:ascii="Times New Roman" w:eastAsia="Times New Roman" w:hAnsi="Times New Roman"/>
          <w:bCs/>
          <w:sz w:val="24"/>
          <w:szCs w:val="24"/>
        </w:rPr>
      </w:pPr>
    </w:p>
    <w:p w14:paraId="5D0C24E3" w14:textId="77777777" w:rsidR="003C5710" w:rsidRPr="003C5710" w:rsidRDefault="003C5710" w:rsidP="003C5710">
      <w:pPr>
        <w:tabs>
          <w:tab w:val="left" w:pos="2160"/>
        </w:tabs>
        <w:spacing w:after="0" w:line="240" w:lineRule="auto"/>
        <w:jc w:val="both"/>
        <w:rPr>
          <w:rFonts w:ascii="Times New Roman" w:eastAsia="Times New Roman" w:hAnsi="Times New Roman"/>
          <w:bCs/>
          <w:sz w:val="24"/>
          <w:szCs w:val="24"/>
        </w:rPr>
      </w:pPr>
    </w:p>
    <w:p w14:paraId="35F01273" w14:textId="77777777" w:rsidR="003C5710" w:rsidRPr="003C5710" w:rsidRDefault="003C5710" w:rsidP="003C5710">
      <w:pPr>
        <w:tabs>
          <w:tab w:val="left" w:pos="2160"/>
        </w:tabs>
        <w:spacing w:after="0" w:line="240" w:lineRule="auto"/>
        <w:jc w:val="both"/>
        <w:rPr>
          <w:rFonts w:ascii="Times New Roman" w:eastAsia="Times New Roman" w:hAnsi="Times New Roman"/>
          <w:bCs/>
          <w:sz w:val="24"/>
          <w:szCs w:val="24"/>
        </w:rPr>
      </w:pPr>
    </w:p>
    <w:p w14:paraId="56009487" w14:textId="77777777" w:rsidR="003C5710" w:rsidRPr="003C5710" w:rsidRDefault="003C5710" w:rsidP="003C5710">
      <w:pPr>
        <w:tabs>
          <w:tab w:val="left" w:pos="2160"/>
        </w:tabs>
        <w:spacing w:after="0" w:line="240" w:lineRule="auto"/>
        <w:jc w:val="both"/>
        <w:rPr>
          <w:rFonts w:ascii="Times New Roman" w:eastAsia="Times New Roman" w:hAnsi="Times New Roman"/>
          <w:bCs/>
          <w:sz w:val="24"/>
          <w:szCs w:val="24"/>
        </w:rPr>
      </w:pPr>
      <w:r w:rsidRPr="003C5710">
        <w:rPr>
          <w:rFonts w:ascii="Times New Roman" w:eastAsia="Times New Roman" w:hAnsi="Times New Roman"/>
          <w:bCs/>
          <w:sz w:val="24"/>
          <w:szCs w:val="24"/>
        </w:rPr>
        <w:t>2016.gada ___._____________</w:t>
      </w:r>
    </w:p>
    <w:p w14:paraId="6F4ED535" w14:textId="77777777" w:rsidR="003C5710" w:rsidRPr="003C5710" w:rsidRDefault="003C5710" w:rsidP="003C5710">
      <w:pPr>
        <w:spacing w:after="0" w:line="240" w:lineRule="auto"/>
        <w:rPr>
          <w:rFonts w:ascii="Times New Roman" w:eastAsia="Times New Roman" w:hAnsi="Times New Roman"/>
          <w:bCs/>
          <w:i/>
          <w:sz w:val="24"/>
          <w:szCs w:val="24"/>
          <w:lang w:eastAsia="lv-LV"/>
        </w:rPr>
      </w:pPr>
    </w:p>
    <w:p w14:paraId="3E564E1C" w14:textId="77777777" w:rsidR="003C5710" w:rsidRPr="003C5710" w:rsidRDefault="003C5710" w:rsidP="003C5710">
      <w:pPr>
        <w:spacing w:after="0" w:line="240" w:lineRule="auto"/>
        <w:rPr>
          <w:rFonts w:ascii="Times New Roman" w:eastAsia="Times New Roman" w:hAnsi="Times New Roman"/>
          <w:bCs/>
          <w:i/>
          <w:sz w:val="24"/>
          <w:szCs w:val="24"/>
          <w:lang w:eastAsia="lv-LV"/>
        </w:rPr>
      </w:pPr>
      <w:r w:rsidRPr="003C5710">
        <w:rPr>
          <w:rFonts w:ascii="Times New Roman" w:eastAsia="Times New Roman" w:hAnsi="Times New Roman"/>
          <w:bCs/>
          <w:i/>
          <w:sz w:val="24"/>
          <w:szCs w:val="24"/>
          <w:lang w:eastAsia="lv-LV"/>
        </w:rPr>
        <w:t>___________________________________________________________________________</w:t>
      </w:r>
    </w:p>
    <w:p w14:paraId="0FFF6BC1" w14:textId="77777777" w:rsidR="003C5710" w:rsidRPr="003C5710" w:rsidRDefault="003C5710" w:rsidP="003C5710">
      <w:pPr>
        <w:spacing w:after="0" w:line="240" w:lineRule="auto"/>
        <w:jc w:val="center"/>
        <w:rPr>
          <w:rFonts w:ascii="Times New Roman" w:eastAsia="Times New Roman" w:hAnsi="Times New Roman"/>
          <w:bCs/>
          <w:i/>
          <w:sz w:val="20"/>
          <w:szCs w:val="20"/>
          <w:lang w:eastAsia="lv-LV"/>
        </w:rPr>
      </w:pPr>
      <w:r w:rsidRPr="003C571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54D58DF3" w14:textId="77777777" w:rsidR="003C5710" w:rsidRPr="003C5710" w:rsidRDefault="003C5710" w:rsidP="003C5710">
      <w:pPr>
        <w:spacing w:after="0" w:line="240" w:lineRule="auto"/>
        <w:jc w:val="center"/>
        <w:rPr>
          <w:rFonts w:ascii="Times New Roman" w:eastAsia="Times New Roman" w:hAnsi="Times New Roman"/>
          <w:bCs/>
          <w:sz w:val="24"/>
          <w:szCs w:val="24"/>
          <w:lang w:eastAsia="lv-LV"/>
        </w:rPr>
      </w:pPr>
    </w:p>
    <w:p w14:paraId="1FB37E05" w14:textId="77777777" w:rsidR="003C5710" w:rsidRPr="003C5710" w:rsidRDefault="003C5710" w:rsidP="003C5710">
      <w:pPr>
        <w:tabs>
          <w:tab w:val="left" w:pos="993"/>
        </w:tabs>
        <w:spacing w:after="0" w:line="240" w:lineRule="auto"/>
        <w:ind w:left="567"/>
        <w:jc w:val="both"/>
        <w:rPr>
          <w:rFonts w:ascii="Times New Roman" w:eastAsia="Times New Roman" w:hAnsi="Times New Roman"/>
          <w:bCs/>
          <w:sz w:val="24"/>
          <w:szCs w:val="24"/>
          <w:lang w:eastAsia="lv-LV"/>
        </w:rPr>
      </w:pPr>
    </w:p>
    <w:p w14:paraId="43F63805" w14:textId="77777777" w:rsidR="003C5710" w:rsidRPr="003C5710" w:rsidRDefault="003C5710" w:rsidP="003C5710">
      <w:pPr>
        <w:tabs>
          <w:tab w:val="left" w:pos="993"/>
        </w:tabs>
        <w:spacing w:after="0" w:line="240" w:lineRule="auto"/>
        <w:ind w:left="567"/>
        <w:jc w:val="both"/>
        <w:rPr>
          <w:rFonts w:ascii="Times New Roman" w:eastAsia="Times New Roman" w:hAnsi="Times New Roman"/>
          <w:bCs/>
          <w:sz w:val="24"/>
          <w:szCs w:val="24"/>
          <w:lang w:eastAsia="lv-LV"/>
        </w:rPr>
      </w:pPr>
    </w:p>
    <w:p w14:paraId="0751ECCA" w14:textId="77777777" w:rsidR="00135D76" w:rsidRDefault="00135D76" w:rsidP="007D7912">
      <w:pPr>
        <w:spacing w:after="0" w:line="240" w:lineRule="auto"/>
        <w:ind w:right="752"/>
        <w:jc w:val="both"/>
        <w:rPr>
          <w:rFonts w:ascii="Times New Roman" w:eastAsia="Times New Roman" w:hAnsi="Times New Roman"/>
          <w:sz w:val="20"/>
          <w:szCs w:val="24"/>
        </w:rPr>
      </w:pPr>
    </w:p>
    <w:p w14:paraId="6CF5A964" w14:textId="77777777" w:rsidR="00135D76" w:rsidRDefault="00135D76" w:rsidP="007D7912">
      <w:pPr>
        <w:spacing w:after="0" w:line="240" w:lineRule="auto"/>
        <w:ind w:right="752"/>
        <w:jc w:val="both"/>
        <w:rPr>
          <w:rFonts w:ascii="Times New Roman" w:eastAsia="Times New Roman" w:hAnsi="Times New Roman"/>
          <w:sz w:val="20"/>
          <w:szCs w:val="24"/>
        </w:rPr>
      </w:pPr>
    </w:p>
    <w:p w14:paraId="27706162" w14:textId="77777777" w:rsidR="00135D76" w:rsidRDefault="00135D76" w:rsidP="007D7912">
      <w:pPr>
        <w:spacing w:after="0" w:line="240" w:lineRule="auto"/>
        <w:ind w:right="752"/>
        <w:jc w:val="both"/>
        <w:rPr>
          <w:rFonts w:ascii="Times New Roman" w:eastAsia="Times New Roman" w:hAnsi="Times New Roman"/>
          <w:sz w:val="20"/>
          <w:szCs w:val="24"/>
        </w:rPr>
      </w:pPr>
    </w:p>
    <w:p w14:paraId="1D54B06A" w14:textId="77777777" w:rsidR="00135D76" w:rsidRDefault="00135D76" w:rsidP="007D7912">
      <w:pPr>
        <w:spacing w:after="0" w:line="240" w:lineRule="auto"/>
        <w:ind w:right="752"/>
        <w:jc w:val="both"/>
        <w:rPr>
          <w:rFonts w:ascii="Times New Roman" w:eastAsia="Times New Roman" w:hAnsi="Times New Roman"/>
          <w:sz w:val="20"/>
          <w:szCs w:val="24"/>
        </w:rPr>
      </w:pPr>
    </w:p>
    <w:p w14:paraId="550094BE" w14:textId="77777777" w:rsidR="00135D76" w:rsidRDefault="00135D76" w:rsidP="007D7912">
      <w:pPr>
        <w:spacing w:after="0" w:line="240" w:lineRule="auto"/>
        <w:ind w:right="752"/>
        <w:jc w:val="both"/>
        <w:rPr>
          <w:rFonts w:ascii="Times New Roman" w:eastAsia="Times New Roman" w:hAnsi="Times New Roman"/>
          <w:sz w:val="20"/>
          <w:szCs w:val="24"/>
        </w:rPr>
      </w:pPr>
    </w:p>
    <w:p w14:paraId="12572CBF" w14:textId="77777777" w:rsidR="00135D76" w:rsidRDefault="00135D76" w:rsidP="007D7912">
      <w:pPr>
        <w:spacing w:after="0" w:line="240" w:lineRule="auto"/>
        <w:ind w:right="752"/>
        <w:jc w:val="both"/>
        <w:rPr>
          <w:rFonts w:ascii="Times New Roman" w:eastAsia="Times New Roman" w:hAnsi="Times New Roman"/>
          <w:sz w:val="20"/>
          <w:szCs w:val="24"/>
        </w:rPr>
      </w:pPr>
    </w:p>
    <w:p w14:paraId="355C4832" w14:textId="77777777" w:rsidR="00135D76" w:rsidRDefault="00135D76" w:rsidP="007D7912">
      <w:pPr>
        <w:spacing w:after="0" w:line="240" w:lineRule="auto"/>
        <w:ind w:right="752"/>
        <w:jc w:val="both"/>
        <w:rPr>
          <w:rFonts w:ascii="Times New Roman" w:eastAsia="Times New Roman" w:hAnsi="Times New Roman"/>
          <w:sz w:val="20"/>
          <w:szCs w:val="24"/>
        </w:rPr>
      </w:pPr>
    </w:p>
    <w:p w14:paraId="304A7178" w14:textId="77777777" w:rsidR="00135D76" w:rsidRDefault="00135D76" w:rsidP="007D7912">
      <w:pPr>
        <w:spacing w:after="0" w:line="240" w:lineRule="auto"/>
        <w:ind w:right="752"/>
        <w:jc w:val="both"/>
        <w:rPr>
          <w:rFonts w:ascii="Times New Roman" w:eastAsia="Times New Roman" w:hAnsi="Times New Roman"/>
          <w:sz w:val="20"/>
          <w:szCs w:val="24"/>
        </w:rPr>
      </w:pPr>
    </w:p>
    <w:p w14:paraId="32EFD120" w14:textId="77777777" w:rsidR="00135D76" w:rsidRDefault="00135D76" w:rsidP="007D7912">
      <w:pPr>
        <w:spacing w:after="0" w:line="240" w:lineRule="auto"/>
        <w:ind w:right="752"/>
        <w:jc w:val="both"/>
        <w:rPr>
          <w:rFonts w:ascii="Times New Roman" w:eastAsia="Times New Roman" w:hAnsi="Times New Roman"/>
          <w:sz w:val="20"/>
          <w:szCs w:val="24"/>
        </w:rPr>
      </w:pPr>
    </w:p>
    <w:p w14:paraId="43F0F941" w14:textId="77777777" w:rsidR="003C3ECD" w:rsidRDefault="003C3ECD" w:rsidP="007D7912">
      <w:pPr>
        <w:spacing w:after="0" w:line="240" w:lineRule="auto"/>
        <w:ind w:right="752"/>
        <w:jc w:val="both"/>
        <w:rPr>
          <w:rFonts w:ascii="Times New Roman" w:eastAsia="Times New Roman" w:hAnsi="Times New Roman"/>
          <w:sz w:val="20"/>
          <w:szCs w:val="24"/>
        </w:rPr>
      </w:pPr>
    </w:p>
    <w:p w14:paraId="0E97027D" w14:textId="77777777" w:rsidR="003C3ECD" w:rsidRDefault="003C3ECD" w:rsidP="007D7912">
      <w:pPr>
        <w:spacing w:after="0" w:line="240" w:lineRule="auto"/>
        <w:ind w:right="752"/>
        <w:jc w:val="both"/>
        <w:rPr>
          <w:rFonts w:ascii="Times New Roman" w:eastAsia="Times New Roman" w:hAnsi="Times New Roman"/>
          <w:sz w:val="20"/>
          <w:szCs w:val="24"/>
        </w:rPr>
      </w:pPr>
    </w:p>
    <w:p w14:paraId="52474103" w14:textId="77777777" w:rsidR="003C3ECD" w:rsidRDefault="003C3ECD" w:rsidP="007D7912">
      <w:pPr>
        <w:spacing w:after="0" w:line="240" w:lineRule="auto"/>
        <w:ind w:right="752"/>
        <w:jc w:val="both"/>
        <w:rPr>
          <w:rFonts w:ascii="Times New Roman" w:eastAsia="Times New Roman" w:hAnsi="Times New Roman"/>
          <w:sz w:val="20"/>
          <w:szCs w:val="24"/>
        </w:rPr>
      </w:pPr>
    </w:p>
    <w:p w14:paraId="1295F47F" w14:textId="77777777" w:rsidR="003C3ECD" w:rsidRDefault="003C3ECD" w:rsidP="007D7912">
      <w:pPr>
        <w:spacing w:after="0" w:line="240" w:lineRule="auto"/>
        <w:ind w:right="752"/>
        <w:jc w:val="both"/>
        <w:rPr>
          <w:rFonts w:ascii="Times New Roman" w:eastAsia="Times New Roman" w:hAnsi="Times New Roman"/>
          <w:sz w:val="20"/>
          <w:szCs w:val="24"/>
        </w:rPr>
      </w:pPr>
    </w:p>
    <w:p w14:paraId="1DD16EE6" w14:textId="77777777" w:rsidR="003C3ECD" w:rsidRDefault="003C3ECD" w:rsidP="007D7912">
      <w:pPr>
        <w:spacing w:after="0" w:line="240" w:lineRule="auto"/>
        <w:ind w:right="752"/>
        <w:jc w:val="both"/>
        <w:rPr>
          <w:rFonts w:ascii="Times New Roman" w:eastAsia="Times New Roman" w:hAnsi="Times New Roman"/>
          <w:sz w:val="20"/>
          <w:szCs w:val="24"/>
        </w:rPr>
      </w:pPr>
    </w:p>
    <w:p w14:paraId="06984154" w14:textId="77777777" w:rsidR="003C3ECD" w:rsidRDefault="003C3ECD" w:rsidP="007D7912">
      <w:pPr>
        <w:spacing w:after="0" w:line="240" w:lineRule="auto"/>
        <w:ind w:right="752"/>
        <w:jc w:val="both"/>
        <w:rPr>
          <w:rFonts w:ascii="Times New Roman" w:eastAsia="Times New Roman" w:hAnsi="Times New Roman"/>
          <w:sz w:val="20"/>
          <w:szCs w:val="24"/>
        </w:rPr>
      </w:pPr>
    </w:p>
    <w:p w14:paraId="1A0EE9D7" w14:textId="77777777" w:rsidR="003C3ECD" w:rsidRDefault="003C3ECD" w:rsidP="007D7912">
      <w:pPr>
        <w:spacing w:after="0" w:line="240" w:lineRule="auto"/>
        <w:ind w:right="752"/>
        <w:jc w:val="both"/>
        <w:rPr>
          <w:rFonts w:ascii="Times New Roman" w:eastAsia="Times New Roman" w:hAnsi="Times New Roman"/>
          <w:sz w:val="20"/>
          <w:szCs w:val="24"/>
        </w:rPr>
      </w:pPr>
    </w:p>
    <w:p w14:paraId="492DAB08" w14:textId="77777777" w:rsidR="003C3ECD" w:rsidRDefault="003C3ECD" w:rsidP="007D7912">
      <w:pPr>
        <w:spacing w:after="0" w:line="240" w:lineRule="auto"/>
        <w:ind w:right="752"/>
        <w:jc w:val="both"/>
        <w:rPr>
          <w:rFonts w:ascii="Times New Roman" w:eastAsia="Times New Roman" w:hAnsi="Times New Roman"/>
          <w:sz w:val="20"/>
          <w:szCs w:val="24"/>
        </w:rPr>
      </w:pPr>
    </w:p>
    <w:p w14:paraId="78072825" w14:textId="77777777" w:rsidR="003C3ECD" w:rsidRDefault="003C3ECD" w:rsidP="007D7912">
      <w:pPr>
        <w:spacing w:after="0" w:line="240" w:lineRule="auto"/>
        <w:ind w:right="752"/>
        <w:jc w:val="both"/>
        <w:rPr>
          <w:rFonts w:ascii="Times New Roman" w:eastAsia="Times New Roman" w:hAnsi="Times New Roman"/>
          <w:sz w:val="20"/>
          <w:szCs w:val="24"/>
        </w:rPr>
      </w:pPr>
    </w:p>
    <w:p w14:paraId="459C1644" w14:textId="77777777" w:rsidR="003C3ECD" w:rsidRDefault="003C3ECD" w:rsidP="007D7912">
      <w:pPr>
        <w:spacing w:after="0" w:line="240" w:lineRule="auto"/>
        <w:ind w:right="752"/>
        <w:jc w:val="both"/>
        <w:rPr>
          <w:rFonts w:ascii="Times New Roman" w:eastAsia="Times New Roman" w:hAnsi="Times New Roman"/>
          <w:sz w:val="20"/>
          <w:szCs w:val="24"/>
        </w:rPr>
      </w:pPr>
    </w:p>
    <w:p w14:paraId="100F0E3D" w14:textId="77777777" w:rsidR="003C3ECD" w:rsidRDefault="003C3ECD" w:rsidP="007D7912">
      <w:pPr>
        <w:spacing w:after="0" w:line="240" w:lineRule="auto"/>
        <w:ind w:right="752"/>
        <w:jc w:val="both"/>
        <w:rPr>
          <w:rFonts w:ascii="Times New Roman" w:eastAsia="Times New Roman" w:hAnsi="Times New Roman"/>
          <w:sz w:val="20"/>
          <w:szCs w:val="24"/>
        </w:rPr>
      </w:pPr>
    </w:p>
    <w:p w14:paraId="2CA20457" w14:textId="77777777" w:rsidR="003C3ECD" w:rsidRDefault="003C3ECD" w:rsidP="007D7912">
      <w:pPr>
        <w:spacing w:after="0" w:line="240" w:lineRule="auto"/>
        <w:ind w:right="752"/>
        <w:jc w:val="both"/>
        <w:rPr>
          <w:rFonts w:ascii="Times New Roman" w:eastAsia="Times New Roman" w:hAnsi="Times New Roman"/>
          <w:sz w:val="20"/>
          <w:szCs w:val="24"/>
        </w:rPr>
      </w:pPr>
    </w:p>
    <w:p w14:paraId="5E8D50B3" w14:textId="77777777" w:rsidR="003C3ECD" w:rsidRDefault="003C3ECD" w:rsidP="007D7912">
      <w:pPr>
        <w:spacing w:after="0" w:line="240" w:lineRule="auto"/>
        <w:ind w:right="752"/>
        <w:jc w:val="both"/>
        <w:rPr>
          <w:rFonts w:ascii="Times New Roman" w:eastAsia="Times New Roman" w:hAnsi="Times New Roman"/>
          <w:sz w:val="20"/>
          <w:szCs w:val="24"/>
        </w:rPr>
      </w:pPr>
    </w:p>
    <w:p w14:paraId="6E5DCDB9" w14:textId="77777777" w:rsidR="003C3ECD" w:rsidRDefault="003C3ECD" w:rsidP="007D7912">
      <w:pPr>
        <w:spacing w:after="0" w:line="240" w:lineRule="auto"/>
        <w:ind w:right="752"/>
        <w:jc w:val="both"/>
        <w:rPr>
          <w:rFonts w:ascii="Times New Roman" w:eastAsia="Times New Roman" w:hAnsi="Times New Roman"/>
          <w:sz w:val="20"/>
          <w:szCs w:val="24"/>
        </w:rPr>
      </w:pPr>
    </w:p>
    <w:p w14:paraId="1FAA2539" w14:textId="77777777" w:rsidR="003C3ECD" w:rsidRDefault="003C3ECD" w:rsidP="007D7912">
      <w:pPr>
        <w:spacing w:after="0" w:line="240" w:lineRule="auto"/>
        <w:ind w:right="752"/>
        <w:jc w:val="both"/>
        <w:rPr>
          <w:rFonts w:ascii="Times New Roman" w:eastAsia="Times New Roman" w:hAnsi="Times New Roman"/>
          <w:sz w:val="20"/>
          <w:szCs w:val="24"/>
        </w:rPr>
      </w:pPr>
    </w:p>
    <w:p w14:paraId="5D62CEA7" w14:textId="77777777" w:rsidR="003C3ECD" w:rsidRDefault="003C3ECD" w:rsidP="007D7912">
      <w:pPr>
        <w:spacing w:after="0" w:line="240" w:lineRule="auto"/>
        <w:ind w:right="752"/>
        <w:jc w:val="both"/>
        <w:rPr>
          <w:rFonts w:ascii="Times New Roman" w:eastAsia="Times New Roman" w:hAnsi="Times New Roman"/>
          <w:sz w:val="20"/>
          <w:szCs w:val="24"/>
        </w:rPr>
      </w:pPr>
    </w:p>
    <w:p w14:paraId="329EB96E" w14:textId="77777777" w:rsidR="003C3ECD" w:rsidRDefault="003C3ECD" w:rsidP="007D7912">
      <w:pPr>
        <w:spacing w:after="0" w:line="240" w:lineRule="auto"/>
        <w:ind w:right="752"/>
        <w:jc w:val="both"/>
        <w:rPr>
          <w:rFonts w:ascii="Times New Roman" w:eastAsia="Times New Roman" w:hAnsi="Times New Roman"/>
          <w:sz w:val="20"/>
          <w:szCs w:val="24"/>
        </w:rPr>
      </w:pPr>
    </w:p>
    <w:p w14:paraId="0E3C85DC" w14:textId="5ACC7C09" w:rsidR="003C3ECD" w:rsidRDefault="003C3ECD" w:rsidP="007D7912">
      <w:pPr>
        <w:spacing w:after="0" w:line="240" w:lineRule="auto"/>
        <w:ind w:right="752"/>
        <w:jc w:val="both"/>
        <w:rPr>
          <w:rFonts w:ascii="Times New Roman" w:eastAsia="Times New Roman" w:hAnsi="Times New Roman"/>
          <w:sz w:val="20"/>
          <w:szCs w:val="24"/>
        </w:rPr>
      </w:pPr>
    </w:p>
    <w:p w14:paraId="71BF41CE" w14:textId="6BC2FFDA" w:rsidR="00BF5AF3" w:rsidRDefault="00BF5AF3" w:rsidP="007D7912">
      <w:pPr>
        <w:spacing w:after="0" w:line="240" w:lineRule="auto"/>
        <w:ind w:right="752"/>
        <w:jc w:val="both"/>
        <w:rPr>
          <w:rFonts w:ascii="Times New Roman" w:eastAsia="Times New Roman" w:hAnsi="Times New Roman"/>
          <w:sz w:val="20"/>
          <w:szCs w:val="24"/>
        </w:rPr>
      </w:pPr>
    </w:p>
    <w:p w14:paraId="32DE4A5A" w14:textId="77777777" w:rsidR="00BF5AF3" w:rsidRDefault="00BF5AF3" w:rsidP="007D7912">
      <w:pPr>
        <w:spacing w:after="0" w:line="240" w:lineRule="auto"/>
        <w:ind w:right="752"/>
        <w:jc w:val="both"/>
        <w:rPr>
          <w:rFonts w:ascii="Times New Roman" w:eastAsia="Times New Roman" w:hAnsi="Times New Roman"/>
          <w:sz w:val="20"/>
          <w:szCs w:val="24"/>
        </w:rPr>
      </w:pPr>
    </w:p>
    <w:p w14:paraId="42E7F4AE" w14:textId="77777777" w:rsidR="003C3ECD" w:rsidRDefault="003C3ECD" w:rsidP="007D7912">
      <w:pPr>
        <w:spacing w:after="0" w:line="240" w:lineRule="auto"/>
        <w:ind w:right="752"/>
        <w:jc w:val="both"/>
        <w:rPr>
          <w:rFonts w:ascii="Times New Roman" w:eastAsia="Times New Roman" w:hAnsi="Times New Roman"/>
          <w:sz w:val="20"/>
          <w:szCs w:val="24"/>
        </w:rPr>
      </w:pPr>
    </w:p>
    <w:p w14:paraId="57A2940C" w14:textId="77777777" w:rsidR="003C3ECD" w:rsidRDefault="003C3ECD" w:rsidP="007D7912">
      <w:pPr>
        <w:spacing w:after="0" w:line="240" w:lineRule="auto"/>
        <w:ind w:right="752"/>
        <w:jc w:val="both"/>
        <w:rPr>
          <w:rFonts w:ascii="Times New Roman" w:eastAsia="Times New Roman" w:hAnsi="Times New Roman"/>
          <w:sz w:val="20"/>
          <w:szCs w:val="24"/>
        </w:rPr>
      </w:pPr>
    </w:p>
    <w:p w14:paraId="35368BDF" w14:textId="77777777" w:rsidR="00135D76" w:rsidRDefault="00135D76" w:rsidP="007D7912">
      <w:pPr>
        <w:spacing w:after="0" w:line="240" w:lineRule="auto"/>
        <w:ind w:right="752"/>
        <w:jc w:val="both"/>
        <w:rPr>
          <w:rFonts w:ascii="Times New Roman" w:eastAsia="Times New Roman" w:hAnsi="Times New Roman"/>
          <w:sz w:val="20"/>
          <w:szCs w:val="24"/>
        </w:rPr>
      </w:pPr>
    </w:p>
    <w:p w14:paraId="7EDBA7A7" w14:textId="3FABFC0B" w:rsidR="003C3ECD" w:rsidRPr="00CD052C" w:rsidRDefault="003C3ECD" w:rsidP="003C3ECD">
      <w:pPr>
        <w:spacing w:after="0" w:line="240" w:lineRule="auto"/>
        <w:jc w:val="right"/>
        <w:rPr>
          <w:rFonts w:ascii="Times New Roman" w:eastAsia="Times New Roman" w:hAnsi="Times New Roman"/>
          <w:bCs/>
          <w:sz w:val="20"/>
          <w:szCs w:val="20"/>
        </w:rPr>
      </w:pPr>
      <w:r w:rsidRPr="00F31D3A">
        <w:rPr>
          <w:rFonts w:ascii="Times New Roman" w:eastAsia="Times New Roman" w:hAnsi="Times New Roman"/>
          <w:b/>
          <w:sz w:val="20"/>
          <w:szCs w:val="20"/>
        </w:rPr>
        <w:lastRenderedPageBreak/>
        <w:t>5.p</w:t>
      </w:r>
      <w:r w:rsidRPr="00EB4CB3">
        <w:rPr>
          <w:rFonts w:ascii="Times New Roman" w:eastAsia="Times New Roman" w:hAnsi="Times New Roman"/>
          <w:b/>
          <w:bCs/>
          <w:sz w:val="20"/>
          <w:szCs w:val="20"/>
        </w:rPr>
        <w:t xml:space="preserve">ielikums </w:t>
      </w:r>
      <w:r w:rsidRPr="00EB4CB3">
        <w:rPr>
          <w:rFonts w:ascii="Times New Roman" w:eastAsia="Times New Roman" w:hAnsi="Times New Roman"/>
          <w:b/>
          <w:sz w:val="20"/>
          <w:szCs w:val="20"/>
        </w:rPr>
        <w:t>nolikumam</w:t>
      </w:r>
    </w:p>
    <w:p w14:paraId="4BBBB072" w14:textId="77777777" w:rsidR="003C3ECD" w:rsidRPr="00EA1DD4" w:rsidRDefault="003C3ECD" w:rsidP="003C3ECD">
      <w:pPr>
        <w:spacing w:after="0" w:line="240" w:lineRule="auto"/>
        <w:ind w:left="720"/>
        <w:jc w:val="right"/>
        <w:rPr>
          <w:rFonts w:ascii="Times New Roman" w:eastAsia="Times New Roman" w:hAnsi="Times New Roman"/>
          <w:sz w:val="20"/>
          <w:szCs w:val="20"/>
        </w:rPr>
      </w:pPr>
      <w:r w:rsidRPr="00EA1DD4">
        <w:rPr>
          <w:rFonts w:ascii="Times New Roman" w:eastAsia="Times New Roman" w:hAnsi="Times New Roman"/>
          <w:sz w:val="20"/>
          <w:szCs w:val="20"/>
        </w:rPr>
        <w:t>(ID Nr. PSKUS 2016/99)</w:t>
      </w:r>
    </w:p>
    <w:p w14:paraId="08A0BC49" w14:textId="77777777" w:rsidR="00135D76" w:rsidRPr="00EA1DD4" w:rsidRDefault="00135D76" w:rsidP="007D7912">
      <w:pPr>
        <w:spacing w:after="0" w:line="240" w:lineRule="auto"/>
        <w:ind w:right="752"/>
        <w:jc w:val="both"/>
        <w:rPr>
          <w:rFonts w:ascii="Times New Roman" w:eastAsia="Times New Roman" w:hAnsi="Times New Roman"/>
          <w:sz w:val="20"/>
          <w:szCs w:val="24"/>
        </w:rPr>
      </w:pPr>
    </w:p>
    <w:p w14:paraId="196400EF" w14:textId="77777777" w:rsidR="00135D76" w:rsidRPr="00EA1DD4" w:rsidRDefault="00135D76" w:rsidP="007D7912">
      <w:pPr>
        <w:spacing w:after="0" w:line="240" w:lineRule="auto"/>
        <w:ind w:right="752"/>
        <w:jc w:val="both"/>
        <w:rPr>
          <w:rFonts w:ascii="Times New Roman" w:eastAsia="Times New Roman" w:hAnsi="Times New Roman"/>
          <w:sz w:val="20"/>
          <w:szCs w:val="24"/>
        </w:rPr>
      </w:pPr>
    </w:p>
    <w:p w14:paraId="0BBF38AE" w14:textId="77777777" w:rsidR="00135D76" w:rsidRPr="00EA1DD4" w:rsidRDefault="00135D76" w:rsidP="007D7912">
      <w:pPr>
        <w:spacing w:after="0" w:line="240" w:lineRule="auto"/>
        <w:ind w:right="752"/>
        <w:jc w:val="both"/>
        <w:rPr>
          <w:rFonts w:ascii="Times New Roman" w:eastAsia="Times New Roman" w:hAnsi="Times New Roman"/>
          <w:sz w:val="20"/>
          <w:szCs w:val="24"/>
        </w:rPr>
      </w:pPr>
    </w:p>
    <w:p w14:paraId="41EE1ED6" w14:textId="77777777" w:rsidR="00135D76" w:rsidRPr="00EA1DD4" w:rsidRDefault="00135D76" w:rsidP="007D7912">
      <w:pPr>
        <w:spacing w:after="0" w:line="240" w:lineRule="auto"/>
        <w:ind w:right="752"/>
        <w:jc w:val="both"/>
        <w:rPr>
          <w:rFonts w:ascii="Times New Roman" w:eastAsia="Times New Roman" w:hAnsi="Times New Roman"/>
          <w:sz w:val="20"/>
          <w:szCs w:val="24"/>
        </w:rPr>
      </w:pPr>
    </w:p>
    <w:p w14:paraId="7D40278D" w14:textId="77777777" w:rsidR="00C935AD" w:rsidRPr="00EA1DD4" w:rsidRDefault="00C935AD" w:rsidP="00C935AD">
      <w:pPr>
        <w:spacing w:after="0" w:line="240" w:lineRule="auto"/>
        <w:jc w:val="center"/>
        <w:rPr>
          <w:rFonts w:ascii="Times New Roman" w:eastAsia="Times New Roman" w:hAnsi="Times New Roman"/>
          <w:b/>
          <w:sz w:val="26"/>
          <w:szCs w:val="26"/>
          <w:lang w:eastAsia="lv-LV"/>
        </w:rPr>
      </w:pPr>
      <w:r w:rsidRPr="00EA1DD4">
        <w:rPr>
          <w:rFonts w:ascii="Times New Roman" w:eastAsia="Times New Roman" w:hAnsi="Times New Roman"/>
          <w:b/>
          <w:sz w:val="26"/>
          <w:szCs w:val="26"/>
          <w:lang w:eastAsia="lv-LV"/>
        </w:rPr>
        <w:t>Apliecinājums par neatkarīgi izstrādātu piedāvājumu</w:t>
      </w:r>
    </w:p>
    <w:p w14:paraId="213A5724" w14:textId="77777777" w:rsidR="00C935AD" w:rsidRPr="00EA1DD4" w:rsidRDefault="00C935AD" w:rsidP="00C935AD">
      <w:pPr>
        <w:spacing w:after="0" w:line="240" w:lineRule="auto"/>
        <w:ind w:right="423"/>
        <w:jc w:val="both"/>
        <w:rPr>
          <w:rFonts w:ascii="Times New Roman" w:eastAsia="Arial Unicode MS" w:hAnsi="Times New Roman"/>
          <w:sz w:val="26"/>
          <w:szCs w:val="26"/>
          <w:u w:val="single"/>
        </w:rPr>
      </w:pPr>
    </w:p>
    <w:p w14:paraId="562DD0ED" w14:textId="77777777" w:rsidR="00C935AD" w:rsidRPr="008F6585" w:rsidRDefault="00C935AD" w:rsidP="00C935AD">
      <w:pPr>
        <w:spacing w:after="0" w:line="240" w:lineRule="auto"/>
        <w:ind w:right="423"/>
        <w:jc w:val="both"/>
        <w:rPr>
          <w:rFonts w:ascii="Times New Roman" w:eastAsia="Arial Unicode MS" w:hAnsi="Times New Roman"/>
          <w:sz w:val="24"/>
          <w:szCs w:val="24"/>
        </w:rPr>
      </w:pPr>
      <w:r w:rsidRPr="008F6585">
        <w:rPr>
          <w:rFonts w:ascii="Times New Roman" w:eastAsia="Arial Unicode MS" w:hAnsi="Times New Roman"/>
          <w:sz w:val="24"/>
          <w:szCs w:val="24"/>
        </w:rPr>
        <w:t>Ar šo, sniedzot izsmeļošu un patiesu informāciju, ________________________</w:t>
      </w:r>
    </w:p>
    <w:p w14:paraId="36B4ED90" w14:textId="77777777" w:rsidR="00C935AD" w:rsidRPr="008F6585" w:rsidRDefault="00C935AD" w:rsidP="00C935AD">
      <w:pPr>
        <w:spacing w:after="0" w:line="240" w:lineRule="auto"/>
        <w:ind w:right="423" w:firstLine="310"/>
        <w:jc w:val="right"/>
        <w:rPr>
          <w:rFonts w:ascii="Times New Roman" w:eastAsia="Arial Unicode MS" w:hAnsi="Times New Roman"/>
          <w:i/>
          <w:sz w:val="24"/>
          <w:szCs w:val="24"/>
        </w:rPr>
      </w:pPr>
      <w:r w:rsidRPr="008F6585">
        <w:rPr>
          <w:rFonts w:ascii="Times New Roman" w:eastAsia="Arial Unicode MS" w:hAnsi="Times New Roman"/>
          <w:i/>
          <w:sz w:val="24"/>
          <w:szCs w:val="24"/>
        </w:rPr>
        <w:t>Pretendenta/kandidāta nosaukums, reģ. Nr.</w:t>
      </w:r>
    </w:p>
    <w:p w14:paraId="560A8281" w14:textId="77777777" w:rsidR="00C935AD" w:rsidRPr="008F6585" w:rsidRDefault="00C935AD" w:rsidP="00C935AD">
      <w:pPr>
        <w:spacing w:after="0" w:line="240" w:lineRule="auto"/>
        <w:ind w:right="423"/>
        <w:jc w:val="both"/>
        <w:rPr>
          <w:rFonts w:ascii="Times New Roman" w:eastAsia="Arial Unicode MS" w:hAnsi="Times New Roman"/>
          <w:sz w:val="24"/>
          <w:szCs w:val="24"/>
          <w:u w:val="single"/>
        </w:rPr>
      </w:pPr>
      <w:r w:rsidRPr="008F6585">
        <w:rPr>
          <w:rFonts w:ascii="Times New Roman" w:eastAsia="Arial Unicode MS" w:hAnsi="Times New Roman"/>
          <w:sz w:val="24"/>
          <w:szCs w:val="24"/>
        </w:rPr>
        <w:t>(turpmāk – Pretendents) attiecībā uz konkrēto iepirkuma procedūru apliecina, ka</w:t>
      </w:r>
    </w:p>
    <w:p w14:paraId="6C3D7CDB" w14:textId="77777777" w:rsidR="00C935AD" w:rsidRPr="008F6585" w:rsidRDefault="00C935AD" w:rsidP="00C935AD">
      <w:pPr>
        <w:spacing w:after="0" w:line="240" w:lineRule="auto"/>
        <w:ind w:right="423"/>
        <w:jc w:val="both"/>
        <w:rPr>
          <w:rFonts w:ascii="Times New Roman" w:eastAsia="Arial Unicode MS" w:hAnsi="Times New Roman"/>
          <w:sz w:val="24"/>
          <w:szCs w:val="24"/>
        </w:rPr>
      </w:pPr>
    </w:p>
    <w:p w14:paraId="0DEBD047" w14:textId="77777777" w:rsidR="00C935AD" w:rsidRPr="008F6585" w:rsidRDefault="00C935AD" w:rsidP="00C935AD">
      <w:pPr>
        <w:spacing w:after="0" w:line="240" w:lineRule="auto"/>
        <w:ind w:firstLine="709"/>
        <w:contextualSpacing/>
        <w:jc w:val="both"/>
        <w:rPr>
          <w:rFonts w:ascii="Times New Roman" w:eastAsia="Times New Roman" w:hAnsi="Times New Roman"/>
          <w:b/>
          <w:bCs/>
          <w:sz w:val="24"/>
          <w:szCs w:val="24"/>
          <w:lang w:eastAsia="lv-LV"/>
        </w:rPr>
      </w:pPr>
      <w:r w:rsidRPr="008F6585">
        <w:rPr>
          <w:rFonts w:ascii="Times New Roman" w:eastAsia="Times New Roman" w:hAnsi="Times New Roman"/>
          <w:b/>
          <w:bCs/>
          <w:sz w:val="24"/>
          <w:szCs w:val="24"/>
          <w:lang w:eastAsia="lv-LV"/>
        </w:rPr>
        <w:t xml:space="preserve">1. </w:t>
      </w:r>
      <w:r w:rsidRPr="008F6585">
        <w:rPr>
          <w:rFonts w:ascii="Times New Roman" w:eastAsia="Times New Roman" w:hAnsi="Times New Roman"/>
          <w:sz w:val="24"/>
          <w:szCs w:val="24"/>
          <w:lang w:eastAsia="lv-LV"/>
        </w:rPr>
        <w:t>Pretendents</w:t>
      </w:r>
      <w:r w:rsidRPr="008F6585">
        <w:rPr>
          <w:rFonts w:ascii="Times New Roman" w:eastAsia="Times New Roman" w:hAnsi="Times New Roman"/>
          <w:bCs/>
          <w:sz w:val="24"/>
          <w:szCs w:val="24"/>
          <w:lang w:eastAsia="lv-LV"/>
        </w:rPr>
        <w:t xml:space="preserve"> ir iepazinies un piekrīt šī apliecinājuma saturam</w:t>
      </w:r>
      <w:r w:rsidRPr="008F6585">
        <w:rPr>
          <w:rFonts w:ascii="Times New Roman" w:eastAsia="Times New Roman" w:hAnsi="Times New Roman"/>
          <w:sz w:val="24"/>
          <w:szCs w:val="24"/>
          <w:lang w:eastAsia="lv-LV"/>
        </w:rPr>
        <w:t>.</w:t>
      </w:r>
    </w:p>
    <w:p w14:paraId="20BC0D88" w14:textId="77777777" w:rsidR="00C935AD" w:rsidRPr="008F6585" w:rsidRDefault="00C935AD" w:rsidP="00C935AD">
      <w:pPr>
        <w:spacing w:after="0" w:line="240" w:lineRule="auto"/>
        <w:ind w:firstLine="709"/>
        <w:contextualSpacing/>
        <w:jc w:val="both"/>
        <w:rPr>
          <w:rFonts w:ascii="Times New Roman" w:eastAsia="Times New Roman" w:hAnsi="Times New Roman"/>
          <w:sz w:val="24"/>
          <w:szCs w:val="24"/>
          <w:lang w:eastAsia="lv-LV"/>
        </w:rPr>
      </w:pPr>
      <w:r w:rsidRPr="008F6585">
        <w:rPr>
          <w:rFonts w:ascii="Times New Roman" w:eastAsia="Times New Roman" w:hAnsi="Times New Roman"/>
          <w:b/>
          <w:bCs/>
          <w:sz w:val="24"/>
          <w:szCs w:val="24"/>
          <w:lang w:eastAsia="lv-LV"/>
        </w:rPr>
        <w:t xml:space="preserve">2. </w:t>
      </w:r>
      <w:r w:rsidRPr="008F6585">
        <w:rPr>
          <w:rFonts w:ascii="Times New Roman" w:eastAsia="Times New Roman" w:hAnsi="Times New Roman"/>
          <w:sz w:val="24"/>
          <w:szCs w:val="24"/>
          <w:lang w:eastAsia="lv-LV"/>
        </w:rPr>
        <w:t>Pretendents</w:t>
      </w:r>
      <w:r w:rsidRPr="008F6585">
        <w:rPr>
          <w:rFonts w:ascii="Times New Roman" w:eastAsia="Times New Roman" w:hAnsi="Times New Roman"/>
          <w:bCs/>
          <w:sz w:val="24"/>
          <w:szCs w:val="24"/>
          <w:lang w:eastAsia="lv-LV"/>
        </w:rPr>
        <w:t xml:space="preserve"> apzinās, ka var tikt izslēgts no dalības iepirkuma procedūrā</w:t>
      </w:r>
      <w:r w:rsidRPr="008F6585">
        <w:rPr>
          <w:rFonts w:ascii="Times New Roman" w:eastAsia="Times New Roman" w:hAnsi="Times New Roman"/>
          <w:sz w:val="24"/>
          <w:szCs w:val="24"/>
          <w:lang w:eastAsia="lv-LV"/>
        </w:rPr>
        <w:t>, ja atklāsies, ka šis apliecinājums jebkādā veidā nav izsmeļošs un patiess.</w:t>
      </w:r>
    </w:p>
    <w:p w14:paraId="2032B1AF" w14:textId="77777777" w:rsidR="00C935AD" w:rsidRPr="008F6585" w:rsidRDefault="00C935AD" w:rsidP="00C935AD">
      <w:pPr>
        <w:spacing w:after="0" w:line="240" w:lineRule="auto"/>
        <w:ind w:firstLine="709"/>
        <w:contextualSpacing/>
        <w:jc w:val="both"/>
        <w:rPr>
          <w:rFonts w:ascii="Times New Roman" w:eastAsia="Times New Roman" w:hAnsi="Times New Roman"/>
          <w:sz w:val="24"/>
          <w:szCs w:val="24"/>
          <w:lang w:eastAsia="lv-LV"/>
        </w:rPr>
      </w:pPr>
      <w:r w:rsidRPr="008F6585">
        <w:rPr>
          <w:rFonts w:ascii="Times New Roman" w:eastAsia="Times New Roman" w:hAnsi="Times New Roman"/>
          <w:b/>
          <w:bCs/>
          <w:sz w:val="24"/>
          <w:szCs w:val="24"/>
          <w:lang w:eastAsia="lv-LV"/>
        </w:rPr>
        <w:t xml:space="preserve">3. </w:t>
      </w:r>
      <w:r w:rsidRPr="008F6585">
        <w:rPr>
          <w:rFonts w:ascii="Times New Roman" w:eastAsia="Times New Roman" w:hAnsi="Times New Roman"/>
          <w:sz w:val="24"/>
          <w:szCs w:val="24"/>
          <w:lang w:eastAsia="lv-LV"/>
        </w:rPr>
        <w:t>Pretendents</w:t>
      </w:r>
      <w:r w:rsidRPr="008F6585">
        <w:rPr>
          <w:rFonts w:ascii="Times New Roman" w:eastAsia="Times New Roman" w:hAnsi="Times New Roman"/>
          <w:bCs/>
          <w:sz w:val="24"/>
          <w:szCs w:val="24"/>
          <w:lang w:eastAsia="lv-LV"/>
        </w:rPr>
        <w:t xml:space="preserve"> ir pilnvarojis</w:t>
      </w:r>
      <w:r w:rsidRPr="008F6585">
        <w:rPr>
          <w:rFonts w:ascii="Times New Roman" w:eastAsia="Times New Roman" w:hAnsi="Times New Roman"/>
          <w:b/>
          <w:bCs/>
          <w:sz w:val="24"/>
          <w:szCs w:val="24"/>
          <w:lang w:eastAsia="lv-LV"/>
        </w:rPr>
        <w:t xml:space="preserve"> </w:t>
      </w:r>
      <w:r w:rsidRPr="008F6585">
        <w:rPr>
          <w:rFonts w:ascii="Times New Roman" w:eastAsia="Times New Roman" w:hAnsi="Times New Roman"/>
          <w:bCs/>
          <w:sz w:val="24"/>
          <w:szCs w:val="24"/>
          <w:lang w:eastAsia="lv-LV"/>
        </w:rPr>
        <w:t xml:space="preserve">katru personu, kuras paraksts atrodas uz iepirkuma piedāvājuma, </w:t>
      </w:r>
      <w:r w:rsidRPr="008F6585">
        <w:rPr>
          <w:rFonts w:ascii="Times New Roman" w:eastAsia="Times New Roman" w:hAnsi="Times New Roman"/>
          <w:sz w:val="24"/>
          <w:szCs w:val="24"/>
          <w:lang w:eastAsia="lv-LV"/>
        </w:rPr>
        <w:t>parakstīt šo apliecinājumu Pretendenta vārdā.</w:t>
      </w:r>
    </w:p>
    <w:p w14:paraId="04284766" w14:textId="77777777" w:rsidR="00C935AD" w:rsidRPr="008F6585" w:rsidRDefault="00C935AD" w:rsidP="00C935AD">
      <w:pPr>
        <w:spacing w:after="0" w:line="240" w:lineRule="auto"/>
        <w:ind w:firstLine="709"/>
        <w:contextualSpacing/>
        <w:jc w:val="both"/>
        <w:rPr>
          <w:rFonts w:ascii="Times New Roman" w:eastAsia="Times New Roman" w:hAnsi="Times New Roman"/>
          <w:sz w:val="24"/>
          <w:szCs w:val="24"/>
          <w:lang w:eastAsia="lv-LV"/>
        </w:rPr>
      </w:pPr>
      <w:r w:rsidRPr="008F6585">
        <w:rPr>
          <w:rFonts w:ascii="Times New Roman" w:eastAsia="Times New Roman" w:hAnsi="Times New Roman"/>
          <w:b/>
          <w:bCs/>
          <w:sz w:val="24"/>
          <w:szCs w:val="24"/>
          <w:lang w:eastAsia="lv-LV"/>
        </w:rPr>
        <w:t xml:space="preserve">4. </w:t>
      </w:r>
      <w:r w:rsidRPr="008F6585">
        <w:rPr>
          <w:rFonts w:ascii="Times New Roman" w:eastAsia="Times New Roman" w:hAnsi="Times New Roman"/>
          <w:bCs/>
          <w:sz w:val="24"/>
          <w:szCs w:val="24"/>
          <w:lang w:eastAsia="lv-LV"/>
        </w:rPr>
        <w:t>Pretendents informē, ka</w:t>
      </w:r>
      <w:r w:rsidRPr="008F6585">
        <w:rPr>
          <w:rFonts w:ascii="Times New Roman" w:eastAsia="Times New Roman" w:hAnsi="Times New Roman"/>
          <w:sz w:val="24"/>
          <w:szCs w:val="24"/>
          <w:lang w:eastAsia="lv-LV"/>
        </w:rPr>
        <w:t xml:space="preserve"> (</w:t>
      </w:r>
      <w:r w:rsidRPr="008F6585">
        <w:rPr>
          <w:rFonts w:ascii="Times New Roman" w:eastAsia="Times New Roman" w:hAnsi="Times New Roman"/>
          <w:i/>
          <w:sz w:val="24"/>
          <w:szCs w:val="24"/>
          <w:lang w:eastAsia="lv-LV"/>
        </w:rPr>
        <w:t>pēc vajadzības, atzīmējiet vienu no turpmāk minētajiem</w:t>
      </w:r>
      <w:r w:rsidRPr="008F6585">
        <w:rPr>
          <w:rFonts w:ascii="Times New Roman" w:eastAsia="Times New Roman" w:hAnsi="Times New Roman"/>
          <w:sz w:val="24"/>
          <w:szCs w:val="24"/>
          <w:lang w:eastAsia="lv-LV"/>
        </w:rPr>
        <w:t>):</w:t>
      </w:r>
    </w:p>
    <w:tbl>
      <w:tblPr>
        <w:tblStyle w:val="TableGrid6"/>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
        <w:gridCol w:w="7569"/>
      </w:tblGrid>
      <w:tr w:rsidR="00C935AD" w:rsidRPr="008F6585" w14:paraId="1A6A9031" w14:textId="77777777" w:rsidTr="000E3F3E">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EndPr/>
          <w:sdtContent>
            <w:tc>
              <w:tcPr>
                <w:tcW w:w="0" w:type="auto"/>
              </w:tcPr>
              <w:p w14:paraId="1847B567" w14:textId="77777777" w:rsidR="00C935AD" w:rsidRPr="008F6585" w:rsidRDefault="00C935AD" w:rsidP="00C935AD">
                <w:pPr>
                  <w:spacing w:after="0" w:line="240" w:lineRule="auto"/>
                  <w:jc w:val="both"/>
                  <w:rPr>
                    <w:rFonts w:ascii="Times New Roman" w:eastAsia="Times New Roman" w:hAnsi="Times New Roman" w:cs="Times New Roman"/>
                    <w:sz w:val="24"/>
                    <w:szCs w:val="24"/>
                    <w:lang w:eastAsia="lv-LV"/>
                  </w:rPr>
                </w:pPr>
                <w:r w:rsidRPr="008F6585">
                  <w:rPr>
                    <w:rFonts w:ascii="Segoe UI Symbol" w:eastAsia="Times New Roman" w:hAnsi="Segoe UI Symbol" w:cs="Segoe UI Symbol"/>
                    <w:sz w:val="24"/>
                    <w:szCs w:val="24"/>
                    <w:lang w:eastAsia="lv-LV"/>
                  </w:rPr>
                  <w:t>☐</w:t>
                </w:r>
              </w:p>
            </w:tc>
          </w:sdtContent>
        </w:sdt>
        <w:tc>
          <w:tcPr>
            <w:tcW w:w="0" w:type="auto"/>
          </w:tcPr>
          <w:p w14:paraId="1206DD61" w14:textId="77777777" w:rsidR="00C935AD" w:rsidRPr="008F6585" w:rsidRDefault="00C935AD" w:rsidP="00C935AD">
            <w:pPr>
              <w:spacing w:after="0" w:line="240" w:lineRule="auto"/>
              <w:jc w:val="both"/>
              <w:rPr>
                <w:rFonts w:ascii="Times New Roman" w:eastAsia="Times New Roman" w:hAnsi="Times New Roman" w:cs="Times New Roman"/>
                <w:sz w:val="24"/>
                <w:szCs w:val="24"/>
                <w:lang w:eastAsia="lv-LV"/>
              </w:rPr>
            </w:pPr>
            <w:r w:rsidRPr="008F6585">
              <w:rPr>
                <w:rFonts w:ascii="Times New Roman" w:eastAsia="Times New Roman" w:hAnsi="Times New Roman" w:cs="Times New Roman"/>
                <w:sz w:val="24"/>
                <w:szCs w:val="24"/>
                <w:lang w:eastAsia="lv-LV"/>
              </w:rPr>
              <w:t>4.1. ir iesniedzis piedāvājumu neatkarīgi no konkurentiem</w:t>
            </w:r>
            <w:r w:rsidRPr="008F6585">
              <w:rPr>
                <w:rFonts w:ascii="Times New Roman" w:eastAsia="Times New Roman" w:hAnsi="Times New Roman" w:cs="Times New Roman"/>
                <w:sz w:val="24"/>
                <w:szCs w:val="24"/>
                <w:vertAlign w:val="superscript"/>
                <w:lang w:eastAsia="lv-LV"/>
              </w:rPr>
              <w:footnoteReference w:id="3"/>
            </w:r>
            <w:r w:rsidRPr="008F6585">
              <w:rPr>
                <w:rFonts w:ascii="Times New Roman" w:eastAsia="Times New Roman" w:hAnsi="Times New Roman" w:cs="Times New Roman"/>
                <w:sz w:val="24"/>
                <w:szCs w:val="24"/>
                <w:lang w:eastAsia="lv-LV"/>
              </w:rPr>
              <w:t xml:space="preserve"> un bez konsultācijām, līgumiem vai vienošanām, vai cita veida saziņas ar konkurentiem;</w:t>
            </w:r>
          </w:p>
          <w:p w14:paraId="2C67851E" w14:textId="77777777" w:rsidR="00C935AD" w:rsidRPr="008F6585" w:rsidRDefault="00C935AD" w:rsidP="00C935AD">
            <w:pPr>
              <w:spacing w:after="0" w:line="240" w:lineRule="auto"/>
              <w:jc w:val="both"/>
              <w:rPr>
                <w:rFonts w:ascii="Times New Roman" w:eastAsia="Times New Roman" w:hAnsi="Times New Roman" w:cs="Times New Roman"/>
                <w:sz w:val="24"/>
                <w:szCs w:val="24"/>
                <w:lang w:eastAsia="lv-LV"/>
              </w:rPr>
            </w:pPr>
          </w:p>
        </w:tc>
      </w:tr>
      <w:tr w:rsidR="00C935AD" w:rsidRPr="008F6585" w14:paraId="0CFE5F27" w14:textId="77777777" w:rsidTr="000E3F3E">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EndPr/>
          <w:sdtContent>
            <w:tc>
              <w:tcPr>
                <w:tcW w:w="0" w:type="auto"/>
              </w:tcPr>
              <w:p w14:paraId="052A5570" w14:textId="77777777" w:rsidR="00C935AD" w:rsidRPr="008F6585" w:rsidRDefault="00C935AD" w:rsidP="00C935AD">
                <w:pPr>
                  <w:spacing w:after="0" w:line="240" w:lineRule="auto"/>
                  <w:jc w:val="both"/>
                  <w:rPr>
                    <w:rFonts w:ascii="Times New Roman" w:eastAsia="Times New Roman" w:hAnsi="Times New Roman" w:cs="Times New Roman"/>
                    <w:sz w:val="24"/>
                    <w:szCs w:val="24"/>
                    <w:lang w:eastAsia="lv-LV"/>
                  </w:rPr>
                </w:pPr>
                <w:r w:rsidRPr="008F6585">
                  <w:rPr>
                    <w:rFonts w:ascii="Segoe UI Symbol" w:eastAsia="Times New Roman" w:hAnsi="Segoe UI Symbol" w:cs="Segoe UI Symbol"/>
                    <w:sz w:val="24"/>
                    <w:szCs w:val="24"/>
                    <w:lang w:eastAsia="lv-LV"/>
                  </w:rPr>
                  <w:t>☐</w:t>
                </w:r>
              </w:p>
            </w:tc>
          </w:sdtContent>
        </w:sdt>
        <w:tc>
          <w:tcPr>
            <w:tcW w:w="0" w:type="auto"/>
          </w:tcPr>
          <w:p w14:paraId="441C4E8D" w14:textId="77777777" w:rsidR="00C935AD" w:rsidRPr="008F6585" w:rsidRDefault="00C935AD" w:rsidP="00C935AD">
            <w:pPr>
              <w:spacing w:after="0" w:line="240" w:lineRule="auto"/>
              <w:jc w:val="both"/>
              <w:rPr>
                <w:rFonts w:ascii="Times New Roman" w:eastAsia="Times New Roman" w:hAnsi="Times New Roman" w:cs="Times New Roman"/>
                <w:sz w:val="24"/>
                <w:szCs w:val="24"/>
                <w:lang w:eastAsia="lv-LV"/>
              </w:rPr>
            </w:pPr>
            <w:r w:rsidRPr="008F6585">
              <w:rPr>
                <w:rFonts w:ascii="Times New Roman" w:eastAsia="Times New Roman" w:hAnsi="Times New Roman" w:cs="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5950C2D" w14:textId="77777777" w:rsidR="00C935AD" w:rsidRPr="008F6585" w:rsidRDefault="00C935AD" w:rsidP="00C935AD">
      <w:pPr>
        <w:spacing w:after="0" w:line="240" w:lineRule="auto"/>
        <w:jc w:val="both"/>
        <w:rPr>
          <w:rFonts w:ascii="Times New Roman" w:eastAsia="Times New Roman" w:hAnsi="Times New Roman"/>
          <w:sz w:val="24"/>
          <w:szCs w:val="24"/>
          <w:lang w:eastAsia="lv-LV"/>
        </w:rPr>
      </w:pPr>
    </w:p>
    <w:p w14:paraId="1200C5E2" w14:textId="77777777" w:rsidR="00C935AD" w:rsidRPr="008F6585" w:rsidRDefault="00C935AD" w:rsidP="00C935AD">
      <w:pPr>
        <w:spacing w:after="0" w:line="240" w:lineRule="auto"/>
        <w:ind w:firstLine="720"/>
        <w:contextualSpacing/>
        <w:jc w:val="both"/>
        <w:rPr>
          <w:rFonts w:ascii="Times New Roman" w:eastAsia="Times New Roman" w:hAnsi="Times New Roman"/>
          <w:sz w:val="24"/>
          <w:szCs w:val="24"/>
          <w:lang w:eastAsia="lv-LV"/>
        </w:rPr>
      </w:pPr>
      <w:r w:rsidRPr="008F6585">
        <w:rPr>
          <w:rFonts w:ascii="Times New Roman" w:eastAsia="Times New Roman" w:hAnsi="Times New Roman"/>
          <w:b/>
          <w:bCs/>
          <w:sz w:val="24"/>
          <w:szCs w:val="24"/>
          <w:lang w:eastAsia="lv-LV"/>
        </w:rPr>
        <w:t xml:space="preserve">5. </w:t>
      </w:r>
      <w:r w:rsidRPr="008F6585">
        <w:rPr>
          <w:rFonts w:ascii="Times New Roman" w:eastAsia="Times New Roman" w:hAnsi="Times New Roman"/>
          <w:bCs/>
          <w:sz w:val="24"/>
          <w:szCs w:val="24"/>
          <w:lang w:eastAsia="lv-LV"/>
        </w:rPr>
        <w:t>P</w:t>
      </w:r>
      <w:r w:rsidRPr="008F6585">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14:paraId="42B43708" w14:textId="77777777" w:rsidR="00C935AD" w:rsidRPr="008F6585" w:rsidRDefault="00C935AD" w:rsidP="00C935AD">
      <w:pPr>
        <w:spacing w:after="0" w:line="240" w:lineRule="auto"/>
        <w:ind w:left="720" w:firstLine="720"/>
        <w:contextualSpacing/>
        <w:jc w:val="both"/>
        <w:rPr>
          <w:rFonts w:ascii="Times New Roman" w:eastAsia="Times New Roman" w:hAnsi="Times New Roman"/>
          <w:sz w:val="24"/>
          <w:szCs w:val="24"/>
          <w:lang w:eastAsia="lv-LV"/>
        </w:rPr>
      </w:pPr>
      <w:r w:rsidRPr="008F6585">
        <w:rPr>
          <w:rFonts w:ascii="Times New Roman" w:eastAsia="Times New Roman" w:hAnsi="Times New Roman"/>
          <w:sz w:val="24"/>
          <w:szCs w:val="24"/>
          <w:lang w:eastAsia="lv-LV"/>
        </w:rPr>
        <w:t>5.1. cenām;</w:t>
      </w:r>
    </w:p>
    <w:p w14:paraId="16B01622" w14:textId="77777777" w:rsidR="00C935AD" w:rsidRPr="008F6585" w:rsidRDefault="00C935AD" w:rsidP="00C935AD">
      <w:pPr>
        <w:spacing w:after="0" w:line="240" w:lineRule="auto"/>
        <w:ind w:left="720" w:firstLine="720"/>
        <w:contextualSpacing/>
        <w:jc w:val="both"/>
        <w:rPr>
          <w:rFonts w:ascii="Times New Roman" w:eastAsia="Times New Roman" w:hAnsi="Times New Roman"/>
          <w:sz w:val="24"/>
          <w:szCs w:val="24"/>
          <w:lang w:eastAsia="lv-LV"/>
        </w:rPr>
      </w:pPr>
      <w:r w:rsidRPr="008F6585">
        <w:rPr>
          <w:rFonts w:ascii="Times New Roman" w:eastAsia="Times New Roman" w:hAnsi="Times New Roman"/>
          <w:sz w:val="24"/>
          <w:szCs w:val="24"/>
          <w:lang w:eastAsia="lv-LV"/>
        </w:rPr>
        <w:t>5.2. cenas aprēķināšanas metodēm, faktoriem (apstākļiem) vai formulām;</w:t>
      </w:r>
    </w:p>
    <w:p w14:paraId="7C4DE33A" w14:textId="77777777" w:rsidR="00C935AD" w:rsidRPr="008F6585" w:rsidRDefault="00C935AD" w:rsidP="00C935AD">
      <w:pPr>
        <w:spacing w:after="0" w:line="240" w:lineRule="auto"/>
        <w:ind w:left="1440"/>
        <w:contextualSpacing/>
        <w:jc w:val="both"/>
        <w:rPr>
          <w:rFonts w:ascii="Times New Roman" w:eastAsia="Times New Roman" w:hAnsi="Times New Roman"/>
          <w:sz w:val="24"/>
          <w:szCs w:val="24"/>
          <w:lang w:eastAsia="lv-LV"/>
        </w:rPr>
      </w:pPr>
      <w:r w:rsidRPr="008F6585">
        <w:rPr>
          <w:rFonts w:ascii="Times New Roman" w:eastAsia="Times New Roman" w:hAnsi="Times New Roman"/>
          <w:sz w:val="24"/>
          <w:szCs w:val="24"/>
          <w:lang w:eastAsia="lv-LV"/>
        </w:rPr>
        <w:t>5.3. nodomu vai lēmumu piedalīties vai nepiedalīties iepirkumā (iesniegt vai neiesniegt piedāvājumu); vai</w:t>
      </w:r>
    </w:p>
    <w:p w14:paraId="53130FD8" w14:textId="77777777" w:rsidR="00C935AD" w:rsidRPr="008F6585" w:rsidRDefault="00C935AD" w:rsidP="00C935AD">
      <w:pPr>
        <w:spacing w:after="0" w:line="240" w:lineRule="auto"/>
        <w:ind w:left="720" w:firstLine="720"/>
        <w:contextualSpacing/>
        <w:jc w:val="both"/>
        <w:rPr>
          <w:rFonts w:ascii="Times New Roman" w:eastAsia="Times New Roman" w:hAnsi="Times New Roman"/>
          <w:sz w:val="24"/>
          <w:szCs w:val="24"/>
          <w:lang w:eastAsia="lv-LV"/>
        </w:rPr>
      </w:pPr>
      <w:r w:rsidRPr="008F6585">
        <w:rPr>
          <w:rFonts w:ascii="Times New Roman" w:eastAsia="Times New Roman" w:hAnsi="Times New Roman"/>
          <w:sz w:val="24"/>
          <w:szCs w:val="24"/>
          <w:lang w:eastAsia="lv-LV"/>
        </w:rPr>
        <w:t xml:space="preserve">5.4. tādu piedāvājuma iesniegšanu, kas neatbilst iepirkuma prasībām; </w:t>
      </w:r>
    </w:p>
    <w:p w14:paraId="1D53C157" w14:textId="77777777" w:rsidR="00C935AD" w:rsidRPr="008F6585" w:rsidRDefault="00C935AD" w:rsidP="00C935AD">
      <w:pPr>
        <w:spacing w:after="0" w:line="240" w:lineRule="auto"/>
        <w:ind w:left="1440"/>
        <w:contextualSpacing/>
        <w:jc w:val="both"/>
        <w:rPr>
          <w:rFonts w:ascii="Times New Roman" w:eastAsia="Times New Roman" w:hAnsi="Times New Roman"/>
          <w:sz w:val="24"/>
          <w:szCs w:val="24"/>
          <w:lang w:eastAsia="lv-LV"/>
        </w:rPr>
      </w:pPr>
      <w:r w:rsidRPr="008F6585">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14:paraId="312CE15A" w14:textId="77777777" w:rsidR="00C935AD" w:rsidRPr="008F6585" w:rsidRDefault="00C935AD" w:rsidP="00C935AD">
      <w:pPr>
        <w:tabs>
          <w:tab w:val="left" w:pos="1170"/>
        </w:tabs>
        <w:spacing w:after="0" w:line="240" w:lineRule="auto"/>
        <w:contextualSpacing/>
        <w:jc w:val="both"/>
        <w:rPr>
          <w:rFonts w:ascii="Times New Roman" w:eastAsia="Times New Roman" w:hAnsi="Times New Roman"/>
          <w:sz w:val="24"/>
          <w:szCs w:val="24"/>
          <w:lang w:eastAsia="lv-LV"/>
        </w:rPr>
      </w:pPr>
    </w:p>
    <w:p w14:paraId="21CDFCC2" w14:textId="77777777" w:rsidR="00C935AD" w:rsidRPr="008F6585" w:rsidRDefault="00C935AD" w:rsidP="00C935AD">
      <w:pPr>
        <w:spacing w:after="0" w:line="240" w:lineRule="auto"/>
        <w:ind w:firstLine="709"/>
        <w:contextualSpacing/>
        <w:jc w:val="both"/>
        <w:rPr>
          <w:rFonts w:ascii="Times New Roman" w:eastAsia="Times New Roman" w:hAnsi="Times New Roman"/>
          <w:sz w:val="24"/>
          <w:szCs w:val="24"/>
          <w:lang w:eastAsia="lv-LV"/>
        </w:rPr>
      </w:pPr>
      <w:r w:rsidRPr="008F6585">
        <w:rPr>
          <w:rFonts w:ascii="Times New Roman" w:eastAsia="Times New Roman" w:hAnsi="Times New Roman"/>
          <w:b/>
          <w:sz w:val="24"/>
          <w:szCs w:val="24"/>
          <w:lang w:eastAsia="lv-LV"/>
        </w:rPr>
        <w:t>6.</w:t>
      </w:r>
      <w:r w:rsidRPr="008F6585">
        <w:rPr>
          <w:rFonts w:ascii="Times New Roman" w:eastAsia="Times New Roman" w:hAnsi="Times New Roman"/>
          <w:sz w:val="24"/>
          <w:szCs w:val="24"/>
          <w:lang w:eastAsia="lv-LV"/>
        </w:rPr>
        <w:t xml:space="preserve"> </w:t>
      </w:r>
      <w:r w:rsidRPr="008F6585">
        <w:rPr>
          <w:rFonts w:ascii="Times New Roman" w:eastAsia="Times New Roman" w:hAnsi="Times New Roman"/>
          <w:bCs/>
          <w:sz w:val="24"/>
          <w:szCs w:val="24"/>
          <w:lang w:eastAsia="lv-LV"/>
        </w:rPr>
        <w:t>Pretendents</w:t>
      </w:r>
      <w:r w:rsidRPr="008F6585">
        <w:rPr>
          <w:rFonts w:ascii="Times New Roman" w:eastAsia="Times New Roman" w:hAnsi="Times New Roman"/>
          <w:b/>
          <w:bCs/>
          <w:sz w:val="24"/>
          <w:szCs w:val="24"/>
          <w:lang w:eastAsia="lv-LV"/>
        </w:rPr>
        <w:t xml:space="preserve"> </w:t>
      </w:r>
      <w:r w:rsidRPr="008F6585">
        <w:rPr>
          <w:rFonts w:ascii="Times New Roman" w:eastAsia="Times New Roman" w:hAnsi="Times New Roman"/>
          <w:bCs/>
          <w:sz w:val="24"/>
          <w:szCs w:val="24"/>
          <w:lang w:eastAsia="lv-LV"/>
        </w:rPr>
        <w:t xml:space="preserve">nav </w:t>
      </w:r>
      <w:r w:rsidRPr="008F6585">
        <w:rPr>
          <w:rFonts w:ascii="Times New Roman" w:eastAsia="Times New Roman" w:hAnsi="Times New Roman"/>
          <w:sz w:val="24"/>
          <w:szCs w:val="24"/>
          <w:lang w:eastAsia="lv-LV"/>
        </w:rPr>
        <w:t>apzināti, tieši vai netieši</w:t>
      </w:r>
      <w:r w:rsidRPr="008F6585">
        <w:rPr>
          <w:rFonts w:ascii="Times New Roman" w:eastAsia="Times New Roman" w:hAnsi="Times New Roman"/>
          <w:bCs/>
          <w:sz w:val="24"/>
          <w:szCs w:val="24"/>
          <w:lang w:eastAsia="lv-LV"/>
        </w:rPr>
        <w:t xml:space="preserve"> atklājis un neatklās piedāvājuma noteikumus</w:t>
      </w:r>
      <w:r w:rsidRPr="008F6585">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766667C1" w14:textId="77777777" w:rsidR="00C935AD" w:rsidRPr="008F6585" w:rsidRDefault="00C935AD" w:rsidP="00C935AD">
      <w:pPr>
        <w:spacing w:after="0" w:line="240" w:lineRule="auto"/>
        <w:contextualSpacing/>
        <w:jc w:val="both"/>
        <w:rPr>
          <w:rFonts w:ascii="Times New Roman" w:eastAsia="Times New Roman" w:hAnsi="Times New Roman"/>
          <w:sz w:val="24"/>
          <w:szCs w:val="24"/>
          <w:lang w:eastAsia="lv-LV"/>
        </w:rPr>
      </w:pPr>
    </w:p>
    <w:p w14:paraId="51A749AE" w14:textId="77777777" w:rsidR="00C935AD" w:rsidRPr="008F6585" w:rsidRDefault="00C935AD" w:rsidP="00C935AD">
      <w:pPr>
        <w:spacing w:after="0" w:line="240" w:lineRule="auto"/>
        <w:ind w:firstLine="709"/>
        <w:contextualSpacing/>
        <w:jc w:val="both"/>
        <w:rPr>
          <w:rFonts w:ascii="Times New Roman" w:eastAsia="Times New Roman" w:hAnsi="Times New Roman"/>
          <w:snapToGrid w:val="0"/>
          <w:sz w:val="24"/>
          <w:szCs w:val="24"/>
          <w:lang w:eastAsia="ru-RU"/>
        </w:rPr>
      </w:pPr>
      <w:r w:rsidRPr="008F6585">
        <w:rPr>
          <w:rFonts w:ascii="Times New Roman" w:eastAsia="Times New Roman" w:hAnsi="Times New Roman"/>
          <w:b/>
          <w:sz w:val="24"/>
          <w:szCs w:val="24"/>
          <w:lang w:eastAsia="lv-LV"/>
        </w:rPr>
        <w:t xml:space="preserve">7. </w:t>
      </w:r>
      <w:r w:rsidRPr="008F6585">
        <w:rPr>
          <w:rFonts w:ascii="Times New Roman" w:eastAsia="Times New Roman" w:hAnsi="Times New Roman"/>
          <w:sz w:val="24"/>
          <w:szCs w:val="24"/>
          <w:lang w:eastAsia="lv-LV"/>
        </w:rPr>
        <w:t>Pretendents apzinās, ka Konkurences likumā noteikta atbildība par aizliegtām vienošanām, paredzot naudas sodu līdz 10% apmēram no pārkāpēja pēdējā finanšu gada neto apgrozījuma, un Publisko iepirkumu likums</w:t>
      </w:r>
      <w:r w:rsidRPr="008F6585">
        <w:rPr>
          <w:rFonts w:ascii="Times New Roman" w:eastAsia="Times New Roman" w:hAnsi="Times New Roman"/>
          <w:sz w:val="24"/>
          <w:szCs w:val="24"/>
          <w:vertAlign w:val="superscript"/>
          <w:lang w:eastAsia="lv-LV"/>
        </w:rPr>
        <w:footnoteReference w:id="4"/>
      </w:r>
      <w:r w:rsidRPr="008F6585">
        <w:rPr>
          <w:rFonts w:ascii="Times New Roman" w:eastAsia="Times New Roman" w:hAnsi="Times New Roman"/>
          <w:sz w:val="24"/>
          <w:szCs w:val="24"/>
          <w:lang w:eastAsia="lv-LV"/>
        </w:rPr>
        <w:t xml:space="preserve"> paredz uz 12 mēnešiem izslēgt pretendentu no </w:t>
      </w:r>
      <w:r w:rsidRPr="008F6585">
        <w:rPr>
          <w:rFonts w:ascii="Times New Roman" w:eastAsia="Times New Roman" w:hAnsi="Times New Roman"/>
          <w:sz w:val="24"/>
          <w:szCs w:val="24"/>
          <w:lang w:eastAsia="lv-LV"/>
        </w:rPr>
        <w:lastRenderedPageBreak/>
        <w:t xml:space="preserve">dalības iepirkuma procedūrā. </w:t>
      </w:r>
      <w:r w:rsidRPr="008F6585">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8F6585">
        <w:rPr>
          <w:rFonts w:ascii="Times New Roman" w:eastAsia="Times New Roman" w:hAnsi="Times New Roman"/>
          <w:snapToGrid w:val="0"/>
          <w:sz w:val="24"/>
          <w:szCs w:val="24"/>
          <w:vertAlign w:val="superscript"/>
          <w:lang w:eastAsia="ru-RU"/>
        </w:rPr>
        <w:footnoteReference w:id="5"/>
      </w:r>
      <w:r w:rsidRPr="008F6585">
        <w:rPr>
          <w:rFonts w:ascii="Times New Roman" w:eastAsia="Times New Roman" w:hAnsi="Times New Roman"/>
          <w:snapToGrid w:val="0"/>
          <w:sz w:val="24"/>
          <w:szCs w:val="24"/>
          <w:lang w:eastAsia="ru-RU"/>
        </w:rPr>
        <w:t xml:space="preserve"> ietvaros ir sadarbojies ar to, no naudas soda vai naudas sodu samazinājusi.</w:t>
      </w:r>
    </w:p>
    <w:p w14:paraId="19C267B6" w14:textId="77777777" w:rsidR="00C935AD" w:rsidRPr="008F6585" w:rsidRDefault="00C935AD" w:rsidP="00C935AD">
      <w:pPr>
        <w:spacing w:after="0" w:line="240" w:lineRule="auto"/>
        <w:rPr>
          <w:rFonts w:ascii="Times New Roman" w:eastAsia="Times New Roman" w:hAnsi="Times New Roman"/>
          <w:snapToGrid w:val="0"/>
          <w:sz w:val="24"/>
          <w:szCs w:val="24"/>
          <w:lang w:eastAsia="ru-RU"/>
        </w:rPr>
      </w:pPr>
    </w:p>
    <w:p w14:paraId="5211803E" w14:textId="77777777" w:rsidR="00C935AD" w:rsidRPr="008F6585" w:rsidRDefault="00C935AD" w:rsidP="00C935AD">
      <w:pPr>
        <w:spacing w:after="0" w:line="240" w:lineRule="auto"/>
        <w:rPr>
          <w:rFonts w:ascii="Times New Roman" w:eastAsia="Times New Roman" w:hAnsi="Times New Roman"/>
          <w:i/>
          <w:snapToGrid w:val="0"/>
          <w:sz w:val="24"/>
          <w:szCs w:val="24"/>
          <w:lang w:eastAsia="ru-RU"/>
        </w:rPr>
      </w:pPr>
      <w:r w:rsidRPr="008F6585">
        <w:rPr>
          <w:rFonts w:ascii="Times New Roman" w:eastAsia="Times New Roman" w:hAnsi="Times New Roman"/>
          <w:i/>
          <w:snapToGrid w:val="0"/>
          <w:sz w:val="24"/>
          <w:szCs w:val="24"/>
          <w:lang w:eastAsia="ru-RU"/>
        </w:rPr>
        <w:t>Datums______________</w:t>
      </w:r>
    </w:p>
    <w:p w14:paraId="04719D2C" w14:textId="77777777" w:rsidR="00C935AD" w:rsidRPr="008F6585" w:rsidRDefault="00C935AD" w:rsidP="00C935AD">
      <w:pPr>
        <w:spacing w:after="0" w:line="240" w:lineRule="auto"/>
        <w:rPr>
          <w:rFonts w:ascii="Times New Roman" w:eastAsia="Times New Roman" w:hAnsi="Times New Roman"/>
          <w:i/>
          <w:sz w:val="24"/>
          <w:szCs w:val="24"/>
          <w:lang w:eastAsia="lv-LV"/>
        </w:rPr>
      </w:pPr>
      <w:r w:rsidRPr="008F6585">
        <w:rPr>
          <w:rFonts w:ascii="Times New Roman" w:eastAsia="Times New Roman" w:hAnsi="Times New Roman"/>
          <w:i/>
          <w:sz w:val="24"/>
          <w:szCs w:val="24"/>
          <w:lang w:eastAsia="lv-LV"/>
        </w:rPr>
        <w:t>Uzņēmuma adrese _________________________________________</w:t>
      </w:r>
    </w:p>
    <w:p w14:paraId="15A761E0" w14:textId="77777777" w:rsidR="00C935AD" w:rsidRPr="008F6585" w:rsidRDefault="00C935AD" w:rsidP="00C935AD">
      <w:pPr>
        <w:spacing w:after="0" w:line="240" w:lineRule="auto"/>
        <w:rPr>
          <w:rFonts w:ascii="Times New Roman" w:eastAsia="Times New Roman" w:hAnsi="Times New Roman"/>
          <w:i/>
          <w:sz w:val="24"/>
          <w:szCs w:val="24"/>
          <w:lang w:eastAsia="lv-LV"/>
        </w:rPr>
      </w:pPr>
      <w:r w:rsidRPr="008F6585">
        <w:rPr>
          <w:rFonts w:ascii="Times New Roman" w:eastAsia="Times New Roman" w:hAnsi="Times New Roman"/>
          <w:i/>
          <w:sz w:val="24"/>
          <w:szCs w:val="24"/>
          <w:lang w:eastAsia="lv-LV"/>
        </w:rPr>
        <w:t>tālruņa (faksa) numuri,______________________________________</w:t>
      </w:r>
    </w:p>
    <w:p w14:paraId="51628D64" w14:textId="77777777" w:rsidR="00C935AD" w:rsidRPr="008F6585" w:rsidRDefault="00C935AD" w:rsidP="00C935AD">
      <w:pPr>
        <w:spacing w:after="0" w:line="240" w:lineRule="auto"/>
        <w:rPr>
          <w:rFonts w:ascii="Times New Roman" w:eastAsia="Times New Roman" w:hAnsi="Times New Roman"/>
          <w:i/>
          <w:sz w:val="24"/>
          <w:szCs w:val="24"/>
          <w:lang w:eastAsia="lv-LV"/>
        </w:rPr>
      </w:pPr>
      <w:r w:rsidRPr="008F6585">
        <w:rPr>
          <w:rFonts w:ascii="Times New Roman" w:eastAsia="Times New Roman" w:hAnsi="Times New Roman"/>
          <w:i/>
          <w:sz w:val="24"/>
          <w:szCs w:val="24"/>
          <w:lang w:eastAsia="lv-LV"/>
        </w:rPr>
        <w:t>e-pasta adrese ___________________________</w:t>
      </w:r>
    </w:p>
    <w:p w14:paraId="4CD705F3" w14:textId="77777777" w:rsidR="00C935AD" w:rsidRPr="008F6585" w:rsidRDefault="00C935AD" w:rsidP="00C935AD">
      <w:pPr>
        <w:spacing w:after="0" w:line="240" w:lineRule="auto"/>
        <w:rPr>
          <w:rFonts w:ascii="Times New Roman" w:eastAsia="Times New Roman" w:hAnsi="Times New Roman"/>
          <w:i/>
          <w:sz w:val="24"/>
          <w:szCs w:val="24"/>
          <w:lang w:eastAsia="lv-LV"/>
        </w:rPr>
      </w:pPr>
      <w:r w:rsidRPr="008F6585">
        <w:rPr>
          <w:rFonts w:ascii="Times New Roman" w:eastAsia="Times New Roman" w:hAnsi="Times New Roman"/>
          <w:i/>
          <w:sz w:val="24"/>
          <w:szCs w:val="24"/>
          <w:lang w:eastAsia="lv-LV"/>
        </w:rPr>
        <w:t>Uzņēmuma vadītāja vai pilnvarotās personas amats, vārds un uzvārds _________________________________________</w:t>
      </w:r>
    </w:p>
    <w:p w14:paraId="700C2633" w14:textId="77777777" w:rsidR="00C935AD" w:rsidRPr="008F6585" w:rsidRDefault="00C935AD" w:rsidP="00C935AD">
      <w:pPr>
        <w:spacing w:after="0" w:line="240" w:lineRule="auto"/>
        <w:rPr>
          <w:rFonts w:ascii="Times New Roman" w:eastAsia="Times New Roman" w:hAnsi="Times New Roman"/>
          <w:i/>
          <w:snapToGrid w:val="0"/>
          <w:sz w:val="24"/>
          <w:szCs w:val="24"/>
          <w:lang w:eastAsia="ru-RU"/>
        </w:rPr>
      </w:pPr>
      <w:r w:rsidRPr="008F6585">
        <w:rPr>
          <w:rFonts w:ascii="Times New Roman" w:eastAsia="Times New Roman" w:hAnsi="Times New Roman"/>
          <w:i/>
          <w:sz w:val="24"/>
          <w:szCs w:val="24"/>
          <w:lang w:eastAsia="lv-LV"/>
        </w:rPr>
        <w:t>Paraksts_____________________________ z.v.</w:t>
      </w:r>
    </w:p>
    <w:p w14:paraId="1D225416" w14:textId="77777777" w:rsidR="00C935AD" w:rsidRPr="008F6585" w:rsidRDefault="00C935AD" w:rsidP="00C935AD">
      <w:pPr>
        <w:spacing w:after="0" w:line="240" w:lineRule="auto"/>
        <w:jc w:val="both"/>
        <w:rPr>
          <w:rFonts w:ascii="Times New Roman" w:eastAsia="Times New Roman" w:hAnsi="Times New Roman"/>
          <w:b/>
          <w:i/>
          <w:sz w:val="24"/>
          <w:szCs w:val="24"/>
          <w:lang w:eastAsia="lv-LV"/>
        </w:rPr>
      </w:pPr>
    </w:p>
    <w:p w14:paraId="490096A6" w14:textId="77777777" w:rsidR="00C935AD" w:rsidRPr="008F6585" w:rsidRDefault="00C935AD" w:rsidP="00C935AD">
      <w:pPr>
        <w:spacing w:after="0" w:line="240" w:lineRule="auto"/>
        <w:jc w:val="both"/>
        <w:rPr>
          <w:rFonts w:ascii="Times New Roman" w:eastAsia="Times New Roman" w:hAnsi="Times New Roman"/>
          <w:b/>
          <w:i/>
          <w:sz w:val="24"/>
          <w:szCs w:val="24"/>
          <w:lang w:eastAsia="lv-LV"/>
        </w:rPr>
      </w:pPr>
    </w:p>
    <w:p w14:paraId="36A04329" w14:textId="77777777" w:rsidR="00C935AD" w:rsidRPr="008F6585" w:rsidRDefault="00C935AD" w:rsidP="00C935AD">
      <w:pPr>
        <w:spacing w:after="0" w:line="240" w:lineRule="auto"/>
        <w:jc w:val="both"/>
        <w:rPr>
          <w:rFonts w:ascii="Times New Roman" w:eastAsia="Times New Roman" w:hAnsi="Times New Roman"/>
          <w:b/>
          <w:i/>
          <w:sz w:val="24"/>
          <w:szCs w:val="24"/>
          <w:lang w:eastAsia="lv-LV"/>
        </w:rPr>
      </w:pPr>
      <w:r w:rsidRPr="008F6585">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14:paraId="3D3D421A" w14:textId="77777777" w:rsidR="00C935AD" w:rsidRPr="008F6585" w:rsidRDefault="00C935AD" w:rsidP="00C935AD">
      <w:pPr>
        <w:spacing w:after="0" w:line="240" w:lineRule="auto"/>
        <w:rPr>
          <w:rFonts w:ascii="Times New Roman" w:eastAsia="Times New Roman" w:hAnsi="Times New Roman"/>
          <w:sz w:val="24"/>
          <w:szCs w:val="24"/>
          <w:lang w:eastAsia="lv-LV"/>
        </w:rPr>
      </w:pPr>
    </w:p>
    <w:p w14:paraId="721DC0D9" w14:textId="77777777" w:rsidR="00C935AD" w:rsidRPr="008F6585" w:rsidRDefault="00C935AD" w:rsidP="00C935AD">
      <w:pPr>
        <w:spacing w:after="0" w:line="240" w:lineRule="auto"/>
        <w:rPr>
          <w:rFonts w:ascii="Times New Roman" w:eastAsia="Times New Roman" w:hAnsi="Times New Roman"/>
          <w:sz w:val="24"/>
          <w:szCs w:val="24"/>
          <w:lang w:eastAsia="lv-LV"/>
        </w:rPr>
      </w:pPr>
    </w:p>
    <w:p w14:paraId="7A7C4A20" w14:textId="77777777" w:rsidR="00C935AD" w:rsidRPr="008F6585" w:rsidRDefault="00C935AD" w:rsidP="00C935AD">
      <w:pPr>
        <w:spacing w:after="0" w:line="240" w:lineRule="auto"/>
        <w:jc w:val="right"/>
        <w:rPr>
          <w:rFonts w:ascii="Times New Roman" w:eastAsia="Times New Roman" w:hAnsi="Times New Roman"/>
          <w:sz w:val="24"/>
          <w:szCs w:val="24"/>
          <w:lang w:eastAsia="lv-LV"/>
        </w:rPr>
      </w:pPr>
      <w:r w:rsidRPr="008F6585">
        <w:rPr>
          <w:rFonts w:ascii="Times New Roman" w:eastAsia="Times New Roman" w:hAnsi="Times New Roman"/>
          <w:sz w:val="24"/>
          <w:szCs w:val="24"/>
          <w:lang w:eastAsia="lv-LV"/>
        </w:rPr>
        <w:t>Pielikums</w:t>
      </w:r>
    </w:p>
    <w:p w14:paraId="0D34B33A" w14:textId="77777777" w:rsidR="00C935AD" w:rsidRPr="008F6585" w:rsidRDefault="00C935AD" w:rsidP="00C935AD">
      <w:pPr>
        <w:spacing w:after="0" w:line="240" w:lineRule="auto"/>
        <w:rPr>
          <w:rFonts w:ascii="Times New Roman" w:eastAsia="Times New Roman" w:hAnsi="Times New Roman"/>
          <w:b/>
          <w:sz w:val="24"/>
          <w:szCs w:val="24"/>
          <w:lang w:eastAsia="lv-LV"/>
        </w:rPr>
      </w:pPr>
      <w:r w:rsidRPr="008F6585">
        <w:rPr>
          <w:rFonts w:ascii="Times New Roman" w:eastAsia="Times New Roman" w:hAnsi="Times New Roman"/>
          <w:b/>
          <w:sz w:val="24"/>
          <w:szCs w:val="24"/>
          <w:lang w:eastAsia="lv-LV"/>
        </w:rPr>
        <w:t>Informācija par Pretendenta saziņu ar konkurentiem saistībā ar konkrēto iepirkumu</w:t>
      </w:r>
    </w:p>
    <w:tbl>
      <w:tblPr>
        <w:tblStyle w:val="TableGrid6"/>
        <w:tblW w:w="0" w:type="auto"/>
        <w:tblLook w:val="04A0" w:firstRow="1" w:lastRow="0" w:firstColumn="1" w:lastColumn="0" w:noHBand="0" w:noVBand="1"/>
      </w:tblPr>
      <w:tblGrid>
        <w:gridCol w:w="675"/>
        <w:gridCol w:w="4251"/>
        <w:gridCol w:w="3971"/>
      </w:tblGrid>
      <w:tr w:rsidR="00C935AD" w:rsidRPr="008F6585" w14:paraId="7F4F679E" w14:textId="77777777" w:rsidTr="000E3F3E">
        <w:tc>
          <w:tcPr>
            <w:tcW w:w="675" w:type="dxa"/>
          </w:tcPr>
          <w:p w14:paraId="39CC6674" w14:textId="77777777" w:rsidR="00C935AD" w:rsidRPr="008F6585" w:rsidRDefault="00C935AD" w:rsidP="00C935AD">
            <w:pPr>
              <w:spacing w:after="0" w:line="240" w:lineRule="auto"/>
              <w:rPr>
                <w:rFonts w:ascii="Times New Roman" w:eastAsia="Times New Roman" w:hAnsi="Times New Roman" w:cs="Times New Roman"/>
                <w:b/>
                <w:sz w:val="24"/>
                <w:szCs w:val="24"/>
                <w:lang w:eastAsia="lv-LV"/>
              </w:rPr>
            </w:pPr>
            <w:r w:rsidRPr="008F6585">
              <w:rPr>
                <w:rFonts w:ascii="Times New Roman" w:eastAsia="Times New Roman" w:hAnsi="Times New Roman" w:cs="Times New Roman"/>
                <w:b/>
                <w:sz w:val="24"/>
                <w:szCs w:val="24"/>
                <w:lang w:eastAsia="lv-LV"/>
              </w:rPr>
              <w:t>Nr.</w:t>
            </w:r>
          </w:p>
        </w:tc>
        <w:tc>
          <w:tcPr>
            <w:tcW w:w="4251" w:type="dxa"/>
          </w:tcPr>
          <w:p w14:paraId="71833453" w14:textId="77777777" w:rsidR="00C935AD" w:rsidRPr="008F6585" w:rsidRDefault="00C935AD" w:rsidP="00C935AD">
            <w:pPr>
              <w:spacing w:after="0" w:line="240" w:lineRule="auto"/>
              <w:rPr>
                <w:rFonts w:ascii="Times New Roman" w:eastAsia="Times New Roman" w:hAnsi="Times New Roman" w:cs="Times New Roman"/>
                <w:b/>
                <w:sz w:val="24"/>
                <w:szCs w:val="24"/>
                <w:lang w:eastAsia="lv-LV"/>
              </w:rPr>
            </w:pPr>
            <w:r w:rsidRPr="008F6585">
              <w:rPr>
                <w:rFonts w:ascii="Times New Roman" w:eastAsia="Times New Roman" w:hAnsi="Times New Roman" w:cs="Times New Roman"/>
                <w:b/>
                <w:sz w:val="24"/>
                <w:szCs w:val="24"/>
                <w:lang w:eastAsia="lv-LV"/>
              </w:rPr>
              <w:t>Uzņēmums – konkurents, ar kuru ir bijusi saziņa</w:t>
            </w:r>
          </w:p>
        </w:tc>
        <w:tc>
          <w:tcPr>
            <w:tcW w:w="3971" w:type="dxa"/>
          </w:tcPr>
          <w:p w14:paraId="517B393B" w14:textId="77777777" w:rsidR="00C935AD" w:rsidRPr="008F6585" w:rsidRDefault="00C935AD" w:rsidP="00C935AD">
            <w:pPr>
              <w:spacing w:after="0" w:line="240" w:lineRule="auto"/>
              <w:rPr>
                <w:rFonts w:ascii="Times New Roman" w:eastAsia="Times New Roman" w:hAnsi="Times New Roman" w:cs="Times New Roman"/>
                <w:b/>
                <w:sz w:val="24"/>
                <w:szCs w:val="24"/>
                <w:lang w:eastAsia="lv-LV"/>
              </w:rPr>
            </w:pPr>
            <w:r w:rsidRPr="008F6585">
              <w:rPr>
                <w:rFonts w:ascii="Times New Roman" w:eastAsia="Times New Roman" w:hAnsi="Times New Roman" w:cs="Times New Roman"/>
                <w:b/>
                <w:sz w:val="24"/>
                <w:szCs w:val="24"/>
                <w:lang w:eastAsia="lv-LV"/>
              </w:rPr>
              <w:t>Saziņas veids, mērķis, raksturs un saturs</w:t>
            </w:r>
          </w:p>
        </w:tc>
      </w:tr>
      <w:tr w:rsidR="00C935AD" w:rsidRPr="008F6585" w14:paraId="755C1C7C" w14:textId="77777777" w:rsidTr="000E3F3E">
        <w:tc>
          <w:tcPr>
            <w:tcW w:w="675" w:type="dxa"/>
          </w:tcPr>
          <w:p w14:paraId="24471AC7" w14:textId="77777777" w:rsidR="00C935AD" w:rsidRPr="008F6585" w:rsidRDefault="00C935AD" w:rsidP="00C935AD">
            <w:pPr>
              <w:spacing w:after="0" w:line="240" w:lineRule="auto"/>
              <w:rPr>
                <w:rFonts w:ascii="Times New Roman" w:eastAsia="Times New Roman" w:hAnsi="Times New Roman" w:cs="Times New Roman"/>
                <w:sz w:val="24"/>
                <w:szCs w:val="24"/>
                <w:lang w:eastAsia="lv-LV"/>
              </w:rPr>
            </w:pPr>
          </w:p>
        </w:tc>
        <w:tc>
          <w:tcPr>
            <w:tcW w:w="4251" w:type="dxa"/>
          </w:tcPr>
          <w:p w14:paraId="56DAF9DE" w14:textId="77777777" w:rsidR="00C935AD" w:rsidRPr="008F6585" w:rsidRDefault="00C935AD" w:rsidP="00C935AD">
            <w:pPr>
              <w:spacing w:after="0" w:line="240" w:lineRule="auto"/>
              <w:rPr>
                <w:rFonts w:ascii="Times New Roman" w:eastAsia="Times New Roman" w:hAnsi="Times New Roman" w:cs="Times New Roman"/>
                <w:sz w:val="24"/>
                <w:szCs w:val="24"/>
                <w:lang w:eastAsia="lv-LV"/>
              </w:rPr>
            </w:pPr>
            <w:r w:rsidRPr="008F6585">
              <w:rPr>
                <w:rFonts w:ascii="Times New Roman" w:eastAsia="Times New Roman" w:hAnsi="Times New Roman" w:cs="Times New Roman"/>
                <w:sz w:val="24"/>
                <w:szCs w:val="24"/>
                <w:lang w:eastAsia="lv-LV"/>
              </w:rPr>
              <w:t>[Komersanta nosaukums, reģ. Nr.]</w:t>
            </w:r>
          </w:p>
        </w:tc>
        <w:tc>
          <w:tcPr>
            <w:tcW w:w="3971" w:type="dxa"/>
          </w:tcPr>
          <w:p w14:paraId="29B08E9E" w14:textId="77777777" w:rsidR="00C935AD" w:rsidRPr="008F6585" w:rsidRDefault="00C935AD" w:rsidP="00C935AD">
            <w:pPr>
              <w:spacing w:after="0" w:line="240" w:lineRule="auto"/>
              <w:rPr>
                <w:rFonts w:ascii="Times New Roman" w:eastAsia="Times New Roman" w:hAnsi="Times New Roman" w:cs="Times New Roman"/>
                <w:sz w:val="24"/>
                <w:szCs w:val="24"/>
                <w:lang w:eastAsia="lv-LV"/>
              </w:rPr>
            </w:pPr>
          </w:p>
        </w:tc>
      </w:tr>
      <w:tr w:rsidR="00C935AD" w:rsidRPr="008F6585" w14:paraId="3C234ECF" w14:textId="77777777" w:rsidTr="000E3F3E">
        <w:tc>
          <w:tcPr>
            <w:tcW w:w="675" w:type="dxa"/>
          </w:tcPr>
          <w:p w14:paraId="69BDC01F" w14:textId="77777777" w:rsidR="00C935AD" w:rsidRPr="008F6585" w:rsidRDefault="00C935AD" w:rsidP="00C935AD">
            <w:pPr>
              <w:spacing w:after="0" w:line="240" w:lineRule="auto"/>
              <w:rPr>
                <w:rFonts w:ascii="Times New Roman" w:eastAsia="Times New Roman" w:hAnsi="Times New Roman" w:cs="Times New Roman"/>
                <w:sz w:val="24"/>
                <w:szCs w:val="24"/>
                <w:lang w:eastAsia="lv-LV"/>
              </w:rPr>
            </w:pPr>
          </w:p>
        </w:tc>
        <w:tc>
          <w:tcPr>
            <w:tcW w:w="4251" w:type="dxa"/>
          </w:tcPr>
          <w:p w14:paraId="2F8067DD" w14:textId="77777777" w:rsidR="00C935AD" w:rsidRPr="008F6585" w:rsidRDefault="00C935AD" w:rsidP="00C935AD">
            <w:pPr>
              <w:spacing w:after="0" w:line="240" w:lineRule="auto"/>
              <w:rPr>
                <w:rFonts w:ascii="Times New Roman" w:eastAsia="Times New Roman" w:hAnsi="Times New Roman" w:cs="Times New Roman"/>
                <w:sz w:val="24"/>
                <w:szCs w:val="24"/>
                <w:lang w:eastAsia="lv-LV"/>
              </w:rPr>
            </w:pPr>
          </w:p>
        </w:tc>
        <w:tc>
          <w:tcPr>
            <w:tcW w:w="3971" w:type="dxa"/>
          </w:tcPr>
          <w:p w14:paraId="6C1D53C3" w14:textId="77777777" w:rsidR="00C935AD" w:rsidRPr="008F6585" w:rsidRDefault="00C935AD" w:rsidP="00C935AD">
            <w:pPr>
              <w:spacing w:after="0" w:line="240" w:lineRule="auto"/>
              <w:rPr>
                <w:rFonts w:ascii="Times New Roman" w:eastAsia="Times New Roman" w:hAnsi="Times New Roman" w:cs="Times New Roman"/>
                <w:sz w:val="24"/>
                <w:szCs w:val="24"/>
                <w:lang w:eastAsia="lv-LV"/>
              </w:rPr>
            </w:pPr>
          </w:p>
        </w:tc>
      </w:tr>
    </w:tbl>
    <w:p w14:paraId="3193357D" w14:textId="77777777" w:rsidR="00C935AD" w:rsidRPr="008F6585" w:rsidRDefault="00C935AD" w:rsidP="00C935AD">
      <w:pPr>
        <w:spacing w:after="0" w:line="240" w:lineRule="auto"/>
        <w:rPr>
          <w:rFonts w:ascii="Times New Roman" w:eastAsia="Times New Roman" w:hAnsi="Times New Roman"/>
          <w:snapToGrid w:val="0"/>
          <w:sz w:val="24"/>
          <w:szCs w:val="24"/>
          <w:lang w:eastAsia="ru-RU"/>
        </w:rPr>
      </w:pPr>
    </w:p>
    <w:p w14:paraId="7777D187" w14:textId="77777777" w:rsidR="00C935AD" w:rsidRPr="008F6585" w:rsidRDefault="00C935AD" w:rsidP="00C935AD">
      <w:pPr>
        <w:spacing w:after="0" w:line="240" w:lineRule="auto"/>
        <w:rPr>
          <w:rFonts w:ascii="Times New Roman" w:eastAsia="Times New Roman" w:hAnsi="Times New Roman"/>
          <w:snapToGrid w:val="0"/>
          <w:sz w:val="24"/>
          <w:szCs w:val="24"/>
          <w:lang w:eastAsia="ru-RU"/>
        </w:rPr>
      </w:pPr>
      <w:r w:rsidRPr="008F6585">
        <w:rPr>
          <w:rFonts w:ascii="Times New Roman" w:eastAsia="Times New Roman" w:hAnsi="Times New Roman"/>
          <w:snapToGrid w:val="0"/>
          <w:sz w:val="24"/>
          <w:szCs w:val="24"/>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C935AD" w:rsidRPr="008F6585" w14:paraId="150F6298" w14:textId="77777777" w:rsidTr="000E3F3E">
        <w:tc>
          <w:tcPr>
            <w:tcW w:w="2214" w:type="dxa"/>
          </w:tcPr>
          <w:p w14:paraId="4AAE0F12" w14:textId="77777777" w:rsidR="00C935AD" w:rsidRPr="008F6585" w:rsidRDefault="00C935AD" w:rsidP="00C935AD">
            <w:pPr>
              <w:spacing w:after="0" w:line="240" w:lineRule="auto"/>
              <w:rPr>
                <w:rFonts w:ascii="Times New Roman" w:eastAsia="Times New Roman" w:hAnsi="Times New Roman"/>
                <w:sz w:val="24"/>
                <w:szCs w:val="24"/>
                <w:lang w:eastAsia="lv-LV"/>
              </w:rPr>
            </w:pPr>
          </w:p>
        </w:tc>
        <w:tc>
          <w:tcPr>
            <w:tcW w:w="3990" w:type="dxa"/>
          </w:tcPr>
          <w:p w14:paraId="1284F617" w14:textId="77777777" w:rsidR="00C935AD" w:rsidRPr="008F6585" w:rsidRDefault="00C935AD" w:rsidP="00C935AD">
            <w:pPr>
              <w:spacing w:after="0" w:line="240" w:lineRule="auto"/>
              <w:rPr>
                <w:rFonts w:ascii="Times New Roman" w:eastAsia="Times New Roman" w:hAnsi="Times New Roman"/>
                <w:sz w:val="24"/>
                <w:szCs w:val="24"/>
                <w:lang w:eastAsia="lv-LV"/>
              </w:rPr>
            </w:pPr>
          </w:p>
        </w:tc>
        <w:tc>
          <w:tcPr>
            <w:tcW w:w="1984" w:type="dxa"/>
          </w:tcPr>
          <w:p w14:paraId="11E18DF3" w14:textId="77777777" w:rsidR="00C935AD" w:rsidRPr="008F6585" w:rsidRDefault="00C935AD" w:rsidP="00C935AD">
            <w:pPr>
              <w:spacing w:after="0" w:line="240" w:lineRule="auto"/>
              <w:jc w:val="center"/>
              <w:rPr>
                <w:rFonts w:ascii="Times New Roman" w:eastAsia="Times New Roman" w:hAnsi="Times New Roman"/>
                <w:snapToGrid w:val="0"/>
                <w:sz w:val="24"/>
                <w:szCs w:val="24"/>
                <w:lang w:eastAsia="ru-RU"/>
              </w:rPr>
            </w:pPr>
          </w:p>
        </w:tc>
      </w:tr>
      <w:tr w:rsidR="00C935AD" w:rsidRPr="008F6585" w14:paraId="65A6B590" w14:textId="77777777" w:rsidTr="000E3F3E">
        <w:tc>
          <w:tcPr>
            <w:tcW w:w="2214" w:type="dxa"/>
          </w:tcPr>
          <w:p w14:paraId="0A46275B" w14:textId="77777777" w:rsidR="00C935AD" w:rsidRPr="008F6585" w:rsidRDefault="00C935AD" w:rsidP="00C935AD">
            <w:pPr>
              <w:spacing w:after="0" w:line="240" w:lineRule="auto"/>
              <w:rPr>
                <w:rFonts w:ascii="Times New Roman" w:eastAsia="Times New Roman" w:hAnsi="Times New Roman"/>
                <w:sz w:val="24"/>
                <w:szCs w:val="24"/>
                <w:lang w:eastAsia="lv-LV"/>
              </w:rPr>
            </w:pPr>
          </w:p>
        </w:tc>
        <w:tc>
          <w:tcPr>
            <w:tcW w:w="3990" w:type="dxa"/>
          </w:tcPr>
          <w:p w14:paraId="40608222" w14:textId="77777777" w:rsidR="00C935AD" w:rsidRPr="008F6585" w:rsidRDefault="00C935AD" w:rsidP="00C935AD">
            <w:pPr>
              <w:spacing w:after="0" w:line="240" w:lineRule="auto"/>
              <w:rPr>
                <w:rFonts w:ascii="Times New Roman" w:eastAsia="Times New Roman" w:hAnsi="Times New Roman"/>
                <w:sz w:val="24"/>
                <w:szCs w:val="24"/>
                <w:lang w:eastAsia="lv-LV"/>
              </w:rPr>
            </w:pPr>
          </w:p>
        </w:tc>
        <w:tc>
          <w:tcPr>
            <w:tcW w:w="1984" w:type="dxa"/>
            <w:tcBorders>
              <w:top w:val="single" w:sz="4" w:space="0" w:color="auto"/>
            </w:tcBorders>
          </w:tcPr>
          <w:p w14:paraId="516D3568" w14:textId="77777777" w:rsidR="00C935AD" w:rsidRPr="008F6585" w:rsidRDefault="00C935AD" w:rsidP="00C935AD">
            <w:pPr>
              <w:spacing w:after="0" w:line="240" w:lineRule="auto"/>
              <w:jc w:val="center"/>
              <w:rPr>
                <w:rFonts w:ascii="Times New Roman" w:eastAsia="Times New Roman" w:hAnsi="Times New Roman"/>
                <w:snapToGrid w:val="0"/>
                <w:sz w:val="24"/>
                <w:szCs w:val="24"/>
                <w:lang w:eastAsia="ru-RU"/>
              </w:rPr>
            </w:pPr>
            <w:r w:rsidRPr="008F6585">
              <w:rPr>
                <w:rFonts w:ascii="Times New Roman" w:eastAsia="Times New Roman" w:hAnsi="Times New Roman"/>
                <w:snapToGrid w:val="0"/>
                <w:sz w:val="24"/>
                <w:szCs w:val="24"/>
                <w:lang w:eastAsia="ru-RU"/>
              </w:rPr>
              <w:t>Paraksts</w:t>
            </w:r>
          </w:p>
        </w:tc>
      </w:tr>
    </w:tbl>
    <w:p w14:paraId="47904CE6" w14:textId="77777777" w:rsidR="00C935AD" w:rsidRPr="008F6585" w:rsidRDefault="00C935AD" w:rsidP="00C935AD">
      <w:pPr>
        <w:spacing w:after="0" w:line="240" w:lineRule="auto"/>
        <w:rPr>
          <w:rFonts w:ascii="Times New Roman" w:eastAsia="Times New Roman" w:hAnsi="Times New Roman"/>
          <w:sz w:val="24"/>
          <w:szCs w:val="24"/>
          <w:lang w:eastAsia="lv-LV"/>
        </w:rPr>
      </w:pPr>
    </w:p>
    <w:p w14:paraId="6721D759" w14:textId="77777777" w:rsidR="00135D76" w:rsidRPr="008F6585" w:rsidRDefault="00135D76" w:rsidP="007D7912">
      <w:pPr>
        <w:spacing w:after="0" w:line="240" w:lineRule="auto"/>
        <w:ind w:right="752"/>
        <w:jc w:val="both"/>
        <w:rPr>
          <w:rFonts w:ascii="Times New Roman" w:eastAsia="Times New Roman" w:hAnsi="Times New Roman"/>
          <w:sz w:val="24"/>
          <w:szCs w:val="24"/>
        </w:rPr>
      </w:pPr>
    </w:p>
    <w:p w14:paraId="184F68D8" w14:textId="77777777" w:rsidR="00135D76" w:rsidRPr="008F6585" w:rsidRDefault="00135D76" w:rsidP="007D7912">
      <w:pPr>
        <w:spacing w:after="0" w:line="240" w:lineRule="auto"/>
        <w:ind w:right="752"/>
        <w:jc w:val="both"/>
        <w:rPr>
          <w:rFonts w:ascii="Times New Roman" w:eastAsia="Times New Roman" w:hAnsi="Times New Roman"/>
          <w:sz w:val="24"/>
          <w:szCs w:val="24"/>
        </w:rPr>
      </w:pPr>
    </w:p>
    <w:p w14:paraId="3975F572" w14:textId="77777777" w:rsidR="00135D76" w:rsidRDefault="00135D76" w:rsidP="007D7912">
      <w:pPr>
        <w:spacing w:after="0" w:line="240" w:lineRule="auto"/>
        <w:ind w:right="752"/>
        <w:jc w:val="both"/>
        <w:rPr>
          <w:rFonts w:ascii="Times New Roman" w:eastAsia="Times New Roman" w:hAnsi="Times New Roman"/>
          <w:sz w:val="20"/>
          <w:szCs w:val="24"/>
        </w:rPr>
      </w:pPr>
    </w:p>
    <w:p w14:paraId="277FE8FC" w14:textId="77777777" w:rsidR="008F6585" w:rsidRDefault="008F6585" w:rsidP="007D7912">
      <w:pPr>
        <w:spacing w:after="0" w:line="240" w:lineRule="auto"/>
        <w:ind w:right="752"/>
        <w:jc w:val="both"/>
        <w:rPr>
          <w:rFonts w:ascii="Times New Roman" w:eastAsia="Times New Roman" w:hAnsi="Times New Roman"/>
          <w:sz w:val="20"/>
          <w:szCs w:val="24"/>
        </w:rPr>
      </w:pPr>
    </w:p>
    <w:p w14:paraId="7119C550" w14:textId="77777777" w:rsidR="008F6585" w:rsidRDefault="008F6585" w:rsidP="007D7912">
      <w:pPr>
        <w:spacing w:after="0" w:line="240" w:lineRule="auto"/>
        <w:ind w:right="752"/>
        <w:jc w:val="both"/>
        <w:rPr>
          <w:rFonts w:ascii="Times New Roman" w:eastAsia="Times New Roman" w:hAnsi="Times New Roman"/>
          <w:sz w:val="20"/>
          <w:szCs w:val="24"/>
        </w:rPr>
      </w:pPr>
    </w:p>
    <w:p w14:paraId="04B38FFE" w14:textId="77777777" w:rsidR="008F6585" w:rsidRDefault="008F6585" w:rsidP="007D7912">
      <w:pPr>
        <w:spacing w:after="0" w:line="240" w:lineRule="auto"/>
        <w:ind w:right="752"/>
        <w:jc w:val="both"/>
        <w:rPr>
          <w:rFonts w:ascii="Times New Roman" w:eastAsia="Times New Roman" w:hAnsi="Times New Roman"/>
          <w:sz w:val="20"/>
          <w:szCs w:val="24"/>
        </w:rPr>
      </w:pPr>
    </w:p>
    <w:p w14:paraId="77A7B58C" w14:textId="77777777" w:rsidR="008F6585" w:rsidRDefault="008F6585" w:rsidP="007D7912">
      <w:pPr>
        <w:spacing w:after="0" w:line="240" w:lineRule="auto"/>
        <w:ind w:right="752"/>
        <w:jc w:val="both"/>
        <w:rPr>
          <w:rFonts w:ascii="Times New Roman" w:eastAsia="Times New Roman" w:hAnsi="Times New Roman"/>
          <w:sz w:val="20"/>
          <w:szCs w:val="24"/>
        </w:rPr>
      </w:pPr>
    </w:p>
    <w:p w14:paraId="77ECB77D" w14:textId="77777777" w:rsidR="008F6585" w:rsidRDefault="008F6585" w:rsidP="007D7912">
      <w:pPr>
        <w:spacing w:after="0" w:line="240" w:lineRule="auto"/>
        <w:ind w:right="752"/>
        <w:jc w:val="both"/>
        <w:rPr>
          <w:rFonts w:ascii="Times New Roman" w:eastAsia="Times New Roman" w:hAnsi="Times New Roman"/>
          <w:sz w:val="20"/>
          <w:szCs w:val="24"/>
        </w:rPr>
      </w:pPr>
    </w:p>
    <w:p w14:paraId="4F482B86" w14:textId="77777777" w:rsidR="008F6585" w:rsidRDefault="008F6585" w:rsidP="007D7912">
      <w:pPr>
        <w:spacing w:after="0" w:line="240" w:lineRule="auto"/>
        <w:ind w:right="752"/>
        <w:jc w:val="both"/>
        <w:rPr>
          <w:rFonts w:ascii="Times New Roman" w:eastAsia="Times New Roman" w:hAnsi="Times New Roman"/>
          <w:sz w:val="20"/>
          <w:szCs w:val="24"/>
        </w:rPr>
      </w:pPr>
    </w:p>
    <w:p w14:paraId="1EBA89ED" w14:textId="77777777" w:rsidR="008F6585" w:rsidRDefault="008F6585" w:rsidP="007D7912">
      <w:pPr>
        <w:spacing w:after="0" w:line="240" w:lineRule="auto"/>
        <w:ind w:right="752"/>
        <w:jc w:val="both"/>
        <w:rPr>
          <w:rFonts w:ascii="Times New Roman" w:eastAsia="Times New Roman" w:hAnsi="Times New Roman"/>
          <w:sz w:val="20"/>
          <w:szCs w:val="24"/>
        </w:rPr>
      </w:pPr>
    </w:p>
    <w:p w14:paraId="7549FF31" w14:textId="77777777" w:rsidR="008F6585" w:rsidRDefault="008F6585" w:rsidP="007D7912">
      <w:pPr>
        <w:spacing w:after="0" w:line="240" w:lineRule="auto"/>
        <w:ind w:right="752"/>
        <w:jc w:val="both"/>
        <w:rPr>
          <w:rFonts w:ascii="Times New Roman" w:eastAsia="Times New Roman" w:hAnsi="Times New Roman"/>
          <w:sz w:val="20"/>
          <w:szCs w:val="24"/>
        </w:rPr>
      </w:pPr>
    </w:p>
    <w:p w14:paraId="32D0008D" w14:textId="77777777" w:rsidR="008F6585" w:rsidRDefault="008F6585" w:rsidP="007D7912">
      <w:pPr>
        <w:spacing w:after="0" w:line="240" w:lineRule="auto"/>
        <w:ind w:right="752"/>
        <w:jc w:val="both"/>
        <w:rPr>
          <w:rFonts w:ascii="Times New Roman" w:eastAsia="Times New Roman" w:hAnsi="Times New Roman"/>
          <w:sz w:val="20"/>
          <w:szCs w:val="24"/>
        </w:rPr>
      </w:pPr>
    </w:p>
    <w:p w14:paraId="70B1DD8A" w14:textId="77777777" w:rsidR="008F6585" w:rsidRDefault="008F6585" w:rsidP="007D7912">
      <w:pPr>
        <w:spacing w:after="0" w:line="240" w:lineRule="auto"/>
        <w:ind w:right="752"/>
        <w:jc w:val="both"/>
        <w:rPr>
          <w:rFonts w:ascii="Times New Roman" w:eastAsia="Times New Roman" w:hAnsi="Times New Roman"/>
          <w:sz w:val="20"/>
          <w:szCs w:val="24"/>
        </w:rPr>
      </w:pPr>
    </w:p>
    <w:p w14:paraId="728CD970" w14:textId="77777777" w:rsidR="008F6585" w:rsidRDefault="008F6585" w:rsidP="007D7912">
      <w:pPr>
        <w:spacing w:after="0" w:line="240" w:lineRule="auto"/>
        <w:ind w:right="752"/>
        <w:jc w:val="both"/>
        <w:rPr>
          <w:rFonts w:ascii="Times New Roman" w:eastAsia="Times New Roman" w:hAnsi="Times New Roman"/>
          <w:sz w:val="20"/>
          <w:szCs w:val="24"/>
        </w:rPr>
      </w:pPr>
    </w:p>
    <w:p w14:paraId="207E8384" w14:textId="77777777" w:rsidR="008F6585" w:rsidRPr="00EA1DD4" w:rsidRDefault="008F6585" w:rsidP="007D7912">
      <w:pPr>
        <w:spacing w:after="0" w:line="240" w:lineRule="auto"/>
        <w:ind w:right="752"/>
        <w:jc w:val="both"/>
        <w:rPr>
          <w:rFonts w:ascii="Times New Roman" w:eastAsia="Times New Roman" w:hAnsi="Times New Roman"/>
          <w:sz w:val="20"/>
          <w:szCs w:val="24"/>
        </w:rPr>
      </w:pPr>
    </w:p>
    <w:p w14:paraId="315E72B7" w14:textId="77777777" w:rsidR="003C5710" w:rsidRDefault="003C5710" w:rsidP="007D7912">
      <w:pPr>
        <w:spacing w:after="0" w:line="240" w:lineRule="auto"/>
        <w:ind w:right="752"/>
        <w:jc w:val="both"/>
        <w:rPr>
          <w:rFonts w:ascii="Times New Roman" w:eastAsia="Times New Roman" w:hAnsi="Times New Roman"/>
          <w:sz w:val="20"/>
          <w:szCs w:val="24"/>
        </w:rPr>
      </w:pPr>
    </w:p>
    <w:p w14:paraId="6100DA32" w14:textId="77777777" w:rsidR="00357CC5" w:rsidRDefault="00357CC5" w:rsidP="007D7912">
      <w:pPr>
        <w:spacing w:after="0" w:line="240" w:lineRule="auto"/>
        <w:ind w:right="752"/>
        <w:jc w:val="both"/>
        <w:rPr>
          <w:rFonts w:ascii="Times New Roman" w:eastAsia="Times New Roman" w:hAnsi="Times New Roman"/>
          <w:sz w:val="20"/>
          <w:szCs w:val="24"/>
        </w:rPr>
      </w:pPr>
    </w:p>
    <w:p w14:paraId="78BF8B80" w14:textId="77777777" w:rsidR="00357CC5" w:rsidRDefault="00357CC5" w:rsidP="007D7912">
      <w:pPr>
        <w:spacing w:after="0" w:line="240" w:lineRule="auto"/>
        <w:ind w:right="752"/>
        <w:jc w:val="both"/>
        <w:rPr>
          <w:rFonts w:ascii="Times New Roman" w:eastAsia="Times New Roman" w:hAnsi="Times New Roman"/>
          <w:sz w:val="20"/>
          <w:szCs w:val="24"/>
        </w:rPr>
      </w:pPr>
    </w:p>
    <w:p w14:paraId="67579772" w14:textId="77777777" w:rsidR="00357CC5" w:rsidRDefault="00357CC5" w:rsidP="007D7912">
      <w:pPr>
        <w:spacing w:after="0" w:line="240" w:lineRule="auto"/>
        <w:ind w:right="752"/>
        <w:jc w:val="both"/>
        <w:rPr>
          <w:rFonts w:ascii="Times New Roman" w:eastAsia="Times New Roman" w:hAnsi="Times New Roman"/>
          <w:sz w:val="20"/>
          <w:szCs w:val="24"/>
        </w:rPr>
      </w:pPr>
    </w:p>
    <w:p w14:paraId="2659EAA0" w14:textId="77777777" w:rsidR="00357CC5" w:rsidRDefault="00357CC5" w:rsidP="007D7912">
      <w:pPr>
        <w:spacing w:after="0" w:line="240" w:lineRule="auto"/>
        <w:ind w:right="752"/>
        <w:jc w:val="both"/>
        <w:rPr>
          <w:rFonts w:ascii="Times New Roman" w:eastAsia="Times New Roman" w:hAnsi="Times New Roman"/>
          <w:sz w:val="20"/>
          <w:szCs w:val="24"/>
        </w:rPr>
      </w:pPr>
    </w:p>
    <w:p w14:paraId="628AB96A" w14:textId="77777777" w:rsidR="00357CC5" w:rsidRDefault="00357CC5" w:rsidP="007D7912">
      <w:pPr>
        <w:spacing w:after="0" w:line="240" w:lineRule="auto"/>
        <w:ind w:right="752"/>
        <w:jc w:val="both"/>
        <w:rPr>
          <w:rFonts w:ascii="Times New Roman" w:eastAsia="Times New Roman" w:hAnsi="Times New Roman"/>
          <w:sz w:val="20"/>
          <w:szCs w:val="24"/>
        </w:rPr>
      </w:pPr>
    </w:p>
    <w:p w14:paraId="5129CE7E" w14:textId="33D53A85" w:rsidR="007E14FE" w:rsidRPr="0004015D" w:rsidRDefault="003C3ECD" w:rsidP="00C921D6">
      <w:pPr>
        <w:spacing w:after="0" w:line="240" w:lineRule="auto"/>
        <w:jc w:val="right"/>
        <w:rPr>
          <w:rFonts w:ascii="Times New Roman" w:eastAsia="Times New Roman" w:hAnsi="Times New Roman"/>
          <w:bCs/>
          <w:sz w:val="20"/>
          <w:szCs w:val="20"/>
        </w:rPr>
      </w:pPr>
      <w:r>
        <w:rPr>
          <w:rFonts w:ascii="Times New Roman" w:eastAsia="Times New Roman" w:hAnsi="Times New Roman"/>
          <w:b/>
          <w:sz w:val="20"/>
          <w:szCs w:val="20"/>
        </w:rPr>
        <w:lastRenderedPageBreak/>
        <w:t>6</w:t>
      </w:r>
      <w:r w:rsidR="007E14FE" w:rsidRPr="0004015D">
        <w:rPr>
          <w:rFonts w:ascii="Times New Roman" w:eastAsia="Times New Roman" w:hAnsi="Times New Roman"/>
          <w:b/>
          <w:sz w:val="20"/>
          <w:szCs w:val="20"/>
        </w:rPr>
        <w:t>.p</w:t>
      </w:r>
      <w:r w:rsidR="007E14FE" w:rsidRPr="0004015D">
        <w:rPr>
          <w:rFonts w:ascii="Times New Roman" w:eastAsia="Times New Roman" w:hAnsi="Times New Roman"/>
          <w:b/>
          <w:bCs/>
          <w:sz w:val="20"/>
          <w:szCs w:val="20"/>
        </w:rPr>
        <w:t xml:space="preserve">ielikums </w:t>
      </w:r>
      <w:r w:rsidR="007E14FE" w:rsidRPr="0004015D">
        <w:rPr>
          <w:rFonts w:ascii="Times New Roman" w:eastAsia="Times New Roman" w:hAnsi="Times New Roman"/>
          <w:b/>
          <w:sz w:val="20"/>
          <w:szCs w:val="20"/>
        </w:rPr>
        <w:t>nolikumam</w:t>
      </w:r>
    </w:p>
    <w:p w14:paraId="4BE398E1" w14:textId="136802D1" w:rsidR="00C921D6" w:rsidRPr="0004015D" w:rsidRDefault="007E14FE" w:rsidP="00EE417A">
      <w:pPr>
        <w:spacing w:after="0" w:line="240" w:lineRule="auto"/>
        <w:ind w:left="720"/>
        <w:jc w:val="right"/>
        <w:rPr>
          <w:rFonts w:ascii="Times New Roman" w:eastAsia="Times New Roman" w:hAnsi="Times New Roman"/>
          <w:sz w:val="20"/>
          <w:szCs w:val="20"/>
        </w:rPr>
      </w:pPr>
      <w:r w:rsidRPr="0004015D">
        <w:rPr>
          <w:rFonts w:ascii="Times New Roman" w:eastAsia="Times New Roman" w:hAnsi="Times New Roman"/>
          <w:sz w:val="20"/>
          <w:szCs w:val="20"/>
        </w:rPr>
        <w:t xml:space="preserve">(ID Nr. PSKUS </w:t>
      </w:r>
      <w:r w:rsidR="00E52ED9" w:rsidRPr="0004015D">
        <w:rPr>
          <w:rFonts w:ascii="Times New Roman" w:eastAsia="Times New Roman" w:hAnsi="Times New Roman"/>
          <w:sz w:val="20"/>
          <w:szCs w:val="20"/>
        </w:rPr>
        <w:t>2016/99</w:t>
      </w:r>
      <w:r w:rsidR="00EE417A" w:rsidRPr="0004015D">
        <w:rPr>
          <w:rFonts w:ascii="Times New Roman" w:eastAsia="Times New Roman" w:hAnsi="Times New Roman"/>
          <w:sz w:val="20"/>
          <w:szCs w:val="20"/>
        </w:rPr>
        <w:t>)</w:t>
      </w:r>
    </w:p>
    <w:p w14:paraId="756CD929" w14:textId="77777777" w:rsidR="00C921D6" w:rsidRPr="0004015D" w:rsidRDefault="00C921D6" w:rsidP="00A44C6E">
      <w:pPr>
        <w:suppressAutoHyphens/>
        <w:autoSpaceDN w:val="0"/>
        <w:spacing w:after="0" w:line="240" w:lineRule="auto"/>
        <w:jc w:val="center"/>
        <w:textAlignment w:val="baseline"/>
        <w:rPr>
          <w:rFonts w:ascii="Times New Roman" w:hAnsi="Times New Roman"/>
          <w:b/>
          <w:sz w:val="20"/>
          <w:szCs w:val="20"/>
        </w:rPr>
      </w:pPr>
    </w:p>
    <w:p w14:paraId="52E1374D" w14:textId="77777777" w:rsidR="00CE0C0D" w:rsidRPr="0004015D" w:rsidRDefault="00CE0C0D" w:rsidP="00A44C6E">
      <w:pPr>
        <w:suppressAutoHyphens/>
        <w:autoSpaceDN w:val="0"/>
        <w:spacing w:after="0" w:line="240" w:lineRule="auto"/>
        <w:jc w:val="center"/>
        <w:textAlignment w:val="baseline"/>
        <w:rPr>
          <w:rFonts w:ascii="Times New Roman" w:hAnsi="Times New Roman"/>
          <w:b/>
          <w:sz w:val="20"/>
          <w:szCs w:val="20"/>
        </w:rPr>
      </w:pPr>
    </w:p>
    <w:p w14:paraId="79B6D62A" w14:textId="530C7EEB" w:rsidR="00CE0C0D" w:rsidRPr="0004015D" w:rsidRDefault="00CE0C0D" w:rsidP="00CE0C0D">
      <w:pPr>
        <w:suppressAutoHyphens/>
        <w:spacing w:after="0" w:line="240" w:lineRule="auto"/>
        <w:jc w:val="center"/>
        <w:outlineLvl w:val="0"/>
        <w:rPr>
          <w:rFonts w:ascii="Times New Roman" w:eastAsia="Times New Roman Bold" w:hAnsi="Times New Roman"/>
          <w:b/>
          <w:bCs/>
          <w:caps/>
          <w:sz w:val="24"/>
          <w:szCs w:val="24"/>
          <w:lang w:eastAsia="ar-SA"/>
        </w:rPr>
      </w:pPr>
      <w:r w:rsidRPr="0004015D">
        <w:rPr>
          <w:rFonts w:ascii="Times New Roman" w:eastAsia="Times New Roman Bold" w:hAnsi="Times New Roman"/>
          <w:b/>
          <w:bCs/>
          <w:caps/>
          <w:sz w:val="24"/>
          <w:szCs w:val="24"/>
          <w:lang w:eastAsia="ar-SA"/>
        </w:rPr>
        <w:t>Līgums</w:t>
      </w:r>
      <w:r w:rsidR="00984E77">
        <w:rPr>
          <w:rFonts w:ascii="Times New Roman" w:eastAsia="Times New Roman Bold" w:hAnsi="Times New Roman"/>
          <w:b/>
          <w:bCs/>
          <w:caps/>
          <w:sz w:val="24"/>
          <w:szCs w:val="24"/>
          <w:lang w:eastAsia="ar-SA"/>
        </w:rPr>
        <w:t xml:space="preserve"> </w:t>
      </w:r>
      <w:r w:rsidR="00984E77" w:rsidRPr="00984E77">
        <w:rPr>
          <w:rFonts w:ascii="Times New Roman" w:eastAsia="Times New Roman Bold" w:hAnsi="Times New Roman"/>
          <w:bCs/>
          <w:caps/>
          <w:sz w:val="24"/>
          <w:szCs w:val="24"/>
          <w:lang w:eastAsia="ar-SA"/>
        </w:rPr>
        <w:t>(projekts)</w:t>
      </w:r>
    </w:p>
    <w:p w14:paraId="7642F30E" w14:textId="740AC1A1" w:rsidR="00CE0C0D" w:rsidRPr="0004015D" w:rsidRDefault="00CE0C0D" w:rsidP="00CE0C0D">
      <w:pPr>
        <w:suppressAutoHyphens/>
        <w:spacing w:after="0" w:line="240" w:lineRule="auto"/>
        <w:jc w:val="center"/>
        <w:outlineLvl w:val="0"/>
        <w:rPr>
          <w:rFonts w:ascii="Times New Roman" w:eastAsia="Times New Roman Bold" w:hAnsi="Times New Roman"/>
          <w:b/>
          <w:bCs/>
          <w:caps/>
          <w:sz w:val="24"/>
          <w:szCs w:val="24"/>
          <w:lang w:eastAsia="ar-SA"/>
        </w:rPr>
      </w:pPr>
      <w:r w:rsidRPr="0004015D">
        <w:rPr>
          <w:rFonts w:ascii="Times New Roman" w:eastAsia="Times New Roman Bold" w:hAnsi="Times New Roman"/>
          <w:b/>
          <w:bCs/>
          <w:caps/>
          <w:sz w:val="24"/>
          <w:szCs w:val="24"/>
          <w:lang w:eastAsia="ar-SA"/>
        </w:rPr>
        <w:t>Nr</w:t>
      </w:r>
      <w:r w:rsidR="0004015D">
        <w:rPr>
          <w:rFonts w:ascii="Times New Roman" w:eastAsia="Times New Roman Bold" w:hAnsi="Times New Roman"/>
          <w:b/>
          <w:bCs/>
          <w:caps/>
          <w:sz w:val="24"/>
          <w:szCs w:val="24"/>
          <w:lang w:eastAsia="ar-SA"/>
        </w:rPr>
        <w:t>.____________</w:t>
      </w:r>
    </w:p>
    <w:p w14:paraId="7F03CE25" w14:textId="74A71DC3" w:rsidR="00CE0C0D" w:rsidRPr="00862D60" w:rsidRDefault="00B35FE9" w:rsidP="00CE0C0D">
      <w:pPr>
        <w:suppressAutoHyphens/>
        <w:spacing w:before="120" w:after="0" w:line="240" w:lineRule="auto"/>
        <w:jc w:val="center"/>
        <w:rPr>
          <w:rFonts w:ascii="Times New Roman" w:eastAsia="Times New Roman" w:hAnsi="Times New Roman"/>
          <w:b/>
          <w:bCs/>
          <w:kern w:val="28"/>
          <w:sz w:val="24"/>
          <w:szCs w:val="24"/>
          <w:lang w:eastAsia="ar-SA"/>
        </w:rPr>
      </w:pPr>
      <w:r w:rsidRPr="00862D60">
        <w:rPr>
          <w:rFonts w:ascii="Times New Roman" w:eastAsia="Times New Roman" w:hAnsi="Times New Roman"/>
          <w:b/>
          <w:bCs/>
          <w:kern w:val="28"/>
          <w:sz w:val="24"/>
          <w:szCs w:val="24"/>
          <w:lang w:eastAsia="ar-SA"/>
        </w:rPr>
        <w:t>Kardioloģisko izmeklējumu apstrādes aplikācijas iegāde</w:t>
      </w:r>
    </w:p>
    <w:p w14:paraId="408620DA" w14:textId="77777777" w:rsidR="00B35FE9" w:rsidRDefault="00B35FE9" w:rsidP="00CE0C0D">
      <w:pPr>
        <w:suppressAutoHyphens/>
        <w:spacing w:before="120" w:after="0" w:line="240" w:lineRule="auto"/>
        <w:jc w:val="center"/>
        <w:rPr>
          <w:rFonts w:ascii="Times New Roman" w:eastAsia="Times New Roman" w:hAnsi="Times New Roman"/>
          <w:bCs/>
          <w:kern w:val="28"/>
          <w:sz w:val="24"/>
          <w:szCs w:val="24"/>
          <w:lang w:eastAsia="ar-SA"/>
        </w:rPr>
      </w:pPr>
    </w:p>
    <w:p w14:paraId="50086C0F" w14:textId="3F8D4506" w:rsidR="00CE0C0D" w:rsidRDefault="00CE0C0D" w:rsidP="00CE0C0D">
      <w:pPr>
        <w:suppressAutoHyphens/>
        <w:spacing w:after="0" w:line="240" w:lineRule="auto"/>
        <w:rPr>
          <w:rFonts w:ascii="Times New Roman" w:eastAsia="Times New Roman" w:hAnsi="Times New Roman"/>
          <w:bCs/>
          <w:kern w:val="28"/>
          <w:sz w:val="24"/>
          <w:szCs w:val="24"/>
          <w:lang w:eastAsia="ar-SA"/>
        </w:rPr>
      </w:pPr>
      <w:r>
        <w:rPr>
          <w:rFonts w:ascii="Times New Roman" w:eastAsia="Times New Roman" w:hAnsi="Times New Roman"/>
          <w:bCs/>
          <w:kern w:val="28"/>
          <w:sz w:val="24"/>
          <w:szCs w:val="24"/>
          <w:lang w:eastAsia="ar-SA"/>
        </w:rPr>
        <w:t xml:space="preserve">Rīgā </w:t>
      </w:r>
      <w:r>
        <w:rPr>
          <w:rFonts w:ascii="Times New Roman" w:eastAsia="Times New Roman" w:hAnsi="Times New Roman"/>
          <w:bCs/>
          <w:kern w:val="28"/>
          <w:sz w:val="24"/>
          <w:szCs w:val="24"/>
          <w:lang w:eastAsia="ar-SA"/>
        </w:rPr>
        <w:tab/>
      </w:r>
      <w:r>
        <w:rPr>
          <w:rFonts w:ascii="Times New Roman" w:eastAsia="Times New Roman" w:hAnsi="Times New Roman"/>
          <w:bCs/>
          <w:kern w:val="28"/>
          <w:sz w:val="24"/>
          <w:szCs w:val="24"/>
          <w:lang w:eastAsia="ar-SA"/>
        </w:rPr>
        <w:tab/>
      </w:r>
      <w:r>
        <w:rPr>
          <w:rFonts w:ascii="Times New Roman" w:eastAsia="Times New Roman" w:hAnsi="Times New Roman"/>
          <w:bCs/>
          <w:kern w:val="28"/>
          <w:sz w:val="24"/>
          <w:szCs w:val="24"/>
          <w:lang w:eastAsia="ar-SA"/>
        </w:rPr>
        <w:tab/>
      </w:r>
      <w:r>
        <w:rPr>
          <w:rFonts w:ascii="Times New Roman" w:eastAsia="Times New Roman" w:hAnsi="Times New Roman"/>
          <w:bCs/>
          <w:kern w:val="28"/>
          <w:sz w:val="24"/>
          <w:szCs w:val="24"/>
          <w:lang w:eastAsia="ar-SA"/>
        </w:rPr>
        <w:tab/>
      </w:r>
      <w:r>
        <w:rPr>
          <w:rFonts w:ascii="Times New Roman" w:eastAsia="Times New Roman" w:hAnsi="Times New Roman"/>
          <w:bCs/>
          <w:kern w:val="28"/>
          <w:sz w:val="24"/>
          <w:szCs w:val="24"/>
          <w:lang w:eastAsia="ar-SA"/>
        </w:rPr>
        <w:tab/>
      </w:r>
      <w:r>
        <w:rPr>
          <w:rFonts w:ascii="Times New Roman" w:eastAsia="Times New Roman" w:hAnsi="Times New Roman"/>
          <w:bCs/>
          <w:kern w:val="28"/>
          <w:sz w:val="24"/>
          <w:szCs w:val="24"/>
          <w:lang w:eastAsia="ar-SA"/>
        </w:rPr>
        <w:tab/>
      </w:r>
      <w:r>
        <w:rPr>
          <w:rFonts w:ascii="Times New Roman" w:eastAsia="Times New Roman" w:hAnsi="Times New Roman"/>
          <w:bCs/>
          <w:kern w:val="28"/>
          <w:sz w:val="24"/>
          <w:szCs w:val="24"/>
          <w:lang w:eastAsia="ar-SA"/>
        </w:rPr>
        <w:tab/>
      </w:r>
      <w:r w:rsidR="0004015D">
        <w:rPr>
          <w:rFonts w:ascii="Times New Roman" w:eastAsia="Times New Roman" w:hAnsi="Times New Roman"/>
          <w:bCs/>
          <w:kern w:val="28"/>
          <w:sz w:val="24"/>
          <w:szCs w:val="24"/>
          <w:lang w:eastAsia="ar-SA"/>
        </w:rPr>
        <w:t xml:space="preserve">                             </w:t>
      </w:r>
      <w:r>
        <w:rPr>
          <w:rFonts w:ascii="Times New Roman" w:eastAsia="Times New Roman" w:hAnsi="Times New Roman"/>
          <w:bCs/>
          <w:kern w:val="28"/>
          <w:sz w:val="24"/>
          <w:szCs w:val="24"/>
          <w:lang w:eastAsia="ar-SA"/>
        </w:rPr>
        <w:t>2016.ga</w:t>
      </w:r>
      <w:r w:rsidR="0004015D">
        <w:rPr>
          <w:rFonts w:ascii="Times New Roman" w:eastAsia="Times New Roman" w:hAnsi="Times New Roman"/>
          <w:bCs/>
          <w:kern w:val="28"/>
          <w:sz w:val="24"/>
          <w:szCs w:val="24"/>
          <w:lang w:eastAsia="ar-SA"/>
        </w:rPr>
        <w:t>da __________</w:t>
      </w:r>
    </w:p>
    <w:p w14:paraId="6E2656C9" w14:textId="77777777" w:rsidR="00CE0C0D" w:rsidRDefault="00CE0C0D" w:rsidP="00CE0C0D">
      <w:pPr>
        <w:suppressAutoHyphens/>
        <w:spacing w:after="0" w:line="240" w:lineRule="auto"/>
        <w:jc w:val="center"/>
        <w:rPr>
          <w:rFonts w:ascii="Times New Roman" w:eastAsia="Times New Roman" w:hAnsi="Times New Roman"/>
          <w:bCs/>
          <w:kern w:val="28"/>
          <w:sz w:val="24"/>
          <w:szCs w:val="24"/>
          <w:lang w:eastAsia="ar-SA"/>
        </w:rPr>
      </w:pPr>
    </w:p>
    <w:p w14:paraId="509B6BF0" w14:textId="77777777" w:rsidR="00CE0C0D" w:rsidRDefault="00CE0C0D" w:rsidP="00CE0C0D">
      <w:pPr>
        <w:spacing w:after="0" w:line="240" w:lineRule="auto"/>
        <w:ind w:right="-1"/>
        <w:jc w:val="both"/>
        <w:rPr>
          <w:rFonts w:ascii="Times New Roman" w:eastAsia="Times New Roman" w:hAnsi="Times New Roman"/>
          <w:snapToGrid w:val="0"/>
          <w:sz w:val="24"/>
          <w:szCs w:val="24"/>
        </w:rPr>
      </w:pPr>
      <w:r>
        <w:rPr>
          <w:rFonts w:ascii="Times New Roman" w:eastAsia="Times New Roman" w:hAnsi="Times New Roman"/>
          <w:b/>
          <w:bCs/>
          <w:sz w:val="24"/>
          <w:szCs w:val="24"/>
        </w:rPr>
        <w:t>Valsts sabiedrība ar ierobežotu atbildību „Paula Stradiņa klīniskā universitātes slimnīca”</w:t>
      </w:r>
      <w:r>
        <w:rPr>
          <w:rFonts w:ascii="Times New Roman" w:eastAsia="Times New Roman" w:hAnsi="Times New Roman"/>
          <w:snapToGrid w:val="0"/>
          <w:sz w:val="24"/>
          <w:szCs w:val="24"/>
        </w:rPr>
        <w:t>, reģistrācijas Nr.</w:t>
      </w:r>
      <w:r>
        <w:rPr>
          <w:rFonts w:ascii="Times New Roman" w:eastAsia="Times New Roman" w:hAnsi="Times New Roman"/>
          <w:sz w:val="24"/>
          <w:szCs w:val="24"/>
        </w:rPr>
        <w:t>40003457109</w:t>
      </w:r>
      <w:r>
        <w:rPr>
          <w:rFonts w:ascii="Times New Roman" w:eastAsia="Times New Roman" w:hAnsi="Times New Roman"/>
          <w:snapToGrid w:val="0"/>
          <w:sz w:val="24"/>
          <w:szCs w:val="24"/>
        </w:rPr>
        <w:t xml:space="preserve">, </w:t>
      </w:r>
      <w:r>
        <w:rPr>
          <w:rFonts w:ascii="Times New Roman" w:eastAsia="Times New Roman" w:hAnsi="Times New Roman"/>
          <w:sz w:val="24"/>
          <w:szCs w:val="24"/>
        </w:rPr>
        <w:t>kuru, saskaņā ar statūtiem, pārstāv valdes loceklis Normunds Štāls un valdes locekle Elita Buša</w:t>
      </w:r>
      <w:r>
        <w:rPr>
          <w:rFonts w:ascii="Times New Roman" w:eastAsia="Times New Roman" w:hAnsi="Times New Roman"/>
          <w:snapToGrid w:val="0"/>
          <w:sz w:val="24"/>
          <w:szCs w:val="24"/>
        </w:rPr>
        <w:t xml:space="preserve"> (turpmāk -Pasūtītājs) no vienas puses, un</w:t>
      </w:r>
    </w:p>
    <w:p w14:paraId="7588B9D7" w14:textId="77777777" w:rsidR="00CE0C0D" w:rsidRDefault="00CE0C0D" w:rsidP="00CE0C0D">
      <w:pPr>
        <w:spacing w:after="0" w:line="240" w:lineRule="auto"/>
        <w:ind w:right="-1"/>
        <w:jc w:val="both"/>
        <w:rPr>
          <w:rFonts w:ascii="Times New Roman" w:eastAsia="Times New Roman" w:hAnsi="Times New Roman"/>
          <w:snapToGrid w:val="0"/>
          <w:sz w:val="24"/>
          <w:szCs w:val="24"/>
        </w:rPr>
      </w:pPr>
    </w:p>
    <w:p w14:paraId="194E5D47" w14:textId="0A5DD93B" w:rsidR="00CE0C0D" w:rsidRDefault="001F0DE3" w:rsidP="00CE0C0D">
      <w:pPr>
        <w:spacing w:after="0" w:line="240" w:lineRule="auto"/>
        <w:ind w:right="-1"/>
        <w:jc w:val="both"/>
        <w:rPr>
          <w:rFonts w:ascii="Times New Roman" w:eastAsia="Times New Roman" w:hAnsi="Times New Roman"/>
          <w:sz w:val="24"/>
          <w:szCs w:val="24"/>
        </w:rPr>
      </w:pPr>
      <w:r>
        <w:rPr>
          <w:rFonts w:ascii="Times New Roman" w:eastAsia="Times New Roman" w:hAnsi="Times New Roman"/>
          <w:b/>
          <w:bCs/>
          <w:sz w:val="24"/>
          <w:szCs w:val="24"/>
        </w:rPr>
        <w:t>_____________________________</w:t>
      </w:r>
      <w:r>
        <w:rPr>
          <w:rFonts w:ascii="Times New Roman" w:eastAsia="Times New Roman" w:hAnsi="Times New Roman"/>
          <w:sz w:val="24"/>
          <w:szCs w:val="24"/>
        </w:rPr>
        <w:t>, reģistrācijas Nr.________________</w:t>
      </w:r>
      <w:r w:rsidR="00CE0C0D">
        <w:rPr>
          <w:rFonts w:ascii="Times New Roman" w:eastAsia="Times New Roman" w:hAnsi="Times New Roman"/>
          <w:sz w:val="24"/>
          <w:szCs w:val="24"/>
        </w:rPr>
        <w:t xml:space="preserve">, tās </w:t>
      </w:r>
      <w:r w:rsidR="00DB62DD">
        <w:rPr>
          <w:rFonts w:ascii="Times New Roman" w:eastAsia="Times New Roman" w:hAnsi="Times New Roman"/>
          <w:sz w:val="24"/>
          <w:szCs w:val="24"/>
        </w:rPr>
        <w:t>________________________personā, kurš/a</w:t>
      </w:r>
      <w:r w:rsidR="00CE0C0D">
        <w:rPr>
          <w:rFonts w:ascii="Times New Roman" w:eastAsia="Times New Roman" w:hAnsi="Times New Roman"/>
          <w:sz w:val="24"/>
          <w:szCs w:val="24"/>
        </w:rPr>
        <w:t xml:space="preserve"> rīkojas uz statūtu pamata (turpmāk - Piegādātājs) no otras puses (abi kopā – Puses), pamatojoties uz iepirkuma „</w:t>
      </w:r>
      <w:r w:rsidR="00EA36FA">
        <w:rPr>
          <w:rFonts w:ascii="Times New Roman" w:eastAsia="Times New Roman" w:hAnsi="Times New Roman"/>
          <w:sz w:val="24"/>
          <w:szCs w:val="24"/>
        </w:rPr>
        <w:t>Kardioloģisko izmeklējumu apstrādes aplikācijas iegāde” (ID Nr. PSKUS 2016/99</w:t>
      </w:r>
      <w:r w:rsidR="00CE0C0D">
        <w:rPr>
          <w:rFonts w:ascii="Times New Roman" w:eastAsia="Times New Roman" w:hAnsi="Times New Roman"/>
          <w:sz w:val="24"/>
          <w:szCs w:val="24"/>
        </w:rPr>
        <w:t>), rezultātiem un, saskaņā ar Piegādātāja iepirkumā iesniegto piedāvājumu, noslēdz šādu līgumu (turpmāk – Līgums):</w:t>
      </w:r>
    </w:p>
    <w:p w14:paraId="6E5D1D1F" w14:textId="77777777" w:rsidR="00CE0C0D" w:rsidRDefault="00CE0C0D" w:rsidP="00CE0C0D">
      <w:pPr>
        <w:suppressAutoHyphens/>
        <w:spacing w:after="0" w:line="240" w:lineRule="auto"/>
        <w:ind w:firstLine="567"/>
        <w:jc w:val="both"/>
        <w:rPr>
          <w:rFonts w:ascii="Times New Roman" w:eastAsia="Times New Roman" w:hAnsi="Times New Roman"/>
          <w:b/>
          <w:sz w:val="24"/>
          <w:szCs w:val="24"/>
          <w:lang w:eastAsia="ar-SA"/>
        </w:rPr>
      </w:pPr>
    </w:p>
    <w:p w14:paraId="05330E2D" w14:textId="77777777" w:rsidR="00CE0C0D" w:rsidRDefault="00CE0C0D" w:rsidP="00CE0C0D">
      <w:pPr>
        <w:numPr>
          <w:ilvl w:val="0"/>
          <w:numId w:val="16"/>
        </w:numPr>
        <w:suppressAutoHyphens/>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Līguma priekšmets</w:t>
      </w:r>
    </w:p>
    <w:p w14:paraId="12B374A5" w14:textId="08B7FA92"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pasūta, bet Piegādātājs piegādā</w:t>
      </w:r>
      <w:r w:rsidR="00B35FE9">
        <w:rPr>
          <w:rFonts w:ascii="Times New Roman" w:eastAsia="Times New Roman" w:hAnsi="Times New Roman"/>
          <w:sz w:val="24"/>
          <w:szCs w:val="24"/>
          <w:lang w:eastAsia="lv-LV"/>
        </w:rPr>
        <w:t xml:space="preserve"> darba stacijas,</w:t>
      </w:r>
      <w:r>
        <w:rPr>
          <w:rFonts w:ascii="Times New Roman" w:eastAsia="Times New Roman" w:hAnsi="Times New Roman"/>
          <w:sz w:val="24"/>
          <w:szCs w:val="24"/>
          <w:lang w:eastAsia="lv-LV"/>
        </w:rPr>
        <w:t xml:space="preserve"> </w:t>
      </w:r>
      <w:r w:rsidR="00994C4C" w:rsidRPr="004F3865">
        <w:rPr>
          <w:rFonts w:ascii="Times New Roman" w:eastAsia="Times New Roman" w:hAnsi="Times New Roman"/>
          <w:sz w:val="24"/>
          <w:szCs w:val="24"/>
          <w:lang w:eastAsia="lv-LV"/>
        </w:rPr>
        <w:t>aplikācijas</w:t>
      </w:r>
      <w:r w:rsidRPr="004F3865">
        <w:rPr>
          <w:rFonts w:ascii="Times New Roman" w:eastAsia="Times New Roman" w:hAnsi="Times New Roman"/>
          <w:sz w:val="24"/>
          <w:szCs w:val="24"/>
          <w:lang w:eastAsia="lv-LV"/>
        </w:rPr>
        <w:t xml:space="preserve"> un licences</w:t>
      </w:r>
      <w:r>
        <w:rPr>
          <w:rFonts w:ascii="Times New Roman" w:eastAsia="Times New Roman" w:hAnsi="Times New Roman"/>
          <w:sz w:val="24"/>
          <w:szCs w:val="24"/>
          <w:lang w:eastAsia="lv-LV"/>
        </w:rPr>
        <w:t xml:space="preserve"> (turpmāk – Prece), veic Preces </w:t>
      </w:r>
      <w:r w:rsidR="00A0322C" w:rsidRPr="00771E35">
        <w:rPr>
          <w:rFonts w:ascii="Times New Roman" w:eastAsia="Times New Roman" w:hAnsi="Times New Roman"/>
          <w:sz w:val="24"/>
          <w:szCs w:val="24"/>
          <w:lang w:eastAsia="lv-LV"/>
        </w:rPr>
        <w:t>uzstādīšanas un instalēšanas</w:t>
      </w:r>
      <w:r w:rsidRPr="00771E35">
        <w:rPr>
          <w:rFonts w:ascii="Times New Roman" w:eastAsia="Times New Roman" w:hAnsi="Times New Roman"/>
          <w:sz w:val="24"/>
          <w:szCs w:val="24"/>
          <w:lang w:eastAsia="lv-LV"/>
        </w:rPr>
        <w:t xml:space="preserve"> darbus</w:t>
      </w:r>
      <w:r>
        <w:rPr>
          <w:rFonts w:ascii="Times New Roman" w:eastAsia="Times New Roman" w:hAnsi="Times New Roman"/>
          <w:sz w:val="24"/>
          <w:szCs w:val="24"/>
          <w:lang w:eastAsia="lv-LV"/>
        </w:rPr>
        <w:t xml:space="preserve"> (turpmāk – Darbi),  atbilstoši Pi</w:t>
      </w:r>
      <w:r w:rsidR="00F17979">
        <w:rPr>
          <w:rFonts w:ascii="Times New Roman" w:eastAsia="Times New Roman" w:hAnsi="Times New Roman"/>
          <w:sz w:val="24"/>
          <w:szCs w:val="24"/>
          <w:lang w:eastAsia="lv-LV"/>
        </w:rPr>
        <w:t>egādātāja iesniegtajai Tehnisk</w:t>
      </w:r>
      <w:r>
        <w:rPr>
          <w:rFonts w:ascii="Times New Roman" w:eastAsia="Times New Roman" w:hAnsi="Times New Roman"/>
          <w:sz w:val="24"/>
          <w:szCs w:val="24"/>
          <w:lang w:eastAsia="lv-LV"/>
        </w:rPr>
        <w:t>ajai specifikācijai - Tehniskajam piedāvājumam (pielikums Nr.1) un Finanšu piedāvājumam (pielikums Nr.2), Līguma noteikumiem un Latvijas Republikā spēkā esošajiem normatīvajiem aktiem.</w:t>
      </w:r>
    </w:p>
    <w:p w14:paraId="098E9C6F"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Piegādātājs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w:t>
      </w:r>
    </w:p>
    <w:p w14:paraId="3F141488" w14:textId="77777777" w:rsidR="00CE0C0D" w:rsidRDefault="00CE0C0D" w:rsidP="00CE0C0D">
      <w:pPr>
        <w:spacing w:after="0" w:line="240" w:lineRule="auto"/>
        <w:ind w:left="1224"/>
        <w:contextualSpacing/>
        <w:jc w:val="both"/>
        <w:rPr>
          <w:rFonts w:ascii="Times New Roman" w:eastAsia="Times New Roman" w:hAnsi="Times New Roman"/>
          <w:b/>
          <w:sz w:val="24"/>
          <w:szCs w:val="24"/>
          <w:lang w:eastAsia="lv-LV"/>
        </w:rPr>
      </w:pPr>
    </w:p>
    <w:p w14:paraId="006486D1" w14:textId="77777777" w:rsidR="00CE0C0D" w:rsidRDefault="00CE0C0D" w:rsidP="00CE0C0D">
      <w:pPr>
        <w:numPr>
          <w:ilvl w:val="0"/>
          <w:numId w:val="16"/>
        </w:numPr>
        <w:suppressAutoHyphens/>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Līguma cena un norēķinu kārtība</w:t>
      </w:r>
    </w:p>
    <w:p w14:paraId="2B94B880" w14:textId="7F820440"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Līguma summa par piegādātajām Precēm un Darbiem ir </w:t>
      </w:r>
      <w:r w:rsidR="007738D6">
        <w:rPr>
          <w:rFonts w:ascii="Times New Roman" w:eastAsia="Times New Roman" w:hAnsi="Times New Roman"/>
          <w:b/>
          <w:sz w:val="24"/>
          <w:szCs w:val="24"/>
          <w:lang w:eastAsia="lv-LV"/>
        </w:rPr>
        <w:t>EUR ______________</w:t>
      </w:r>
      <w:r>
        <w:rPr>
          <w:rFonts w:ascii="Times New Roman" w:eastAsia="Times New Roman" w:hAnsi="Times New Roman"/>
          <w:sz w:val="24"/>
          <w:szCs w:val="24"/>
          <w:lang w:eastAsia="lv-LV"/>
        </w:rPr>
        <w:t xml:space="preserve"> (</w:t>
      </w:r>
      <w:r w:rsidR="007738D6">
        <w:rPr>
          <w:rFonts w:ascii="Times New Roman" w:eastAsia="Times New Roman" w:hAnsi="Times New Roman"/>
          <w:sz w:val="24"/>
          <w:szCs w:val="24"/>
          <w:lang w:eastAsia="lv-LV"/>
        </w:rPr>
        <w:t>__________________</w:t>
      </w:r>
      <w:r>
        <w:rPr>
          <w:rFonts w:ascii="Times New Roman" w:eastAsia="Times New Roman" w:hAnsi="Times New Roman"/>
          <w:sz w:val="24"/>
          <w:szCs w:val="24"/>
          <w:lang w:eastAsia="lv-LV"/>
        </w:rPr>
        <w:t>)</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 xml:space="preserve">bez pievienotās vērtības nodokļa. Līguma summa visā Līguma darbības laikā nevar tikt pārsniegta. </w:t>
      </w:r>
    </w:p>
    <w:p w14:paraId="0376BF4D"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Papildus Līguma summai Pasūtītājs maksā Piegādātājam PVN normatīvajos aktos noteiktajā kārtībā un apmērā.</w:t>
      </w:r>
    </w:p>
    <w:p w14:paraId="7D95A2B1"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Piegādātāja Finanšu piedāvājumā (pielikums Nr.2), iekļautās vienību cenas ir nemainīgas visā Līguma darbības laikā. </w:t>
      </w:r>
    </w:p>
    <w:p w14:paraId="708F6991" w14:textId="77777777" w:rsidR="00CE0C0D" w:rsidRDefault="00CE0C0D" w:rsidP="00CE0C0D">
      <w:pPr>
        <w:pStyle w:val="Sarakstarindkopa1"/>
        <w:numPr>
          <w:ilvl w:val="1"/>
          <w:numId w:val="16"/>
        </w:numPr>
        <w:ind w:left="567" w:hanging="567"/>
        <w:jc w:val="both"/>
        <w:rPr>
          <w:b/>
        </w:rPr>
      </w:pPr>
      <w:r>
        <w:t>Piegādātājs Preču piegādi un uzstādīšanas Darbus Pasūtītāja Pārstāvja norādītajā telpā, veic uz sava rēķina un par to Pasūtītājam nav jāmaksā.</w:t>
      </w:r>
    </w:p>
    <w:p w14:paraId="48D1D6E3" w14:textId="77777777" w:rsidR="00CE0C0D" w:rsidRDefault="00CE0C0D" w:rsidP="00CE0C0D">
      <w:pPr>
        <w:pStyle w:val="Sarakstarindkopa1"/>
        <w:numPr>
          <w:ilvl w:val="1"/>
          <w:numId w:val="16"/>
        </w:numPr>
        <w:ind w:left="567" w:hanging="567"/>
        <w:jc w:val="both"/>
        <w:rPr>
          <w:b/>
          <w:lang w:eastAsia="en-US"/>
        </w:rPr>
      </w:pPr>
      <w:r>
        <w:t xml:space="preserve">Pasūtītājs Līguma 2.1. punktā minēto Līguma summas apmaksu par Preces piegādi un Darbiem veic 30 (trīsdesmit) kalendāro dienu laikā pēc Preces pieņemšanas – nodošanas akta (turpmāk – Akts) un </w:t>
      </w:r>
      <w:r>
        <w:rPr>
          <w:lang w:eastAsia="ar-SA"/>
        </w:rPr>
        <w:t>rēķina</w:t>
      </w:r>
      <w:r>
        <w:t xml:space="preserve"> parakstīšanas dienas, pārskaitot maksājumu Piegādātāja norādītajā bankas kontā.</w:t>
      </w:r>
    </w:p>
    <w:p w14:paraId="352D9C01" w14:textId="77777777" w:rsidR="00CE0C0D" w:rsidRDefault="00CE0C0D" w:rsidP="00CE0C0D">
      <w:pPr>
        <w:pStyle w:val="Sarakstarindkopa1"/>
        <w:numPr>
          <w:ilvl w:val="1"/>
          <w:numId w:val="16"/>
        </w:numPr>
        <w:ind w:left="567" w:hanging="567"/>
        <w:jc w:val="both"/>
        <w:rPr>
          <w:b/>
        </w:rPr>
      </w:pPr>
      <w:r>
        <w:t>Maksājums skaitās izdarīts brīdī, kad Pasūtītājs veicis maksājumu no sava norēķinu konta.</w:t>
      </w:r>
    </w:p>
    <w:p w14:paraId="31C6AE87" w14:textId="77777777" w:rsidR="00CE0C0D" w:rsidRDefault="00CE0C0D" w:rsidP="00CE0C0D">
      <w:pPr>
        <w:pStyle w:val="Sarakstarindkopa1"/>
        <w:numPr>
          <w:ilvl w:val="1"/>
          <w:numId w:val="16"/>
        </w:numPr>
        <w:ind w:left="567" w:hanging="567"/>
        <w:jc w:val="both"/>
        <w:rPr>
          <w:b/>
        </w:rPr>
      </w:pPr>
      <w:r>
        <w:t xml:space="preserve">Piegādātājs, sagatavojot rēķinu, tajā iekļauj informāciju ar </w:t>
      </w:r>
      <w:r>
        <w:rPr>
          <w:u w:val="single"/>
        </w:rPr>
        <w:t>Līguma datumu un numuru.</w:t>
      </w:r>
      <w:r>
        <w:t xml:space="preserve"> Ja Piegādātājs nav iekļāvis šajā Līguma punktā noteikto informāciju rēķinā, Pasūtītājam ir tiesības prasīt Piegādātājam veikt atbilstošas korekcijas rēķinā un līdz brīdim, kamēr Piegādātājs nav novērsis nepilnības – neapmaksāt Piegādātājam pienākošos summu. </w:t>
      </w:r>
    </w:p>
    <w:p w14:paraId="2E22348E" w14:textId="77777777" w:rsidR="00CE0C0D" w:rsidRDefault="00CE0C0D" w:rsidP="00CE0C0D">
      <w:pPr>
        <w:spacing w:after="0" w:line="240" w:lineRule="auto"/>
        <w:ind w:left="792"/>
        <w:contextualSpacing/>
        <w:jc w:val="both"/>
        <w:rPr>
          <w:rFonts w:ascii="Times New Roman" w:eastAsia="Times New Roman" w:hAnsi="Times New Roman"/>
          <w:b/>
          <w:sz w:val="24"/>
          <w:szCs w:val="24"/>
          <w:lang w:eastAsia="lv-LV"/>
        </w:rPr>
      </w:pPr>
    </w:p>
    <w:p w14:paraId="7146F84F" w14:textId="77777777" w:rsidR="00CE0C0D" w:rsidRDefault="00CE0C0D" w:rsidP="00CE0C0D">
      <w:pPr>
        <w:numPr>
          <w:ilvl w:val="0"/>
          <w:numId w:val="16"/>
        </w:numPr>
        <w:suppressAutoHyphens/>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Preces piegādes noteikumi un termiņi</w:t>
      </w:r>
    </w:p>
    <w:p w14:paraId="4AB0EEE7" w14:textId="738CDB65"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w:t>
      </w:r>
      <w:r w:rsidR="007738D6">
        <w:rPr>
          <w:rFonts w:ascii="Times New Roman" w:eastAsia="Times New Roman" w:hAnsi="Times New Roman"/>
          <w:sz w:val="24"/>
          <w:szCs w:val="24"/>
          <w:lang w:eastAsia="lv-LV"/>
        </w:rPr>
        <w:t xml:space="preserve"> Preces piegādi un Darbus veic 4 (četru) nedēļu</w:t>
      </w:r>
      <w:r>
        <w:rPr>
          <w:rFonts w:ascii="Times New Roman" w:eastAsia="Times New Roman" w:hAnsi="Times New Roman"/>
          <w:sz w:val="24"/>
          <w:szCs w:val="24"/>
          <w:lang w:eastAsia="lv-LV"/>
        </w:rPr>
        <w:t xml:space="preserve"> laikā no Līguma noslēgšanas dienas, Preču piegādi un Darbu veikšanu iepriekš saskaņojot ar Pasūtītāju.</w:t>
      </w:r>
    </w:p>
    <w:p w14:paraId="00C9E5AB"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Preces Piegādes adrese ir Rīga, Pilsoņu iela 13.</w:t>
      </w:r>
    </w:p>
    <w:p w14:paraId="5C7C8B1D"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Ne vēlāk kā 5 (piecas) darba dienas pirms Preces piegādes, Piegādātājam ir pienākums saskaņot ar Pasūtītāju Preces piegādes laiku.</w:t>
      </w:r>
    </w:p>
    <w:p w14:paraId="30F1C801" w14:textId="77777777" w:rsidR="00CE0C0D" w:rsidRDefault="00CE0C0D" w:rsidP="00CE0C0D">
      <w:pPr>
        <w:spacing w:after="0" w:line="240" w:lineRule="auto"/>
        <w:ind w:left="567" w:hanging="567"/>
        <w:contextualSpacing/>
        <w:jc w:val="both"/>
        <w:rPr>
          <w:rFonts w:ascii="Times New Roman" w:eastAsia="Times New Roman" w:hAnsi="Times New Roman"/>
          <w:b/>
          <w:sz w:val="24"/>
          <w:szCs w:val="24"/>
          <w:lang w:eastAsia="lv-LV"/>
        </w:rPr>
      </w:pPr>
    </w:p>
    <w:p w14:paraId="4692A5F4" w14:textId="77777777" w:rsidR="00CE0C0D" w:rsidRDefault="00CE0C0D" w:rsidP="00CE0C0D">
      <w:pPr>
        <w:numPr>
          <w:ilvl w:val="0"/>
          <w:numId w:val="16"/>
        </w:numPr>
        <w:suppressAutoHyphens/>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Preces pieņemšanas kārtība</w:t>
      </w:r>
    </w:p>
    <w:p w14:paraId="02F56872"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Piegādātājs Preces Pasūtītājam nodod kopā ar dokumentāciju, kas satur Preces raksturojumu, īpašības un uzglabāšanas un lietošanas noteikumus (angļu un latviešu valodā). Preces atbilstību rēķinā norādītajam Pasūtītājs apstiprina ar savu parakstu uz rēķina. Preces un Darbu nodošana Pasūtītājam tiek fiksēta ar rēķinu, kuru paraksta abu Pušu pārstāvji. Pie Preces nodošanas tiek pārbaudīts tās atbilstība Tehniskajai specifikācijai - Tehniskajam piedāvājumam (pielikums Nr.1), pieņemot Darbus tiek pārbaudīta atbilstība Tehniskajai specifikācijai - Tehniskajam piedāvājumam un Preču funkcionalitātei.  Kopā ar rēķinu Piegādātājs iesniedz Pasūtītājam no savas puses parakstītu Aktu par Preces piegādi un veiktajiem Darbiem. </w:t>
      </w:r>
    </w:p>
    <w:p w14:paraId="1BB498FC"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Pasūtītājs Preces un Darbu atbilstību Līguma noteikumiem pārbauda 5 (piecu) darba dienu laikā pēc Preces nodošanas un attiecīga Akta no Piegādātāja saņemšanas dienas, minētajā termiņā Pasūtītājam ir tiesības izteikt pretenzijas par Preces vai Darbu kvalitātes neatbilstību Līguma noteikumiem un Latvijas Republikā spēkā esošo normatīvo aktu prasībām. Ja šajā punktā noteiktajā termiņā defekti netiek konstatēti Pasūtītājs paraksta Preces rēķinu un Aktu.</w:t>
      </w:r>
    </w:p>
    <w:p w14:paraId="7A5DBE88"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Pasūtītājs, parakstot Aktu, atzīst, ka Prece ir piegādāta un Darbi veikti atbilstoši Līguma noteikumiem un Tehniskajai specifikācijai – Tehniskajam piedāvājumam.</w:t>
      </w:r>
    </w:p>
    <w:p w14:paraId="79636715"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 Ja Pasūtītājs, pieņemot Preci vai Darbus, konstatē defektus, tiek noformēts defekta akts un attiecīga pretenzija nosūtīta Piegādātājam, norādot defektu būtību. Pasūtītājs nepieņem Preci un Darbus, kas neatbilst Līguma un Tehniskās specifikācijas – Tehniskā piedāvājuma noteikumiem.</w:t>
      </w:r>
    </w:p>
    <w:p w14:paraId="75767E3F"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Piegādātājs uz sava rēķina novērš konstatētos defektus Pušu saskaņotā termiņā, bet ja Puses nespēj vienoties, ne vēlāk kā 10 (desmit) darba dienu laikā pēc defekta akta saņemšanas dienas. Pēc defektu novēršanas izdarāma atkārtota Preces un Darbu pieņemšana Līgumā noteiktajā kārtībā.</w:t>
      </w:r>
    </w:p>
    <w:p w14:paraId="5DD62D32"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Ja defekta aktā minētie defekti radušies Piegādātāja darbības vai bezdarbības rezultātā, izdevumi šo neatbilstību novēršanai pilnībā ir jāapmaksā Piegādātājam. </w:t>
      </w:r>
    </w:p>
    <w:p w14:paraId="7C90D02B" w14:textId="228CE953"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Gadījumā, ja Pasūtītājs atkārtoti konstatē Preces vai Darbu defektus </w:t>
      </w:r>
      <w:r>
        <w:rPr>
          <w:rFonts w:ascii="Times New Roman" w:eastAsia="Cambria" w:hAnsi="Times New Roman"/>
          <w:kern w:val="56"/>
          <w:sz w:val="24"/>
          <w:szCs w:val="24"/>
        </w:rPr>
        <w:t>Piegādātājs atlīdzina visus Pasūtītājam nodarītos zaudējumus vai</w:t>
      </w:r>
      <w:r w:rsidR="00935DC0" w:rsidRPr="00935DC0">
        <w:rPr>
          <w:rFonts w:ascii="Times New Roman" w:eastAsia="Times New Roman" w:hAnsi="Times New Roman"/>
          <w:sz w:val="24"/>
          <w:szCs w:val="24"/>
        </w:rPr>
        <w:t xml:space="preserve"> </w:t>
      </w:r>
      <w:r>
        <w:rPr>
          <w:rFonts w:ascii="Times New Roman" w:eastAsia="Times New Roman" w:hAnsi="Times New Roman"/>
          <w:sz w:val="24"/>
          <w:szCs w:val="24"/>
        </w:rPr>
        <w:t>nomaina uzstādīto Preci ar jaunu Preci.</w:t>
      </w:r>
    </w:p>
    <w:p w14:paraId="124637A6" w14:textId="77777777" w:rsidR="00CD0944" w:rsidRDefault="00CD0944" w:rsidP="00CE0C0D">
      <w:pPr>
        <w:suppressAutoHyphens/>
        <w:spacing w:after="0" w:line="240" w:lineRule="auto"/>
        <w:jc w:val="both"/>
        <w:rPr>
          <w:rFonts w:ascii="Times New Roman" w:eastAsia="Times New Roman" w:hAnsi="Times New Roman"/>
          <w:b/>
          <w:sz w:val="24"/>
          <w:szCs w:val="24"/>
          <w:lang w:eastAsia="ar-SA"/>
        </w:rPr>
      </w:pPr>
    </w:p>
    <w:p w14:paraId="3D485653" w14:textId="77777777" w:rsidR="00CE0C0D" w:rsidRDefault="00CE0C0D" w:rsidP="00CE0C0D">
      <w:pPr>
        <w:numPr>
          <w:ilvl w:val="0"/>
          <w:numId w:val="16"/>
        </w:numPr>
        <w:suppressAutoHyphens/>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Pasūtītāja tiesības un pienākumi</w:t>
      </w:r>
    </w:p>
    <w:p w14:paraId="1B248CB7"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Pasūtītājs apņemas veikt maksājumu par Preci un Darbiem Līgumā noteiktajā termiņā un apmērā. Pasūtītājs veic tikai tās Preces un Darbu apmaksu, kas veikta Līgumā noteiktajā kārtībā.</w:t>
      </w:r>
    </w:p>
    <w:p w14:paraId="643704CC"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Pasūtītājam ir tiesības pieprasīt un ne vēlāk kā 3 (trīs) darba dienu laikā no Piegādātāja saņemt informāciju par Līguma izpildes gaitu, piegādes laiku vai apstākļiem, kas varētu kavēt Līguma izpildi.</w:t>
      </w:r>
    </w:p>
    <w:p w14:paraId="2DBFE86B" w14:textId="77777777" w:rsidR="00CE0C0D" w:rsidRDefault="00CE0C0D" w:rsidP="00CE0C0D">
      <w:pPr>
        <w:numPr>
          <w:ilvl w:val="1"/>
          <w:numId w:val="16"/>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Pasūtītājam ir pienākums parakstīt Aktu, ja Prece ir piegādāta un Darbi veikti saskaņā ar Līguma noteikumiem.</w:t>
      </w:r>
    </w:p>
    <w:p w14:paraId="6C33874F" w14:textId="77777777" w:rsidR="00CE0C0D" w:rsidRDefault="00CE0C0D" w:rsidP="00CE0C0D">
      <w:pPr>
        <w:spacing w:after="0" w:line="240" w:lineRule="auto"/>
        <w:ind w:left="792"/>
        <w:contextualSpacing/>
        <w:jc w:val="both"/>
        <w:rPr>
          <w:rFonts w:ascii="Times New Roman" w:eastAsia="Times New Roman" w:hAnsi="Times New Roman"/>
          <w:b/>
          <w:sz w:val="24"/>
          <w:szCs w:val="24"/>
          <w:lang w:eastAsia="lv-LV"/>
        </w:rPr>
      </w:pPr>
    </w:p>
    <w:p w14:paraId="12DFEB79" w14:textId="77777777" w:rsidR="00935DC0" w:rsidRDefault="00935DC0" w:rsidP="00CE0C0D">
      <w:pPr>
        <w:spacing w:after="0" w:line="240" w:lineRule="auto"/>
        <w:ind w:left="792"/>
        <w:contextualSpacing/>
        <w:jc w:val="both"/>
        <w:rPr>
          <w:rFonts w:ascii="Times New Roman" w:eastAsia="Times New Roman" w:hAnsi="Times New Roman"/>
          <w:b/>
          <w:sz w:val="24"/>
          <w:szCs w:val="24"/>
          <w:lang w:eastAsia="lv-LV"/>
        </w:rPr>
      </w:pPr>
    </w:p>
    <w:p w14:paraId="33593E06" w14:textId="77777777" w:rsidR="00935DC0" w:rsidRDefault="00935DC0" w:rsidP="00CE0C0D">
      <w:pPr>
        <w:spacing w:after="0" w:line="240" w:lineRule="auto"/>
        <w:ind w:left="792"/>
        <w:contextualSpacing/>
        <w:jc w:val="both"/>
        <w:rPr>
          <w:rFonts w:ascii="Times New Roman" w:eastAsia="Times New Roman" w:hAnsi="Times New Roman"/>
          <w:b/>
          <w:sz w:val="24"/>
          <w:szCs w:val="24"/>
          <w:lang w:eastAsia="lv-LV"/>
        </w:rPr>
      </w:pPr>
    </w:p>
    <w:p w14:paraId="01AD4772" w14:textId="77777777" w:rsidR="00935DC0" w:rsidRDefault="00935DC0" w:rsidP="00CE0C0D">
      <w:pPr>
        <w:spacing w:after="0" w:line="240" w:lineRule="auto"/>
        <w:ind w:left="792"/>
        <w:contextualSpacing/>
        <w:jc w:val="both"/>
        <w:rPr>
          <w:rFonts w:ascii="Times New Roman" w:eastAsia="Times New Roman" w:hAnsi="Times New Roman"/>
          <w:b/>
          <w:sz w:val="24"/>
          <w:szCs w:val="24"/>
          <w:lang w:eastAsia="lv-LV"/>
        </w:rPr>
      </w:pPr>
    </w:p>
    <w:p w14:paraId="0FDADA43" w14:textId="77777777" w:rsidR="00CE0C0D" w:rsidRDefault="00CE0C0D" w:rsidP="00CE0C0D">
      <w:pPr>
        <w:numPr>
          <w:ilvl w:val="0"/>
          <w:numId w:val="16"/>
        </w:numPr>
        <w:suppressAutoHyphens/>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 xml:space="preserve">Piegādātāja tiesības un pienākumi </w:t>
      </w:r>
    </w:p>
    <w:p w14:paraId="59F3F9DB" w14:textId="77777777" w:rsidR="00CE0C0D" w:rsidRDefault="00CE0C0D" w:rsidP="00CE0C0D">
      <w:pPr>
        <w:numPr>
          <w:ilvl w:val="1"/>
          <w:numId w:val="16"/>
        </w:numPr>
        <w:suppressAutoHyphens/>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Piegādātājam ir pienākums 3 (trīs) darba dienu laikā pēc Pasūtītāja pieprasījuma, rakstveidā sniegt informāciju par Līguma izpildes gaitu, Preces piegādes laiku vai apstākļiem, kas varētu kavēt Preces piegādi.</w:t>
      </w:r>
    </w:p>
    <w:p w14:paraId="7FC52544" w14:textId="77777777" w:rsidR="00CE0C0D" w:rsidRDefault="00CE0C0D" w:rsidP="00CE0C0D">
      <w:pPr>
        <w:numPr>
          <w:ilvl w:val="1"/>
          <w:numId w:val="16"/>
        </w:numPr>
        <w:suppressAutoHyphens/>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Piegādātājs apliecina, ka Līguma izpildē tam ir saistoši Līgumā minētie nosacījumi attiecībā uz Preci un Darbiem un garantijas apkalpošanu Preces garantijas laikā.</w:t>
      </w:r>
    </w:p>
    <w:p w14:paraId="49339252" w14:textId="77777777" w:rsidR="00CE0C0D" w:rsidRDefault="00CE0C0D" w:rsidP="00CE0C0D">
      <w:pPr>
        <w:spacing w:after="0" w:line="240" w:lineRule="auto"/>
        <w:rPr>
          <w:rFonts w:ascii="Times New Roman" w:eastAsia="Times New Roman" w:hAnsi="Times New Roman"/>
          <w:sz w:val="24"/>
          <w:szCs w:val="24"/>
          <w:lang w:eastAsia="lv-LV"/>
        </w:rPr>
      </w:pPr>
    </w:p>
    <w:p w14:paraId="5A812DED" w14:textId="77777777" w:rsidR="00CE0C0D" w:rsidRDefault="00CE0C0D" w:rsidP="00CE0C0D">
      <w:pPr>
        <w:numPr>
          <w:ilvl w:val="0"/>
          <w:numId w:val="16"/>
        </w:numPr>
        <w:suppressAutoHyphens/>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Preces garantijas nosacījumi</w:t>
      </w:r>
    </w:p>
    <w:p w14:paraId="28CBCAA5" w14:textId="3736B28F" w:rsidR="00CE0C0D" w:rsidRDefault="00CE0C0D" w:rsidP="00CE0C0D">
      <w:pPr>
        <w:spacing w:after="0" w:line="240" w:lineRule="auto"/>
        <w:ind w:left="426" w:right="-1" w:hanging="426"/>
        <w:jc w:val="both"/>
        <w:rPr>
          <w:rFonts w:ascii="Times New Roman" w:eastAsia="Times New Roman" w:hAnsi="Times New Roman"/>
          <w:sz w:val="24"/>
          <w:szCs w:val="24"/>
        </w:rPr>
      </w:pPr>
      <w:r>
        <w:rPr>
          <w:rFonts w:ascii="Times New Roman" w:eastAsia="Times New Roman" w:hAnsi="Times New Roman"/>
          <w:sz w:val="24"/>
          <w:szCs w:val="24"/>
        </w:rPr>
        <w:t xml:space="preserve">7.1. </w:t>
      </w:r>
      <w:r w:rsidR="00771E35">
        <w:rPr>
          <w:rFonts w:ascii="Times New Roman" w:eastAsia="Times New Roman" w:hAnsi="Times New Roman"/>
          <w:sz w:val="24"/>
          <w:szCs w:val="24"/>
        </w:rPr>
        <w:t xml:space="preserve">Preces </w:t>
      </w:r>
      <w:r w:rsidRPr="00771E35">
        <w:rPr>
          <w:rFonts w:ascii="Times New Roman" w:eastAsia="Times New Roman" w:hAnsi="Times New Roman"/>
          <w:sz w:val="24"/>
          <w:szCs w:val="24"/>
        </w:rPr>
        <w:t>garantijas laiks ir 24 (divdesmit četri) mēneši</w:t>
      </w:r>
      <w:r>
        <w:rPr>
          <w:rFonts w:ascii="Times New Roman" w:eastAsia="Times New Roman" w:hAnsi="Times New Roman"/>
          <w:sz w:val="24"/>
          <w:szCs w:val="24"/>
        </w:rPr>
        <w:t xml:space="preserve"> no Akta abpusējas parakstīšanas dienas. </w:t>
      </w:r>
      <w:r w:rsidR="00771E35">
        <w:rPr>
          <w:rFonts w:ascii="Times New Roman" w:eastAsia="Times New Roman" w:hAnsi="Times New Roman"/>
          <w:sz w:val="24"/>
          <w:szCs w:val="24"/>
        </w:rPr>
        <w:t>Aplikācijas licencei jānodrošina</w:t>
      </w:r>
      <w:r w:rsidR="008846AF">
        <w:rPr>
          <w:rFonts w:ascii="Times New Roman" w:eastAsia="Times New Roman" w:hAnsi="Times New Roman"/>
          <w:sz w:val="24"/>
          <w:szCs w:val="24"/>
        </w:rPr>
        <w:t xml:space="preserve"> atjauninājumu veikšana</w:t>
      </w:r>
      <w:r w:rsidRPr="00771E35">
        <w:rPr>
          <w:rFonts w:ascii="Times New Roman" w:eastAsia="Times New Roman" w:hAnsi="Times New Roman"/>
          <w:sz w:val="24"/>
          <w:szCs w:val="24"/>
        </w:rPr>
        <w:t>.</w:t>
      </w:r>
    </w:p>
    <w:p w14:paraId="2D29E4D9" w14:textId="77777777" w:rsidR="00CE0C0D" w:rsidRDefault="00CE0C0D" w:rsidP="00CE0C0D">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7.2. Piegādātājs apņemas bez maksas novērst jebkuru Preces defektu, ja defekts ir atklāts Preces garantijas laikā.</w:t>
      </w:r>
    </w:p>
    <w:p w14:paraId="3B3D288E" w14:textId="77777777" w:rsidR="00CE0C0D" w:rsidRDefault="00CE0C0D" w:rsidP="00CE0C0D">
      <w:p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 xml:space="preserve">7.3. </w:t>
      </w:r>
      <w:r>
        <w:rPr>
          <w:rFonts w:ascii="Times New Roman" w:hAnsi="Times New Roman"/>
          <w:sz w:val="24"/>
          <w:szCs w:val="24"/>
        </w:rPr>
        <w:t>Preces garantija neattiecas uz preces defektiem, kas radušies:</w:t>
      </w:r>
    </w:p>
    <w:p w14:paraId="3449B39E" w14:textId="1632DE0E" w:rsidR="00CE0C0D" w:rsidRDefault="00CE0C0D" w:rsidP="00CD052C">
      <w:pPr>
        <w:spacing w:after="0" w:line="240" w:lineRule="auto"/>
        <w:ind w:left="1134" w:hanging="1134"/>
        <w:jc w:val="both"/>
        <w:rPr>
          <w:rFonts w:ascii="Times New Roman" w:hAnsi="Times New Roman"/>
          <w:sz w:val="24"/>
          <w:szCs w:val="24"/>
        </w:rPr>
      </w:pPr>
      <w:r>
        <w:rPr>
          <w:rFonts w:ascii="Times New Roman" w:hAnsi="Times New Roman"/>
          <w:sz w:val="24"/>
          <w:szCs w:val="24"/>
        </w:rPr>
        <w:t>7.3.1.ekspluatējot Preci neatbilstoši tās ekspluatācijas noteikumiem (ražotāja instrukcijām);</w:t>
      </w:r>
    </w:p>
    <w:p w14:paraId="0A7C7AAF" w14:textId="53C25A93" w:rsidR="00CE0C0D" w:rsidRDefault="00CE0C0D" w:rsidP="00CD052C">
      <w:pPr>
        <w:spacing w:after="0" w:line="240" w:lineRule="auto"/>
        <w:ind w:left="1134" w:hanging="1134"/>
        <w:jc w:val="both"/>
        <w:rPr>
          <w:rFonts w:ascii="Times New Roman" w:hAnsi="Times New Roman"/>
          <w:sz w:val="24"/>
          <w:szCs w:val="24"/>
        </w:rPr>
      </w:pPr>
      <w:r>
        <w:rPr>
          <w:rFonts w:ascii="Times New Roman" w:hAnsi="Times New Roman"/>
          <w:sz w:val="24"/>
          <w:szCs w:val="24"/>
        </w:rPr>
        <w:t>7.3.2. neatļautu izmaiņu veikšanas, Pasūtītāja pašrocīgas remontēšanas, neapstiprinātu detaļu</w:t>
      </w:r>
      <w:r w:rsidR="00B464DA">
        <w:rPr>
          <w:rFonts w:ascii="Times New Roman" w:hAnsi="Times New Roman"/>
          <w:sz w:val="24"/>
          <w:szCs w:val="24"/>
        </w:rPr>
        <w:t xml:space="preserve"> </w:t>
      </w:r>
      <w:r>
        <w:rPr>
          <w:rFonts w:ascii="Times New Roman" w:hAnsi="Times New Roman"/>
          <w:sz w:val="24"/>
          <w:szCs w:val="24"/>
        </w:rPr>
        <w:t>lietošanas Precei vai Preces lietošanu tādā veidā, kas ir pretrunā ar Preces ražotāja instrukcijām;</w:t>
      </w:r>
    </w:p>
    <w:p w14:paraId="647B4D96" w14:textId="77777777" w:rsidR="00CE0C0D" w:rsidRDefault="00CE0C0D" w:rsidP="00CD052C">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7.3.3. nepārvaramas varas apstākļu rezultātā. </w:t>
      </w:r>
    </w:p>
    <w:p w14:paraId="695C4E4E" w14:textId="77777777" w:rsidR="00CE0C0D" w:rsidRDefault="00CE0C0D" w:rsidP="00CE0C0D">
      <w:pPr>
        <w:spacing w:after="0" w:line="240" w:lineRule="auto"/>
        <w:ind w:left="567" w:right="-1" w:hanging="567"/>
        <w:jc w:val="both"/>
        <w:rPr>
          <w:rFonts w:ascii="Times New Roman" w:hAnsi="Times New Roman"/>
          <w:sz w:val="24"/>
          <w:szCs w:val="24"/>
        </w:rPr>
      </w:pPr>
      <w:r>
        <w:rPr>
          <w:rFonts w:ascii="Times New Roman" w:eastAsia="Times New Roman" w:hAnsi="Times New Roman"/>
          <w:sz w:val="24"/>
          <w:szCs w:val="24"/>
        </w:rPr>
        <w:t>7.4.  Par jebkuru Preces bojājumu vai darbības traucējumu, kas jānovērš Preces garantijas ietvaros, Pasūtītājs sastāda defektu aktu, kas ir saistošs Piegādātājam, un nekavējoties iesniedz Piegādātājam.</w:t>
      </w:r>
      <w:r>
        <w:rPr>
          <w:rFonts w:ascii="Times New Roman" w:hAnsi="Times New Roman"/>
          <w:sz w:val="24"/>
          <w:szCs w:val="24"/>
        </w:rPr>
        <w:t xml:space="preserve">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14:paraId="1534E5DF" w14:textId="77777777" w:rsidR="00CE0C0D" w:rsidRDefault="00CE0C0D" w:rsidP="00CE0C0D">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7.5.</w:t>
      </w:r>
      <w:r>
        <w:rPr>
          <w:rFonts w:ascii="Times New Roman" w:eastAsia="Times New Roman" w:hAnsi="Times New Roman"/>
          <w:sz w:val="24"/>
          <w:szCs w:val="24"/>
        </w:rPr>
        <w:tab/>
        <w:t>Pamatojoties uz Preces defekta aktu, Piegādātājam, ne vēlāk kā 5 (piecu) kalendāro dienu laikā no defekta akta saņemšanas dienas jāveic Preces remonts bez papildus samaksas.</w:t>
      </w:r>
    </w:p>
    <w:p w14:paraId="29636631" w14:textId="77777777" w:rsidR="00CE0C0D" w:rsidRDefault="00CE0C0D" w:rsidP="00CE0C0D">
      <w:p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rPr>
        <w:t xml:space="preserve">7.6.   </w:t>
      </w:r>
      <w:r>
        <w:rPr>
          <w:rFonts w:ascii="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655438E5" w14:textId="77777777" w:rsidR="00CE0C0D" w:rsidRDefault="00CE0C0D" w:rsidP="00CE0C0D">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7.7.</w:t>
      </w:r>
      <w:r>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14:paraId="6B1793E3" w14:textId="20BF90D3" w:rsidR="00CE0C0D" w:rsidRDefault="00CE0C0D" w:rsidP="00CE0C0D">
      <w:pPr>
        <w:suppressAutoHyphens/>
        <w:spacing w:after="0" w:line="240" w:lineRule="auto"/>
        <w:ind w:left="567" w:right="-1"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7.8. Defektus v</w:t>
      </w:r>
      <w:r w:rsidR="0074000C">
        <w:rPr>
          <w:rFonts w:ascii="Times New Roman" w:eastAsia="Times New Roman" w:hAnsi="Times New Roman"/>
          <w:sz w:val="24"/>
          <w:szCs w:val="24"/>
          <w:lang w:eastAsia="ar-SA"/>
        </w:rPr>
        <w:t>ar pieteikt pa tālruni _____________</w:t>
      </w:r>
      <w:r>
        <w:rPr>
          <w:rFonts w:ascii="Times New Roman" w:eastAsia="Times New Roman" w:hAnsi="Times New Roman"/>
          <w:sz w:val="24"/>
          <w:szCs w:val="24"/>
          <w:lang w:eastAsia="ar-SA"/>
        </w:rPr>
        <w:t>darba dienās no 9:00 – 17:00, vai pa e-</w:t>
      </w:r>
      <w:r w:rsidR="0074000C">
        <w:rPr>
          <w:rFonts w:ascii="Times New Roman" w:eastAsia="Times New Roman" w:hAnsi="Times New Roman"/>
          <w:sz w:val="24"/>
          <w:szCs w:val="24"/>
          <w:lang w:eastAsia="ar-SA"/>
        </w:rPr>
        <w:t>pastu __________________</w:t>
      </w:r>
      <w:r>
        <w:rPr>
          <w:rFonts w:ascii="Times New Roman" w:eastAsia="Times New Roman" w:hAnsi="Times New Roman"/>
          <w:sz w:val="24"/>
          <w:szCs w:val="24"/>
          <w:lang w:eastAsia="ar-SA"/>
        </w:rPr>
        <w:t xml:space="preserve"> Defekti, kuri iesniegti pēc plkst. 17:00, uzskatāmi par iesniegtiem nākamajā </w:t>
      </w:r>
      <w:r w:rsidR="00D9233A">
        <w:rPr>
          <w:rFonts w:ascii="Times New Roman" w:eastAsia="Times New Roman" w:hAnsi="Times New Roman"/>
          <w:sz w:val="24"/>
          <w:szCs w:val="24"/>
          <w:lang w:eastAsia="ar-SA"/>
        </w:rPr>
        <w:t xml:space="preserve">darba </w:t>
      </w:r>
      <w:r>
        <w:rPr>
          <w:rFonts w:ascii="Times New Roman" w:eastAsia="Times New Roman" w:hAnsi="Times New Roman"/>
          <w:sz w:val="24"/>
          <w:szCs w:val="24"/>
          <w:lang w:eastAsia="ar-SA"/>
        </w:rPr>
        <w:t>dienā plkst.9:00.</w:t>
      </w:r>
    </w:p>
    <w:p w14:paraId="09611DE8" w14:textId="77777777" w:rsidR="0074000C" w:rsidRDefault="0074000C" w:rsidP="00CE0C0D">
      <w:pPr>
        <w:suppressAutoHyphens/>
        <w:spacing w:after="0" w:line="240" w:lineRule="auto"/>
        <w:ind w:left="567" w:hanging="567"/>
        <w:jc w:val="both"/>
        <w:rPr>
          <w:rFonts w:ascii="Times New Roman" w:eastAsia="Times New Roman" w:hAnsi="Times New Roman"/>
          <w:sz w:val="24"/>
          <w:szCs w:val="24"/>
          <w:lang w:eastAsia="ar-SA"/>
        </w:rPr>
      </w:pPr>
    </w:p>
    <w:p w14:paraId="1DE267A2" w14:textId="77777777" w:rsidR="00CE0C0D" w:rsidRDefault="00CE0C0D" w:rsidP="00CE0C0D">
      <w:pPr>
        <w:numPr>
          <w:ilvl w:val="0"/>
          <w:numId w:val="17"/>
        </w:num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Nepārvarama vara</w:t>
      </w:r>
    </w:p>
    <w:p w14:paraId="11AE6841" w14:textId="77777777" w:rsidR="00CE0C0D" w:rsidRDefault="00CE0C0D" w:rsidP="00CE0C0D">
      <w:pPr>
        <w:suppressAutoHyphens/>
        <w:spacing w:after="0" w:line="240" w:lineRule="auto"/>
        <w:ind w:left="426" w:hanging="426"/>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8.1. 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6AE24B25" w14:textId="4AA41EE4" w:rsidR="00CE0C0D" w:rsidRDefault="00CE0C0D" w:rsidP="00CE0C0D">
      <w:pPr>
        <w:suppressAutoHyphens/>
        <w:spacing w:after="0" w:line="240" w:lineRule="auto"/>
        <w:ind w:left="426" w:hanging="426"/>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8.2. Pusei, kura atsaucas uz nepārvaramas varas vai ārkārtēja rakstura apstākļu darbību, nekavējoties (ne vēlāk kā 5 (piecu) darba dienu laikā no</w:t>
      </w:r>
      <w:r w:rsidR="00DB31AB">
        <w:rPr>
          <w:rFonts w:ascii="Times New Roman" w:eastAsia="Times New Roman" w:hAnsi="Times New Roman"/>
          <w:sz w:val="24"/>
          <w:szCs w:val="24"/>
          <w:lang w:eastAsia="ar-SA"/>
        </w:rPr>
        <w:t xml:space="preserve"> attiecīgo apstākļu zināšanas die</w:t>
      </w:r>
      <w:r>
        <w:rPr>
          <w:rFonts w:ascii="Times New Roman" w:eastAsia="Times New Roman" w:hAnsi="Times New Roman"/>
          <w:sz w:val="24"/>
          <w:szCs w:val="24"/>
          <w:lang w:eastAsia="ar-SA"/>
        </w:rPr>
        <w:t>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0669B9DD" w14:textId="77777777" w:rsidR="00CE0C0D" w:rsidRDefault="00CE0C0D" w:rsidP="00CE0C0D">
      <w:pPr>
        <w:suppressAutoHyphens/>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8.3. Ja šie apstākļi turpinās ilgāk nekā divus mēnešus, jebkura no Pusēm ir tiesīga atteikties no savām līgumsaistībām. Šajā gadījumā neviena no Pusēm nav atbildīga par zaudējumiem, kuri radušies otram Līdzējam laika posmā pēc nepārvaramas varas apstākļu iestāšanās.</w:t>
      </w:r>
    </w:p>
    <w:p w14:paraId="210C0AA9" w14:textId="77777777" w:rsidR="00CE0C0D" w:rsidRDefault="00CE0C0D" w:rsidP="00CE0C0D">
      <w:pPr>
        <w:suppressAutoHyphens/>
        <w:spacing w:after="0" w:line="240" w:lineRule="auto"/>
        <w:rPr>
          <w:rFonts w:ascii="Times New Roman" w:eastAsia="Times New Roman" w:hAnsi="Times New Roman"/>
          <w:sz w:val="24"/>
          <w:szCs w:val="24"/>
          <w:lang w:eastAsia="ar-SA"/>
        </w:rPr>
      </w:pPr>
    </w:p>
    <w:p w14:paraId="6601B1C9" w14:textId="77777777" w:rsidR="00CE0C0D" w:rsidRDefault="00CE0C0D" w:rsidP="00CE0C0D">
      <w:pPr>
        <w:numPr>
          <w:ilvl w:val="0"/>
          <w:numId w:val="18"/>
        </w:num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Pušu atbildība</w:t>
      </w:r>
    </w:p>
    <w:p w14:paraId="6A0E554B" w14:textId="40F6E098" w:rsidR="00CE0C0D" w:rsidRDefault="00CE0C0D" w:rsidP="00CE0C0D">
      <w:pPr>
        <w:numPr>
          <w:ilvl w:val="1"/>
          <w:numId w:val="18"/>
        </w:numPr>
        <w:suppressAutoHyphens/>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Par katru nokavēto Preces piegādes, Darbu, defektu novēršanas dienu, Piegādātājs </w:t>
      </w:r>
      <w:r w:rsidR="004E5C6C">
        <w:rPr>
          <w:rFonts w:ascii="Times New Roman" w:eastAsia="Times New Roman" w:hAnsi="Times New Roman"/>
          <w:sz w:val="24"/>
          <w:szCs w:val="24"/>
          <w:lang w:eastAsia="ar-SA"/>
        </w:rPr>
        <w:t xml:space="preserve">ir tiesīgs piemērot </w:t>
      </w:r>
      <w:r>
        <w:rPr>
          <w:rFonts w:ascii="Times New Roman" w:eastAsia="Times New Roman" w:hAnsi="Times New Roman"/>
          <w:sz w:val="24"/>
          <w:szCs w:val="24"/>
          <w:lang w:eastAsia="ar-SA"/>
        </w:rPr>
        <w:t>Pasūtītājam līgumsodu 0,1% apmērā no Līguma summas, bet ne vairāk par 10% (desmit procenti) no Līguma summas.</w:t>
      </w:r>
    </w:p>
    <w:p w14:paraId="42EAFFF4" w14:textId="77777777" w:rsidR="00CE0C0D" w:rsidRDefault="00CE0C0D" w:rsidP="00CE0C0D">
      <w:pPr>
        <w:numPr>
          <w:ilvl w:val="1"/>
          <w:numId w:val="18"/>
        </w:numPr>
        <w:suppressAutoHyphens/>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Ja Pasūtītājs Līguma paredzētajā termiņā un apjomā neveic maksājumu par Preci un veiktajiem Darbiem, Piegādātājam ir tiesības pieprasīt no Pasūtītāja līgumsodu 0,1% apmērā no laikā nesamaksātās summas par katru nokavēto maksājuma dienu, bet ne vairāk par 10% (desmit procenti) no laikā nesamaksātās summas.</w:t>
      </w:r>
    </w:p>
    <w:p w14:paraId="4C6A0816" w14:textId="77777777" w:rsidR="00CE0C0D" w:rsidRDefault="00CE0C0D" w:rsidP="00CE0C0D">
      <w:pPr>
        <w:numPr>
          <w:ilvl w:val="1"/>
          <w:numId w:val="18"/>
        </w:numPr>
        <w:suppressAutoHyphens/>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Līgumsoda samaksa neatbrīvo Puses no to saistību pilnīgas izpildes.</w:t>
      </w:r>
    </w:p>
    <w:p w14:paraId="1AC502AB" w14:textId="77777777" w:rsidR="00CE0C0D" w:rsidRDefault="00CE0C0D" w:rsidP="00CE0C0D">
      <w:pPr>
        <w:numPr>
          <w:ilvl w:val="1"/>
          <w:numId w:val="18"/>
        </w:numPr>
        <w:suppressAutoHyphens/>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Puses savstarpēji ir atbildīgas par otrai Pusei nodarītajiem zaudējumiem, ja tie radušies vienas Puses, tā darbinieku vai trešo personu darbības vai bezdarbības (tai skaitā rupjas neuzmanības, ļaunā nolūkā izdarīto darbību vai nolaidības) rezultātā.</w:t>
      </w:r>
    </w:p>
    <w:p w14:paraId="13042953" w14:textId="77777777" w:rsidR="00CE0C0D" w:rsidRDefault="00CE0C0D" w:rsidP="00CE0C0D">
      <w:pPr>
        <w:spacing w:after="0" w:line="240" w:lineRule="auto"/>
        <w:ind w:left="426" w:hanging="426"/>
        <w:rPr>
          <w:rFonts w:ascii="Times New Roman" w:eastAsia="Times New Roman" w:hAnsi="Times New Roman"/>
          <w:sz w:val="24"/>
          <w:szCs w:val="24"/>
          <w:lang w:eastAsia="lv-LV"/>
        </w:rPr>
      </w:pPr>
    </w:p>
    <w:p w14:paraId="21B20868" w14:textId="77777777" w:rsidR="00CE0C0D" w:rsidRDefault="00CE0C0D" w:rsidP="00CE0C0D">
      <w:pPr>
        <w:numPr>
          <w:ilvl w:val="0"/>
          <w:numId w:val="18"/>
        </w:num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Konfidencialitāte</w:t>
      </w:r>
    </w:p>
    <w:p w14:paraId="45F93A8C" w14:textId="77777777" w:rsidR="00CE0C0D" w:rsidRDefault="00CE0C0D" w:rsidP="00CE0C0D">
      <w:pPr>
        <w:numPr>
          <w:ilvl w:val="1"/>
          <w:numId w:val="18"/>
        </w:numPr>
        <w:suppressAutoHyphens/>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Puses apņemas ievērot konfidencialitāti savstarpējās attiecībās, tajā skaitā:</w:t>
      </w:r>
    </w:p>
    <w:p w14:paraId="0547F29E" w14:textId="77777777" w:rsidR="00CE0C0D" w:rsidRDefault="00CE0C0D" w:rsidP="00CD052C">
      <w:pPr>
        <w:numPr>
          <w:ilvl w:val="2"/>
          <w:numId w:val="18"/>
        </w:numPr>
        <w:suppressAutoHyphens/>
        <w:spacing w:after="0" w:line="240" w:lineRule="auto"/>
        <w:ind w:left="851" w:hanging="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nodrošināt Līgumā minētās informācijas neizpaušanu no trešo personu puses, kas piedalās Līguma izpildē, izņemot valsts un pašvaldību institūcijas, kas tiesību aktos noteiktā kārtībā pieprasa atklāt šādu informāciju;</w:t>
      </w:r>
    </w:p>
    <w:p w14:paraId="34333E23" w14:textId="77777777" w:rsidR="00CE0C0D" w:rsidRDefault="00CE0C0D" w:rsidP="00CD052C">
      <w:pPr>
        <w:numPr>
          <w:ilvl w:val="2"/>
          <w:numId w:val="18"/>
        </w:numPr>
        <w:suppressAutoHyphens/>
        <w:spacing w:after="0" w:line="240" w:lineRule="auto"/>
        <w:ind w:left="851" w:hanging="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14:paraId="2CE39B09" w14:textId="77777777" w:rsidR="00CE0C0D" w:rsidRDefault="00CE0C0D" w:rsidP="00CD052C">
      <w:pPr>
        <w:numPr>
          <w:ilvl w:val="2"/>
          <w:numId w:val="18"/>
        </w:numPr>
        <w:suppressAutoHyphens/>
        <w:spacing w:after="0" w:line="240" w:lineRule="auto"/>
        <w:ind w:left="851" w:hanging="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Puses vienojas, ka šīs nodaļas ierobežojumi neattiecas uz publiski pieejamu informāciju, kā arī uz informāciju, kuru saskaņā ar Līguma noteikumiem ir paredzēts darīt zināmu trešajām personām.</w:t>
      </w:r>
    </w:p>
    <w:p w14:paraId="32BF6556" w14:textId="77777777" w:rsidR="00CE0C0D" w:rsidRDefault="00CE0C0D" w:rsidP="00CE0C0D">
      <w:pPr>
        <w:numPr>
          <w:ilvl w:val="1"/>
          <w:numId w:val="18"/>
        </w:numPr>
        <w:suppressAutoHyphens/>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Puses vienojas, ka konfidencialitātes noteikumu neievērošana ir rupjš Līguma pārkāpums, kas cietušajai Pusei dod tiesības prasīt no vainīgās Puses konfidencialitātes noteikumu neievērošanas rezultātā radušos zaudējumu atlīdzināšanu.</w:t>
      </w:r>
    </w:p>
    <w:p w14:paraId="739F6F81" w14:textId="77777777" w:rsidR="00CE0C0D" w:rsidRDefault="00CE0C0D" w:rsidP="00CE0C0D">
      <w:pPr>
        <w:numPr>
          <w:ilvl w:val="1"/>
          <w:numId w:val="18"/>
        </w:numPr>
        <w:suppressAutoHyphens/>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Šī Līguma nodaļas noteikumiem nav laika ierobežojuma un uz to neattiecas Līguma darbības termiņš.</w:t>
      </w:r>
    </w:p>
    <w:p w14:paraId="46858AD8" w14:textId="77777777" w:rsidR="00CE0C0D" w:rsidRDefault="00CE0C0D" w:rsidP="00CE0C0D">
      <w:pPr>
        <w:spacing w:after="0" w:line="240" w:lineRule="auto"/>
        <w:ind w:left="720"/>
        <w:rPr>
          <w:rFonts w:ascii="Times New Roman" w:eastAsia="Times New Roman" w:hAnsi="Times New Roman"/>
          <w:sz w:val="24"/>
          <w:szCs w:val="24"/>
          <w:lang w:eastAsia="lv-LV"/>
        </w:rPr>
      </w:pPr>
    </w:p>
    <w:p w14:paraId="0C2C585D" w14:textId="77777777" w:rsidR="00CE0C0D" w:rsidRDefault="00CE0C0D" w:rsidP="00CE0C0D">
      <w:pPr>
        <w:numPr>
          <w:ilvl w:val="0"/>
          <w:numId w:val="18"/>
        </w:num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b/>
          <w:sz w:val="24"/>
          <w:szCs w:val="24"/>
          <w:lang w:eastAsia="ar-SA"/>
        </w:rPr>
        <w:t>Pušu pārstāvji</w:t>
      </w:r>
    </w:p>
    <w:p w14:paraId="1C469DBC" w14:textId="77777777" w:rsidR="00CE0C0D" w:rsidRDefault="00CE0C0D" w:rsidP="00CE0C0D">
      <w:pPr>
        <w:pStyle w:val="ListParagraph"/>
        <w:numPr>
          <w:ilvl w:val="1"/>
          <w:numId w:val="18"/>
        </w:numPr>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No Pasūtītāja puses par Līguma saistību izpildes kontroli atbildīgā persona: Medicīnas iekārtu un IT daļas IT nodaļas vadītājs Kārlis Bētiņš,</w:t>
      </w:r>
      <w:r>
        <w:t xml:space="preserve"> </w:t>
      </w:r>
      <w:r>
        <w:rPr>
          <w:rFonts w:ascii="Times New Roman" w:eastAsia="Times New Roman" w:hAnsi="Times New Roman"/>
          <w:sz w:val="24"/>
          <w:szCs w:val="24"/>
          <w:lang w:eastAsia="ar-SA"/>
        </w:rPr>
        <w:t>tālrunis: 67069693; e-pasts: karlis.betins@stradini.lv.</w:t>
      </w:r>
    </w:p>
    <w:p w14:paraId="5C1E06BE" w14:textId="3456E701" w:rsidR="00CE0C0D" w:rsidRDefault="00CE0C0D" w:rsidP="00CE0C0D">
      <w:pPr>
        <w:numPr>
          <w:ilvl w:val="1"/>
          <w:numId w:val="18"/>
        </w:numPr>
        <w:suppressAutoHyphens/>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Piegādātāja atbildīgā persona par Līguma izpildi:</w:t>
      </w:r>
      <w:r w:rsidR="00DF138C">
        <w:rPr>
          <w:rFonts w:ascii="Times New Roman" w:eastAsia="Times New Roman" w:hAnsi="Times New Roman"/>
          <w:sz w:val="24"/>
          <w:szCs w:val="24"/>
          <w:lang w:eastAsia="ar-SA"/>
        </w:rPr>
        <w:t>______________, tālrunis ______________</w:t>
      </w:r>
      <w:r>
        <w:rPr>
          <w:rFonts w:ascii="Times New Roman" w:eastAsia="Times New Roman" w:hAnsi="Times New Roman"/>
          <w:sz w:val="24"/>
          <w:szCs w:val="24"/>
          <w:lang w:eastAsia="ar-SA"/>
        </w:rPr>
        <w:t>, e-past</w:t>
      </w:r>
      <w:r w:rsidR="00DF138C">
        <w:rPr>
          <w:rFonts w:ascii="Times New Roman" w:eastAsia="Times New Roman" w:hAnsi="Times New Roman"/>
          <w:sz w:val="24"/>
          <w:szCs w:val="24"/>
          <w:lang w:eastAsia="ar-SA"/>
        </w:rPr>
        <w:t>s:_________________________</w:t>
      </w:r>
      <w:r>
        <w:rPr>
          <w:rFonts w:ascii="Times New Roman" w:eastAsia="Times New Roman" w:hAnsi="Times New Roman"/>
          <w:sz w:val="24"/>
          <w:szCs w:val="24"/>
          <w:lang w:eastAsia="ar-SA"/>
        </w:rPr>
        <w:t>.</w:t>
      </w:r>
    </w:p>
    <w:p w14:paraId="06F591E0" w14:textId="77777777" w:rsidR="00CE0C0D" w:rsidRDefault="00CE0C0D" w:rsidP="00CE0C0D">
      <w:pPr>
        <w:spacing w:after="0" w:line="240" w:lineRule="auto"/>
        <w:ind w:left="567" w:hanging="567"/>
        <w:rPr>
          <w:rFonts w:ascii="Times New Roman" w:eastAsia="Times New Roman" w:hAnsi="Times New Roman"/>
          <w:sz w:val="24"/>
          <w:szCs w:val="24"/>
          <w:lang w:eastAsia="lv-LV"/>
        </w:rPr>
      </w:pPr>
    </w:p>
    <w:p w14:paraId="15E9F29A" w14:textId="77777777" w:rsidR="00CE0C0D" w:rsidRDefault="00CE0C0D" w:rsidP="00CE0C0D">
      <w:pPr>
        <w:numPr>
          <w:ilvl w:val="0"/>
          <w:numId w:val="18"/>
        </w:num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Līguma darbības termiņš un tā grozīšanas, papildināšanas un izbeigšanas kārtība</w:t>
      </w:r>
    </w:p>
    <w:p w14:paraId="4B0CC893" w14:textId="145EE4D1" w:rsidR="00CE0C0D" w:rsidRDefault="00CE0C0D" w:rsidP="00CE0C0D">
      <w:pPr>
        <w:numPr>
          <w:ilvl w:val="1"/>
          <w:numId w:val="18"/>
        </w:numPr>
        <w:suppressAutoHyphens/>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Līgums stājas spēkā no tā parakstīšanas brīža un ir spēkā līdz </w:t>
      </w:r>
      <w:r w:rsidR="005D5111">
        <w:rPr>
          <w:rFonts w:ascii="Times New Roman" w:eastAsia="Times New Roman" w:hAnsi="Times New Roman"/>
          <w:sz w:val="24"/>
          <w:szCs w:val="24"/>
          <w:lang w:eastAsia="ar-SA"/>
        </w:rPr>
        <w:t>Pušu</w:t>
      </w:r>
      <w:r w:rsidR="00886F2D">
        <w:rPr>
          <w:rFonts w:ascii="Times New Roman" w:eastAsia="Times New Roman" w:hAnsi="Times New Roman"/>
          <w:sz w:val="24"/>
          <w:szCs w:val="24"/>
          <w:lang w:eastAsia="ar-SA"/>
        </w:rPr>
        <w:t xml:space="preserve"> saistību pilnīgai izpildei, bet ne ilgāk kā 24 mēnešus no līguma spēkā stāšanās dienas.</w:t>
      </w:r>
    </w:p>
    <w:p w14:paraId="447785F2" w14:textId="77777777" w:rsidR="00CE0C0D" w:rsidRDefault="00CE0C0D" w:rsidP="00CE0C0D">
      <w:pPr>
        <w:numPr>
          <w:ilvl w:val="1"/>
          <w:numId w:val="18"/>
        </w:numPr>
        <w:suppressAutoHyphens/>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Visi Līguma grozījumi un papildinājumi ir spēkā tikai tādā gadījumā, ja tie ir rakstiski un abu Līdzēju pilnvaroto pārstāvju parakstīti un tie ir saskaņā ar Publisko iepirkumu likuma 67.</w:t>
      </w:r>
      <w:r>
        <w:rPr>
          <w:rFonts w:ascii="Times New Roman" w:eastAsia="Times New Roman" w:hAnsi="Times New Roman"/>
          <w:sz w:val="24"/>
          <w:szCs w:val="24"/>
          <w:vertAlign w:val="superscript"/>
          <w:lang w:eastAsia="ar-SA"/>
        </w:rPr>
        <w:t>1</w:t>
      </w:r>
      <w:r>
        <w:rPr>
          <w:rFonts w:ascii="Times New Roman" w:eastAsia="Times New Roman" w:hAnsi="Times New Roman"/>
          <w:sz w:val="24"/>
          <w:szCs w:val="24"/>
          <w:lang w:eastAsia="ar-SA"/>
        </w:rPr>
        <w:t xml:space="preserve"> pantu.</w:t>
      </w:r>
    </w:p>
    <w:p w14:paraId="385A66E3" w14:textId="40855CF6" w:rsidR="00CE0C0D" w:rsidRDefault="005D5111" w:rsidP="00CE0C0D">
      <w:pPr>
        <w:numPr>
          <w:ilvl w:val="1"/>
          <w:numId w:val="18"/>
        </w:numPr>
        <w:suppressAutoHyphens/>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Puses</w:t>
      </w:r>
      <w:r w:rsidR="00CE0C0D">
        <w:rPr>
          <w:rFonts w:ascii="Times New Roman" w:eastAsia="Times New Roman" w:hAnsi="Times New Roman"/>
          <w:sz w:val="24"/>
          <w:szCs w:val="24"/>
          <w:lang w:eastAsia="ar-SA"/>
        </w:rPr>
        <w:t xml:space="preserve"> var izbeigt Līgumu pirms termiņa, tikai savstarpēji rakstiski vienojoties.</w:t>
      </w:r>
    </w:p>
    <w:p w14:paraId="7F29E15C" w14:textId="274A408B" w:rsidR="00CE0C0D" w:rsidRDefault="00CE0C0D" w:rsidP="00CE0C0D">
      <w:pPr>
        <w:numPr>
          <w:ilvl w:val="1"/>
          <w:numId w:val="18"/>
        </w:numPr>
        <w:suppressAutoHyphens/>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Pasūtītājam ir tiesības vienpusēji izbeigt Līgumu pirms termiņa, brīdinot par to Piegādātāju 15 (piecpadsmit) darba dienas pirms izbeigšanas</w:t>
      </w:r>
      <w:r w:rsidR="00EB4CB3">
        <w:rPr>
          <w:rFonts w:ascii="Times New Roman" w:eastAsia="Times New Roman" w:hAnsi="Times New Roman"/>
          <w:sz w:val="24"/>
          <w:szCs w:val="24"/>
          <w:lang w:eastAsia="ar-SA"/>
        </w:rPr>
        <w:t>, ja :</w:t>
      </w:r>
    </w:p>
    <w:p w14:paraId="5AFB1CB7" w14:textId="2F3023D8" w:rsidR="00EB4CB3" w:rsidRDefault="00EB4CB3" w:rsidP="00EA1DD4">
      <w:pPr>
        <w:numPr>
          <w:ilvl w:val="2"/>
          <w:numId w:val="18"/>
        </w:numPr>
        <w:autoSpaceDN w:val="0"/>
        <w:spacing w:after="0" w:line="240" w:lineRule="auto"/>
        <w:ind w:left="709" w:right="-1" w:hanging="709"/>
        <w:jc w:val="both"/>
        <w:rPr>
          <w:rFonts w:ascii="Times New Roman" w:hAnsi="Times New Roman"/>
          <w:sz w:val="24"/>
          <w:szCs w:val="24"/>
          <w:lang w:eastAsia="ar-SA"/>
        </w:rPr>
      </w:pPr>
      <w:r w:rsidRPr="00EA1DD4">
        <w:rPr>
          <w:rFonts w:ascii="Times New Roman" w:hAnsi="Times New Roman"/>
          <w:sz w:val="24"/>
          <w:szCs w:val="24"/>
        </w:rPr>
        <w:t xml:space="preserve">Piegādātājs </w:t>
      </w:r>
      <w:r w:rsidR="00D34284">
        <w:rPr>
          <w:rFonts w:ascii="Times New Roman" w:hAnsi="Times New Roman"/>
          <w:sz w:val="24"/>
          <w:szCs w:val="24"/>
        </w:rPr>
        <w:t xml:space="preserve">atkārtoti </w:t>
      </w:r>
      <w:r w:rsidRPr="00EA1DD4">
        <w:rPr>
          <w:rFonts w:ascii="Times New Roman" w:hAnsi="Times New Roman"/>
          <w:sz w:val="24"/>
          <w:szCs w:val="24"/>
        </w:rPr>
        <w:t xml:space="preserve">piegādājis Preces, kuras kvalitātes prasības būtiski atšķiras no Pielikumā norādītajām Preces īpašībām </w:t>
      </w:r>
      <w:r w:rsidR="009D45E6" w:rsidRPr="00EA1DD4">
        <w:rPr>
          <w:rFonts w:ascii="Times New Roman" w:hAnsi="Times New Roman"/>
          <w:sz w:val="24"/>
          <w:szCs w:val="24"/>
        </w:rPr>
        <w:t xml:space="preserve">vai nekvalitatīvi veicis Darbus </w:t>
      </w:r>
      <w:r w:rsidRPr="00EA1DD4">
        <w:rPr>
          <w:rFonts w:ascii="Times New Roman" w:hAnsi="Times New Roman"/>
          <w:sz w:val="24"/>
          <w:szCs w:val="24"/>
        </w:rPr>
        <w:t xml:space="preserve">un par to sastādīts attiecīgs akts. Ja Līgums tiek pārtraukts šajā apakšpunktā noteiktā kārtībā, </w:t>
      </w:r>
      <w:r w:rsidRPr="00EA1DD4">
        <w:rPr>
          <w:rFonts w:ascii="Times New Roman" w:hAnsi="Times New Roman"/>
          <w:sz w:val="24"/>
          <w:szCs w:val="24"/>
        </w:rPr>
        <w:lastRenderedPageBreak/>
        <w:t>Piegādātājam ir pienākums atmaksāt Pasūtītājam piegādātās nekvalitatīvās Preces</w:t>
      </w:r>
      <w:r w:rsidR="009D45E6" w:rsidRPr="00EA1DD4">
        <w:rPr>
          <w:rFonts w:ascii="Times New Roman" w:hAnsi="Times New Roman"/>
          <w:sz w:val="24"/>
          <w:szCs w:val="24"/>
        </w:rPr>
        <w:t xml:space="preserve"> un veikto Darbu</w:t>
      </w:r>
      <w:r w:rsidRPr="00EA1DD4">
        <w:rPr>
          <w:rFonts w:ascii="Times New Roman" w:hAnsi="Times New Roman"/>
          <w:sz w:val="24"/>
          <w:szCs w:val="24"/>
        </w:rPr>
        <w:t xml:space="preserve"> vērtību, par kuru veikta samaksa, kā arī pieņemt un aizvest Preci no Pasūtītāja telpām;</w:t>
      </w:r>
    </w:p>
    <w:p w14:paraId="64DBE6D7" w14:textId="19526235" w:rsidR="00886F2D" w:rsidRDefault="00886F2D" w:rsidP="00EA1DD4">
      <w:pPr>
        <w:numPr>
          <w:ilvl w:val="2"/>
          <w:numId w:val="18"/>
        </w:numPr>
        <w:autoSpaceDN w:val="0"/>
        <w:spacing w:after="0" w:line="240" w:lineRule="auto"/>
        <w:ind w:left="709" w:right="-1" w:hanging="709"/>
        <w:jc w:val="both"/>
        <w:rPr>
          <w:rFonts w:ascii="Times New Roman" w:hAnsi="Times New Roman"/>
          <w:sz w:val="24"/>
          <w:szCs w:val="24"/>
          <w:lang w:eastAsia="ar-SA"/>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p>
    <w:p w14:paraId="088E4148" w14:textId="40169A3C" w:rsidR="00886F2D" w:rsidRDefault="00886F2D" w:rsidP="00EA1DD4">
      <w:pPr>
        <w:numPr>
          <w:ilvl w:val="2"/>
          <w:numId w:val="18"/>
        </w:numPr>
        <w:autoSpaceDN w:val="0"/>
        <w:spacing w:after="0" w:line="240" w:lineRule="auto"/>
        <w:ind w:left="709" w:right="-1" w:hanging="709"/>
        <w:jc w:val="both"/>
        <w:rPr>
          <w:rFonts w:ascii="Times New Roman" w:hAnsi="Times New Roman"/>
          <w:sz w:val="24"/>
          <w:szCs w:val="24"/>
          <w:lang w:eastAsia="ar-SA"/>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Pr>
          <w:rFonts w:ascii="Times New Roman" w:hAnsi="Times New Roman"/>
          <w:sz w:val="24"/>
          <w:szCs w:val="24"/>
        </w:rPr>
        <w:t>;</w:t>
      </w:r>
    </w:p>
    <w:p w14:paraId="3E27C092" w14:textId="712B0F19" w:rsidR="00886F2D" w:rsidRPr="00EA1DD4" w:rsidRDefault="00886F2D" w:rsidP="00EA1DD4">
      <w:pPr>
        <w:numPr>
          <w:ilvl w:val="2"/>
          <w:numId w:val="18"/>
        </w:numPr>
        <w:autoSpaceDN w:val="0"/>
        <w:spacing w:after="0" w:line="240" w:lineRule="auto"/>
        <w:ind w:left="709" w:right="-1" w:hanging="709"/>
        <w:jc w:val="both"/>
        <w:rPr>
          <w:rFonts w:ascii="Times New Roman" w:hAnsi="Times New Roman"/>
          <w:sz w:val="24"/>
          <w:szCs w:val="24"/>
          <w:lang w:eastAsia="ar-SA"/>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r>
        <w:rPr>
          <w:rFonts w:ascii="Times New Roman" w:hAnsi="Times New Roman"/>
          <w:sz w:val="24"/>
          <w:szCs w:val="24"/>
        </w:rPr>
        <w:t>.</w:t>
      </w:r>
    </w:p>
    <w:p w14:paraId="0ED1CDCA" w14:textId="7E765739" w:rsidR="00EB4CB3" w:rsidRPr="00EA1DD4" w:rsidRDefault="00CD052C" w:rsidP="00EA1DD4">
      <w:pPr>
        <w:numPr>
          <w:ilvl w:val="2"/>
          <w:numId w:val="18"/>
        </w:numPr>
        <w:autoSpaceDN w:val="0"/>
        <w:spacing w:after="0" w:line="240" w:lineRule="auto"/>
        <w:ind w:left="709" w:right="-1" w:hanging="709"/>
        <w:jc w:val="both"/>
        <w:rPr>
          <w:rFonts w:ascii="Times New Roman" w:hAnsi="Times New Roman"/>
          <w:sz w:val="24"/>
          <w:szCs w:val="24"/>
          <w:lang w:eastAsia="ar-SA"/>
        </w:rPr>
      </w:pPr>
      <w:r w:rsidRPr="00EA1DD4">
        <w:rPr>
          <w:rFonts w:ascii="Times New Roman" w:hAnsi="Times New Roman"/>
          <w:sz w:val="24"/>
          <w:szCs w:val="24"/>
        </w:rPr>
        <w:t>Piegādātājs kavē</w:t>
      </w:r>
      <w:r w:rsidR="00EB4CB3" w:rsidRPr="00EA1DD4">
        <w:rPr>
          <w:rFonts w:ascii="Times New Roman" w:hAnsi="Times New Roman"/>
          <w:sz w:val="24"/>
          <w:szCs w:val="24"/>
        </w:rPr>
        <w:t xml:space="preserve"> Preces piegādi </w:t>
      </w:r>
      <w:r w:rsidRPr="00EA1DD4">
        <w:rPr>
          <w:rFonts w:ascii="Times New Roman" w:hAnsi="Times New Roman"/>
          <w:sz w:val="24"/>
          <w:szCs w:val="24"/>
        </w:rPr>
        <w:t>un Darbu veikšanu ilgāk par 2</w:t>
      </w:r>
      <w:r w:rsidR="00EB4CB3" w:rsidRPr="00EA1DD4">
        <w:rPr>
          <w:rFonts w:ascii="Times New Roman" w:hAnsi="Times New Roman"/>
          <w:sz w:val="24"/>
          <w:szCs w:val="24"/>
        </w:rPr>
        <w:t>0 (</w:t>
      </w:r>
      <w:r w:rsidR="00995C6D">
        <w:rPr>
          <w:rFonts w:ascii="Times New Roman" w:hAnsi="Times New Roman"/>
          <w:sz w:val="24"/>
          <w:szCs w:val="24"/>
        </w:rPr>
        <w:t>div</w:t>
      </w:r>
      <w:r w:rsidR="00EB4CB3" w:rsidRPr="00EA1DD4">
        <w:rPr>
          <w:rFonts w:ascii="Times New Roman" w:hAnsi="Times New Roman"/>
          <w:sz w:val="24"/>
          <w:szCs w:val="24"/>
        </w:rPr>
        <w:t>desmi</w:t>
      </w:r>
      <w:r w:rsidRPr="00EA1DD4">
        <w:rPr>
          <w:rFonts w:ascii="Times New Roman" w:hAnsi="Times New Roman"/>
          <w:sz w:val="24"/>
          <w:szCs w:val="24"/>
        </w:rPr>
        <w:t>t) dienām kā noteikts Līguma 3.1</w:t>
      </w:r>
      <w:r w:rsidR="00EB4CB3" w:rsidRPr="00EA1DD4">
        <w:rPr>
          <w:rFonts w:ascii="Times New Roman" w:hAnsi="Times New Roman"/>
          <w:sz w:val="24"/>
          <w:szCs w:val="24"/>
        </w:rPr>
        <w:t>.apakšpunktā.</w:t>
      </w:r>
    </w:p>
    <w:p w14:paraId="04B790E5" w14:textId="77777777" w:rsidR="00CE0C0D" w:rsidRDefault="00CE0C0D" w:rsidP="00CE0C0D">
      <w:pPr>
        <w:numPr>
          <w:ilvl w:val="1"/>
          <w:numId w:val="18"/>
        </w:numPr>
        <w:suppressAutoHyphens/>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Citos gadījumos Līgumu var izbeigt vienpusēji tikai gadījumos, kas tieši paredzēti Latvijas Republikas normatīvajos aktos. </w:t>
      </w:r>
    </w:p>
    <w:p w14:paraId="113E4815" w14:textId="77777777" w:rsidR="00CE0C0D" w:rsidRDefault="00CE0C0D" w:rsidP="00CE0C0D">
      <w:pPr>
        <w:numPr>
          <w:ilvl w:val="1"/>
          <w:numId w:val="18"/>
        </w:numPr>
        <w:suppressAutoHyphens/>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Jebkurā Līguma izbeigšanas gadījumā Pasūtītājs apņemas 30 (trīsdesmit) darba dienu laikā no tā izbeigšanas brīža atdot Piegādātājam saņemto un neapmaksāto Preci  vai veikt pilnīgu samaksu par faktiski piegādāto un pieņemto Preci un veiktajiem Darbiem, kā arī nokārtot visas citas saistības pret Piegādātāju.</w:t>
      </w:r>
    </w:p>
    <w:p w14:paraId="1D600B86" w14:textId="77777777" w:rsidR="00CE0C0D" w:rsidRDefault="00CE0C0D" w:rsidP="00CE0C0D">
      <w:pPr>
        <w:numPr>
          <w:ilvl w:val="1"/>
          <w:numId w:val="18"/>
        </w:numPr>
        <w:suppressAutoHyphens/>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Jebkurā Līguma izbeigšanas gadījumā Piegādātājs apņemas izpildīt visas saistības, kas radušās līdz Līguma izbeigšanas brīdim.</w:t>
      </w:r>
    </w:p>
    <w:p w14:paraId="08A6C882" w14:textId="77777777" w:rsidR="00CE0C0D" w:rsidRDefault="00CE0C0D" w:rsidP="00CE0C0D">
      <w:pPr>
        <w:spacing w:after="0" w:line="240" w:lineRule="auto"/>
        <w:ind w:left="851"/>
        <w:jc w:val="both"/>
        <w:rPr>
          <w:rFonts w:ascii="Times New Roman" w:eastAsia="Times New Roman" w:hAnsi="Times New Roman"/>
          <w:sz w:val="24"/>
          <w:szCs w:val="24"/>
          <w:lang w:eastAsia="ar-SA"/>
        </w:rPr>
      </w:pPr>
    </w:p>
    <w:p w14:paraId="0166D8E1" w14:textId="77777777" w:rsidR="00CE0C0D" w:rsidRDefault="00CE0C0D" w:rsidP="00CE0C0D">
      <w:pPr>
        <w:numPr>
          <w:ilvl w:val="0"/>
          <w:numId w:val="18"/>
        </w:num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b/>
          <w:sz w:val="24"/>
          <w:szCs w:val="24"/>
          <w:lang w:eastAsia="ar-SA"/>
        </w:rPr>
        <w:t>Nobeiguma nosacījumi</w:t>
      </w:r>
    </w:p>
    <w:p w14:paraId="619AE54F" w14:textId="77777777" w:rsidR="00CE0C0D" w:rsidRDefault="00CE0C0D" w:rsidP="00CE0C0D">
      <w:pPr>
        <w:numPr>
          <w:ilvl w:val="1"/>
          <w:numId w:val="18"/>
        </w:numPr>
        <w:suppressAutoHyphens/>
        <w:spacing w:after="0" w:line="240" w:lineRule="auto"/>
        <w:ind w:left="709" w:hanging="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Pusēm ir jāinformē vienai otra nedēļas laikā par savu rekvizītu (nosaukuma, adreses, norēķinu rekvizītu un tml.) maiņu rakstiski, apstiprinot ar parakstu.</w:t>
      </w:r>
    </w:p>
    <w:p w14:paraId="0E5C0309" w14:textId="77777777" w:rsidR="00CE0C0D" w:rsidRDefault="00CE0C0D" w:rsidP="00CE0C0D">
      <w:pPr>
        <w:numPr>
          <w:ilvl w:val="1"/>
          <w:numId w:val="18"/>
        </w:numPr>
        <w:suppressAutoHyphens/>
        <w:spacing w:after="0" w:line="240" w:lineRule="auto"/>
        <w:ind w:left="709" w:hanging="709"/>
        <w:jc w:val="both"/>
        <w:rPr>
          <w:rFonts w:ascii="Times New Roman" w:eastAsia="Times New Roman" w:hAnsi="Times New Roman"/>
          <w:sz w:val="24"/>
          <w:szCs w:val="24"/>
          <w:lang w:eastAsia="ar-SA"/>
        </w:rPr>
      </w:pPr>
      <w:r>
        <w:rPr>
          <w:rFonts w:ascii="Times New Roman" w:hAnsi="Times New Roman"/>
          <w:sz w:val="24"/>
          <w:szCs w:val="24"/>
        </w:rPr>
        <w:t>Ja rakstveida informāciju sūta pa pastu, uzskatāms, ka informācija adresātam paziņota septītajā dienā pēc tās nodošanas pastā.</w:t>
      </w:r>
    </w:p>
    <w:p w14:paraId="7AED2E75" w14:textId="669AE32B" w:rsidR="00CE0C0D" w:rsidRDefault="00CE0C0D" w:rsidP="00CE0C0D">
      <w:pPr>
        <w:numPr>
          <w:ilvl w:val="1"/>
          <w:numId w:val="18"/>
        </w:numPr>
        <w:suppressAutoHyphens/>
        <w:spacing w:after="0" w:line="240" w:lineRule="auto"/>
        <w:ind w:left="709" w:hanging="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Visus strīdus un domstarpības, kas varētu rasties sakarā ar līgumsaistību izpildi, Puses centīsies atrisināt sarunu ceļā. Gadījumā, ja sarunu ceļā strīds netiks atrisināts, Puses vienojas strīdus risināt tiesā, atbilstoši LR normatīvo aktu prasībām.</w:t>
      </w:r>
    </w:p>
    <w:p w14:paraId="781C3590" w14:textId="6781246C" w:rsidR="00CE0C0D" w:rsidRDefault="00CE0C0D" w:rsidP="00CE0C0D">
      <w:pPr>
        <w:numPr>
          <w:ilvl w:val="1"/>
          <w:numId w:val="18"/>
        </w:numPr>
        <w:suppressAutoHyphens/>
        <w:spacing w:after="0" w:line="240" w:lineRule="auto"/>
        <w:ind w:left="709" w:hanging="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Līgums sastādīts latviešu</w:t>
      </w:r>
      <w:r w:rsidR="00C16CD5">
        <w:rPr>
          <w:rFonts w:ascii="Times New Roman" w:eastAsia="Times New Roman" w:hAnsi="Times New Roman"/>
          <w:sz w:val="24"/>
          <w:szCs w:val="24"/>
          <w:lang w:eastAsia="ar-SA"/>
        </w:rPr>
        <w:t xml:space="preserve"> valodā, divos eksemplāros, uz _____ (____________</w:t>
      </w:r>
      <w:r>
        <w:rPr>
          <w:rFonts w:ascii="Times New Roman" w:eastAsia="Times New Roman" w:hAnsi="Times New Roman"/>
          <w:sz w:val="24"/>
          <w:szCs w:val="24"/>
          <w:lang w:eastAsia="ar-SA"/>
        </w:rPr>
        <w:t>) lappusēm. Abiem Līguma eksemplāriem ir vienāds juridiskais spēks. Viens no eksemplāriem glabājas pie Pasūtītāja, otrs – pie Piegādātāja.</w:t>
      </w:r>
    </w:p>
    <w:p w14:paraId="6D3FC747" w14:textId="77777777" w:rsidR="00CE0C0D" w:rsidRDefault="00CE0C0D" w:rsidP="00CE0C0D">
      <w:pPr>
        <w:numPr>
          <w:ilvl w:val="1"/>
          <w:numId w:val="18"/>
        </w:numPr>
        <w:suppressAutoHyphens/>
        <w:spacing w:after="0" w:line="240" w:lineRule="auto"/>
        <w:ind w:left="709" w:hanging="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Puses ar saviem parakstiem apliecina, ka tām ir saprotams Līguma saturs, nozīme un sekas, tie atzīst Līgumu par pareizu, savstarpēji izdevīgu un labprātīgi vēlas to pildīt.</w:t>
      </w:r>
    </w:p>
    <w:p w14:paraId="42CCD346" w14:textId="77777777" w:rsidR="00CE0C0D" w:rsidRDefault="00CE0C0D" w:rsidP="00CE0C0D">
      <w:pPr>
        <w:numPr>
          <w:ilvl w:val="1"/>
          <w:numId w:val="18"/>
        </w:numPr>
        <w:suppressAutoHyphens/>
        <w:spacing w:after="0" w:line="240" w:lineRule="auto"/>
        <w:ind w:left="709" w:hanging="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Līgumam pievienoti šādi pielikumi:</w:t>
      </w:r>
    </w:p>
    <w:p w14:paraId="46D1EE3C" w14:textId="5C107461" w:rsidR="00CE0C0D" w:rsidRDefault="00CE0C0D" w:rsidP="00CE0C0D">
      <w:pPr>
        <w:numPr>
          <w:ilvl w:val="2"/>
          <w:numId w:val="18"/>
        </w:numPr>
        <w:suppressAutoHyphens/>
        <w:spacing w:after="0" w:line="240" w:lineRule="auto"/>
        <w:ind w:left="709" w:hanging="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Pielikums Nr.1 – Tehniskā specifikāci</w:t>
      </w:r>
      <w:r w:rsidR="00C16CD5">
        <w:rPr>
          <w:rFonts w:ascii="Times New Roman" w:eastAsia="Times New Roman" w:hAnsi="Times New Roman"/>
          <w:sz w:val="24"/>
          <w:szCs w:val="24"/>
          <w:lang w:eastAsia="ar-SA"/>
        </w:rPr>
        <w:t>ja - Tehniskais piedāvājums uz ____ (_______</w:t>
      </w:r>
      <w:r>
        <w:rPr>
          <w:rFonts w:ascii="Times New Roman" w:eastAsia="Times New Roman" w:hAnsi="Times New Roman"/>
          <w:sz w:val="24"/>
          <w:szCs w:val="24"/>
          <w:lang w:eastAsia="ar-SA"/>
        </w:rPr>
        <w:t>) lapām;</w:t>
      </w:r>
    </w:p>
    <w:p w14:paraId="7EAD4A69" w14:textId="78E382DC" w:rsidR="00CE0C0D" w:rsidRDefault="00CE0C0D" w:rsidP="00CE0C0D">
      <w:pPr>
        <w:numPr>
          <w:ilvl w:val="2"/>
          <w:numId w:val="18"/>
        </w:numPr>
        <w:suppressAutoHyphens/>
        <w:spacing w:after="0" w:line="240" w:lineRule="auto"/>
        <w:ind w:left="709" w:hanging="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Pielikums</w:t>
      </w:r>
      <w:r w:rsidR="00C16CD5">
        <w:rPr>
          <w:rFonts w:ascii="Times New Roman" w:eastAsia="Times New Roman" w:hAnsi="Times New Roman"/>
          <w:sz w:val="24"/>
          <w:szCs w:val="24"/>
          <w:lang w:eastAsia="ar-SA"/>
        </w:rPr>
        <w:t xml:space="preserve"> Nr.2 – Finanšu piedāvājums uz ___ (______</w:t>
      </w:r>
      <w:r>
        <w:rPr>
          <w:rFonts w:ascii="Times New Roman" w:eastAsia="Times New Roman" w:hAnsi="Times New Roman"/>
          <w:sz w:val="24"/>
          <w:szCs w:val="24"/>
          <w:lang w:eastAsia="ar-SA"/>
        </w:rPr>
        <w:t>) lapas.</w:t>
      </w:r>
    </w:p>
    <w:p w14:paraId="590C9D72" w14:textId="77777777" w:rsidR="00CE0C0D" w:rsidRDefault="00CE0C0D" w:rsidP="00CE0C0D">
      <w:pPr>
        <w:spacing w:after="0" w:line="240" w:lineRule="auto"/>
        <w:ind w:left="720"/>
        <w:rPr>
          <w:rFonts w:ascii="Times New Roman" w:eastAsia="Times New Roman" w:hAnsi="Times New Roman"/>
          <w:sz w:val="24"/>
          <w:szCs w:val="24"/>
          <w:lang w:eastAsia="lv-LV"/>
        </w:rPr>
      </w:pPr>
    </w:p>
    <w:p w14:paraId="54010FA1" w14:textId="77777777" w:rsidR="00CE0C0D" w:rsidRDefault="00CE0C0D" w:rsidP="00CE0C0D">
      <w:pPr>
        <w:numPr>
          <w:ilvl w:val="0"/>
          <w:numId w:val="18"/>
        </w:numPr>
        <w:suppressAutoHyphens/>
        <w:spacing w:after="0" w:line="240" w:lineRule="auto"/>
        <w:contextualSpacing/>
        <w:jc w:val="center"/>
        <w:rPr>
          <w:rFonts w:ascii="Times New Roman" w:eastAsia="Times New Roman" w:hAnsi="Times New Roman"/>
          <w:sz w:val="24"/>
          <w:szCs w:val="24"/>
          <w:lang w:eastAsia="lv-LV"/>
        </w:rPr>
      </w:pPr>
      <w:r>
        <w:rPr>
          <w:rFonts w:ascii="Times New Roman" w:eastAsia="Times New Roman" w:hAnsi="Times New Roman"/>
          <w:b/>
          <w:sz w:val="24"/>
          <w:szCs w:val="24"/>
          <w:lang w:eastAsia="lv-LV"/>
        </w:rPr>
        <w:t>Pušu rekvizīti un paraksti</w:t>
      </w:r>
    </w:p>
    <w:p w14:paraId="47C17EEF" w14:textId="77777777" w:rsidR="00CE0C0D" w:rsidRDefault="00CE0C0D" w:rsidP="00CE0C0D">
      <w:pPr>
        <w:suppressAutoHyphens/>
        <w:spacing w:after="0" w:line="240" w:lineRule="auto"/>
        <w:rPr>
          <w:rFonts w:ascii="Times New Roman" w:eastAsia="Times New Roman" w:hAnsi="Times New Roman"/>
          <w:sz w:val="24"/>
          <w:szCs w:val="24"/>
          <w:lang w:eastAsia="ar-SA"/>
        </w:rPr>
      </w:pPr>
    </w:p>
    <w:tbl>
      <w:tblPr>
        <w:tblW w:w="9245" w:type="dxa"/>
        <w:tblInd w:w="-106" w:type="dxa"/>
        <w:tblLook w:val="01E0" w:firstRow="1" w:lastRow="1" w:firstColumn="1" w:lastColumn="1" w:noHBand="0" w:noVBand="0"/>
      </w:tblPr>
      <w:tblGrid>
        <w:gridCol w:w="4608"/>
        <w:gridCol w:w="4637"/>
      </w:tblGrid>
      <w:tr w:rsidR="00CE0C0D" w14:paraId="678D13C1" w14:textId="77777777" w:rsidTr="00CE0C0D">
        <w:trPr>
          <w:trHeight w:val="80"/>
        </w:trPr>
        <w:tc>
          <w:tcPr>
            <w:tcW w:w="4608" w:type="dxa"/>
          </w:tcPr>
          <w:p w14:paraId="652F82CB" w14:textId="06CB3ECB" w:rsidR="00CE0C0D" w:rsidRDefault="00CE0C0D">
            <w:pPr>
              <w:spacing w:after="0" w:line="240" w:lineRule="auto"/>
              <w:ind w:right="282"/>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p>
          <w:p w14:paraId="6AB99C21" w14:textId="77777777" w:rsidR="00CE0C0D" w:rsidRDefault="00CE0C0D">
            <w:pPr>
              <w:spacing w:after="0" w:line="240" w:lineRule="auto"/>
              <w:ind w:right="282"/>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p>
          <w:p w14:paraId="6DA79DE3" w14:textId="77777777" w:rsidR="00CE0C0D" w:rsidRDefault="00CE0C0D">
            <w:pPr>
              <w:spacing w:after="0" w:line="240" w:lineRule="auto"/>
              <w:ind w:right="282"/>
              <w:jc w:val="both"/>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14:paraId="52610FFD" w14:textId="77777777" w:rsidR="00CE0C0D" w:rsidRDefault="00CE0C0D">
            <w:pPr>
              <w:spacing w:after="0" w:line="240" w:lineRule="auto"/>
              <w:ind w:right="282"/>
              <w:jc w:val="both"/>
              <w:rPr>
                <w:rFonts w:ascii="Times New Roman" w:eastAsia="Times New Roman" w:hAnsi="Times New Roman"/>
                <w:sz w:val="24"/>
                <w:szCs w:val="24"/>
              </w:rPr>
            </w:pPr>
            <w:r>
              <w:rPr>
                <w:rFonts w:ascii="Times New Roman" w:eastAsia="Times New Roman" w:hAnsi="Times New Roman"/>
                <w:sz w:val="24"/>
                <w:szCs w:val="24"/>
              </w:rPr>
              <w:t>Reģ. Nr. 40003457109</w:t>
            </w:r>
          </w:p>
          <w:p w14:paraId="70AF46EE" w14:textId="77777777" w:rsidR="00CE0C0D" w:rsidRDefault="00CE0C0D">
            <w:pPr>
              <w:spacing w:after="0" w:line="240" w:lineRule="auto"/>
              <w:ind w:right="282"/>
              <w:jc w:val="both"/>
              <w:rPr>
                <w:rFonts w:ascii="Times New Roman" w:eastAsia="Times New Roman" w:hAnsi="Times New Roman"/>
                <w:sz w:val="24"/>
                <w:szCs w:val="24"/>
              </w:rPr>
            </w:pPr>
            <w:r>
              <w:rPr>
                <w:rFonts w:ascii="Times New Roman" w:eastAsia="Times New Roman" w:hAnsi="Times New Roman"/>
                <w:sz w:val="24"/>
                <w:szCs w:val="24"/>
              </w:rPr>
              <w:t>Pilsoņu iela 13, Rīga, LV - 1002</w:t>
            </w:r>
          </w:p>
          <w:p w14:paraId="0F41197E" w14:textId="77777777" w:rsidR="00CE0C0D" w:rsidRDefault="00CE0C0D">
            <w:pPr>
              <w:spacing w:after="0" w:line="240" w:lineRule="auto"/>
              <w:ind w:right="282"/>
              <w:jc w:val="both"/>
              <w:rPr>
                <w:rFonts w:ascii="Times New Roman" w:eastAsia="Times New Roman" w:hAnsi="Times New Roman"/>
                <w:sz w:val="24"/>
                <w:szCs w:val="24"/>
              </w:rPr>
            </w:pPr>
            <w:r>
              <w:rPr>
                <w:rFonts w:ascii="Times New Roman" w:eastAsia="Times New Roman" w:hAnsi="Times New Roman"/>
                <w:sz w:val="24"/>
                <w:szCs w:val="24"/>
              </w:rPr>
              <w:t>Banka: AS “SEB banka”</w:t>
            </w:r>
          </w:p>
          <w:p w14:paraId="4F7BA228" w14:textId="77777777" w:rsidR="00CE0C0D" w:rsidRDefault="00CE0C0D">
            <w:pPr>
              <w:spacing w:after="0" w:line="240" w:lineRule="auto"/>
              <w:ind w:right="282"/>
              <w:jc w:val="both"/>
              <w:rPr>
                <w:rFonts w:ascii="Times New Roman" w:eastAsia="Times New Roman" w:hAnsi="Times New Roman"/>
                <w:sz w:val="24"/>
                <w:szCs w:val="24"/>
              </w:rPr>
            </w:pPr>
            <w:r>
              <w:rPr>
                <w:rFonts w:ascii="Times New Roman" w:eastAsia="Times New Roman" w:hAnsi="Times New Roman"/>
                <w:sz w:val="24"/>
                <w:szCs w:val="24"/>
              </w:rPr>
              <w:t xml:space="preserve">Kods: UNLALV2X </w:t>
            </w:r>
          </w:p>
          <w:p w14:paraId="5508B8E3" w14:textId="77777777" w:rsidR="00CE0C0D" w:rsidRDefault="00CE0C0D">
            <w:pPr>
              <w:spacing w:after="0" w:line="240" w:lineRule="auto"/>
              <w:ind w:right="282"/>
              <w:jc w:val="both"/>
              <w:rPr>
                <w:rFonts w:ascii="Times New Roman" w:eastAsia="Times New Roman" w:hAnsi="Times New Roman"/>
                <w:sz w:val="24"/>
                <w:szCs w:val="24"/>
              </w:rPr>
            </w:pPr>
            <w:r>
              <w:rPr>
                <w:rFonts w:ascii="Times New Roman" w:eastAsia="Times New Roman" w:hAnsi="Times New Roman"/>
                <w:sz w:val="24"/>
                <w:szCs w:val="24"/>
              </w:rPr>
              <w:t>Konta Nr. LV93UNLA0003029467144</w:t>
            </w:r>
          </w:p>
          <w:p w14:paraId="303B586F" w14:textId="77777777" w:rsidR="00CE0C0D" w:rsidRDefault="00CE0C0D">
            <w:pPr>
              <w:spacing w:after="0" w:line="240" w:lineRule="auto"/>
              <w:ind w:right="282"/>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14:paraId="6FBC77AF" w14:textId="77777777" w:rsidR="00CE0C0D" w:rsidRDefault="00CE0C0D">
            <w:pPr>
              <w:spacing w:after="0" w:line="240" w:lineRule="auto"/>
              <w:ind w:right="282"/>
              <w:jc w:val="both"/>
              <w:rPr>
                <w:rFonts w:ascii="Times New Roman" w:eastAsia="Times New Roman" w:hAnsi="Times New Roman"/>
                <w:sz w:val="24"/>
                <w:szCs w:val="24"/>
              </w:rPr>
            </w:pPr>
            <w:r>
              <w:rPr>
                <w:rFonts w:ascii="Times New Roman" w:eastAsia="Times New Roman" w:hAnsi="Times New Roman"/>
                <w:sz w:val="24"/>
                <w:szCs w:val="24"/>
              </w:rPr>
              <w:t xml:space="preserve">              N.Štāls</w:t>
            </w:r>
          </w:p>
          <w:p w14:paraId="3F372737" w14:textId="2144F044" w:rsidR="006A1C47" w:rsidRDefault="006A1C47">
            <w:pPr>
              <w:tabs>
                <w:tab w:val="left" w:pos="3195"/>
              </w:tabs>
              <w:spacing w:after="0" w:line="240" w:lineRule="auto"/>
              <w:ind w:right="282"/>
              <w:jc w:val="both"/>
              <w:rPr>
                <w:rFonts w:ascii="Times New Roman" w:eastAsia="Times New Roman" w:hAnsi="Times New Roman"/>
                <w:b/>
                <w:bCs/>
                <w:sz w:val="24"/>
                <w:szCs w:val="24"/>
              </w:rPr>
            </w:pPr>
            <w:r>
              <w:rPr>
                <w:rFonts w:ascii="Times New Roman" w:eastAsia="Times New Roman" w:hAnsi="Times New Roman"/>
                <w:b/>
                <w:bCs/>
                <w:sz w:val="24"/>
                <w:szCs w:val="24"/>
              </w:rPr>
              <w:t>_________________________</w:t>
            </w:r>
          </w:p>
          <w:p w14:paraId="41E845D1" w14:textId="7F2A7DAD" w:rsidR="006A1C47" w:rsidRPr="006A1C47" w:rsidRDefault="006A1C47">
            <w:pPr>
              <w:tabs>
                <w:tab w:val="left" w:pos="3195"/>
              </w:tabs>
              <w:spacing w:after="0" w:line="240" w:lineRule="auto"/>
              <w:ind w:right="282"/>
              <w:jc w:val="both"/>
              <w:rPr>
                <w:rFonts w:ascii="Times New Roman" w:eastAsia="Times New Roman" w:hAnsi="Times New Roman"/>
                <w:bCs/>
                <w:sz w:val="24"/>
                <w:szCs w:val="24"/>
              </w:rPr>
            </w:pPr>
            <w:r w:rsidRPr="006A1C47">
              <w:rPr>
                <w:rFonts w:ascii="Times New Roman" w:eastAsia="Times New Roman" w:hAnsi="Times New Roman"/>
                <w:bCs/>
                <w:sz w:val="24"/>
                <w:szCs w:val="24"/>
              </w:rPr>
              <w:t xml:space="preserve">              E.Buša</w:t>
            </w:r>
          </w:p>
          <w:p w14:paraId="6ED234C9" w14:textId="77777777" w:rsidR="00CE0C0D" w:rsidRDefault="00CE0C0D">
            <w:pPr>
              <w:tabs>
                <w:tab w:val="left" w:pos="3195"/>
              </w:tabs>
              <w:spacing w:after="0" w:line="240" w:lineRule="auto"/>
              <w:ind w:right="282"/>
              <w:jc w:val="both"/>
              <w:rPr>
                <w:rFonts w:ascii="Times New Roman" w:eastAsia="Times New Roman" w:hAnsi="Times New Roman"/>
                <w:b/>
                <w:bCs/>
                <w:sz w:val="24"/>
                <w:szCs w:val="24"/>
              </w:rPr>
            </w:pPr>
          </w:p>
        </w:tc>
        <w:tc>
          <w:tcPr>
            <w:tcW w:w="4637" w:type="dxa"/>
          </w:tcPr>
          <w:p w14:paraId="113FE9D3" w14:textId="77777777" w:rsidR="00CE0C0D" w:rsidRDefault="00CE0C0D">
            <w:pPr>
              <w:spacing w:after="0" w:line="240" w:lineRule="auto"/>
              <w:ind w:right="282"/>
              <w:rPr>
                <w:rFonts w:ascii="Times New Roman" w:eastAsia="Times New Roman" w:hAnsi="Times New Roman"/>
                <w:b/>
                <w:bCs/>
                <w:sz w:val="24"/>
                <w:szCs w:val="24"/>
                <w:u w:val="single"/>
              </w:rPr>
            </w:pPr>
            <w:r>
              <w:rPr>
                <w:rFonts w:ascii="Times New Roman" w:eastAsia="Times New Roman" w:hAnsi="Times New Roman"/>
                <w:b/>
                <w:bCs/>
                <w:sz w:val="24"/>
                <w:szCs w:val="24"/>
                <w:u w:val="single"/>
              </w:rPr>
              <w:t>Piegādātājs:</w:t>
            </w:r>
          </w:p>
          <w:p w14:paraId="3B4BD73D" w14:textId="77777777" w:rsidR="00CE0C0D" w:rsidRDefault="00CE0C0D" w:rsidP="00CE0C0D">
            <w:pPr>
              <w:spacing w:after="0" w:line="240" w:lineRule="auto"/>
              <w:ind w:right="282"/>
              <w:jc w:val="both"/>
              <w:rPr>
                <w:rFonts w:ascii="Times New Roman" w:eastAsia="Times New Roman" w:hAnsi="Times New Roman"/>
                <w:sz w:val="24"/>
                <w:szCs w:val="24"/>
              </w:rPr>
            </w:pPr>
          </w:p>
        </w:tc>
      </w:tr>
    </w:tbl>
    <w:p w14:paraId="7664FDFC" w14:textId="77777777" w:rsidR="00CE0C0D" w:rsidRDefault="00CE0C0D" w:rsidP="00A44C6E">
      <w:pPr>
        <w:suppressAutoHyphens/>
        <w:autoSpaceDN w:val="0"/>
        <w:spacing w:after="0" w:line="240" w:lineRule="auto"/>
        <w:jc w:val="center"/>
        <w:textAlignment w:val="baseline"/>
        <w:rPr>
          <w:rFonts w:ascii="Times New Roman" w:hAnsi="Times New Roman"/>
          <w:b/>
          <w:sz w:val="20"/>
          <w:szCs w:val="20"/>
        </w:rPr>
      </w:pPr>
    </w:p>
    <w:p w14:paraId="1B70AEB3" w14:textId="77777777" w:rsidR="00CE0C0D" w:rsidRDefault="00CE0C0D" w:rsidP="00A44C6E">
      <w:pPr>
        <w:suppressAutoHyphens/>
        <w:autoSpaceDN w:val="0"/>
        <w:spacing w:after="0" w:line="240" w:lineRule="auto"/>
        <w:jc w:val="center"/>
        <w:textAlignment w:val="baseline"/>
        <w:rPr>
          <w:rFonts w:ascii="Times New Roman" w:hAnsi="Times New Roman"/>
          <w:b/>
          <w:sz w:val="20"/>
          <w:szCs w:val="20"/>
        </w:rPr>
      </w:pPr>
    </w:p>
    <w:sectPr w:rsidR="00CE0C0D" w:rsidSect="00343290">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17F95" w14:textId="77777777" w:rsidR="00944645" w:rsidRDefault="00944645" w:rsidP="00362DCB">
      <w:pPr>
        <w:spacing w:after="0" w:line="240" w:lineRule="auto"/>
      </w:pPr>
      <w:r>
        <w:separator/>
      </w:r>
    </w:p>
  </w:endnote>
  <w:endnote w:type="continuationSeparator" w:id="0">
    <w:p w14:paraId="7A0627E2" w14:textId="77777777" w:rsidR="00944645" w:rsidRDefault="00944645"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4B45" w14:textId="77777777" w:rsidR="000E3F3E" w:rsidRDefault="000E3F3E"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05874" w14:textId="77777777" w:rsidR="000E3F3E" w:rsidRDefault="000E3F3E"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3A40" w14:textId="77777777" w:rsidR="000E3F3E" w:rsidRPr="00DD5BCF" w:rsidRDefault="000E3F3E"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07F69BAB" w14:textId="77777777" w:rsidR="000E3F3E" w:rsidRPr="00DD5BCF" w:rsidRDefault="000E3F3E"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3D6B5" w14:textId="5E95AB61" w:rsidR="000E3F3E" w:rsidRPr="003C2D8B" w:rsidRDefault="000E3F3E">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97401F">
      <w:rPr>
        <w:noProof/>
        <w:sz w:val="20"/>
        <w:szCs w:val="20"/>
      </w:rPr>
      <w:t>21</w:t>
    </w:r>
    <w:r w:rsidRPr="003C2D8B">
      <w:rPr>
        <w:sz w:val="20"/>
        <w:szCs w:val="20"/>
      </w:rPr>
      <w:fldChar w:fldCharType="end"/>
    </w:r>
  </w:p>
  <w:p w14:paraId="7F20C5FA" w14:textId="77777777" w:rsidR="000E3F3E" w:rsidRDefault="000E3F3E"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ED185" w14:textId="77777777" w:rsidR="00944645" w:rsidRDefault="00944645" w:rsidP="00362DCB">
      <w:pPr>
        <w:spacing w:after="0" w:line="240" w:lineRule="auto"/>
      </w:pPr>
      <w:r>
        <w:separator/>
      </w:r>
    </w:p>
  </w:footnote>
  <w:footnote w:type="continuationSeparator" w:id="0">
    <w:p w14:paraId="2211D88A" w14:textId="77777777" w:rsidR="00944645" w:rsidRDefault="00944645" w:rsidP="00362DCB">
      <w:pPr>
        <w:spacing w:after="0" w:line="240" w:lineRule="auto"/>
      </w:pPr>
      <w:r>
        <w:continuationSeparator/>
      </w:r>
    </w:p>
  </w:footnote>
  <w:footnote w:id="1">
    <w:p w14:paraId="4CC9783E" w14:textId="77777777" w:rsidR="000E3F3E" w:rsidRDefault="000E3F3E" w:rsidP="00A53AA9">
      <w:pPr>
        <w:pStyle w:val="FootnoteText"/>
      </w:pPr>
      <w:r>
        <w:rPr>
          <w:rStyle w:val="FootnoteReference"/>
        </w:rPr>
        <w:t>[1]</w:t>
      </w:r>
      <w:r>
        <w:t xml:space="preserve"> norāda, ja piedāvājumā ir ietvertas dokumentu kopijas.</w:t>
      </w:r>
    </w:p>
  </w:footnote>
  <w:footnote w:id="2">
    <w:p w14:paraId="6816B491" w14:textId="77777777" w:rsidR="000E3F3E" w:rsidRDefault="000E3F3E" w:rsidP="00A53AA9">
      <w:pPr>
        <w:pStyle w:val="FootnoteText"/>
      </w:pPr>
      <w:r>
        <w:rPr>
          <w:rStyle w:val="FootnoteReference"/>
        </w:rPr>
        <w:t>[2]</w:t>
      </w:r>
      <w:r>
        <w:t xml:space="preserve"> norāda, ja piedāvājumā ir ietverti dokumentu tulkojumi.</w:t>
      </w:r>
    </w:p>
  </w:footnote>
  <w:footnote w:id="3">
    <w:p w14:paraId="05E2E980" w14:textId="77777777" w:rsidR="000E3F3E" w:rsidRPr="00CB133E" w:rsidRDefault="000E3F3E" w:rsidP="00C935AD">
      <w:pPr>
        <w:pStyle w:val="FootnoteText"/>
        <w:rPr>
          <w:rFonts w:ascii="Times New Roman" w:hAnsi="Times New Roman"/>
        </w:rPr>
      </w:pPr>
      <w:r>
        <w:rPr>
          <w:rStyle w:val="FootnoteReference"/>
        </w:rPr>
        <w:footnoteRef/>
      </w:r>
      <w:r>
        <w:t xml:space="preserve"> </w:t>
      </w:r>
      <w:r w:rsidRPr="00CB133E">
        <w:rPr>
          <w:rFonts w:ascii="Times New Roman" w:hAnsi="Times New Roman"/>
        </w:rPr>
        <w:t>Šī apliecinājuma kontekstā ar terminu „konkurents” apzīmē jebkuru fizisku vai juridisku personu, kura nav Pretendents un kura:</w:t>
      </w:r>
    </w:p>
    <w:p w14:paraId="6D249416" w14:textId="77777777" w:rsidR="000E3F3E" w:rsidRPr="00CB133E" w:rsidRDefault="000E3F3E" w:rsidP="00C935AD">
      <w:pPr>
        <w:pStyle w:val="FootnoteText"/>
        <w:ind w:left="284"/>
        <w:rPr>
          <w:rFonts w:ascii="Times New Roman" w:hAnsi="Times New Roman"/>
        </w:rPr>
      </w:pPr>
      <w:r w:rsidRPr="00CB133E">
        <w:rPr>
          <w:rFonts w:ascii="Times New Roman" w:hAnsi="Times New Roman"/>
        </w:rPr>
        <w:t>1) iesniedz piedāvājumu šim iepirkumam;</w:t>
      </w:r>
    </w:p>
    <w:p w14:paraId="2F51FFDD" w14:textId="77777777" w:rsidR="000E3F3E" w:rsidRPr="00CB133E" w:rsidRDefault="000E3F3E" w:rsidP="00C935AD">
      <w:pPr>
        <w:pStyle w:val="FootnoteText"/>
        <w:ind w:left="284"/>
        <w:rPr>
          <w:rFonts w:ascii="Times New Roman" w:hAnsi="Times New Roman"/>
        </w:rPr>
      </w:pPr>
      <w:r w:rsidRPr="00CB133E">
        <w:rPr>
          <w:rFonts w:ascii="Times New Roman" w:hAnsi="Times New Roman"/>
        </w:rPr>
        <w:t>2) ņemot vērā tās kvalifikāciju, spējas vai pieredzi, kā arī piedāvātās preces vai pakalpojumus, varētu iesniegt piedāvājumu šim iepirkumam.</w:t>
      </w:r>
    </w:p>
  </w:footnote>
  <w:footnote w:id="4">
    <w:p w14:paraId="77D17C1A" w14:textId="6ACA5356" w:rsidR="000E3F3E" w:rsidRPr="00CB133E" w:rsidRDefault="000E3F3E" w:rsidP="00C935AD">
      <w:pPr>
        <w:pStyle w:val="FootnoteText"/>
        <w:jc w:val="both"/>
        <w:rPr>
          <w:rFonts w:ascii="Times New Roman" w:hAnsi="Times New Roman"/>
        </w:rPr>
      </w:pPr>
      <w:r>
        <w:rPr>
          <w:rStyle w:val="FootnoteReference"/>
        </w:rPr>
        <w:footnoteRef/>
      </w:r>
      <w:r>
        <w:t xml:space="preserve"> </w:t>
      </w:r>
      <w:r w:rsidRPr="00CB133E">
        <w:rPr>
          <w:rFonts w:ascii="Times New Roman" w:hAnsi="Times New Roman"/>
        </w:rPr>
        <w:t>Publisko iepirkumu likuma 39.</w:t>
      </w:r>
      <w:r w:rsidRPr="00CB133E">
        <w:rPr>
          <w:rFonts w:ascii="Times New Roman" w:hAnsi="Times New Roman"/>
          <w:vertAlign w:val="superscript"/>
        </w:rPr>
        <w:t>1</w:t>
      </w:r>
      <w:r w:rsidRPr="00CB133E">
        <w:rPr>
          <w:rFonts w:ascii="Times New Roman" w:hAnsi="Times New Roman"/>
        </w:rPr>
        <w:t xml:space="preserve"> panta pirmās daļas 3.p</w:t>
      </w:r>
      <w:r>
        <w:rPr>
          <w:rFonts w:ascii="Times New Roman" w:hAnsi="Times New Roman"/>
        </w:rPr>
        <w:t>unkts</w:t>
      </w:r>
      <w:r w:rsidRPr="00CB133E">
        <w:rPr>
          <w:rFonts w:ascii="Times New Roman" w:hAnsi="Times New Roman"/>
        </w:rPr>
        <w:t>.</w:t>
      </w:r>
    </w:p>
  </w:footnote>
  <w:footnote w:id="5">
    <w:p w14:paraId="3A92E1D7" w14:textId="77777777" w:rsidR="000E3F3E" w:rsidRPr="00CB133E" w:rsidRDefault="000E3F3E" w:rsidP="00C935AD">
      <w:pPr>
        <w:pStyle w:val="FootnoteText"/>
        <w:jc w:val="both"/>
        <w:rPr>
          <w:rFonts w:ascii="Times New Roman" w:hAnsi="Times New Roman"/>
        </w:rPr>
      </w:pPr>
      <w:r w:rsidRPr="00CB133E">
        <w:rPr>
          <w:rStyle w:val="FootnoteReference"/>
          <w:rFonts w:ascii="Times New Roman" w:hAnsi="Times New Roman"/>
        </w:rPr>
        <w:footnoteRef/>
      </w:r>
      <w:r w:rsidRPr="00CB133E">
        <w:rPr>
          <w:rFonts w:ascii="Times New Roman" w:hAnsi="Times New Roman"/>
        </w:rPr>
        <w:t xml:space="preserve"> </w:t>
      </w:r>
      <w:r w:rsidRPr="00CB133E">
        <w:rPr>
          <w:rFonts w:ascii="Times New Roman" w:hAnsi="Times New Roman"/>
          <w:szCs w:val="24"/>
        </w:rPr>
        <w:t xml:space="preserve">Programma, kuras ietvaros uzņēmumam, kas ir vai bija iesaistīts kartelī, Ministru kabineta 29.09.2008. noteikumos Nr.796 </w:t>
      </w:r>
      <w:r w:rsidRPr="00CB133E">
        <w:rPr>
          <w:rFonts w:ascii="Times New Roman" w:hAnsi="Times New Roman"/>
          <w:i/>
          <w:szCs w:val="24"/>
        </w:rPr>
        <w:t>„</w:t>
      </w:r>
      <w:r w:rsidRPr="00CB133E">
        <w:rPr>
          <w:rFonts w:ascii="Times New Roman" w:hAnsi="Times New Roman"/>
          <w:i/>
          <w:iCs/>
          <w:szCs w:val="24"/>
        </w:rPr>
        <w:t>Kārtība, kādā nosakāms naudas sods par Konkurences likuma 11.panta pirmajā daļā un 13.pantā paredzētajiem pārkāpumiem</w:t>
      </w:r>
      <w:r w:rsidRPr="00CB133E">
        <w:rPr>
          <w:rFonts w:ascii="Times New Roman" w:hAnsi="Times New Roman"/>
          <w:i/>
          <w:szCs w:val="24"/>
        </w:rPr>
        <w:t xml:space="preserve">” </w:t>
      </w:r>
      <w:r w:rsidRPr="00CB133E">
        <w:rPr>
          <w:rFonts w:ascii="Times New Roman" w:hAnsi="Times New Roman"/>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D00F1" w14:textId="77777777" w:rsidR="000E3F3E" w:rsidRDefault="000E3F3E"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6EB1342"/>
    <w:multiLevelType w:val="hybridMultilevel"/>
    <w:tmpl w:val="C2FE1190"/>
    <w:lvl w:ilvl="0" w:tplc="5ADAE66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934030"/>
    <w:multiLevelType w:val="multilevel"/>
    <w:tmpl w:val="E46E09DA"/>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4265"/>
        </w:tabs>
        <w:ind w:left="4265"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7"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44BA61C4"/>
    <w:multiLevelType w:val="multilevel"/>
    <w:tmpl w:val="CE42767E"/>
    <w:lvl w:ilvl="0">
      <w:start w:val="8"/>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4"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78237CB"/>
    <w:multiLevelType w:val="hybridMultilevel"/>
    <w:tmpl w:val="ABE88820"/>
    <w:lvl w:ilvl="0" w:tplc="61CE95F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E81191"/>
    <w:multiLevelType w:val="hybridMultilevel"/>
    <w:tmpl w:val="1BCCE55E"/>
    <w:lvl w:ilvl="0" w:tplc="DFFC524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4E545CD"/>
    <w:multiLevelType w:val="multilevel"/>
    <w:tmpl w:val="ED2E7FFE"/>
    <w:lvl w:ilvl="0">
      <w:start w:val="9"/>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5115"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3D59B2"/>
    <w:multiLevelType w:val="multilevel"/>
    <w:tmpl w:val="DF985F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D5056E"/>
    <w:multiLevelType w:val="multilevel"/>
    <w:tmpl w:val="13168940"/>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eastAsia="x-none"/>
        <w:specVanish w:val="0"/>
      </w:rPr>
    </w:lvl>
    <w:lvl w:ilvl="2">
      <w:start w:val="1"/>
      <w:numFmt w:val="decimal"/>
      <w:pStyle w:val="Parastaisteksts"/>
      <w:lvlText w:val="%1.%2.%3."/>
      <w:lvlJc w:val="left"/>
      <w:pPr>
        <w:ind w:left="993" w:hanging="567"/>
      </w:pPr>
      <w:rPr>
        <w:b w:val="0"/>
        <w:color w:val="auto"/>
      </w:rPr>
    </w:lvl>
    <w:lvl w:ilvl="3">
      <w:start w:val="1"/>
      <w:numFmt w:val="decimal"/>
      <w:lvlText w:val="%1.%2.%3.%4."/>
      <w:lvlJc w:val="left"/>
      <w:pPr>
        <w:ind w:left="851" w:hanging="851"/>
      </w:pPr>
      <w:rPr>
        <w:b w:val="0"/>
        <w:color w:val="auto"/>
      </w:rPr>
    </w:lvl>
    <w:lvl w:ilvl="4">
      <w:start w:val="1"/>
      <w:numFmt w:val="decimal"/>
      <w:lvlText w:val="%1.%2.%3.%4.%5."/>
      <w:lvlJc w:val="left"/>
      <w:pPr>
        <w:ind w:left="1134" w:hanging="1134"/>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7"/>
  </w:num>
  <w:num w:numId="3">
    <w:abstractNumId w:val="11"/>
  </w:num>
  <w:num w:numId="4">
    <w:abstractNumId w:val="4"/>
  </w:num>
  <w:num w:numId="5">
    <w:abstractNumId w:val="1"/>
  </w:num>
  <w:num w:numId="6">
    <w:abstractNumId w:val="18"/>
  </w:num>
  <w:num w:numId="7">
    <w:abstractNumId w:val="8"/>
  </w:num>
  <w:num w:numId="8">
    <w:abstractNumId w:val="9"/>
  </w:num>
  <w:num w:numId="9">
    <w:abstractNumId w:val="12"/>
  </w:num>
  <w:num w:numId="10">
    <w:abstractNumId w:val="3"/>
  </w:num>
  <w:num w:numId="11">
    <w:abstractNumId w:val="5"/>
  </w:num>
  <w:num w:numId="12">
    <w:abstractNumId w:val="15"/>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A6F"/>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1356"/>
    <w:rsid w:val="00024DE8"/>
    <w:rsid w:val="00025349"/>
    <w:rsid w:val="000261C3"/>
    <w:rsid w:val="000269A2"/>
    <w:rsid w:val="000275E5"/>
    <w:rsid w:val="0003070D"/>
    <w:rsid w:val="00032967"/>
    <w:rsid w:val="00034421"/>
    <w:rsid w:val="000355CB"/>
    <w:rsid w:val="00036859"/>
    <w:rsid w:val="00036E74"/>
    <w:rsid w:val="00036F96"/>
    <w:rsid w:val="000374D2"/>
    <w:rsid w:val="0004015D"/>
    <w:rsid w:val="00040470"/>
    <w:rsid w:val="0004124A"/>
    <w:rsid w:val="0004206D"/>
    <w:rsid w:val="00042C43"/>
    <w:rsid w:val="00042DC7"/>
    <w:rsid w:val="000433D3"/>
    <w:rsid w:val="000439BC"/>
    <w:rsid w:val="00045515"/>
    <w:rsid w:val="00047943"/>
    <w:rsid w:val="00050333"/>
    <w:rsid w:val="0005113B"/>
    <w:rsid w:val="000512C5"/>
    <w:rsid w:val="00052607"/>
    <w:rsid w:val="00053073"/>
    <w:rsid w:val="00053953"/>
    <w:rsid w:val="00053B44"/>
    <w:rsid w:val="0005483C"/>
    <w:rsid w:val="000568C0"/>
    <w:rsid w:val="000570B4"/>
    <w:rsid w:val="00057468"/>
    <w:rsid w:val="00057DD9"/>
    <w:rsid w:val="000614C8"/>
    <w:rsid w:val="000622B0"/>
    <w:rsid w:val="000632D7"/>
    <w:rsid w:val="000638FA"/>
    <w:rsid w:val="00065B64"/>
    <w:rsid w:val="000668AD"/>
    <w:rsid w:val="00066904"/>
    <w:rsid w:val="000669EC"/>
    <w:rsid w:val="00066D85"/>
    <w:rsid w:val="00066FB3"/>
    <w:rsid w:val="0006712B"/>
    <w:rsid w:val="00067143"/>
    <w:rsid w:val="00070BD6"/>
    <w:rsid w:val="00072722"/>
    <w:rsid w:val="00073E1C"/>
    <w:rsid w:val="00074291"/>
    <w:rsid w:val="000752CD"/>
    <w:rsid w:val="00076007"/>
    <w:rsid w:val="00076716"/>
    <w:rsid w:val="00080C3A"/>
    <w:rsid w:val="00080E30"/>
    <w:rsid w:val="00081EB5"/>
    <w:rsid w:val="00081F2B"/>
    <w:rsid w:val="00083C82"/>
    <w:rsid w:val="00084C00"/>
    <w:rsid w:val="0008510E"/>
    <w:rsid w:val="000857B7"/>
    <w:rsid w:val="00086659"/>
    <w:rsid w:val="00087242"/>
    <w:rsid w:val="00090C68"/>
    <w:rsid w:val="00090D41"/>
    <w:rsid w:val="00090E67"/>
    <w:rsid w:val="000910E8"/>
    <w:rsid w:val="00091CE2"/>
    <w:rsid w:val="00092E64"/>
    <w:rsid w:val="0009308B"/>
    <w:rsid w:val="00093F1D"/>
    <w:rsid w:val="0009400F"/>
    <w:rsid w:val="00094303"/>
    <w:rsid w:val="00094A72"/>
    <w:rsid w:val="0009559C"/>
    <w:rsid w:val="00095A39"/>
    <w:rsid w:val="000963DD"/>
    <w:rsid w:val="00096813"/>
    <w:rsid w:val="00096CF3"/>
    <w:rsid w:val="00097272"/>
    <w:rsid w:val="000A0576"/>
    <w:rsid w:val="000A119E"/>
    <w:rsid w:val="000A26CB"/>
    <w:rsid w:val="000A2E0B"/>
    <w:rsid w:val="000A3E64"/>
    <w:rsid w:val="000A48D7"/>
    <w:rsid w:val="000A4A34"/>
    <w:rsid w:val="000A584F"/>
    <w:rsid w:val="000A6656"/>
    <w:rsid w:val="000A732D"/>
    <w:rsid w:val="000A7A77"/>
    <w:rsid w:val="000A7AF6"/>
    <w:rsid w:val="000B099E"/>
    <w:rsid w:val="000B0B27"/>
    <w:rsid w:val="000B135B"/>
    <w:rsid w:val="000B2B86"/>
    <w:rsid w:val="000B2BF6"/>
    <w:rsid w:val="000B2C68"/>
    <w:rsid w:val="000B5D9E"/>
    <w:rsid w:val="000B7261"/>
    <w:rsid w:val="000C0ACC"/>
    <w:rsid w:val="000C10E3"/>
    <w:rsid w:val="000C3598"/>
    <w:rsid w:val="000C3A82"/>
    <w:rsid w:val="000C3BAE"/>
    <w:rsid w:val="000C403B"/>
    <w:rsid w:val="000C4255"/>
    <w:rsid w:val="000C569E"/>
    <w:rsid w:val="000C7C0B"/>
    <w:rsid w:val="000C7E41"/>
    <w:rsid w:val="000D0422"/>
    <w:rsid w:val="000D2982"/>
    <w:rsid w:val="000D2ED7"/>
    <w:rsid w:val="000D3249"/>
    <w:rsid w:val="000D3DFF"/>
    <w:rsid w:val="000D54B0"/>
    <w:rsid w:val="000D5EE3"/>
    <w:rsid w:val="000D6C35"/>
    <w:rsid w:val="000D79A7"/>
    <w:rsid w:val="000E08C6"/>
    <w:rsid w:val="000E0F6D"/>
    <w:rsid w:val="000E1717"/>
    <w:rsid w:val="000E3AD5"/>
    <w:rsid w:val="000E3CE1"/>
    <w:rsid w:val="000E3F3E"/>
    <w:rsid w:val="000E582B"/>
    <w:rsid w:val="000E66A3"/>
    <w:rsid w:val="000E6B6E"/>
    <w:rsid w:val="000E6BE2"/>
    <w:rsid w:val="000E7005"/>
    <w:rsid w:val="000E7152"/>
    <w:rsid w:val="000E7243"/>
    <w:rsid w:val="000E7BD1"/>
    <w:rsid w:val="000E7F62"/>
    <w:rsid w:val="000F201A"/>
    <w:rsid w:val="000F2156"/>
    <w:rsid w:val="000F2196"/>
    <w:rsid w:val="000F49BE"/>
    <w:rsid w:val="000F5472"/>
    <w:rsid w:val="000F663E"/>
    <w:rsid w:val="000F6880"/>
    <w:rsid w:val="000F7701"/>
    <w:rsid w:val="000F7A2C"/>
    <w:rsid w:val="0010187A"/>
    <w:rsid w:val="0010219E"/>
    <w:rsid w:val="00102B54"/>
    <w:rsid w:val="00103029"/>
    <w:rsid w:val="001077CA"/>
    <w:rsid w:val="00107AB1"/>
    <w:rsid w:val="00107BFE"/>
    <w:rsid w:val="001104F1"/>
    <w:rsid w:val="0011089A"/>
    <w:rsid w:val="0011099B"/>
    <w:rsid w:val="00110ADD"/>
    <w:rsid w:val="0011237B"/>
    <w:rsid w:val="00112814"/>
    <w:rsid w:val="00112BB0"/>
    <w:rsid w:val="00114707"/>
    <w:rsid w:val="00115FF4"/>
    <w:rsid w:val="001176A1"/>
    <w:rsid w:val="00120810"/>
    <w:rsid w:val="00121665"/>
    <w:rsid w:val="00121924"/>
    <w:rsid w:val="00122BB9"/>
    <w:rsid w:val="00123FB0"/>
    <w:rsid w:val="001243C2"/>
    <w:rsid w:val="001277FF"/>
    <w:rsid w:val="00127956"/>
    <w:rsid w:val="001308B7"/>
    <w:rsid w:val="0013482F"/>
    <w:rsid w:val="001357A7"/>
    <w:rsid w:val="00135A8C"/>
    <w:rsid w:val="00135D76"/>
    <w:rsid w:val="00136CA6"/>
    <w:rsid w:val="00137014"/>
    <w:rsid w:val="001377A8"/>
    <w:rsid w:val="00137E66"/>
    <w:rsid w:val="0014052B"/>
    <w:rsid w:val="001405C0"/>
    <w:rsid w:val="00142064"/>
    <w:rsid w:val="001439D1"/>
    <w:rsid w:val="0014530F"/>
    <w:rsid w:val="00146C31"/>
    <w:rsid w:val="00147C06"/>
    <w:rsid w:val="0015089C"/>
    <w:rsid w:val="00152EE2"/>
    <w:rsid w:val="001535F9"/>
    <w:rsid w:val="00153BF7"/>
    <w:rsid w:val="00153D92"/>
    <w:rsid w:val="001558E7"/>
    <w:rsid w:val="00155DCD"/>
    <w:rsid w:val="00157FE8"/>
    <w:rsid w:val="001615A5"/>
    <w:rsid w:val="00161B4C"/>
    <w:rsid w:val="00161D44"/>
    <w:rsid w:val="00161D86"/>
    <w:rsid w:val="00163302"/>
    <w:rsid w:val="00170911"/>
    <w:rsid w:val="0017145F"/>
    <w:rsid w:val="00171890"/>
    <w:rsid w:val="00171926"/>
    <w:rsid w:val="001719BD"/>
    <w:rsid w:val="00171A5F"/>
    <w:rsid w:val="00172B02"/>
    <w:rsid w:val="00174828"/>
    <w:rsid w:val="001750BF"/>
    <w:rsid w:val="00177E8F"/>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868"/>
    <w:rsid w:val="001A5F72"/>
    <w:rsid w:val="001A67AF"/>
    <w:rsid w:val="001A6998"/>
    <w:rsid w:val="001A7585"/>
    <w:rsid w:val="001A7689"/>
    <w:rsid w:val="001A7BED"/>
    <w:rsid w:val="001B0B8C"/>
    <w:rsid w:val="001B21BD"/>
    <w:rsid w:val="001B2656"/>
    <w:rsid w:val="001B42D6"/>
    <w:rsid w:val="001B75BE"/>
    <w:rsid w:val="001C10E3"/>
    <w:rsid w:val="001C12AD"/>
    <w:rsid w:val="001C22E5"/>
    <w:rsid w:val="001C2E8F"/>
    <w:rsid w:val="001C43AB"/>
    <w:rsid w:val="001C4F85"/>
    <w:rsid w:val="001C596E"/>
    <w:rsid w:val="001C6D20"/>
    <w:rsid w:val="001D0619"/>
    <w:rsid w:val="001D0B4F"/>
    <w:rsid w:val="001D0D1A"/>
    <w:rsid w:val="001D1215"/>
    <w:rsid w:val="001D23AA"/>
    <w:rsid w:val="001D3117"/>
    <w:rsid w:val="001D402B"/>
    <w:rsid w:val="001D4D6B"/>
    <w:rsid w:val="001D5463"/>
    <w:rsid w:val="001D608C"/>
    <w:rsid w:val="001D7055"/>
    <w:rsid w:val="001D76F9"/>
    <w:rsid w:val="001E01E4"/>
    <w:rsid w:val="001E14EB"/>
    <w:rsid w:val="001E2D1D"/>
    <w:rsid w:val="001E2E8B"/>
    <w:rsid w:val="001E34A2"/>
    <w:rsid w:val="001E4696"/>
    <w:rsid w:val="001F0257"/>
    <w:rsid w:val="001F045F"/>
    <w:rsid w:val="001F0DE3"/>
    <w:rsid w:val="001F17D0"/>
    <w:rsid w:val="001F2B40"/>
    <w:rsid w:val="001F3541"/>
    <w:rsid w:val="001F5AAC"/>
    <w:rsid w:val="001F5C30"/>
    <w:rsid w:val="001F6502"/>
    <w:rsid w:val="001F6F49"/>
    <w:rsid w:val="001F7928"/>
    <w:rsid w:val="00200195"/>
    <w:rsid w:val="00200A12"/>
    <w:rsid w:val="00200AC7"/>
    <w:rsid w:val="002034DE"/>
    <w:rsid w:val="00206AAF"/>
    <w:rsid w:val="00207140"/>
    <w:rsid w:val="00207368"/>
    <w:rsid w:val="00207E9C"/>
    <w:rsid w:val="0021059F"/>
    <w:rsid w:val="002119F3"/>
    <w:rsid w:val="0021310C"/>
    <w:rsid w:val="002132DE"/>
    <w:rsid w:val="00215A52"/>
    <w:rsid w:val="00216835"/>
    <w:rsid w:val="00217914"/>
    <w:rsid w:val="00221A52"/>
    <w:rsid w:val="00223FDB"/>
    <w:rsid w:val="0022714E"/>
    <w:rsid w:val="00227C09"/>
    <w:rsid w:val="002307A8"/>
    <w:rsid w:val="00231025"/>
    <w:rsid w:val="002332C5"/>
    <w:rsid w:val="00233537"/>
    <w:rsid w:val="00235E29"/>
    <w:rsid w:val="00236E9C"/>
    <w:rsid w:val="002411FB"/>
    <w:rsid w:val="00241D27"/>
    <w:rsid w:val="002443EF"/>
    <w:rsid w:val="00245644"/>
    <w:rsid w:val="00245D1B"/>
    <w:rsid w:val="00247059"/>
    <w:rsid w:val="0024799C"/>
    <w:rsid w:val="00247D9B"/>
    <w:rsid w:val="00251CF4"/>
    <w:rsid w:val="002521F5"/>
    <w:rsid w:val="00252827"/>
    <w:rsid w:val="002549A2"/>
    <w:rsid w:val="00254FF3"/>
    <w:rsid w:val="00256714"/>
    <w:rsid w:val="00257A47"/>
    <w:rsid w:val="002604AF"/>
    <w:rsid w:val="002631C0"/>
    <w:rsid w:val="00264902"/>
    <w:rsid w:val="00265227"/>
    <w:rsid w:val="002654F9"/>
    <w:rsid w:val="002661F2"/>
    <w:rsid w:val="00266475"/>
    <w:rsid w:val="00266907"/>
    <w:rsid w:val="00266ED9"/>
    <w:rsid w:val="002671E6"/>
    <w:rsid w:val="00267DD5"/>
    <w:rsid w:val="00267F27"/>
    <w:rsid w:val="00270A2C"/>
    <w:rsid w:val="0027240E"/>
    <w:rsid w:val="002724C4"/>
    <w:rsid w:val="00273F2B"/>
    <w:rsid w:val="00276887"/>
    <w:rsid w:val="00277143"/>
    <w:rsid w:val="00281264"/>
    <w:rsid w:val="00281AB0"/>
    <w:rsid w:val="00285317"/>
    <w:rsid w:val="00286F91"/>
    <w:rsid w:val="002870A2"/>
    <w:rsid w:val="002874A7"/>
    <w:rsid w:val="002905F5"/>
    <w:rsid w:val="00291367"/>
    <w:rsid w:val="002922FC"/>
    <w:rsid w:val="00293C1A"/>
    <w:rsid w:val="00294140"/>
    <w:rsid w:val="002954DC"/>
    <w:rsid w:val="002A3A20"/>
    <w:rsid w:val="002A3D03"/>
    <w:rsid w:val="002A49B4"/>
    <w:rsid w:val="002A6703"/>
    <w:rsid w:val="002A765A"/>
    <w:rsid w:val="002A77EE"/>
    <w:rsid w:val="002A7A56"/>
    <w:rsid w:val="002A7CFF"/>
    <w:rsid w:val="002B04D9"/>
    <w:rsid w:val="002B1C25"/>
    <w:rsid w:val="002B1EB4"/>
    <w:rsid w:val="002B241E"/>
    <w:rsid w:val="002B3D70"/>
    <w:rsid w:val="002B4073"/>
    <w:rsid w:val="002B5615"/>
    <w:rsid w:val="002B5707"/>
    <w:rsid w:val="002B59F3"/>
    <w:rsid w:val="002B6AC8"/>
    <w:rsid w:val="002B6F16"/>
    <w:rsid w:val="002B74FF"/>
    <w:rsid w:val="002B7DF2"/>
    <w:rsid w:val="002C0C27"/>
    <w:rsid w:val="002C112C"/>
    <w:rsid w:val="002C3262"/>
    <w:rsid w:val="002C618E"/>
    <w:rsid w:val="002C639A"/>
    <w:rsid w:val="002C665D"/>
    <w:rsid w:val="002C7028"/>
    <w:rsid w:val="002C7DFE"/>
    <w:rsid w:val="002D0615"/>
    <w:rsid w:val="002D1A4B"/>
    <w:rsid w:val="002D1DC8"/>
    <w:rsid w:val="002D1F84"/>
    <w:rsid w:val="002D27E4"/>
    <w:rsid w:val="002D2D49"/>
    <w:rsid w:val="002D2F01"/>
    <w:rsid w:val="002D3C52"/>
    <w:rsid w:val="002D4961"/>
    <w:rsid w:val="002D53D0"/>
    <w:rsid w:val="002D6F55"/>
    <w:rsid w:val="002E079F"/>
    <w:rsid w:val="002E0F49"/>
    <w:rsid w:val="002E1F49"/>
    <w:rsid w:val="002E2715"/>
    <w:rsid w:val="002E35AF"/>
    <w:rsid w:val="002E3BEB"/>
    <w:rsid w:val="002E510C"/>
    <w:rsid w:val="002E54D9"/>
    <w:rsid w:val="002F01C6"/>
    <w:rsid w:val="002F0438"/>
    <w:rsid w:val="002F0627"/>
    <w:rsid w:val="002F0EB8"/>
    <w:rsid w:val="002F0EE5"/>
    <w:rsid w:val="002F10F3"/>
    <w:rsid w:val="002F1774"/>
    <w:rsid w:val="002F30B9"/>
    <w:rsid w:val="002F3353"/>
    <w:rsid w:val="002F3F95"/>
    <w:rsid w:val="002F4734"/>
    <w:rsid w:val="002F5879"/>
    <w:rsid w:val="002F6BD2"/>
    <w:rsid w:val="00300126"/>
    <w:rsid w:val="00301274"/>
    <w:rsid w:val="003037B3"/>
    <w:rsid w:val="003040F3"/>
    <w:rsid w:val="00304BF4"/>
    <w:rsid w:val="00305BB0"/>
    <w:rsid w:val="00306583"/>
    <w:rsid w:val="00306E05"/>
    <w:rsid w:val="00307070"/>
    <w:rsid w:val="00307FF8"/>
    <w:rsid w:val="00310248"/>
    <w:rsid w:val="00310BEB"/>
    <w:rsid w:val="003113FB"/>
    <w:rsid w:val="00311D65"/>
    <w:rsid w:val="003141EF"/>
    <w:rsid w:val="0031545D"/>
    <w:rsid w:val="0031639C"/>
    <w:rsid w:val="00316FD8"/>
    <w:rsid w:val="00317CA4"/>
    <w:rsid w:val="00317CE0"/>
    <w:rsid w:val="00320239"/>
    <w:rsid w:val="003240AB"/>
    <w:rsid w:val="00324DDC"/>
    <w:rsid w:val="0032532E"/>
    <w:rsid w:val="00326A34"/>
    <w:rsid w:val="00326A72"/>
    <w:rsid w:val="0032789B"/>
    <w:rsid w:val="0033170C"/>
    <w:rsid w:val="00332211"/>
    <w:rsid w:val="00333521"/>
    <w:rsid w:val="00333C6F"/>
    <w:rsid w:val="003342AA"/>
    <w:rsid w:val="00335D27"/>
    <w:rsid w:val="00335F19"/>
    <w:rsid w:val="00340401"/>
    <w:rsid w:val="003414DA"/>
    <w:rsid w:val="00342B41"/>
    <w:rsid w:val="00342BA2"/>
    <w:rsid w:val="00343183"/>
    <w:rsid w:val="00343290"/>
    <w:rsid w:val="0034370C"/>
    <w:rsid w:val="003448AB"/>
    <w:rsid w:val="00344909"/>
    <w:rsid w:val="00344B4F"/>
    <w:rsid w:val="0034513F"/>
    <w:rsid w:val="003476D1"/>
    <w:rsid w:val="00350341"/>
    <w:rsid w:val="003506C5"/>
    <w:rsid w:val="0035108A"/>
    <w:rsid w:val="00351640"/>
    <w:rsid w:val="0035232A"/>
    <w:rsid w:val="003525DC"/>
    <w:rsid w:val="003534E5"/>
    <w:rsid w:val="00353739"/>
    <w:rsid w:val="0035593F"/>
    <w:rsid w:val="00355E27"/>
    <w:rsid w:val="0035637C"/>
    <w:rsid w:val="003563B3"/>
    <w:rsid w:val="00356BCD"/>
    <w:rsid w:val="0035720E"/>
    <w:rsid w:val="00357237"/>
    <w:rsid w:val="003578DA"/>
    <w:rsid w:val="00357CC5"/>
    <w:rsid w:val="003600A3"/>
    <w:rsid w:val="00360386"/>
    <w:rsid w:val="00360B06"/>
    <w:rsid w:val="00362041"/>
    <w:rsid w:val="00362545"/>
    <w:rsid w:val="00362758"/>
    <w:rsid w:val="00362DCB"/>
    <w:rsid w:val="00364187"/>
    <w:rsid w:val="00367644"/>
    <w:rsid w:val="0037000F"/>
    <w:rsid w:val="00371385"/>
    <w:rsid w:val="00372C0B"/>
    <w:rsid w:val="00373065"/>
    <w:rsid w:val="0037500C"/>
    <w:rsid w:val="00376EDA"/>
    <w:rsid w:val="00377802"/>
    <w:rsid w:val="00381F7E"/>
    <w:rsid w:val="0038321E"/>
    <w:rsid w:val="003832E1"/>
    <w:rsid w:val="00386FCD"/>
    <w:rsid w:val="00387454"/>
    <w:rsid w:val="0039007D"/>
    <w:rsid w:val="00390182"/>
    <w:rsid w:val="0039076A"/>
    <w:rsid w:val="003912E2"/>
    <w:rsid w:val="00392670"/>
    <w:rsid w:val="0039472B"/>
    <w:rsid w:val="00394DAE"/>
    <w:rsid w:val="0039609F"/>
    <w:rsid w:val="00397D15"/>
    <w:rsid w:val="003A0483"/>
    <w:rsid w:val="003A04EB"/>
    <w:rsid w:val="003A4F55"/>
    <w:rsid w:val="003A79BD"/>
    <w:rsid w:val="003B099D"/>
    <w:rsid w:val="003B16C6"/>
    <w:rsid w:val="003B23BF"/>
    <w:rsid w:val="003B3EBC"/>
    <w:rsid w:val="003B5EFF"/>
    <w:rsid w:val="003B6011"/>
    <w:rsid w:val="003B6E06"/>
    <w:rsid w:val="003B7176"/>
    <w:rsid w:val="003B7E46"/>
    <w:rsid w:val="003C1C7D"/>
    <w:rsid w:val="003C2F2A"/>
    <w:rsid w:val="003C3ECD"/>
    <w:rsid w:val="003C454F"/>
    <w:rsid w:val="003C55BA"/>
    <w:rsid w:val="003C5710"/>
    <w:rsid w:val="003C6B1F"/>
    <w:rsid w:val="003D03F6"/>
    <w:rsid w:val="003D0F40"/>
    <w:rsid w:val="003D19B3"/>
    <w:rsid w:val="003D2882"/>
    <w:rsid w:val="003D42AA"/>
    <w:rsid w:val="003D5C54"/>
    <w:rsid w:val="003D6CC6"/>
    <w:rsid w:val="003E278B"/>
    <w:rsid w:val="003E2DE9"/>
    <w:rsid w:val="003E535C"/>
    <w:rsid w:val="003E5808"/>
    <w:rsid w:val="003E5D07"/>
    <w:rsid w:val="003F01E8"/>
    <w:rsid w:val="003F07E9"/>
    <w:rsid w:val="003F1568"/>
    <w:rsid w:val="003F4704"/>
    <w:rsid w:val="003F4C09"/>
    <w:rsid w:val="003F4EC4"/>
    <w:rsid w:val="003F5531"/>
    <w:rsid w:val="003F713B"/>
    <w:rsid w:val="003F74BC"/>
    <w:rsid w:val="003F75D5"/>
    <w:rsid w:val="003F7784"/>
    <w:rsid w:val="003F7D29"/>
    <w:rsid w:val="003F7E6F"/>
    <w:rsid w:val="00400379"/>
    <w:rsid w:val="00400F5A"/>
    <w:rsid w:val="00403198"/>
    <w:rsid w:val="00403BC8"/>
    <w:rsid w:val="00403FFF"/>
    <w:rsid w:val="0040434A"/>
    <w:rsid w:val="0040634D"/>
    <w:rsid w:val="00406A20"/>
    <w:rsid w:val="004108B8"/>
    <w:rsid w:val="004108FC"/>
    <w:rsid w:val="00411944"/>
    <w:rsid w:val="00412B4F"/>
    <w:rsid w:val="00414137"/>
    <w:rsid w:val="00416B1F"/>
    <w:rsid w:val="00417171"/>
    <w:rsid w:val="0041748F"/>
    <w:rsid w:val="004178EC"/>
    <w:rsid w:val="00420994"/>
    <w:rsid w:val="00420DA2"/>
    <w:rsid w:val="00421C95"/>
    <w:rsid w:val="00422D51"/>
    <w:rsid w:val="00423412"/>
    <w:rsid w:val="00424508"/>
    <w:rsid w:val="00424588"/>
    <w:rsid w:val="00424871"/>
    <w:rsid w:val="00424FBB"/>
    <w:rsid w:val="0042543F"/>
    <w:rsid w:val="0042742E"/>
    <w:rsid w:val="004276C8"/>
    <w:rsid w:val="00427717"/>
    <w:rsid w:val="00430383"/>
    <w:rsid w:val="004303CD"/>
    <w:rsid w:val="00430E6C"/>
    <w:rsid w:val="0043127F"/>
    <w:rsid w:val="0043153E"/>
    <w:rsid w:val="00431712"/>
    <w:rsid w:val="0043286E"/>
    <w:rsid w:val="00433231"/>
    <w:rsid w:val="0043337A"/>
    <w:rsid w:val="00433505"/>
    <w:rsid w:val="00434AC0"/>
    <w:rsid w:val="004364F9"/>
    <w:rsid w:val="00436794"/>
    <w:rsid w:val="004375A3"/>
    <w:rsid w:val="00440163"/>
    <w:rsid w:val="00440B1D"/>
    <w:rsid w:val="0044182C"/>
    <w:rsid w:val="004419FF"/>
    <w:rsid w:val="004423DB"/>
    <w:rsid w:val="004452EB"/>
    <w:rsid w:val="00447D2C"/>
    <w:rsid w:val="004522AE"/>
    <w:rsid w:val="004535BE"/>
    <w:rsid w:val="00454299"/>
    <w:rsid w:val="004544F6"/>
    <w:rsid w:val="00454852"/>
    <w:rsid w:val="00455A0E"/>
    <w:rsid w:val="00455DE7"/>
    <w:rsid w:val="00457BE9"/>
    <w:rsid w:val="0046031E"/>
    <w:rsid w:val="00460C7A"/>
    <w:rsid w:val="004617F2"/>
    <w:rsid w:val="004639C1"/>
    <w:rsid w:val="00463EEA"/>
    <w:rsid w:val="00464112"/>
    <w:rsid w:val="004641B6"/>
    <w:rsid w:val="004648BD"/>
    <w:rsid w:val="00464F2B"/>
    <w:rsid w:val="0046564C"/>
    <w:rsid w:val="00466076"/>
    <w:rsid w:val="00470486"/>
    <w:rsid w:val="004733C2"/>
    <w:rsid w:val="00473712"/>
    <w:rsid w:val="0047399B"/>
    <w:rsid w:val="00477CED"/>
    <w:rsid w:val="00477E39"/>
    <w:rsid w:val="0048151C"/>
    <w:rsid w:val="00481777"/>
    <w:rsid w:val="00481AD5"/>
    <w:rsid w:val="00482E23"/>
    <w:rsid w:val="004868CB"/>
    <w:rsid w:val="00490DFD"/>
    <w:rsid w:val="004923FD"/>
    <w:rsid w:val="00493D39"/>
    <w:rsid w:val="004941FE"/>
    <w:rsid w:val="004942D2"/>
    <w:rsid w:val="00494BDD"/>
    <w:rsid w:val="00495387"/>
    <w:rsid w:val="004962A2"/>
    <w:rsid w:val="004A0101"/>
    <w:rsid w:val="004A235E"/>
    <w:rsid w:val="004A26EB"/>
    <w:rsid w:val="004A2AA3"/>
    <w:rsid w:val="004A2D5C"/>
    <w:rsid w:val="004A411F"/>
    <w:rsid w:val="004A548F"/>
    <w:rsid w:val="004A54BD"/>
    <w:rsid w:val="004B10F1"/>
    <w:rsid w:val="004B17BC"/>
    <w:rsid w:val="004B27A7"/>
    <w:rsid w:val="004B28F4"/>
    <w:rsid w:val="004B2C1F"/>
    <w:rsid w:val="004B4400"/>
    <w:rsid w:val="004B475E"/>
    <w:rsid w:val="004B51E6"/>
    <w:rsid w:val="004C0362"/>
    <w:rsid w:val="004C051D"/>
    <w:rsid w:val="004C0A81"/>
    <w:rsid w:val="004C0CF5"/>
    <w:rsid w:val="004C0F8D"/>
    <w:rsid w:val="004C105C"/>
    <w:rsid w:val="004C14C0"/>
    <w:rsid w:val="004C1B22"/>
    <w:rsid w:val="004C1EEE"/>
    <w:rsid w:val="004C2302"/>
    <w:rsid w:val="004C2586"/>
    <w:rsid w:val="004C34A2"/>
    <w:rsid w:val="004C47D1"/>
    <w:rsid w:val="004C60AC"/>
    <w:rsid w:val="004C7118"/>
    <w:rsid w:val="004D154B"/>
    <w:rsid w:val="004D37A6"/>
    <w:rsid w:val="004D3F70"/>
    <w:rsid w:val="004D5473"/>
    <w:rsid w:val="004D6843"/>
    <w:rsid w:val="004D7F65"/>
    <w:rsid w:val="004E0EAE"/>
    <w:rsid w:val="004E381A"/>
    <w:rsid w:val="004E3DA2"/>
    <w:rsid w:val="004E3DDF"/>
    <w:rsid w:val="004E4887"/>
    <w:rsid w:val="004E5C6C"/>
    <w:rsid w:val="004E6E68"/>
    <w:rsid w:val="004E6F75"/>
    <w:rsid w:val="004E7550"/>
    <w:rsid w:val="004E7E6C"/>
    <w:rsid w:val="004F24E5"/>
    <w:rsid w:val="004F2647"/>
    <w:rsid w:val="004F36D4"/>
    <w:rsid w:val="004F3865"/>
    <w:rsid w:val="004F46BD"/>
    <w:rsid w:val="004F4A4D"/>
    <w:rsid w:val="004F4B52"/>
    <w:rsid w:val="004F7327"/>
    <w:rsid w:val="00502CE1"/>
    <w:rsid w:val="00504413"/>
    <w:rsid w:val="005045F9"/>
    <w:rsid w:val="0050540E"/>
    <w:rsid w:val="005058B0"/>
    <w:rsid w:val="00505C43"/>
    <w:rsid w:val="0050631A"/>
    <w:rsid w:val="00507173"/>
    <w:rsid w:val="00510173"/>
    <w:rsid w:val="00510225"/>
    <w:rsid w:val="005126F2"/>
    <w:rsid w:val="00513656"/>
    <w:rsid w:val="00514454"/>
    <w:rsid w:val="00514D9A"/>
    <w:rsid w:val="0051557A"/>
    <w:rsid w:val="00516685"/>
    <w:rsid w:val="0052038C"/>
    <w:rsid w:val="00520907"/>
    <w:rsid w:val="00520B99"/>
    <w:rsid w:val="00520DDA"/>
    <w:rsid w:val="00521A48"/>
    <w:rsid w:val="00522F67"/>
    <w:rsid w:val="0052403B"/>
    <w:rsid w:val="00525552"/>
    <w:rsid w:val="0052559E"/>
    <w:rsid w:val="00527355"/>
    <w:rsid w:val="00527B6F"/>
    <w:rsid w:val="005324BE"/>
    <w:rsid w:val="00532E77"/>
    <w:rsid w:val="0053380E"/>
    <w:rsid w:val="00534A9F"/>
    <w:rsid w:val="00534FFE"/>
    <w:rsid w:val="005352C4"/>
    <w:rsid w:val="00540ECD"/>
    <w:rsid w:val="005411D4"/>
    <w:rsid w:val="00541759"/>
    <w:rsid w:val="0054385D"/>
    <w:rsid w:val="005460B9"/>
    <w:rsid w:val="00546DCB"/>
    <w:rsid w:val="00546E8A"/>
    <w:rsid w:val="00547027"/>
    <w:rsid w:val="005472C2"/>
    <w:rsid w:val="0055009D"/>
    <w:rsid w:val="0055016B"/>
    <w:rsid w:val="0055027B"/>
    <w:rsid w:val="00550B11"/>
    <w:rsid w:val="00550E5F"/>
    <w:rsid w:val="00551C00"/>
    <w:rsid w:val="00551CC6"/>
    <w:rsid w:val="005534DE"/>
    <w:rsid w:val="005608E2"/>
    <w:rsid w:val="00561568"/>
    <w:rsid w:val="00562197"/>
    <w:rsid w:val="0056225E"/>
    <w:rsid w:val="005623EA"/>
    <w:rsid w:val="0056429C"/>
    <w:rsid w:val="00564D7E"/>
    <w:rsid w:val="00571163"/>
    <w:rsid w:val="0057167C"/>
    <w:rsid w:val="00571CD4"/>
    <w:rsid w:val="00573AF1"/>
    <w:rsid w:val="00573B59"/>
    <w:rsid w:val="005744DB"/>
    <w:rsid w:val="00574591"/>
    <w:rsid w:val="00575F92"/>
    <w:rsid w:val="00576FA8"/>
    <w:rsid w:val="00577E13"/>
    <w:rsid w:val="005801AA"/>
    <w:rsid w:val="0058040B"/>
    <w:rsid w:val="005806F5"/>
    <w:rsid w:val="005808CB"/>
    <w:rsid w:val="005816CD"/>
    <w:rsid w:val="005820F2"/>
    <w:rsid w:val="005833CD"/>
    <w:rsid w:val="005839E5"/>
    <w:rsid w:val="0058431E"/>
    <w:rsid w:val="005849DB"/>
    <w:rsid w:val="00585366"/>
    <w:rsid w:val="00590F62"/>
    <w:rsid w:val="00592DB0"/>
    <w:rsid w:val="0059397D"/>
    <w:rsid w:val="00593DB5"/>
    <w:rsid w:val="00593F6C"/>
    <w:rsid w:val="00594E72"/>
    <w:rsid w:val="00595686"/>
    <w:rsid w:val="00595C5C"/>
    <w:rsid w:val="00597B40"/>
    <w:rsid w:val="005A1BAF"/>
    <w:rsid w:val="005A2C37"/>
    <w:rsid w:val="005A2D0E"/>
    <w:rsid w:val="005A519A"/>
    <w:rsid w:val="005A74E6"/>
    <w:rsid w:val="005B00B8"/>
    <w:rsid w:val="005B03B9"/>
    <w:rsid w:val="005B0A67"/>
    <w:rsid w:val="005B28CE"/>
    <w:rsid w:val="005B3FC2"/>
    <w:rsid w:val="005B621A"/>
    <w:rsid w:val="005B760D"/>
    <w:rsid w:val="005C0B96"/>
    <w:rsid w:val="005C0FAF"/>
    <w:rsid w:val="005C3D1C"/>
    <w:rsid w:val="005C4554"/>
    <w:rsid w:val="005C54BC"/>
    <w:rsid w:val="005C74C9"/>
    <w:rsid w:val="005D0CAB"/>
    <w:rsid w:val="005D16C9"/>
    <w:rsid w:val="005D3BEE"/>
    <w:rsid w:val="005D3C79"/>
    <w:rsid w:val="005D40A6"/>
    <w:rsid w:val="005D42D8"/>
    <w:rsid w:val="005D5111"/>
    <w:rsid w:val="005D56C2"/>
    <w:rsid w:val="005D5D00"/>
    <w:rsid w:val="005D76BD"/>
    <w:rsid w:val="005E020C"/>
    <w:rsid w:val="005E02BD"/>
    <w:rsid w:val="005E03E0"/>
    <w:rsid w:val="005E0B03"/>
    <w:rsid w:val="005E1ED2"/>
    <w:rsid w:val="005E5A3D"/>
    <w:rsid w:val="005E6736"/>
    <w:rsid w:val="005E7115"/>
    <w:rsid w:val="005F0F7C"/>
    <w:rsid w:val="005F3856"/>
    <w:rsid w:val="005F4CBE"/>
    <w:rsid w:val="005F4F74"/>
    <w:rsid w:val="005F7A79"/>
    <w:rsid w:val="00603C4F"/>
    <w:rsid w:val="00604392"/>
    <w:rsid w:val="00605099"/>
    <w:rsid w:val="006059AA"/>
    <w:rsid w:val="006061A8"/>
    <w:rsid w:val="00606D9D"/>
    <w:rsid w:val="00610369"/>
    <w:rsid w:val="006109B3"/>
    <w:rsid w:val="00612956"/>
    <w:rsid w:val="00613409"/>
    <w:rsid w:val="00613A43"/>
    <w:rsid w:val="00613E29"/>
    <w:rsid w:val="00614AFD"/>
    <w:rsid w:val="00615278"/>
    <w:rsid w:val="006156D5"/>
    <w:rsid w:val="00616FD2"/>
    <w:rsid w:val="006203DE"/>
    <w:rsid w:val="00622455"/>
    <w:rsid w:val="00622EE0"/>
    <w:rsid w:val="00623260"/>
    <w:rsid w:val="00623A2A"/>
    <w:rsid w:val="00625F99"/>
    <w:rsid w:val="00627AEA"/>
    <w:rsid w:val="006308F4"/>
    <w:rsid w:val="00631529"/>
    <w:rsid w:val="00631CE8"/>
    <w:rsid w:val="00631D9E"/>
    <w:rsid w:val="00633827"/>
    <w:rsid w:val="0063419F"/>
    <w:rsid w:val="00634458"/>
    <w:rsid w:val="00634C4D"/>
    <w:rsid w:val="00634DC1"/>
    <w:rsid w:val="00637443"/>
    <w:rsid w:val="006408C1"/>
    <w:rsid w:val="00641050"/>
    <w:rsid w:val="006414E0"/>
    <w:rsid w:val="00641771"/>
    <w:rsid w:val="006417DB"/>
    <w:rsid w:val="00643CEC"/>
    <w:rsid w:val="0064482A"/>
    <w:rsid w:val="006455A6"/>
    <w:rsid w:val="00645DDF"/>
    <w:rsid w:val="006469CA"/>
    <w:rsid w:val="00646D19"/>
    <w:rsid w:val="00647085"/>
    <w:rsid w:val="00647AEC"/>
    <w:rsid w:val="0065230A"/>
    <w:rsid w:val="00652886"/>
    <w:rsid w:val="006533E5"/>
    <w:rsid w:val="0065533C"/>
    <w:rsid w:val="006554AD"/>
    <w:rsid w:val="006558B8"/>
    <w:rsid w:val="0065597C"/>
    <w:rsid w:val="00655E81"/>
    <w:rsid w:val="006579B6"/>
    <w:rsid w:val="00657E71"/>
    <w:rsid w:val="00660777"/>
    <w:rsid w:val="0066220B"/>
    <w:rsid w:val="006639D1"/>
    <w:rsid w:val="00663F69"/>
    <w:rsid w:val="00665861"/>
    <w:rsid w:val="00665882"/>
    <w:rsid w:val="00666C6F"/>
    <w:rsid w:val="00670B52"/>
    <w:rsid w:val="00671507"/>
    <w:rsid w:val="006716D4"/>
    <w:rsid w:val="006720FE"/>
    <w:rsid w:val="00672126"/>
    <w:rsid w:val="00672A16"/>
    <w:rsid w:val="00672FCA"/>
    <w:rsid w:val="00673943"/>
    <w:rsid w:val="00674588"/>
    <w:rsid w:val="00674F34"/>
    <w:rsid w:val="00675572"/>
    <w:rsid w:val="00675FC0"/>
    <w:rsid w:val="006775AA"/>
    <w:rsid w:val="00680A4B"/>
    <w:rsid w:val="006813C7"/>
    <w:rsid w:val="006816E9"/>
    <w:rsid w:val="006844B7"/>
    <w:rsid w:val="006852B9"/>
    <w:rsid w:val="00685482"/>
    <w:rsid w:val="00687689"/>
    <w:rsid w:val="00691656"/>
    <w:rsid w:val="00692162"/>
    <w:rsid w:val="006929F8"/>
    <w:rsid w:val="00692E9B"/>
    <w:rsid w:val="00692FD6"/>
    <w:rsid w:val="00693643"/>
    <w:rsid w:val="006966E7"/>
    <w:rsid w:val="006A010A"/>
    <w:rsid w:val="006A0172"/>
    <w:rsid w:val="006A140D"/>
    <w:rsid w:val="006A1C47"/>
    <w:rsid w:val="006A3340"/>
    <w:rsid w:val="006A3C7E"/>
    <w:rsid w:val="006A4149"/>
    <w:rsid w:val="006A4D7A"/>
    <w:rsid w:val="006A4FD0"/>
    <w:rsid w:val="006A6701"/>
    <w:rsid w:val="006B0025"/>
    <w:rsid w:val="006B016F"/>
    <w:rsid w:val="006B082A"/>
    <w:rsid w:val="006B1F91"/>
    <w:rsid w:val="006B3E49"/>
    <w:rsid w:val="006B3F98"/>
    <w:rsid w:val="006B563E"/>
    <w:rsid w:val="006B5E95"/>
    <w:rsid w:val="006B6D8D"/>
    <w:rsid w:val="006B6FFC"/>
    <w:rsid w:val="006B7F22"/>
    <w:rsid w:val="006C0570"/>
    <w:rsid w:val="006C0944"/>
    <w:rsid w:val="006C0DD1"/>
    <w:rsid w:val="006C1A71"/>
    <w:rsid w:val="006C1C9A"/>
    <w:rsid w:val="006C4145"/>
    <w:rsid w:val="006C5BAD"/>
    <w:rsid w:val="006C60C6"/>
    <w:rsid w:val="006C7E46"/>
    <w:rsid w:val="006D0BC2"/>
    <w:rsid w:val="006D1115"/>
    <w:rsid w:val="006D1DD2"/>
    <w:rsid w:val="006D27AD"/>
    <w:rsid w:val="006D47EB"/>
    <w:rsid w:val="006D4E02"/>
    <w:rsid w:val="006D504B"/>
    <w:rsid w:val="006D510E"/>
    <w:rsid w:val="006D5532"/>
    <w:rsid w:val="006D5E45"/>
    <w:rsid w:val="006D7158"/>
    <w:rsid w:val="006D767B"/>
    <w:rsid w:val="006E19F2"/>
    <w:rsid w:val="006E2740"/>
    <w:rsid w:val="006E2B6A"/>
    <w:rsid w:val="006E3055"/>
    <w:rsid w:val="006E3F51"/>
    <w:rsid w:val="006E5BF4"/>
    <w:rsid w:val="006E5DF1"/>
    <w:rsid w:val="006E626D"/>
    <w:rsid w:val="006E6924"/>
    <w:rsid w:val="006E7631"/>
    <w:rsid w:val="006E7D6A"/>
    <w:rsid w:val="006F0C2A"/>
    <w:rsid w:val="006F0CC1"/>
    <w:rsid w:val="006F26F3"/>
    <w:rsid w:val="006F3832"/>
    <w:rsid w:val="006F4B0A"/>
    <w:rsid w:val="006F5392"/>
    <w:rsid w:val="006F5695"/>
    <w:rsid w:val="006F6AF5"/>
    <w:rsid w:val="006F6B02"/>
    <w:rsid w:val="006F7190"/>
    <w:rsid w:val="007011B6"/>
    <w:rsid w:val="007028C3"/>
    <w:rsid w:val="007036D0"/>
    <w:rsid w:val="00703D98"/>
    <w:rsid w:val="00703F97"/>
    <w:rsid w:val="00706196"/>
    <w:rsid w:val="00706D2F"/>
    <w:rsid w:val="00707214"/>
    <w:rsid w:val="0070728C"/>
    <w:rsid w:val="007072D4"/>
    <w:rsid w:val="00710B0B"/>
    <w:rsid w:val="00712954"/>
    <w:rsid w:val="00717F78"/>
    <w:rsid w:val="007203CF"/>
    <w:rsid w:val="00720517"/>
    <w:rsid w:val="00720930"/>
    <w:rsid w:val="00720C82"/>
    <w:rsid w:val="00721B27"/>
    <w:rsid w:val="00721FE0"/>
    <w:rsid w:val="00722397"/>
    <w:rsid w:val="00722A34"/>
    <w:rsid w:val="00722C7C"/>
    <w:rsid w:val="007243BD"/>
    <w:rsid w:val="00724677"/>
    <w:rsid w:val="007255AC"/>
    <w:rsid w:val="0073095D"/>
    <w:rsid w:val="00731049"/>
    <w:rsid w:val="0073105E"/>
    <w:rsid w:val="00732632"/>
    <w:rsid w:val="00732C22"/>
    <w:rsid w:val="00735234"/>
    <w:rsid w:val="00735948"/>
    <w:rsid w:val="00735B52"/>
    <w:rsid w:val="00736221"/>
    <w:rsid w:val="00737098"/>
    <w:rsid w:val="00737649"/>
    <w:rsid w:val="00737BA0"/>
    <w:rsid w:val="0074000C"/>
    <w:rsid w:val="00740ADA"/>
    <w:rsid w:val="00740EC7"/>
    <w:rsid w:val="00741078"/>
    <w:rsid w:val="007420D8"/>
    <w:rsid w:val="007425CC"/>
    <w:rsid w:val="007429D8"/>
    <w:rsid w:val="0074324A"/>
    <w:rsid w:val="0074414A"/>
    <w:rsid w:val="00744487"/>
    <w:rsid w:val="007449DB"/>
    <w:rsid w:val="00744FFC"/>
    <w:rsid w:val="00745C92"/>
    <w:rsid w:val="007461A4"/>
    <w:rsid w:val="00746FC4"/>
    <w:rsid w:val="00750181"/>
    <w:rsid w:val="00750280"/>
    <w:rsid w:val="00752CC6"/>
    <w:rsid w:val="00755539"/>
    <w:rsid w:val="0075627F"/>
    <w:rsid w:val="007572EA"/>
    <w:rsid w:val="00762746"/>
    <w:rsid w:val="00763B03"/>
    <w:rsid w:val="007659FF"/>
    <w:rsid w:val="00767A67"/>
    <w:rsid w:val="00770D88"/>
    <w:rsid w:val="007719B3"/>
    <w:rsid w:val="00771E35"/>
    <w:rsid w:val="00772F7E"/>
    <w:rsid w:val="007738D6"/>
    <w:rsid w:val="00773F7B"/>
    <w:rsid w:val="00774D19"/>
    <w:rsid w:val="00775E4C"/>
    <w:rsid w:val="00780A63"/>
    <w:rsid w:val="00780DE3"/>
    <w:rsid w:val="00782499"/>
    <w:rsid w:val="00782FF3"/>
    <w:rsid w:val="00784D8C"/>
    <w:rsid w:val="00785D73"/>
    <w:rsid w:val="00787510"/>
    <w:rsid w:val="007903CD"/>
    <w:rsid w:val="00790884"/>
    <w:rsid w:val="007908CB"/>
    <w:rsid w:val="00790F30"/>
    <w:rsid w:val="00792156"/>
    <w:rsid w:val="0079348E"/>
    <w:rsid w:val="007943AC"/>
    <w:rsid w:val="00796011"/>
    <w:rsid w:val="00796BA8"/>
    <w:rsid w:val="00797C51"/>
    <w:rsid w:val="007A1564"/>
    <w:rsid w:val="007A171E"/>
    <w:rsid w:val="007A1908"/>
    <w:rsid w:val="007A1E77"/>
    <w:rsid w:val="007A2381"/>
    <w:rsid w:val="007A3D48"/>
    <w:rsid w:val="007A4228"/>
    <w:rsid w:val="007A5FDF"/>
    <w:rsid w:val="007A622E"/>
    <w:rsid w:val="007A78C4"/>
    <w:rsid w:val="007B0CA4"/>
    <w:rsid w:val="007B1AFE"/>
    <w:rsid w:val="007B28AB"/>
    <w:rsid w:val="007B2CF0"/>
    <w:rsid w:val="007B3E98"/>
    <w:rsid w:val="007B459D"/>
    <w:rsid w:val="007B64D4"/>
    <w:rsid w:val="007B65C6"/>
    <w:rsid w:val="007C0727"/>
    <w:rsid w:val="007C321A"/>
    <w:rsid w:val="007C3E53"/>
    <w:rsid w:val="007C6F4D"/>
    <w:rsid w:val="007C7B20"/>
    <w:rsid w:val="007D044E"/>
    <w:rsid w:val="007D0D70"/>
    <w:rsid w:val="007D4568"/>
    <w:rsid w:val="007D4A86"/>
    <w:rsid w:val="007D4E79"/>
    <w:rsid w:val="007D4F6F"/>
    <w:rsid w:val="007D6896"/>
    <w:rsid w:val="007D74B9"/>
    <w:rsid w:val="007D77DF"/>
    <w:rsid w:val="007D7912"/>
    <w:rsid w:val="007E09A8"/>
    <w:rsid w:val="007E0F48"/>
    <w:rsid w:val="007E14FE"/>
    <w:rsid w:val="007E158D"/>
    <w:rsid w:val="007E25BE"/>
    <w:rsid w:val="007E323B"/>
    <w:rsid w:val="007E3B1C"/>
    <w:rsid w:val="007E3CDD"/>
    <w:rsid w:val="007E5CB0"/>
    <w:rsid w:val="007E5D6C"/>
    <w:rsid w:val="007F018C"/>
    <w:rsid w:val="007F47D9"/>
    <w:rsid w:val="007F558E"/>
    <w:rsid w:val="007F7CD2"/>
    <w:rsid w:val="00800EF8"/>
    <w:rsid w:val="00801E8B"/>
    <w:rsid w:val="008021C9"/>
    <w:rsid w:val="00804F8A"/>
    <w:rsid w:val="008057BC"/>
    <w:rsid w:val="0080619A"/>
    <w:rsid w:val="008061E9"/>
    <w:rsid w:val="008072C8"/>
    <w:rsid w:val="008113F6"/>
    <w:rsid w:val="008113FE"/>
    <w:rsid w:val="00811DE4"/>
    <w:rsid w:val="00812BD0"/>
    <w:rsid w:val="0081392D"/>
    <w:rsid w:val="00813AE1"/>
    <w:rsid w:val="00813F14"/>
    <w:rsid w:val="008142D7"/>
    <w:rsid w:val="008150F9"/>
    <w:rsid w:val="00816CFA"/>
    <w:rsid w:val="008208EA"/>
    <w:rsid w:val="008213D3"/>
    <w:rsid w:val="00822684"/>
    <w:rsid w:val="0082269D"/>
    <w:rsid w:val="0082279A"/>
    <w:rsid w:val="00822D66"/>
    <w:rsid w:val="008231FA"/>
    <w:rsid w:val="00823D76"/>
    <w:rsid w:val="00824F6D"/>
    <w:rsid w:val="00827CC6"/>
    <w:rsid w:val="0083069D"/>
    <w:rsid w:val="00830E8C"/>
    <w:rsid w:val="00831074"/>
    <w:rsid w:val="00832ACD"/>
    <w:rsid w:val="00832B5F"/>
    <w:rsid w:val="00833614"/>
    <w:rsid w:val="00833DC5"/>
    <w:rsid w:val="008342B5"/>
    <w:rsid w:val="0083599C"/>
    <w:rsid w:val="00835C00"/>
    <w:rsid w:val="00840600"/>
    <w:rsid w:val="00841311"/>
    <w:rsid w:val="00842441"/>
    <w:rsid w:val="008433B9"/>
    <w:rsid w:val="00844375"/>
    <w:rsid w:val="00845BD2"/>
    <w:rsid w:val="008507A6"/>
    <w:rsid w:val="00851012"/>
    <w:rsid w:val="0085190D"/>
    <w:rsid w:val="008528D0"/>
    <w:rsid w:val="00855747"/>
    <w:rsid w:val="00857859"/>
    <w:rsid w:val="00861226"/>
    <w:rsid w:val="00862D46"/>
    <w:rsid w:val="00862D60"/>
    <w:rsid w:val="00863452"/>
    <w:rsid w:val="00863B66"/>
    <w:rsid w:val="008650B9"/>
    <w:rsid w:val="008654A9"/>
    <w:rsid w:val="00870746"/>
    <w:rsid w:val="008720D4"/>
    <w:rsid w:val="00872143"/>
    <w:rsid w:val="00872B95"/>
    <w:rsid w:val="0087325B"/>
    <w:rsid w:val="00873610"/>
    <w:rsid w:val="00873B92"/>
    <w:rsid w:val="008750BC"/>
    <w:rsid w:val="008755B3"/>
    <w:rsid w:val="008771DF"/>
    <w:rsid w:val="008805B5"/>
    <w:rsid w:val="00880994"/>
    <w:rsid w:val="00882C2F"/>
    <w:rsid w:val="00882F0F"/>
    <w:rsid w:val="00882FFA"/>
    <w:rsid w:val="00883162"/>
    <w:rsid w:val="008837E9"/>
    <w:rsid w:val="00883D3B"/>
    <w:rsid w:val="008846AF"/>
    <w:rsid w:val="00885244"/>
    <w:rsid w:val="00886F2D"/>
    <w:rsid w:val="00890565"/>
    <w:rsid w:val="0089119E"/>
    <w:rsid w:val="008912E1"/>
    <w:rsid w:val="0089130D"/>
    <w:rsid w:val="0089219B"/>
    <w:rsid w:val="00893C07"/>
    <w:rsid w:val="008948BB"/>
    <w:rsid w:val="00894ABF"/>
    <w:rsid w:val="0089768D"/>
    <w:rsid w:val="00897D17"/>
    <w:rsid w:val="00897DF7"/>
    <w:rsid w:val="008A0511"/>
    <w:rsid w:val="008A105B"/>
    <w:rsid w:val="008A1E52"/>
    <w:rsid w:val="008A26FE"/>
    <w:rsid w:val="008A3323"/>
    <w:rsid w:val="008A3BEF"/>
    <w:rsid w:val="008A4124"/>
    <w:rsid w:val="008A53AE"/>
    <w:rsid w:val="008A58F4"/>
    <w:rsid w:val="008A5E3A"/>
    <w:rsid w:val="008A61FE"/>
    <w:rsid w:val="008A702B"/>
    <w:rsid w:val="008A7551"/>
    <w:rsid w:val="008B1818"/>
    <w:rsid w:val="008B1A2F"/>
    <w:rsid w:val="008B1E6F"/>
    <w:rsid w:val="008B71B8"/>
    <w:rsid w:val="008B75AB"/>
    <w:rsid w:val="008B7CA1"/>
    <w:rsid w:val="008C0546"/>
    <w:rsid w:val="008C0825"/>
    <w:rsid w:val="008C0AFC"/>
    <w:rsid w:val="008C317B"/>
    <w:rsid w:val="008C3F56"/>
    <w:rsid w:val="008C7582"/>
    <w:rsid w:val="008C7678"/>
    <w:rsid w:val="008D0613"/>
    <w:rsid w:val="008D0DBE"/>
    <w:rsid w:val="008D0E9C"/>
    <w:rsid w:val="008D1346"/>
    <w:rsid w:val="008D15BB"/>
    <w:rsid w:val="008D18EA"/>
    <w:rsid w:val="008D3810"/>
    <w:rsid w:val="008D5D55"/>
    <w:rsid w:val="008D6D79"/>
    <w:rsid w:val="008E0050"/>
    <w:rsid w:val="008E15C6"/>
    <w:rsid w:val="008E17BA"/>
    <w:rsid w:val="008E1C53"/>
    <w:rsid w:val="008E2030"/>
    <w:rsid w:val="008E2E51"/>
    <w:rsid w:val="008E3A10"/>
    <w:rsid w:val="008E3F8E"/>
    <w:rsid w:val="008E43C0"/>
    <w:rsid w:val="008E541C"/>
    <w:rsid w:val="008F0543"/>
    <w:rsid w:val="008F1659"/>
    <w:rsid w:val="008F1CE8"/>
    <w:rsid w:val="008F213E"/>
    <w:rsid w:val="008F2238"/>
    <w:rsid w:val="008F4704"/>
    <w:rsid w:val="008F5B75"/>
    <w:rsid w:val="008F6585"/>
    <w:rsid w:val="008F6E69"/>
    <w:rsid w:val="008F72B6"/>
    <w:rsid w:val="00900221"/>
    <w:rsid w:val="00901BFB"/>
    <w:rsid w:val="00901C45"/>
    <w:rsid w:val="0090427F"/>
    <w:rsid w:val="00904717"/>
    <w:rsid w:val="00905077"/>
    <w:rsid w:val="009053F3"/>
    <w:rsid w:val="00906641"/>
    <w:rsid w:val="00906750"/>
    <w:rsid w:val="00906F10"/>
    <w:rsid w:val="0090701C"/>
    <w:rsid w:val="0091009F"/>
    <w:rsid w:val="00910786"/>
    <w:rsid w:val="0091176C"/>
    <w:rsid w:val="00912189"/>
    <w:rsid w:val="00912466"/>
    <w:rsid w:val="00913167"/>
    <w:rsid w:val="00913762"/>
    <w:rsid w:val="009145C0"/>
    <w:rsid w:val="00914EC6"/>
    <w:rsid w:val="009156CB"/>
    <w:rsid w:val="009176BD"/>
    <w:rsid w:val="0092037A"/>
    <w:rsid w:val="009229B1"/>
    <w:rsid w:val="00922BE5"/>
    <w:rsid w:val="00923A11"/>
    <w:rsid w:val="00925A4A"/>
    <w:rsid w:val="00925B3F"/>
    <w:rsid w:val="00925F52"/>
    <w:rsid w:val="00925FB7"/>
    <w:rsid w:val="00927ADA"/>
    <w:rsid w:val="009325EB"/>
    <w:rsid w:val="00932910"/>
    <w:rsid w:val="009329BF"/>
    <w:rsid w:val="00933008"/>
    <w:rsid w:val="00933B94"/>
    <w:rsid w:val="00933C25"/>
    <w:rsid w:val="0093441C"/>
    <w:rsid w:val="00934799"/>
    <w:rsid w:val="00934F2C"/>
    <w:rsid w:val="009355E7"/>
    <w:rsid w:val="00935DC0"/>
    <w:rsid w:val="00936BCF"/>
    <w:rsid w:val="0094156E"/>
    <w:rsid w:val="00941974"/>
    <w:rsid w:val="00941EB2"/>
    <w:rsid w:val="009421A0"/>
    <w:rsid w:val="00943E6A"/>
    <w:rsid w:val="00944645"/>
    <w:rsid w:val="00945F8E"/>
    <w:rsid w:val="00946258"/>
    <w:rsid w:val="00950221"/>
    <w:rsid w:val="009507E3"/>
    <w:rsid w:val="00950AD7"/>
    <w:rsid w:val="0095195A"/>
    <w:rsid w:val="00951C76"/>
    <w:rsid w:val="00952255"/>
    <w:rsid w:val="00952F1D"/>
    <w:rsid w:val="00952F21"/>
    <w:rsid w:val="0095546E"/>
    <w:rsid w:val="0095664C"/>
    <w:rsid w:val="0096160E"/>
    <w:rsid w:val="0096198B"/>
    <w:rsid w:val="009623F3"/>
    <w:rsid w:val="00963F6D"/>
    <w:rsid w:val="009656EB"/>
    <w:rsid w:val="00965A20"/>
    <w:rsid w:val="00966493"/>
    <w:rsid w:val="00966B27"/>
    <w:rsid w:val="00966E15"/>
    <w:rsid w:val="0096720D"/>
    <w:rsid w:val="0096743C"/>
    <w:rsid w:val="0097042C"/>
    <w:rsid w:val="00970B2E"/>
    <w:rsid w:val="00973083"/>
    <w:rsid w:val="009732C4"/>
    <w:rsid w:val="0097401F"/>
    <w:rsid w:val="00980606"/>
    <w:rsid w:val="00981A50"/>
    <w:rsid w:val="00983BB4"/>
    <w:rsid w:val="00984163"/>
    <w:rsid w:val="00984E77"/>
    <w:rsid w:val="00985B05"/>
    <w:rsid w:val="009862A8"/>
    <w:rsid w:val="00987D39"/>
    <w:rsid w:val="00990CEF"/>
    <w:rsid w:val="00991D22"/>
    <w:rsid w:val="00992708"/>
    <w:rsid w:val="0099296F"/>
    <w:rsid w:val="00992C26"/>
    <w:rsid w:val="00993050"/>
    <w:rsid w:val="00994581"/>
    <w:rsid w:val="00994C4C"/>
    <w:rsid w:val="00995C6D"/>
    <w:rsid w:val="00997277"/>
    <w:rsid w:val="0099742C"/>
    <w:rsid w:val="009A0370"/>
    <w:rsid w:val="009A0F08"/>
    <w:rsid w:val="009A3C81"/>
    <w:rsid w:val="009A6231"/>
    <w:rsid w:val="009A76BF"/>
    <w:rsid w:val="009B024E"/>
    <w:rsid w:val="009B0F29"/>
    <w:rsid w:val="009B1D24"/>
    <w:rsid w:val="009B2063"/>
    <w:rsid w:val="009B2945"/>
    <w:rsid w:val="009B2CAC"/>
    <w:rsid w:val="009B322A"/>
    <w:rsid w:val="009B3833"/>
    <w:rsid w:val="009B5826"/>
    <w:rsid w:val="009B5F7C"/>
    <w:rsid w:val="009B65E8"/>
    <w:rsid w:val="009B66EF"/>
    <w:rsid w:val="009B6951"/>
    <w:rsid w:val="009B6D62"/>
    <w:rsid w:val="009C0F31"/>
    <w:rsid w:val="009C2E90"/>
    <w:rsid w:val="009C3C04"/>
    <w:rsid w:val="009C3E21"/>
    <w:rsid w:val="009C4D95"/>
    <w:rsid w:val="009C5562"/>
    <w:rsid w:val="009C5F77"/>
    <w:rsid w:val="009C60BE"/>
    <w:rsid w:val="009C6623"/>
    <w:rsid w:val="009C73C6"/>
    <w:rsid w:val="009D0B9A"/>
    <w:rsid w:val="009D0BDC"/>
    <w:rsid w:val="009D2E17"/>
    <w:rsid w:val="009D306E"/>
    <w:rsid w:val="009D363F"/>
    <w:rsid w:val="009D3FF2"/>
    <w:rsid w:val="009D45E6"/>
    <w:rsid w:val="009D56BB"/>
    <w:rsid w:val="009D75A1"/>
    <w:rsid w:val="009D7916"/>
    <w:rsid w:val="009E03D7"/>
    <w:rsid w:val="009E0B92"/>
    <w:rsid w:val="009E1D2B"/>
    <w:rsid w:val="009E25E2"/>
    <w:rsid w:val="009E2B54"/>
    <w:rsid w:val="009E303B"/>
    <w:rsid w:val="009E3AEB"/>
    <w:rsid w:val="009E41C0"/>
    <w:rsid w:val="009E44A6"/>
    <w:rsid w:val="009E4AD2"/>
    <w:rsid w:val="009E543A"/>
    <w:rsid w:val="009E585D"/>
    <w:rsid w:val="009F2490"/>
    <w:rsid w:val="009F4220"/>
    <w:rsid w:val="009F6A7F"/>
    <w:rsid w:val="009F6B56"/>
    <w:rsid w:val="009F7921"/>
    <w:rsid w:val="009F7AF5"/>
    <w:rsid w:val="009F7BA4"/>
    <w:rsid w:val="00A01180"/>
    <w:rsid w:val="00A0322C"/>
    <w:rsid w:val="00A04509"/>
    <w:rsid w:val="00A04AAB"/>
    <w:rsid w:val="00A04B25"/>
    <w:rsid w:val="00A0539E"/>
    <w:rsid w:val="00A06651"/>
    <w:rsid w:val="00A07264"/>
    <w:rsid w:val="00A07404"/>
    <w:rsid w:val="00A11C5C"/>
    <w:rsid w:val="00A13633"/>
    <w:rsid w:val="00A14638"/>
    <w:rsid w:val="00A159DB"/>
    <w:rsid w:val="00A21A7A"/>
    <w:rsid w:val="00A220DE"/>
    <w:rsid w:val="00A22A8F"/>
    <w:rsid w:val="00A22ED4"/>
    <w:rsid w:val="00A268C0"/>
    <w:rsid w:val="00A272F7"/>
    <w:rsid w:val="00A318AB"/>
    <w:rsid w:val="00A3284A"/>
    <w:rsid w:val="00A33179"/>
    <w:rsid w:val="00A34A35"/>
    <w:rsid w:val="00A34EF7"/>
    <w:rsid w:val="00A36CC2"/>
    <w:rsid w:val="00A37619"/>
    <w:rsid w:val="00A414AE"/>
    <w:rsid w:val="00A41E58"/>
    <w:rsid w:val="00A4438A"/>
    <w:rsid w:val="00A4495D"/>
    <w:rsid w:val="00A44C6E"/>
    <w:rsid w:val="00A4527A"/>
    <w:rsid w:val="00A4559B"/>
    <w:rsid w:val="00A464D4"/>
    <w:rsid w:val="00A46D2B"/>
    <w:rsid w:val="00A46F54"/>
    <w:rsid w:val="00A47B39"/>
    <w:rsid w:val="00A50220"/>
    <w:rsid w:val="00A5231A"/>
    <w:rsid w:val="00A5282F"/>
    <w:rsid w:val="00A52E96"/>
    <w:rsid w:val="00A53483"/>
    <w:rsid w:val="00A53AA9"/>
    <w:rsid w:val="00A54D16"/>
    <w:rsid w:val="00A56221"/>
    <w:rsid w:val="00A56267"/>
    <w:rsid w:val="00A56A04"/>
    <w:rsid w:val="00A603AC"/>
    <w:rsid w:val="00A604CB"/>
    <w:rsid w:val="00A61B32"/>
    <w:rsid w:val="00A64B40"/>
    <w:rsid w:val="00A66056"/>
    <w:rsid w:val="00A67B80"/>
    <w:rsid w:val="00A70565"/>
    <w:rsid w:val="00A70F7C"/>
    <w:rsid w:val="00A7119D"/>
    <w:rsid w:val="00A713FE"/>
    <w:rsid w:val="00A71ED4"/>
    <w:rsid w:val="00A72D8A"/>
    <w:rsid w:val="00A73A78"/>
    <w:rsid w:val="00A74648"/>
    <w:rsid w:val="00A7510E"/>
    <w:rsid w:val="00A7528B"/>
    <w:rsid w:val="00A81CAC"/>
    <w:rsid w:val="00A84895"/>
    <w:rsid w:val="00A849AB"/>
    <w:rsid w:val="00A86558"/>
    <w:rsid w:val="00A86CF4"/>
    <w:rsid w:val="00A912C0"/>
    <w:rsid w:val="00A93D77"/>
    <w:rsid w:val="00A947C8"/>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73F"/>
    <w:rsid w:val="00AA6E5B"/>
    <w:rsid w:val="00AA75E9"/>
    <w:rsid w:val="00AB11D8"/>
    <w:rsid w:val="00AB14D3"/>
    <w:rsid w:val="00AB170C"/>
    <w:rsid w:val="00AB20CF"/>
    <w:rsid w:val="00AB31C6"/>
    <w:rsid w:val="00AB466B"/>
    <w:rsid w:val="00AB4B81"/>
    <w:rsid w:val="00AB5C37"/>
    <w:rsid w:val="00AB73A4"/>
    <w:rsid w:val="00AC08E5"/>
    <w:rsid w:val="00AC0B1B"/>
    <w:rsid w:val="00AC0F88"/>
    <w:rsid w:val="00AC29D9"/>
    <w:rsid w:val="00AC2E2D"/>
    <w:rsid w:val="00AC566F"/>
    <w:rsid w:val="00AC5A8E"/>
    <w:rsid w:val="00AC6941"/>
    <w:rsid w:val="00AC75DC"/>
    <w:rsid w:val="00AD0E41"/>
    <w:rsid w:val="00AD1253"/>
    <w:rsid w:val="00AD184A"/>
    <w:rsid w:val="00AD2284"/>
    <w:rsid w:val="00AD2FFE"/>
    <w:rsid w:val="00AD4802"/>
    <w:rsid w:val="00AD5384"/>
    <w:rsid w:val="00AD5FE6"/>
    <w:rsid w:val="00AD7448"/>
    <w:rsid w:val="00AD7E45"/>
    <w:rsid w:val="00AE0155"/>
    <w:rsid w:val="00AE0B70"/>
    <w:rsid w:val="00AE254A"/>
    <w:rsid w:val="00AE43EC"/>
    <w:rsid w:val="00AE5F41"/>
    <w:rsid w:val="00AE6CA0"/>
    <w:rsid w:val="00AE7D2E"/>
    <w:rsid w:val="00AE7EE8"/>
    <w:rsid w:val="00AF0F78"/>
    <w:rsid w:val="00AF126E"/>
    <w:rsid w:val="00AF16D5"/>
    <w:rsid w:val="00AF1A5A"/>
    <w:rsid w:val="00AF2DD2"/>
    <w:rsid w:val="00AF427B"/>
    <w:rsid w:val="00AF4670"/>
    <w:rsid w:val="00AF48A9"/>
    <w:rsid w:val="00AF5CED"/>
    <w:rsid w:val="00B00657"/>
    <w:rsid w:val="00B01063"/>
    <w:rsid w:val="00B0154E"/>
    <w:rsid w:val="00B01600"/>
    <w:rsid w:val="00B019D6"/>
    <w:rsid w:val="00B04B0A"/>
    <w:rsid w:val="00B04E39"/>
    <w:rsid w:val="00B0555B"/>
    <w:rsid w:val="00B05BD2"/>
    <w:rsid w:val="00B1086F"/>
    <w:rsid w:val="00B11887"/>
    <w:rsid w:val="00B1296B"/>
    <w:rsid w:val="00B13E42"/>
    <w:rsid w:val="00B14132"/>
    <w:rsid w:val="00B14602"/>
    <w:rsid w:val="00B146FB"/>
    <w:rsid w:val="00B177E2"/>
    <w:rsid w:val="00B203B1"/>
    <w:rsid w:val="00B207D7"/>
    <w:rsid w:val="00B20ECA"/>
    <w:rsid w:val="00B253D8"/>
    <w:rsid w:val="00B25EE6"/>
    <w:rsid w:val="00B2767F"/>
    <w:rsid w:val="00B30562"/>
    <w:rsid w:val="00B3064D"/>
    <w:rsid w:val="00B31119"/>
    <w:rsid w:val="00B33617"/>
    <w:rsid w:val="00B33D11"/>
    <w:rsid w:val="00B34771"/>
    <w:rsid w:val="00B34BAC"/>
    <w:rsid w:val="00B35BB9"/>
    <w:rsid w:val="00B35FE9"/>
    <w:rsid w:val="00B42172"/>
    <w:rsid w:val="00B42479"/>
    <w:rsid w:val="00B434EE"/>
    <w:rsid w:val="00B43F1A"/>
    <w:rsid w:val="00B43FAC"/>
    <w:rsid w:val="00B4483E"/>
    <w:rsid w:val="00B45206"/>
    <w:rsid w:val="00B45B32"/>
    <w:rsid w:val="00B464DA"/>
    <w:rsid w:val="00B465CA"/>
    <w:rsid w:val="00B504F3"/>
    <w:rsid w:val="00B51C80"/>
    <w:rsid w:val="00B5308F"/>
    <w:rsid w:val="00B53935"/>
    <w:rsid w:val="00B53EAA"/>
    <w:rsid w:val="00B5594A"/>
    <w:rsid w:val="00B6056F"/>
    <w:rsid w:val="00B609DF"/>
    <w:rsid w:val="00B611B6"/>
    <w:rsid w:val="00B61485"/>
    <w:rsid w:val="00B617C7"/>
    <w:rsid w:val="00B62BA8"/>
    <w:rsid w:val="00B63B6F"/>
    <w:rsid w:val="00B63F4B"/>
    <w:rsid w:val="00B64F5E"/>
    <w:rsid w:val="00B6561B"/>
    <w:rsid w:val="00B66047"/>
    <w:rsid w:val="00B66079"/>
    <w:rsid w:val="00B70A3A"/>
    <w:rsid w:val="00B7368A"/>
    <w:rsid w:val="00B74C4C"/>
    <w:rsid w:val="00B74EAD"/>
    <w:rsid w:val="00B76259"/>
    <w:rsid w:val="00B80F80"/>
    <w:rsid w:val="00B82210"/>
    <w:rsid w:val="00B82914"/>
    <w:rsid w:val="00B83A0D"/>
    <w:rsid w:val="00B85029"/>
    <w:rsid w:val="00B86D64"/>
    <w:rsid w:val="00B87AC1"/>
    <w:rsid w:val="00B87F02"/>
    <w:rsid w:val="00B90D08"/>
    <w:rsid w:val="00B9322E"/>
    <w:rsid w:val="00B938BE"/>
    <w:rsid w:val="00B941C1"/>
    <w:rsid w:val="00B942C9"/>
    <w:rsid w:val="00B94B0A"/>
    <w:rsid w:val="00B959DE"/>
    <w:rsid w:val="00BA1FB6"/>
    <w:rsid w:val="00BA279B"/>
    <w:rsid w:val="00BA378C"/>
    <w:rsid w:val="00BA4C84"/>
    <w:rsid w:val="00BA5899"/>
    <w:rsid w:val="00BA63E3"/>
    <w:rsid w:val="00BA65EF"/>
    <w:rsid w:val="00BA65F7"/>
    <w:rsid w:val="00BA6E74"/>
    <w:rsid w:val="00BA72D1"/>
    <w:rsid w:val="00BA7CED"/>
    <w:rsid w:val="00BB0BE1"/>
    <w:rsid w:val="00BB0F41"/>
    <w:rsid w:val="00BB13EE"/>
    <w:rsid w:val="00BB1A5F"/>
    <w:rsid w:val="00BB215F"/>
    <w:rsid w:val="00BB55AE"/>
    <w:rsid w:val="00BB56A1"/>
    <w:rsid w:val="00BB585A"/>
    <w:rsid w:val="00BB6597"/>
    <w:rsid w:val="00BB76A5"/>
    <w:rsid w:val="00BC5710"/>
    <w:rsid w:val="00BC6699"/>
    <w:rsid w:val="00BC6972"/>
    <w:rsid w:val="00BD342C"/>
    <w:rsid w:val="00BD489D"/>
    <w:rsid w:val="00BD4AB2"/>
    <w:rsid w:val="00BD7AAF"/>
    <w:rsid w:val="00BE0278"/>
    <w:rsid w:val="00BE2262"/>
    <w:rsid w:val="00BE3D96"/>
    <w:rsid w:val="00BE4A06"/>
    <w:rsid w:val="00BE4C6D"/>
    <w:rsid w:val="00BE52E4"/>
    <w:rsid w:val="00BE583E"/>
    <w:rsid w:val="00BE5BD0"/>
    <w:rsid w:val="00BE6240"/>
    <w:rsid w:val="00BE64CD"/>
    <w:rsid w:val="00BF12EE"/>
    <w:rsid w:val="00BF1BA4"/>
    <w:rsid w:val="00BF29F5"/>
    <w:rsid w:val="00BF406B"/>
    <w:rsid w:val="00BF5AF3"/>
    <w:rsid w:val="00BF656A"/>
    <w:rsid w:val="00BF6993"/>
    <w:rsid w:val="00BF6DE8"/>
    <w:rsid w:val="00C00E93"/>
    <w:rsid w:val="00C01385"/>
    <w:rsid w:val="00C014A4"/>
    <w:rsid w:val="00C05B31"/>
    <w:rsid w:val="00C06E57"/>
    <w:rsid w:val="00C0712E"/>
    <w:rsid w:val="00C10EFE"/>
    <w:rsid w:val="00C113C9"/>
    <w:rsid w:val="00C13383"/>
    <w:rsid w:val="00C142F0"/>
    <w:rsid w:val="00C152D7"/>
    <w:rsid w:val="00C16278"/>
    <w:rsid w:val="00C164F4"/>
    <w:rsid w:val="00C1661F"/>
    <w:rsid w:val="00C16CD5"/>
    <w:rsid w:val="00C17957"/>
    <w:rsid w:val="00C20A87"/>
    <w:rsid w:val="00C221DC"/>
    <w:rsid w:val="00C224B2"/>
    <w:rsid w:val="00C224B8"/>
    <w:rsid w:val="00C2419B"/>
    <w:rsid w:val="00C24C0A"/>
    <w:rsid w:val="00C25163"/>
    <w:rsid w:val="00C27758"/>
    <w:rsid w:val="00C3099C"/>
    <w:rsid w:val="00C32438"/>
    <w:rsid w:val="00C32879"/>
    <w:rsid w:val="00C33258"/>
    <w:rsid w:val="00C34259"/>
    <w:rsid w:val="00C352F6"/>
    <w:rsid w:val="00C3551F"/>
    <w:rsid w:val="00C35C98"/>
    <w:rsid w:val="00C37965"/>
    <w:rsid w:val="00C41012"/>
    <w:rsid w:val="00C41123"/>
    <w:rsid w:val="00C41EB9"/>
    <w:rsid w:val="00C42C54"/>
    <w:rsid w:val="00C43036"/>
    <w:rsid w:val="00C453EB"/>
    <w:rsid w:val="00C4544F"/>
    <w:rsid w:val="00C470C9"/>
    <w:rsid w:val="00C4713D"/>
    <w:rsid w:val="00C508E3"/>
    <w:rsid w:val="00C51E1F"/>
    <w:rsid w:val="00C5206F"/>
    <w:rsid w:val="00C52428"/>
    <w:rsid w:val="00C533B4"/>
    <w:rsid w:val="00C538F5"/>
    <w:rsid w:val="00C543D6"/>
    <w:rsid w:val="00C54E04"/>
    <w:rsid w:val="00C610AF"/>
    <w:rsid w:val="00C62BB5"/>
    <w:rsid w:val="00C63369"/>
    <w:rsid w:val="00C63D9E"/>
    <w:rsid w:val="00C65D10"/>
    <w:rsid w:val="00C660AB"/>
    <w:rsid w:val="00C70348"/>
    <w:rsid w:val="00C7091D"/>
    <w:rsid w:val="00C728DD"/>
    <w:rsid w:val="00C73074"/>
    <w:rsid w:val="00C73301"/>
    <w:rsid w:val="00C74036"/>
    <w:rsid w:val="00C74263"/>
    <w:rsid w:val="00C747D2"/>
    <w:rsid w:val="00C74F4A"/>
    <w:rsid w:val="00C75CB2"/>
    <w:rsid w:val="00C75E38"/>
    <w:rsid w:val="00C77E0F"/>
    <w:rsid w:val="00C80710"/>
    <w:rsid w:val="00C80F85"/>
    <w:rsid w:val="00C811A5"/>
    <w:rsid w:val="00C81D2B"/>
    <w:rsid w:val="00C84216"/>
    <w:rsid w:val="00C84DFC"/>
    <w:rsid w:val="00C86467"/>
    <w:rsid w:val="00C86977"/>
    <w:rsid w:val="00C870B6"/>
    <w:rsid w:val="00C870DA"/>
    <w:rsid w:val="00C872A7"/>
    <w:rsid w:val="00C90CB2"/>
    <w:rsid w:val="00C921D6"/>
    <w:rsid w:val="00C92E79"/>
    <w:rsid w:val="00C935AD"/>
    <w:rsid w:val="00C96709"/>
    <w:rsid w:val="00C96AC7"/>
    <w:rsid w:val="00CA255C"/>
    <w:rsid w:val="00CA2809"/>
    <w:rsid w:val="00CA6767"/>
    <w:rsid w:val="00CA6FA3"/>
    <w:rsid w:val="00CA7A6A"/>
    <w:rsid w:val="00CA7A7D"/>
    <w:rsid w:val="00CB0112"/>
    <w:rsid w:val="00CB133E"/>
    <w:rsid w:val="00CB2E02"/>
    <w:rsid w:val="00CB3DAF"/>
    <w:rsid w:val="00CB3FAB"/>
    <w:rsid w:val="00CB57DD"/>
    <w:rsid w:val="00CB5DDF"/>
    <w:rsid w:val="00CB5F58"/>
    <w:rsid w:val="00CB5FAB"/>
    <w:rsid w:val="00CB616B"/>
    <w:rsid w:val="00CB7FCF"/>
    <w:rsid w:val="00CC0300"/>
    <w:rsid w:val="00CC0F1F"/>
    <w:rsid w:val="00CC1480"/>
    <w:rsid w:val="00CC2036"/>
    <w:rsid w:val="00CC2131"/>
    <w:rsid w:val="00CC244F"/>
    <w:rsid w:val="00CC2517"/>
    <w:rsid w:val="00CC4092"/>
    <w:rsid w:val="00CC4330"/>
    <w:rsid w:val="00CC5350"/>
    <w:rsid w:val="00CC58AD"/>
    <w:rsid w:val="00CC5DF6"/>
    <w:rsid w:val="00CD052C"/>
    <w:rsid w:val="00CD0944"/>
    <w:rsid w:val="00CD2597"/>
    <w:rsid w:val="00CD3D9A"/>
    <w:rsid w:val="00CD463A"/>
    <w:rsid w:val="00CD50A1"/>
    <w:rsid w:val="00CD635E"/>
    <w:rsid w:val="00CD69BF"/>
    <w:rsid w:val="00CD6CE2"/>
    <w:rsid w:val="00CE07B2"/>
    <w:rsid w:val="00CE0C0D"/>
    <w:rsid w:val="00CE3331"/>
    <w:rsid w:val="00CE62A4"/>
    <w:rsid w:val="00CF16E4"/>
    <w:rsid w:val="00CF2380"/>
    <w:rsid w:val="00CF3116"/>
    <w:rsid w:val="00CF3234"/>
    <w:rsid w:val="00D02D37"/>
    <w:rsid w:val="00D038C4"/>
    <w:rsid w:val="00D053A8"/>
    <w:rsid w:val="00D101E6"/>
    <w:rsid w:val="00D102F3"/>
    <w:rsid w:val="00D129B1"/>
    <w:rsid w:val="00D15ABB"/>
    <w:rsid w:val="00D15B6C"/>
    <w:rsid w:val="00D17D8A"/>
    <w:rsid w:val="00D20A8A"/>
    <w:rsid w:val="00D23FB8"/>
    <w:rsid w:val="00D24464"/>
    <w:rsid w:val="00D24C8C"/>
    <w:rsid w:val="00D25809"/>
    <w:rsid w:val="00D26050"/>
    <w:rsid w:val="00D271E6"/>
    <w:rsid w:val="00D277AD"/>
    <w:rsid w:val="00D3055F"/>
    <w:rsid w:val="00D311E1"/>
    <w:rsid w:val="00D321B3"/>
    <w:rsid w:val="00D32761"/>
    <w:rsid w:val="00D3285D"/>
    <w:rsid w:val="00D3350C"/>
    <w:rsid w:val="00D34284"/>
    <w:rsid w:val="00D4042C"/>
    <w:rsid w:val="00D4284C"/>
    <w:rsid w:val="00D44907"/>
    <w:rsid w:val="00D4573E"/>
    <w:rsid w:val="00D45A0D"/>
    <w:rsid w:val="00D45C81"/>
    <w:rsid w:val="00D46D6D"/>
    <w:rsid w:val="00D4714B"/>
    <w:rsid w:val="00D473E0"/>
    <w:rsid w:val="00D50328"/>
    <w:rsid w:val="00D50768"/>
    <w:rsid w:val="00D513EE"/>
    <w:rsid w:val="00D538A0"/>
    <w:rsid w:val="00D53C97"/>
    <w:rsid w:val="00D557E8"/>
    <w:rsid w:val="00D55B0D"/>
    <w:rsid w:val="00D57214"/>
    <w:rsid w:val="00D578E3"/>
    <w:rsid w:val="00D57C57"/>
    <w:rsid w:val="00D60B2D"/>
    <w:rsid w:val="00D61385"/>
    <w:rsid w:val="00D61845"/>
    <w:rsid w:val="00D62D57"/>
    <w:rsid w:val="00D63510"/>
    <w:rsid w:val="00D63AA7"/>
    <w:rsid w:val="00D64260"/>
    <w:rsid w:val="00D64859"/>
    <w:rsid w:val="00D64CF4"/>
    <w:rsid w:val="00D64CF8"/>
    <w:rsid w:val="00D70105"/>
    <w:rsid w:val="00D7145A"/>
    <w:rsid w:val="00D714B5"/>
    <w:rsid w:val="00D719B3"/>
    <w:rsid w:val="00D7284D"/>
    <w:rsid w:val="00D738A3"/>
    <w:rsid w:val="00D73F65"/>
    <w:rsid w:val="00D74655"/>
    <w:rsid w:val="00D748AF"/>
    <w:rsid w:val="00D74B32"/>
    <w:rsid w:val="00D76469"/>
    <w:rsid w:val="00D76F2F"/>
    <w:rsid w:val="00D77E40"/>
    <w:rsid w:val="00D77EE2"/>
    <w:rsid w:val="00D82BA9"/>
    <w:rsid w:val="00D85EF0"/>
    <w:rsid w:val="00D86714"/>
    <w:rsid w:val="00D86748"/>
    <w:rsid w:val="00D87313"/>
    <w:rsid w:val="00D87FB0"/>
    <w:rsid w:val="00D9021D"/>
    <w:rsid w:val="00D91E7E"/>
    <w:rsid w:val="00D9233A"/>
    <w:rsid w:val="00D94D7E"/>
    <w:rsid w:val="00D94ECF"/>
    <w:rsid w:val="00D96220"/>
    <w:rsid w:val="00D96D5E"/>
    <w:rsid w:val="00D97422"/>
    <w:rsid w:val="00D976AD"/>
    <w:rsid w:val="00D97E9D"/>
    <w:rsid w:val="00DA0785"/>
    <w:rsid w:val="00DA200A"/>
    <w:rsid w:val="00DA400D"/>
    <w:rsid w:val="00DA645E"/>
    <w:rsid w:val="00DA78F3"/>
    <w:rsid w:val="00DB0097"/>
    <w:rsid w:val="00DB257E"/>
    <w:rsid w:val="00DB2F25"/>
    <w:rsid w:val="00DB31AB"/>
    <w:rsid w:val="00DB37D5"/>
    <w:rsid w:val="00DB4684"/>
    <w:rsid w:val="00DB4E50"/>
    <w:rsid w:val="00DB62DD"/>
    <w:rsid w:val="00DB70EE"/>
    <w:rsid w:val="00DB78BC"/>
    <w:rsid w:val="00DC05DB"/>
    <w:rsid w:val="00DC0919"/>
    <w:rsid w:val="00DC0CEB"/>
    <w:rsid w:val="00DC1B46"/>
    <w:rsid w:val="00DC3760"/>
    <w:rsid w:val="00DC6A66"/>
    <w:rsid w:val="00DD09AD"/>
    <w:rsid w:val="00DD0D96"/>
    <w:rsid w:val="00DD129C"/>
    <w:rsid w:val="00DD1C77"/>
    <w:rsid w:val="00DD242E"/>
    <w:rsid w:val="00DD325C"/>
    <w:rsid w:val="00DD3C47"/>
    <w:rsid w:val="00DD4B3E"/>
    <w:rsid w:val="00DD5B23"/>
    <w:rsid w:val="00DE0FCA"/>
    <w:rsid w:val="00DE0FE8"/>
    <w:rsid w:val="00DE155F"/>
    <w:rsid w:val="00DE212B"/>
    <w:rsid w:val="00DE3311"/>
    <w:rsid w:val="00DE3CB9"/>
    <w:rsid w:val="00DE4A56"/>
    <w:rsid w:val="00DE4CC6"/>
    <w:rsid w:val="00DE5B85"/>
    <w:rsid w:val="00DE76E4"/>
    <w:rsid w:val="00DF0F5B"/>
    <w:rsid w:val="00DF1120"/>
    <w:rsid w:val="00DF138C"/>
    <w:rsid w:val="00DF1D7A"/>
    <w:rsid w:val="00DF2310"/>
    <w:rsid w:val="00DF25AA"/>
    <w:rsid w:val="00DF2AF8"/>
    <w:rsid w:val="00DF2BFD"/>
    <w:rsid w:val="00DF75CD"/>
    <w:rsid w:val="00DF7D72"/>
    <w:rsid w:val="00E019AB"/>
    <w:rsid w:val="00E03045"/>
    <w:rsid w:val="00E036EB"/>
    <w:rsid w:val="00E0400E"/>
    <w:rsid w:val="00E04145"/>
    <w:rsid w:val="00E0575C"/>
    <w:rsid w:val="00E06121"/>
    <w:rsid w:val="00E100D3"/>
    <w:rsid w:val="00E108B2"/>
    <w:rsid w:val="00E11CC5"/>
    <w:rsid w:val="00E12E6D"/>
    <w:rsid w:val="00E16E8C"/>
    <w:rsid w:val="00E16F84"/>
    <w:rsid w:val="00E17042"/>
    <w:rsid w:val="00E17394"/>
    <w:rsid w:val="00E17EBD"/>
    <w:rsid w:val="00E20624"/>
    <w:rsid w:val="00E20994"/>
    <w:rsid w:val="00E212A0"/>
    <w:rsid w:val="00E245FA"/>
    <w:rsid w:val="00E2599B"/>
    <w:rsid w:val="00E26000"/>
    <w:rsid w:val="00E2697F"/>
    <w:rsid w:val="00E26BA7"/>
    <w:rsid w:val="00E27D5B"/>
    <w:rsid w:val="00E27E54"/>
    <w:rsid w:val="00E3045B"/>
    <w:rsid w:val="00E3164F"/>
    <w:rsid w:val="00E31739"/>
    <w:rsid w:val="00E322FB"/>
    <w:rsid w:val="00E32D7A"/>
    <w:rsid w:val="00E335C6"/>
    <w:rsid w:val="00E3492D"/>
    <w:rsid w:val="00E34EDB"/>
    <w:rsid w:val="00E35C2F"/>
    <w:rsid w:val="00E35E06"/>
    <w:rsid w:val="00E36906"/>
    <w:rsid w:val="00E37ACF"/>
    <w:rsid w:val="00E40B0D"/>
    <w:rsid w:val="00E4694F"/>
    <w:rsid w:val="00E475AC"/>
    <w:rsid w:val="00E47C20"/>
    <w:rsid w:val="00E505CF"/>
    <w:rsid w:val="00E5064D"/>
    <w:rsid w:val="00E522A9"/>
    <w:rsid w:val="00E527A0"/>
    <w:rsid w:val="00E52ED9"/>
    <w:rsid w:val="00E53B34"/>
    <w:rsid w:val="00E53DF6"/>
    <w:rsid w:val="00E5450A"/>
    <w:rsid w:val="00E55013"/>
    <w:rsid w:val="00E552AE"/>
    <w:rsid w:val="00E563EC"/>
    <w:rsid w:val="00E576C7"/>
    <w:rsid w:val="00E5773E"/>
    <w:rsid w:val="00E604BA"/>
    <w:rsid w:val="00E60DC5"/>
    <w:rsid w:val="00E62261"/>
    <w:rsid w:val="00E623FA"/>
    <w:rsid w:val="00E6282A"/>
    <w:rsid w:val="00E62ECE"/>
    <w:rsid w:val="00E640A3"/>
    <w:rsid w:val="00E6476B"/>
    <w:rsid w:val="00E649A5"/>
    <w:rsid w:val="00E64FBC"/>
    <w:rsid w:val="00E671D5"/>
    <w:rsid w:val="00E67795"/>
    <w:rsid w:val="00E67ADB"/>
    <w:rsid w:val="00E702DE"/>
    <w:rsid w:val="00E7151C"/>
    <w:rsid w:val="00E7234B"/>
    <w:rsid w:val="00E72FF9"/>
    <w:rsid w:val="00E7754E"/>
    <w:rsid w:val="00E82E58"/>
    <w:rsid w:val="00E83416"/>
    <w:rsid w:val="00E83455"/>
    <w:rsid w:val="00E83698"/>
    <w:rsid w:val="00E836C3"/>
    <w:rsid w:val="00E8397D"/>
    <w:rsid w:val="00E84BE0"/>
    <w:rsid w:val="00E85A7D"/>
    <w:rsid w:val="00E879CC"/>
    <w:rsid w:val="00E90320"/>
    <w:rsid w:val="00E91FE1"/>
    <w:rsid w:val="00E93C07"/>
    <w:rsid w:val="00E976B8"/>
    <w:rsid w:val="00E97A35"/>
    <w:rsid w:val="00EA16D4"/>
    <w:rsid w:val="00EA1C6E"/>
    <w:rsid w:val="00EA1DD4"/>
    <w:rsid w:val="00EA2479"/>
    <w:rsid w:val="00EA2D42"/>
    <w:rsid w:val="00EA2E84"/>
    <w:rsid w:val="00EA36FA"/>
    <w:rsid w:val="00EA4CE0"/>
    <w:rsid w:val="00EA5C09"/>
    <w:rsid w:val="00EA5F1A"/>
    <w:rsid w:val="00EA6099"/>
    <w:rsid w:val="00EA6791"/>
    <w:rsid w:val="00EB0C2B"/>
    <w:rsid w:val="00EB1028"/>
    <w:rsid w:val="00EB1180"/>
    <w:rsid w:val="00EB1BF2"/>
    <w:rsid w:val="00EB1C2A"/>
    <w:rsid w:val="00EB205D"/>
    <w:rsid w:val="00EB3B4B"/>
    <w:rsid w:val="00EB3E97"/>
    <w:rsid w:val="00EB3F6C"/>
    <w:rsid w:val="00EB468A"/>
    <w:rsid w:val="00EB4CB3"/>
    <w:rsid w:val="00EC1227"/>
    <w:rsid w:val="00EC1470"/>
    <w:rsid w:val="00EC212C"/>
    <w:rsid w:val="00EC4444"/>
    <w:rsid w:val="00EC646D"/>
    <w:rsid w:val="00EC66BC"/>
    <w:rsid w:val="00EC7698"/>
    <w:rsid w:val="00ED013D"/>
    <w:rsid w:val="00ED086A"/>
    <w:rsid w:val="00ED09E7"/>
    <w:rsid w:val="00ED17B1"/>
    <w:rsid w:val="00ED27B1"/>
    <w:rsid w:val="00ED3B6A"/>
    <w:rsid w:val="00ED4053"/>
    <w:rsid w:val="00ED4DCB"/>
    <w:rsid w:val="00ED5BFE"/>
    <w:rsid w:val="00ED5D3F"/>
    <w:rsid w:val="00ED70C4"/>
    <w:rsid w:val="00ED71C3"/>
    <w:rsid w:val="00EE1814"/>
    <w:rsid w:val="00EE1F42"/>
    <w:rsid w:val="00EE2FE6"/>
    <w:rsid w:val="00EE3D84"/>
    <w:rsid w:val="00EE417A"/>
    <w:rsid w:val="00EE44B6"/>
    <w:rsid w:val="00EE48CC"/>
    <w:rsid w:val="00EE49B3"/>
    <w:rsid w:val="00EE4B5D"/>
    <w:rsid w:val="00EE531E"/>
    <w:rsid w:val="00EE562D"/>
    <w:rsid w:val="00EE56A1"/>
    <w:rsid w:val="00EE7333"/>
    <w:rsid w:val="00EE7EEC"/>
    <w:rsid w:val="00EF076F"/>
    <w:rsid w:val="00EF0A21"/>
    <w:rsid w:val="00EF0DAB"/>
    <w:rsid w:val="00EF31A9"/>
    <w:rsid w:val="00EF3553"/>
    <w:rsid w:val="00EF3C36"/>
    <w:rsid w:val="00EF6299"/>
    <w:rsid w:val="00EF69F3"/>
    <w:rsid w:val="00EF6AF5"/>
    <w:rsid w:val="00EF6D3B"/>
    <w:rsid w:val="00EF7CD3"/>
    <w:rsid w:val="00F00D1C"/>
    <w:rsid w:val="00F01A43"/>
    <w:rsid w:val="00F02C90"/>
    <w:rsid w:val="00F03F2B"/>
    <w:rsid w:val="00F04A2A"/>
    <w:rsid w:val="00F05980"/>
    <w:rsid w:val="00F06EA8"/>
    <w:rsid w:val="00F10253"/>
    <w:rsid w:val="00F13308"/>
    <w:rsid w:val="00F160B7"/>
    <w:rsid w:val="00F169ED"/>
    <w:rsid w:val="00F178A8"/>
    <w:rsid w:val="00F17979"/>
    <w:rsid w:val="00F204B4"/>
    <w:rsid w:val="00F2102C"/>
    <w:rsid w:val="00F21380"/>
    <w:rsid w:val="00F21C6A"/>
    <w:rsid w:val="00F22587"/>
    <w:rsid w:val="00F22EC8"/>
    <w:rsid w:val="00F2305E"/>
    <w:rsid w:val="00F23C22"/>
    <w:rsid w:val="00F24644"/>
    <w:rsid w:val="00F25A70"/>
    <w:rsid w:val="00F26EB4"/>
    <w:rsid w:val="00F26F68"/>
    <w:rsid w:val="00F300C7"/>
    <w:rsid w:val="00F30B24"/>
    <w:rsid w:val="00F30E69"/>
    <w:rsid w:val="00F30FF9"/>
    <w:rsid w:val="00F3186B"/>
    <w:rsid w:val="00F31C54"/>
    <w:rsid w:val="00F31D3A"/>
    <w:rsid w:val="00F31DD0"/>
    <w:rsid w:val="00F33B14"/>
    <w:rsid w:val="00F34108"/>
    <w:rsid w:val="00F3485A"/>
    <w:rsid w:val="00F36077"/>
    <w:rsid w:val="00F36729"/>
    <w:rsid w:val="00F3782F"/>
    <w:rsid w:val="00F41009"/>
    <w:rsid w:val="00F4332D"/>
    <w:rsid w:val="00F43501"/>
    <w:rsid w:val="00F43AA5"/>
    <w:rsid w:val="00F43B7C"/>
    <w:rsid w:val="00F44306"/>
    <w:rsid w:val="00F4471D"/>
    <w:rsid w:val="00F45217"/>
    <w:rsid w:val="00F46F2D"/>
    <w:rsid w:val="00F50803"/>
    <w:rsid w:val="00F5162B"/>
    <w:rsid w:val="00F535F0"/>
    <w:rsid w:val="00F53C76"/>
    <w:rsid w:val="00F54994"/>
    <w:rsid w:val="00F54E34"/>
    <w:rsid w:val="00F54E94"/>
    <w:rsid w:val="00F56ED7"/>
    <w:rsid w:val="00F602CF"/>
    <w:rsid w:val="00F60964"/>
    <w:rsid w:val="00F6197A"/>
    <w:rsid w:val="00F623EF"/>
    <w:rsid w:val="00F62FEC"/>
    <w:rsid w:val="00F638E9"/>
    <w:rsid w:val="00F63B8E"/>
    <w:rsid w:val="00F63EF0"/>
    <w:rsid w:val="00F6564F"/>
    <w:rsid w:val="00F66330"/>
    <w:rsid w:val="00F66C2D"/>
    <w:rsid w:val="00F67A52"/>
    <w:rsid w:val="00F7042A"/>
    <w:rsid w:val="00F705F3"/>
    <w:rsid w:val="00F70977"/>
    <w:rsid w:val="00F709F3"/>
    <w:rsid w:val="00F70BB0"/>
    <w:rsid w:val="00F71688"/>
    <w:rsid w:val="00F727F9"/>
    <w:rsid w:val="00F72A81"/>
    <w:rsid w:val="00F72A9C"/>
    <w:rsid w:val="00F7540A"/>
    <w:rsid w:val="00F76075"/>
    <w:rsid w:val="00F8147A"/>
    <w:rsid w:val="00F82939"/>
    <w:rsid w:val="00F83D2B"/>
    <w:rsid w:val="00F83F1D"/>
    <w:rsid w:val="00F8469D"/>
    <w:rsid w:val="00F84833"/>
    <w:rsid w:val="00F86CB3"/>
    <w:rsid w:val="00F874AA"/>
    <w:rsid w:val="00F874AB"/>
    <w:rsid w:val="00F92A25"/>
    <w:rsid w:val="00F92D8C"/>
    <w:rsid w:val="00F92EDC"/>
    <w:rsid w:val="00F9494E"/>
    <w:rsid w:val="00F95B25"/>
    <w:rsid w:val="00F96F35"/>
    <w:rsid w:val="00F97407"/>
    <w:rsid w:val="00F97FD4"/>
    <w:rsid w:val="00FA0A34"/>
    <w:rsid w:val="00FA0B27"/>
    <w:rsid w:val="00FA2B46"/>
    <w:rsid w:val="00FA32C5"/>
    <w:rsid w:val="00FA3980"/>
    <w:rsid w:val="00FA3DDC"/>
    <w:rsid w:val="00FA4D10"/>
    <w:rsid w:val="00FA5541"/>
    <w:rsid w:val="00FA7BAE"/>
    <w:rsid w:val="00FB000E"/>
    <w:rsid w:val="00FB1623"/>
    <w:rsid w:val="00FB1C04"/>
    <w:rsid w:val="00FB4E6E"/>
    <w:rsid w:val="00FB56EA"/>
    <w:rsid w:val="00FB734B"/>
    <w:rsid w:val="00FB7592"/>
    <w:rsid w:val="00FB7D04"/>
    <w:rsid w:val="00FC1811"/>
    <w:rsid w:val="00FC243E"/>
    <w:rsid w:val="00FC2661"/>
    <w:rsid w:val="00FC4070"/>
    <w:rsid w:val="00FC4BC0"/>
    <w:rsid w:val="00FC5654"/>
    <w:rsid w:val="00FC5733"/>
    <w:rsid w:val="00FC6129"/>
    <w:rsid w:val="00FC6AF2"/>
    <w:rsid w:val="00FD0249"/>
    <w:rsid w:val="00FD0904"/>
    <w:rsid w:val="00FD1086"/>
    <w:rsid w:val="00FD30C1"/>
    <w:rsid w:val="00FD5B89"/>
    <w:rsid w:val="00FD6EEC"/>
    <w:rsid w:val="00FD7522"/>
    <w:rsid w:val="00FE105F"/>
    <w:rsid w:val="00FE1A24"/>
    <w:rsid w:val="00FE26D6"/>
    <w:rsid w:val="00FE284B"/>
    <w:rsid w:val="00FE2E47"/>
    <w:rsid w:val="00FE3888"/>
    <w:rsid w:val="00FE3E5B"/>
    <w:rsid w:val="00FE5D3C"/>
    <w:rsid w:val="00FE6E83"/>
    <w:rsid w:val="00FE7309"/>
    <w:rsid w:val="00FE7D25"/>
    <w:rsid w:val="00FF037D"/>
    <w:rsid w:val="00FF0CDF"/>
    <w:rsid w:val="00FF10A8"/>
    <w:rsid w:val="00FF1351"/>
    <w:rsid w:val="00FF2D6B"/>
    <w:rsid w:val="00FF4848"/>
    <w:rsid w:val="00FF5D07"/>
    <w:rsid w:val="00FF762A"/>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76DFC54"/>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C92"/>
    <w:pPr>
      <w:spacing w:after="200" w:line="276" w:lineRule="auto"/>
    </w:pPr>
    <w:rPr>
      <w:sz w:val="22"/>
      <w:szCs w:val="22"/>
      <w:lang w:eastAsia="en-US"/>
    </w:rPr>
  </w:style>
  <w:style w:type="paragraph" w:styleId="Heading1">
    <w:name w:val="heading 1"/>
    <w:basedOn w:val="Normal"/>
    <w:next w:val="Normal"/>
    <w:link w:val="Heading1Char"/>
    <w:uiPriority w:val="9"/>
    <w:qFormat/>
    <w:rsid w:val="005E71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locked/>
    <w:rsid w:val="00EE417A"/>
    <w:rPr>
      <w:sz w:val="22"/>
      <w:szCs w:val="22"/>
      <w:lang w:eastAsia="en-US"/>
    </w:rPr>
  </w:style>
  <w:style w:type="character" w:customStyle="1" w:styleId="Heading1Char">
    <w:name w:val="Heading 1 Char"/>
    <w:basedOn w:val="DefaultParagraphFont"/>
    <w:link w:val="Heading1"/>
    <w:uiPriority w:val="9"/>
    <w:rsid w:val="005E7115"/>
    <w:rPr>
      <w:rFonts w:asciiTheme="majorHAnsi" w:eastAsiaTheme="majorEastAsia" w:hAnsiTheme="majorHAnsi" w:cstheme="majorBidi"/>
      <w:color w:val="365F91" w:themeColor="accent1" w:themeShade="BF"/>
      <w:sz w:val="32"/>
      <w:szCs w:val="32"/>
      <w:lang w:eastAsia="en-US"/>
    </w:rPr>
  </w:style>
  <w:style w:type="paragraph" w:customStyle="1" w:styleId="Parastaisteksts">
    <w:name w:val="Parastais teksts"/>
    <w:basedOn w:val="ListParagraph"/>
    <w:rsid w:val="005E7115"/>
    <w:pPr>
      <w:numPr>
        <w:ilvl w:val="2"/>
        <w:numId w:val="14"/>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E7115"/>
    <w:pPr>
      <w:numPr>
        <w:ilvl w:val="1"/>
        <w:numId w:val="14"/>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Sarakstarindkopa1">
    <w:name w:val="Saraksta rindkopa1"/>
    <w:basedOn w:val="Normal"/>
    <w:uiPriority w:val="34"/>
    <w:qFormat/>
    <w:rsid w:val="00CE0C0D"/>
    <w:pPr>
      <w:spacing w:after="0" w:line="240" w:lineRule="auto"/>
      <w:ind w:left="720"/>
      <w:contextualSpacing/>
    </w:pPr>
    <w:rPr>
      <w:rFonts w:ascii="Times New Roman" w:eastAsia="Times New Roman" w:hAnsi="Times New Roman"/>
      <w:sz w:val="24"/>
      <w:szCs w:val="24"/>
      <w:lang w:eastAsia="lv-LV"/>
    </w:rPr>
  </w:style>
  <w:style w:type="table" w:customStyle="1" w:styleId="TableGrid6">
    <w:name w:val="Table Grid6"/>
    <w:basedOn w:val="TableNormal"/>
    <w:next w:val="TableGrid"/>
    <w:uiPriority w:val="59"/>
    <w:rsid w:val="00C935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8571">
      <w:bodyDiv w:val="1"/>
      <w:marLeft w:val="0"/>
      <w:marRight w:val="0"/>
      <w:marTop w:val="0"/>
      <w:marBottom w:val="0"/>
      <w:divBdr>
        <w:top w:val="none" w:sz="0" w:space="0" w:color="auto"/>
        <w:left w:val="none" w:sz="0" w:space="0" w:color="auto"/>
        <w:bottom w:val="none" w:sz="0" w:space="0" w:color="auto"/>
        <w:right w:val="none" w:sz="0" w:space="0" w:color="auto"/>
      </w:divBdr>
    </w:div>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241069249">
      <w:bodyDiv w:val="1"/>
      <w:marLeft w:val="0"/>
      <w:marRight w:val="0"/>
      <w:marTop w:val="0"/>
      <w:marBottom w:val="0"/>
      <w:divBdr>
        <w:top w:val="none" w:sz="0" w:space="0" w:color="auto"/>
        <w:left w:val="none" w:sz="0" w:space="0" w:color="auto"/>
        <w:bottom w:val="none" w:sz="0" w:space="0" w:color="auto"/>
        <w:right w:val="none" w:sz="0" w:space="0" w:color="auto"/>
      </w:divBdr>
    </w:div>
    <w:div w:id="282732523">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185719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37543146">
      <w:bodyDiv w:val="1"/>
      <w:marLeft w:val="0"/>
      <w:marRight w:val="0"/>
      <w:marTop w:val="0"/>
      <w:marBottom w:val="0"/>
      <w:divBdr>
        <w:top w:val="none" w:sz="0" w:space="0" w:color="auto"/>
        <w:left w:val="none" w:sz="0" w:space="0" w:color="auto"/>
        <w:bottom w:val="none" w:sz="0" w:space="0" w:color="auto"/>
        <w:right w:val="none" w:sz="0" w:space="0" w:color="auto"/>
      </w:divBdr>
    </w:div>
    <w:div w:id="360017216">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7896657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3981894">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437749978">
      <w:bodyDiv w:val="1"/>
      <w:marLeft w:val="0"/>
      <w:marRight w:val="0"/>
      <w:marTop w:val="0"/>
      <w:marBottom w:val="0"/>
      <w:divBdr>
        <w:top w:val="none" w:sz="0" w:space="0" w:color="auto"/>
        <w:left w:val="none" w:sz="0" w:space="0" w:color="auto"/>
        <w:bottom w:val="none" w:sz="0" w:space="0" w:color="auto"/>
        <w:right w:val="none" w:sz="0" w:space="0" w:color="auto"/>
      </w:divBdr>
    </w:div>
    <w:div w:id="1448625804">
      <w:bodyDiv w:val="1"/>
      <w:marLeft w:val="0"/>
      <w:marRight w:val="0"/>
      <w:marTop w:val="0"/>
      <w:marBottom w:val="0"/>
      <w:divBdr>
        <w:top w:val="none" w:sz="0" w:space="0" w:color="auto"/>
        <w:left w:val="none" w:sz="0" w:space="0" w:color="auto"/>
        <w:bottom w:val="none" w:sz="0" w:space="0" w:color="auto"/>
        <w:right w:val="none" w:sz="0" w:space="0" w:color="auto"/>
      </w:divBdr>
    </w:div>
    <w:div w:id="1550218355">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617835412">
      <w:bodyDiv w:val="1"/>
      <w:marLeft w:val="0"/>
      <w:marRight w:val="0"/>
      <w:marTop w:val="0"/>
      <w:marBottom w:val="0"/>
      <w:divBdr>
        <w:top w:val="none" w:sz="0" w:space="0" w:color="auto"/>
        <w:left w:val="none" w:sz="0" w:space="0" w:color="auto"/>
        <w:bottom w:val="none" w:sz="0" w:space="0" w:color="auto"/>
        <w:right w:val="none" w:sz="0" w:space="0" w:color="auto"/>
      </w:divBdr>
    </w:div>
    <w:div w:id="1637490115">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73629071">
      <w:bodyDiv w:val="1"/>
      <w:marLeft w:val="0"/>
      <w:marRight w:val="0"/>
      <w:marTop w:val="0"/>
      <w:marBottom w:val="0"/>
      <w:divBdr>
        <w:top w:val="none" w:sz="0" w:space="0" w:color="auto"/>
        <w:left w:val="none" w:sz="0" w:space="0" w:color="auto"/>
        <w:bottom w:val="none" w:sz="0" w:space="0" w:color="auto"/>
        <w:right w:val="none" w:sz="0" w:space="0" w:color="auto"/>
      </w:divBdr>
    </w:div>
    <w:div w:id="1996109069">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 w:id="214665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dini.lv/page/15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7EEB6-73DC-4103-9716-0A44011D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30879</Words>
  <Characters>17602</Characters>
  <Application>Microsoft Office Word</Application>
  <DocSecurity>0</DocSecurity>
  <Lines>146</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48385</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Inguna Muižniece</cp:lastModifiedBy>
  <cp:revision>8</cp:revision>
  <cp:lastPrinted>2016-06-10T13:34:00Z</cp:lastPrinted>
  <dcterms:created xsi:type="dcterms:W3CDTF">2016-06-09T11:44:00Z</dcterms:created>
  <dcterms:modified xsi:type="dcterms:W3CDTF">2016-06-10T14:00:00Z</dcterms:modified>
</cp:coreProperties>
</file>