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B3E7"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53E29B61"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376FB8D2"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54122F4C"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58AD5CBC" w14:textId="6B241B9D"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B65C70">
        <w:rPr>
          <w:rFonts w:ascii="Times New Roman" w:eastAsia="Times New Roman" w:hAnsi="Times New Roman"/>
        </w:rPr>
        <w:t>17.maija</w:t>
      </w:r>
      <w:r w:rsidR="005416ED">
        <w:rPr>
          <w:rFonts w:ascii="Times New Roman" w:eastAsia="Times New Roman" w:hAnsi="Times New Roman"/>
        </w:rPr>
        <w:t xml:space="preserve"> sēdē</w:t>
      </w:r>
    </w:p>
    <w:p w14:paraId="0DCB883E"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5436743C"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4816071A"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101B3A1A" w14:textId="77777777" w:rsidR="005416ED" w:rsidRPr="00414519" w:rsidRDefault="00414519" w:rsidP="0047568E">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08187575"/>
      <w:r w:rsidR="0047568E" w:rsidRPr="0047568E">
        <w:rPr>
          <w:rFonts w:ascii="Times New Roman" w:hAnsi="Times New Roman"/>
          <w:b/>
          <w:sz w:val="24"/>
          <w:szCs w:val="24"/>
        </w:rPr>
        <w:t>Zinātniskā institūta</w:t>
      </w:r>
      <w:r w:rsidR="0047568E">
        <w:rPr>
          <w:rFonts w:ascii="Times New Roman" w:hAnsi="Times New Roman"/>
          <w:b/>
          <w:sz w:val="24"/>
          <w:szCs w:val="24"/>
        </w:rPr>
        <w:t xml:space="preserve"> </w:t>
      </w:r>
      <w:r w:rsidR="0047568E" w:rsidRPr="0047568E">
        <w:rPr>
          <w:rFonts w:ascii="Times New Roman" w:hAnsi="Times New Roman"/>
          <w:b/>
          <w:sz w:val="24"/>
          <w:szCs w:val="24"/>
        </w:rPr>
        <w:t>laboratorijas aprīkojuma piegāde</w:t>
      </w:r>
      <w:r w:rsidRPr="00414519">
        <w:rPr>
          <w:rFonts w:ascii="Times New Roman" w:hAnsi="Times New Roman"/>
          <w:b/>
          <w:sz w:val="24"/>
          <w:szCs w:val="24"/>
        </w:rPr>
        <w:t>”</w:t>
      </w:r>
      <w:bookmarkEnd w:id="0"/>
    </w:p>
    <w:p w14:paraId="7F90C01F" w14:textId="3E9BC8AF"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A379CD">
        <w:rPr>
          <w:rFonts w:ascii="Times New Roman" w:eastAsia="Times New Roman" w:hAnsi="Times New Roman"/>
          <w:b/>
          <w:sz w:val="24"/>
          <w:szCs w:val="24"/>
          <w:lang w:eastAsia="lv-LV"/>
        </w:rPr>
        <w:t>83</w:t>
      </w:r>
      <w:r w:rsidRPr="002F48CC">
        <w:rPr>
          <w:rFonts w:ascii="Times New Roman" w:eastAsia="Times New Roman" w:hAnsi="Times New Roman"/>
          <w:b/>
          <w:sz w:val="24"/>
          <w:szCs w:val="24"/>
          <w:lang w:eastAsia="lv-LV"/>
        </w:rPr>
        <w:t>)</w:t>
      </w:r>
    </w:p>
    <w:p w14:paraId="6F276CC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56860B4D"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6F6C7B89"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2FCC2C8F"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46D6321B"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224D0C94"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0E84A48"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6A766EB1"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5C816187"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6A876C8E"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685C6EBB"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3D10F265" w14:textId="565BE551" w:rsidR="005416ED" w:rsidRPr="0047568E" w:rsidRDefault="005416ED" w:rsidP="00A379CD">
      <w:pPr>
        <w:pStyle w:val="ListParagraph"/>
        <w:numPr>
          <w:ilvl w:val="1"/>
          <w:numId w:val="3"/>
        </w:numPr>
        <w:jc w:val="both"/>
        <w:rPr>
          <w:iCs/>
        </w:rPr>
      </w:pPr>
      <w:r>
        <w:rPr>
          <w:iCs/>
          <w:color w:val="000000"/>
        </w:rPr>
        <w:t>Iepirkuma pri</w:t>
      </w:r>
      <w:r w:rsidR="00681F9C">
        <w:rPr>
          <w:iCs/>
          <w:color w:val="000000"/>
        </w:rPr>
        <w:t>ekšmet</w:t>
      </w:r>
      <w:r w:rsidR="00414519">
        <w:rPr>
          <w:iCs/>
          <w:color w:val="000000"/>
        </w:rPr>
        <w:t xml:space="preserve">s ir </w:t>
      </w:r>
      <w:r w:rsidR="00A379CD" w:rsidRPr="00A379CD">
        <w:rPr>
          <w:iCs/>
          <w:color w:val="000000"/>
        </w:rPr>
        <w:t>Zinātniskā institūta laboratorijas aprīkojuma piegāde</w:t>
      </w:r>
      <w:r w:rsidR="00681F9C">
        <w:rPr>
          <w:iCs/>
        </w:rPr>
        <w:t>, saskaņā ar iepirk</w:t>
      </w:r>
      <w:r w:rsidR="00414519">
        <w:rPr>
          <w:iCs/>
        </w:rPr>
        <w:t>uma “</w:t>
      </w:r>
      <w:r w:rsidR="0047568E" w:rsidRPr="0047568E">
        <w:rPr>
          <w:iCs/>
        </w:rPr>
        <w:t>Zinātniskā institūta</w:t>
      </w:r>
      <w:r w:rsidR="0047568E">
        <w:rPr>
          <w:iCs/>
        </w:rPr>
        <w:t xml:space="preserve"> </w:t>
      </w:r>
      <w:r w:rsidR="0047568E" w:rsidRPr="0047568E">
        <w:rPr>
          <w:iCs/>
        </w:rPr>
        <w:t>laboratorijas aprīkojuma piegāde</w:t>
      </w:r>
      <w:r w:rsidRPr="0047568E">
        <w:rPr>
          <w:iCs/>
        </w:rPr>
        <w:t>”, identifikācijas Nr.</w:t>
      </w:r>
      <w:r w:rsidR="00414519" w:rsidRPr="0047568E">
        <w:rPr>
          <w:iCs/>
        </w:rPr>
        <w:t>201</w:t>
      </w:r>
      <w:r w:rsidR="00713B8B" w:rsidRPr="0047568E">
        <w:rPr>
          <w:iCs/>
        </w:rPr>
        <w:t>8</w:t>
      </w:r>
      <w:r w:rsidR="00414519" w:rsidRPr="0047568E">
        <w:rPr>
          <w:iCs/>
        </w:rPr>
        <w:t>/</w:t>
      </w:r>
      <w:r w:rsidR="00A379CD">
        <w:rPr>
          <w:iCs/>
        </w:rPr>
        <w:t>83</w:t>
      </w:r>
      <w:r w:rsidRPr="0047568E">
        <w:rPr>
          <w:iCs/>
        </w:rPr>
        <w:t xml:space="preserve"> (turpmāk – Iepirkums) nolikuma (turpmāk – Nolikums) 1.piel</w:t>
      </w:r>
      <w:r w:rsidR="00414519" w:rsidRPr="0047568E">
        <w:rPr>
          <w:iCs/>
        </w:rPr>
        <w:t>ikumā “Tehniskais</w:t>
      </w:r>
      <w:r w:rsidRPr="0047568E">
        <w:rPr>
          <w:iCs/>
        </w:rPr>
        <w:t xml:space="preserve"> piedāvājums” (turpmāk – Tehniskā specifikācija) noteikto</w:t>
      </w:r>
      <w:r w:rsidR="00713B8B" w:rsidRPr="0047568E">
        <w:rPr>
          <w:iCs/>
        </w:rPr>
        <w:t>. Sadalīts daļas:</w:t>
      </w:r>
    </w:p>
    <w:p w14:paraId="4E2FED33" w14:textId="77777777" w:rsidR="00713B8B" w:rsidRDefault="00713B8B" w:rsidP="0047568E">
      <w:pPr>
        <w:pStyle w:val="ListParagraph"/>
        <w:numPr>
          <w:ilvl w:val="2"/>
          <w:numId w:val="3"/>
        </w:numPr>
        <w:jc w:val="both"/>
      </w:pPr>
      <w:r>
        <w:t>1.daļa:</w:t>
      </w:r>
      <w:r w:rsidR="0047568E" w:rsidRPr="0047568E">
        <w:t xml:space="preserve"> Ultra zemas temperatūras saldētava</w:t>
      </w:r>
      <w:r w:rsidR="0047568E">
        <w:t>;</w:t>
      </w:r>
    </w:p>
    <w:p w14:paraId="1FAB9592" w14:textId="77777777" w:rsidR="00713B8B" w:rsidRDefault="00713B8B" w:rsidP="0047568E">
      <w:pPr>
        <w:pStyle w:val="ListParagraph"/>
        <w:numPr>
          <w:ilvl w:val="2"/>
          <w:numId w:val="3"/>
        </w:numPr>
        <w:jc w:val="both"/>
      </w:pPr>
      <w:r>
        <w:t xml:space="preserve">2.daļa: </w:t>
      </w:r>
      <w:r w:rsidR="0047568E" w:rsidRPr="0047568E">
        <w:t>Zemas temperatūras saldētava</w:t>
      </w:r>
      <w:r w:rsidR="0047568E">
        <w:t>;</w:t>
      </w:r>
    </w:p>
    <w:p w14:paraId="1495C5ED" w14:textId="293E8065" w:rsidR="0047568E" w:rsidRDefault="0047568E" w:rsidP="0047568E">
      <w:pPr>
        <w:pStyle w:val="ListParagraph"/>
        <w:numPr>
          <w:ilvl w:val="2"/>
          <w:numId w:val="3"/>
        </w:numPr>
        <w:jc w:val="both"/>
      </w:pPr>
      <w:r w:rsidRPr="0047568E">
        <w:t>3.daļa</w:t>
      </w:r>
      <w:r>
        <w:t>:</w:t>
      </w:r>
      <w:r w:rsidRPr="0047568E">
        <w:t xml:space="preserve"> Medicīnas ledusskapis</w:t>
      </w:r>
      <w:r w:rsidR="00A379CD">
        <w:t>.</w:t>
      </w:r>
    </w:p>
    <w:p w14:paraId="28ADD946"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30752CB8" w14:textId="77777777" w:rsidR="005416ED" w:rsidRPr="000B3F44" w:rsidRDefault="005416ED" w:rsidP="000B3F44">
      <w:pPr>
        <w:pStyle w:val="ListParagraph"/>
        <w:numPr>
          <w:ilvl w:val="1"/>
          <w:numId w:val="3"/>
        </w:numPr>
        <w:ind w:left="426" w:hanging="426"/>
        <w:jc w:val="both"/>
        <w:rPr>
          <w:iCs/>
        </w:rPr>
      </w:pPr>
      <w:r>
        <w:rPr>
          <w:iCs/>
        </w:rPr>
        <w:t>Iepir</w:t>
      </w:r>
      <w:r w:rsidR="00A51CF4">
        <w:rPr>
          <w:iCs/>
        </w:rPr>
        <w:t xml:space="preserve">kuma līguma darbības termiņš: </w:t>
      </w:r>
      <w:r w:rsidR="00E50983">
        <w:rPr>
          <w:iCs/>
        </w:rPr>
        <w:t xml:space="preserve">piegāde </w:t>
      </w:r>
      <w:r w:rsidR="00713B8B">
        <w:rPr>
          <w:iCs/>
        </w:rPr>
        <w:t>4</w:t>
      </w:r>
      <w:r w:rsidR="00E50983">
        <w:rPr>
          <w:iCs/>
        </w:rPr>
        <w:t xml:space="preserve"> (</w:t>
      </w:r>
      <w:r w:rsidR="00713B8B">
        <w:rPr>
          <w:iCs/>
        </w:rPr>
        <w:t>četru</w:t>
      </w:r>
      <w:r w:rsidR="00E50983">
        <w:rPr>
          <w:iCs/>
        </w:rPr>
        <w:t>) nedēļu laikā no pasūtīšanas brīža, garantija</w:t>
      </w:r>
      <w:r w:rsidR="0047568E">
        <w:rPr>
          <w:iCs/>
        </w:rPr>
        <w:t xml:space="preserve"> vismaz</w:t>
      </w:r>
      <w:r w:rsidR="00E50983">
        <w:rPr>
          <w:iCs/>
        </w:rPr>
        <w:t xml:space="preserve"> </w:t>
      </w:r>
      <w:r w:rsidR="00A51CF4">
        <w:rPr>
          <w:iCs/>
        </w:rPr>
        <w:t>2</w:t>
      </w:r>
      <w:r w:rsidR="00E50983">
        <w:rPr>
          <w:iCs/>
        </w:rPr>
        <w:t>4</w:t>
      </w:r>
      <w:r w:rsidR="00A51CF4">
        <w:rPr>
          <w:iCs/>
        </w:rPr>
        <w:t xml:space="preserve"> (mēneši</w:t>
      </w:r>
      <w:r w:rsidR="00681F9C">
        <w:rPr>
          <w:iCs/>
        </w:rPr>
        <w:t>)</w:t>
      </w:r>
      <w:r>
        <w:rPr>
          <w:iCs/>
        </w:rPr>
        <w:t xml:space="preserve"> mēneši no </w:t>
      </w:r>
      <w:r w:rsidR="00E50983">
        <w:rPr>
          <w:iCs/>
        </w:rPr>
        <w:t>pieņemšanas – nodošanas akta parakstīšanas</w:t>
      </w:r>
      <w:r w:rsidR="00A51CF4">
        <w:rPr>
          <w:iCs/>
        </w:rPr>
        <w:t>.</w:t>
      </w:r>
    </w:p>
    <w:p w14:paraId="1A4163F7" w14:textId="77777777" w:rsidR="00E50983" w:rsidRDefault="005416ED" w:rsidP="00E50983">
      <w:pPr>
        <w:pStyle w:val="ListParagraph"/>
        <w:numPr>
          <w:ilvl w:val="1"/>
          <w:numId w:val="3"/>
        </w:numPr>
        <w:ind w:left="426" w:hanging="426"/>
        <w:jc w:val="both"/>
      </w:pPr>
      <w:r>
        <w:t xml:space="preserve">Pretendentam piedāvājums jāsagatavo un jāiesniedz par </w:t>
      </w:r>
      <w:r w:rsidR="00713B8B">
        <w:t>daļas</w:t>
      </w:r>
      <w:r>
        <w:t xml:space="preserve"> apjomu. Nedrīkst iesniegt piedāvājuma variantus. </w:t>
      </w:r>
    </w:p>
    <w:p w14:paraId="59A4BB64" w14:textId="77777777" w:rsidR="00A17478" w:rsidRPr="00A17478" w:rsidRDefault="009A0B24" w:rsidP="00A17478">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1FB5E22B" w14:textId="5B0124B4" w:rsidR="005416ED" w:rsidRDefault="005416ED" w:rsidP="00A17478">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iegādei</w:t>
      </w:r>
      <w:r w:rsidR="00A51CF4">
        <w:rPr>
          <w:lang w:eastAsia="en-US"/>
        </w:rPr>
        <w:t xml:space="preserve"> – EUR </w:t>
      </w:r>
      <w:r w:rsidR="00A379CD">
        <w:rPr>
          <w:lang w:eastAsia="en-US"/>
        </w:rPr>
        <w:t>14</w:t>
      </w:r>
      <w:r w:rsidR="0047568E">
        <w:rPr>
          <w:lang w:eastAsia="en-US"/>
        </w:rPr>
        <w:t xml:space="preserve"> </w:t>
      </w:r>
      <w:r w:rsidR="00A379CD">
        <w:rPr>
          <w:lang w:eastAsia="en-US"/>
        </w:rPr>
        <w:t>8</w:t>
      </w:r>
      <w:r w:rsidR="00713B8B">
        <w:rPr>
          <w:lang w:eastAsia="en-US"/>
        </w:rPr>
        <w:t>00.00</w:t>
      </w:r>
      <w:r w:rsidR="0047568E">
        <w:rPr>
          <w:lang w:eastAsia="en-US"/>
        </w:rPr>
        <w:t xml:space="preserve"> (</w:t>
      </w:r>
      <w:r w:rsidR="00A379CD">
        <w:rPr>
          <w:lang w:eastAsia="en-US"/>
        </w:rPr>
        <w:t>četrpadsmit</w:t>
      </w:r>
      <w:r w:rsidR="0047568E">
        <w:rPr>
          <w:lang w:eastAsia="en-US"/>
        </w:rPr>
        <w:t xml:space="preserve"> tūkstoši</w:t>
      </w:r>
      <w:r w:rsidR="00A379CD">
        <w:rPr>
          <w:lang w:eastAsia="en-US"/>
        </w:rPr>
        <w:t xml:space="preserve"> astoņi simti</w:t>
      </w:r>
      <w:r w:rsidR="0047568E">
        <w:rPr>
          <w:lang w:eastAsia="en-US"/>
        </w:rPr>
        <w:t xml:space="preserve"> </w:t>
      </w:r>
      <w:r w:rsidR="0047568E" w:rsidRPr="0047568E">
        <w:rPr>
          <w:i/>
          <w:lang w:eastAsia="en-US"/>
        </w:rPr>
        <w:t>euro</w:t>
      </w:r>
      <w:r w:rsidR="0047568E">
        <w:rPr>
          <w:lang w:eastAsia="en-US"/>
        </w:rPr>
        <w:t xml:space="preserve"> un 00 centi)</w:t>
      </w:r>
      <w:r w:rsidR="00E50983" w:rsidRPr="00E50983">
        <w:rPr>
          <w:lang w:eastAsia="en-US"/>
        </w:rPr>
        <w:t xml:space="preserve"> </w:t>
      </w:r>
      <w:r w:rsidR="00A115A3">
        <w:rPr>
          <w:lang w:eastAsia="en-US"/>
        </w:rPr>
        <w:t>bez PVN:</w:t>
      </w:r>
    </w:p>
    <w:p w14:paraId="1FB2423F" w14:textId="175C13C1" w:rsidR="00222D2D" w:rsidRDefault="00222D2D" w:rsidP="00222D2D">
      <w:pPr>
        <w:pStyle w:val="ListParagraph"/>
        <w:numPr>
          <w:ilvl w:val="2"/>
          <w:numId w:val="3"/>
        </w:numPr>
        <w:jc w:val="both"/>
      </w:pPr>
      <w:r>
        <w:rPr>
          <w:lang w:eastAsia="en-US"/>
        </w:rPr>
        <w:t xml:space="preserve">1.daļas plānota summa EUR </w:t>
      </w:r>
      <w:r w:rsidR="00A379CD">
        <w:rPr>
          <w:lang w:eastAsia="en-US"/>
        </w:rPr>
        <w:t>7 800</w:t>
      </w:r>
      <w:r>
        <w:rPr>
          <w:lang w:eastAsia="en-US"/>
        </w:rPr>
        <w:t>.00 bez PVN;</w:t>
      </w:r>
    </w:p>
    <w:p w14:paraId="14A42E53" w14:textId="2772C668" w:rsidR="00222D2D" w:rsidRDefault="00222D2D" w:rsidP="00222D2D">
      <w:pPr>
        <w:pStyle w:val="ListParagraph"/>
        <w:numPr>
          <w:ilvl w:val="2"/>
          <w:numId w:val="3"/>
        </w:numPr>
        <w:jc w:val="both"/>
      </w:pPr>
      <w:r>
        <w:rPr>
          <w:lang w:eastAsia="en-US"/>
        </w:rPr>
        <w:t>2.daļas plānota summa EUR 2 </w:t>
      </w:r>
      <w:r w:rsidR="00A379CD">
        <w:rPr>
          <w:lang w:eastAsia="en-US"/>
        </w:rPr>
        <w:t>8</w:t>
      </w:r>
      <w:r>
        <w:rPr>
          <w:lang w:eastAsia="en-US"/>
        </w:rPr>
        <w:t>00.00 bez PVN;</w:t>
      </w:r>
    </w:p>
    <w:p w14:paraId="38817509" w14:textId="18281D83" w:rsidR="00222D2D" w:rsidRDefault="00222D2D" w:rsidP="00A379CD">
      <w:pPr>
        <w:pStyle w:val="ListParagraph"/>
        <w:numPr>
          <w:ilvl w:val="2"/>
          <w:numId w:val="3"/>
        </w:numPr>
        <w:jc w:val="both"/>
      </w:pPr>
      <w:r>
        <w:rPr>
          <w:lang w:eastAsia="en-US"/>
        </w:rPr>
        <w:t>3.daļas plānota summa EUR 4 200.00 bez PVN</w:t>
      </w:r>
      <w:r w:rsidR="00A379CD">
        <w:rPr>
          <w:lang w:eastAsia="en-US"/>
        </w:rPr>
        <w:t>.</w:t>
      </w:r>
    </w:p>
    <w:p w14:paraId="5973BBD3" w14:textId="77777777" w:rsidR="00482656" w:rsidRDefault="00222D2D" w:rsidP="00222D2D">
      <w:pPr>
        <w:pStyle w:val="ListParagraph"/>
        <w:numPr>
          <w:ilvl w:val="1"/>
          <w:numId w:val="3"/>
        </w:numPr>
        <w:ind w:left="567" w:hanging="567"/>
        <w:jc w:val="both"/>
      </w:pPr>
      <w:r w:rsidRPr="00222D2D">
        <w:t>Pasūtītājs ir tiesīgs noraidīt pretendentu, ja tā piedāvājuma līgumcena pārsniedz Pasūtītāja plānotos budžeta resursu limitus.</w:t>
      </w:r>
      <w:r>
        <w:t xml:space="preserve"> </w:t>
      </w:r>
    </w:p>
    <w:p w14:paraId="48DE3D99" w14:textId="01D175B2" w:rsidR="00482656" w:rsidRDefault="00482656" w:rsidP="00222D2D">
      <w:pPr>
        <w:pStyle w:val="ListParagraph"/>
        <w:numPr>
          <w:ilvl w:val="1"/>
          <w:numId w:val="3"/>
        </w:numPr>
        <w:ind w:left="567" w:hanging="567"/>
        <w:jc w:val="both"/>
      </w:pPr>
      <w:r>
        <w:t>Visas Iepirkuma daļas</w:t>
      </w:r>
      <w:r w:rsidR="00A379CD">
        <w:t xml:space="preserve"> </w:t>
      </w:r>
      <w:r>
        <w:t xml:space="preserve">Pasūtītājs slēgs līgumus par Pretendenta piedāvāto līgumsummu. </w:t>
      </w:r>
    </w:p>
    <w:p w14:paraId="10EDE509" w14:textId="55EDB05C"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A379CD">
        <w:rPr>
          <w:b/>
        </w:rPr>
        <w:t>83</w:t>
      </w:r>
      <w:r w:rsidRPr="002F48CC">
        <w:rPr>
          <w:b/>
        </w:rPr>
        <w:t>.</w:t>
      </w:r>
      <w:r w:rsidRPr="002F48CC">
        <w:t xml:space="preserve">   </w:t>
      </w:r>
    </w:p>
    <w:p w14:paraId="11784491"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4DEB2E4A"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525BAEE3" w14:textId="77777777" w:rsidR="005416ED" w:rsidRPr="004A5245" w:rsidRDefault="005416ED" w:rsidP="004A5245">
      <w:pPr>
        <w:pStyle w:val="ListParagraph"/>
        <w:numPr>
          <w:ilvl w:val="1"/>
          <w:numId w:val="12"/>
        </w:numPr>
        <w:jc w:val="both"/>
        <w:rPr>
          <w:bCs/>
          <w:lang w:val="x-none"/>
        </w:rPr>
      </w:pPr>
      <w:bookmarkStart w:id="7" w:name="_Toc336439999"/>
      <w:r w:rsidRPr="004A5245">
        <w:rPr>
          <w:bCs/>
        </w:rPr>
        <w:t>Nolikumu</w:t>
      </w:r>
      <w:r w:rsidRPr="004A5245">
        <w:rPr>
          <w:bCs/>
          <w:lang w:val="x-none"/>
        </w:rPr>
        <w:t xml:space="preserve"> ieinteresētie piegādātāji var saņemt to lejuplādējot elektroniskajā formātā Pasūtītāja mājaslapā </w:t>
      </w:r>
      <w:hyperlink r:id="rId8" w:history="1">
        <w:r w:rsidRPr="004A5245">
          <w:rPr>
            <w:rStyle w:val="Hyperlink"/>
            <w:bCs/>
            <w:lang w:val="x-none"/>
          </w:rPr>
          <w:t>www.stradini.lv</w:t>
        </w:r>
      </w:hyperlink>
      <w:r w:rsidRPr="004A5245">
        <w:rPr>
          <w:bCs/>
          <w:lang w:val="x-none"/>
        </w:rPr>
        <w:t xml:space="preserve"> sadaļā „Iepirkumi”.</w:t>
      </w:r>
      <w:bookmarkEnd w:id="7"/>
      <w:r w:rsidRPr="004A5245">
        <w:rPr>
          <w:bCs/>
          <w:lang w:val="x-none"/>
        </w:rPr>
        <w:t xml:space="preserve"> </w:t>
      </w:r>
    </w:p>
    <w:p w14:paraId="22512AC9" w14:textId="77777777" w:rsidR="005416ED" w:rsidRPr="00FC19E8" w:rsidRDefault="005416ED" w:rsidP="004A5245">
      <w:pPr>
        <w:pStyle w:val="ListParagraph"/>
        <w:numPr>
          <w:ilvl w:val="1"/>
          <w:numId w:val="12"/>
        </w:numPr>
        <w:ind w:left="426" w:hanging="426"/>
        <w:jc w:val="both"/>
        <w:rPr>
          <w:bCs/>
          <w:lang w:val="x-none"/>
        </w:rPr>
      </w:pPr>
      <w:bookmarkStart w:id="8" w:name="_Toc336440000"/>
      <w:r w:rsidRPr="00FC19E8">
        <w:rPr>
          <w:bCs/>
          <w:lang w:val="x-none"/>
        </w:rPr>
        <w:lastRenderedPageBreak/>
        <w:t xml:space="preserve">Lejuplādējot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1EE31F36"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0A312B52"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1B578DF5"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08EDA714"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202F7126" w14:textId="77777777"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9" w:history="1">
        <w:r w:rsidR="00414519" w:rsidRPr="004771A3">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paraksttiesīga persona. </w:t>
      </w:r>
    </w:p>
    <w:p w14:paraId="57149233" w14:textId="77777777" w:rsidR="005416ED" w:rsidRPr="00A17478" w:rsidRDefault="005416ED" w:rsidP="0047568E">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p>
    <w:p w14:paraId="4B398EBC"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7A25A4D3" w14:textId="761A6FBA"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2017.</w:t>
      </w:r>
      <w:r w:rsidR="008C03B0" w:rsidRPr="008C03B0">
        <w:rPr>
          <w:rFonts w:ascii="Times New Roman" w:eastAsia="Times New Roman" w:hAnsi="Times New Roman"/>
          <w:b/>
          <w:sz w:val="24"/>
          <w:szCs w:val="24"/>
          <w:lang w:eastAsia="lv-LV"/>
        </w:rPr>
        <w:t xml:space="preserve"> gada </w:t>
      </w:r>
      <w:r w:rsidR="00A379CD" w:rsidRPr="002A2FDD">
        <w:rPr>
          <w:rFonts w:ascii="Times New Roman" w:eastAsia="Times New Roman" w:hAnsi="Times New Roman"/>
          <w:b/>
          <w:sz w:val="24"/>
          <w:szCs w:val="24"/>
          <w:lang w:eastAsia="lv-LV"/>
        </w:rPr>
        <w:t>2</w:t>
      </w:r>
      <w:r w:rsidR="002A2FDD" w:rsidRPr="002A2FDD">
        <w:rPr>
          <w:rFonts w:ascii="Times New Roman" w:eastAsia="Times New Roman" w:hAnsi="Times New Roman"/>
          <w:b/>
          <w:sz w:val="24"/>
          <w:szCs w:val="24"/>
          <w:lang w:eastAsia="lv-LV"/>
        </w:rPr>
        <w:t>9</w:t>
      </w:r>
      <w:r w:rsidR="00A379CD" w:rsidRPr="002A2FDD">
        <w:rPr>
          <w:rFonts w:ascii="Times New Roman" w:eastAsia="Times New Roman" w:hAnsi="Times New Roman"/>
          <w:b/>
          <w:sz w:val="24"/>
          <w:szCs w:val="24"/>
          <w:lang w:eastAsia="lv-LV"/>
        </w:rPr>
        <w:t>.maija</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11312D63"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47568E">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26A6F6D3"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6E57B78B"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362946DC" w14:textId="77777777" w:rsidR="005416ED" w:rsidRPr="005853D3" w:rsidRDefault="005416ED" w:rsidP="005416ED">
      <w:pPr>
        <w:pStyle w:val="ListParagraph"/>
        <w:numPr>
          <w:ilvl w:val="1"/>
          <w:numId w:val="1"/>
        </w:numPr>
        <w:ind w:left="567" w:hanging="567"/>
        <w:jc w:val="both"/>
      </w:pPr>
      <w:r w:rsidRPr="005A4C3B">
        <w:t>Iepirkuma komisija neatvērtu piedāvājumu nosūta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8902708"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7D365830"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28E21410"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04286F93"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1E4D1200"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0DB85B4D"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74934F84"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cauršūtiem ar auklu tādā veidā, kas nepieļauj to atdalīšanu. Uz pēdējās lapas </w:t>
      </w:r>
      <w:r>
        <w:lastRenderedPageBreak/>
        <w:t>aizmugures cauršūšanai izmantojamā aukla jānostiprina ar pārlīmētu lapu, uz kuras jānorāda cauršūto lapu skaits, ko ar savu parakstu apliecina pretendenta pārstāvis.</w:t>
      </w:r>
    </w:p>
    <w:p w14:paraId="525E8425"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5105E498" w14:textId="77777777" w:rsidTr="00A51CF4">
        <w:tc>
          <w:tcPr>
            <w:tcW w:w="7847" w:type="dxa"/>
            <w:shd w:val="clear" w:color="auto" w:fill="auto"/>
          </w:tcPr>
          <w:p w14:paraId="0F006FC3"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1ECC4A08"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1E40E59B"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3AB536D6" w14:textId="106F6FDE"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t xml:space="preserve">Iepirkumam </w:t>
            </w:r>
            <w:r w:rsidRPr="00C62D09">
              <w:rPr>
                <w:rFonts w:ascii="Times New Roman" w:eastAsia="Times New Roman" w:hAnsi="Times New Roman"/>
                <w:b/>
                <w:sz w:val="24"/>
                <w:szCs w:val="24"/>
              </w:rPr>
              <w:t>„</w:t>
            </w:r>
            <w:r w:rsidR="00FB7C67" w:rsidRPr="00FB7C67">
              <w:rPr>
                <w:rFonts w:ascii="Times New Roman" w:eastAsia="Times New Roman" w:hAnsi="Times New Roman"/>
                <w:b/>
                <w:color w:val="000000"/>
                <w:sz w:val="24"/>
                <w:szCs w:val="24"/>
                <w:lang w:eastAsia="zh-CN"/>
              </w:rPr>
              <w:t>Zinātniskā institūta laboratorijas aprīkojuma piegāde</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w:t>
            </w:r>
            <w:r w:rsidR="00713B8B">
              <w:rPr>
                <w:rFonts w:ascii="Times New Roman" w:eastAsia="Times New Roman" w:hAnsi="Times New Roman"/>
                <w:b/>
                <w:bCs/>
                <w:sz w:val="24"/>
                <w:szCs w:val="24"/>
              </w:rPr>
              <w:t>8</w:t>
            </w:r>
            <w:r w:rsidR="00A51CF4">
              <w:rPr>
                <w:rFonts w:ascii="Times New Roman" w:eastAsia="Times New Roman" w:hAnsi="Times New Roman"/>
                <w:b/>
                <w:bCs/>
                <w:sz w:val="24"/>
                <w:szCs w:val="24"/>
              </w:rPr>
              <w:t>/</w:t>
            </w:r>
            <w:r w:rsidR="00A379CD">
              <w:rPr>
                <w:rFonts w:ascii="Times New Roman" w:eastAsia="Times New Roman" w:hAnsi="Times New Roman"/>
                <w:b/>
                <w:bCs/>
                <w:sz w:val="24"/>
                <w:szCs w:val="24"/>
              </w:rPr>
              <w:t>83</w:t>
            </w:r>
            <w:r w:rsidRPr="002F48CC">
              <w:rPr>
                <w:rFonts w:ascii="Times New Roman" w:eastAsia="Times New Roman" w:hAnsi="Times New Roman"/>
                <w:b/>
                <w:bCs/>
                <w:sz w:val="24"/>
                <w:szCs w:val="24"/>
              </w:rPr>
              <w:t>”</w:t>
            </w:r>
          </w:p>
          <w:p w14:paraId="55058D2D" w14:textId="475823A5"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w:t>
            </w:r>
            <w:r w:rsidR="00713B8B">
              <w:rPr>
                <w:rFonts w:ascii="Times New Roman" w:hAnsi="Times New Roman"/>
                <w:b/>
                <w:sz w:val="24"/>
                <w:szCs w:val="24"/>
              </w:rPr>
              <w:t>8</w:t>
            </w:r>
            <w:r w:rsidR="008C03B0" w:rsidRPr="008C03B0">
              <w:rPr>
                <w:rFonts w:ascii="Times New Roman" w:hAnsi="Times New Roman"/>
                <w:b/>
                <w:sz w:val="24"/>
                <w:szCs w:val="24"/>
              </w:rPr>
              <w:t xml:space="preserve">.gada </w:t>
            </w:r>
            <w:r w:rsidR="00A379CD" w:rsidRPr="002A2FDD">
              <w:rPr>
                <w:rFonts w:ascii="Times New Roman" w:hAnsi="Times New Roman"/>
                <w:b/>
                <w:sz w:val="24"/>
                <w:szCs w:val="24"/>
              </w:rPr>
              <w:t>2</w:t>
            </w:r>
            <w:r w:rsidR="002A2FDD" w:rsidRPr="002A2FDD">
              <w:rPr>
                <w:rFonts w:ascii="Times New Roman" w:hAnsi="Times New Roman"/>
                <w:b/>
                <w:sz w:val="24"/>
                <w:szCs w:val="24"/>
              </w:rPr>
              <w:t>9</w:t>
            </w:r>
            <w:r w:rsidR="00A379CD" w:rsidRPr="002A2FDD">
              <w:rPr>
                <w:rFonts w:ascii="Times New Roman" w:hAnsi="Times New Roman"/>
                <w:b/>
                <w:sz w:val="24"/>
                <w:szCs w:val="24"/>
              </w:rPr>
              <w:t>.maija</w:t>
            </w:r>
            <w:r w:rsidR="00713B8B" w:rsidRPr="00713B8B">
              <w:rPr>
                <w:rFonts w:ascii="Times New Roman" w:hAnsi="Times New Roman"/>
                <w:b/>
                <w:sz w:val="24"/>
                <w:szCs w:val="24"/>
              </w:rPr>
              <w:t xml:space="preserve"> </w:t>
            </w:r>
            <w:r w:rsidRPr="008C03B0">
              <w:rPr>
                <w:rFonts w:ascii="Times New Roman" w:hAnsi="Times New Roman"/>
                <w:b/>
                <w:sz w:val="24"/>
                <w:szCs w:val="24"/>
              </w:rPr>
              <w:t>pulksten 10.00!</w:t>
            </w:r>
          </w:p>
        </w:tc>
      </w:tr>
    </w:tbl>
    <w:p w14:paraId="6A1F6E9D" w14:textId="77777777" w:rsidR="005416ED" w:rsidRDefault="005416ED" w:rsidP="005416ED">
      <w:pPr>
        <w:pStyle w:val="ListParagraph"/>
        <w:tabs>
          <w:tab w:val="left" w:pos="567"/>
        </w:tabs>
        <w:ind w:left="360"/>
        <w:jc w:val="both"/>
      </w:pPr>
    </w:p>
    <w:p w14:paraId="52E35D3E"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777CF60D"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FF84B75"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43738F5C" w14:textId="77777777" w:rsidR="005416ED" w:rsidRDefault="005416ED" w:rsidP="005416ED">
      <w:pPr>
        <w:pStyle w:val="ListParagraph"/>
        <w:widowControl w:val="0"/>
        <w:numPr>
          <w:ilvl w:val="1"/>
          <w:numId w:val="1"/>
        </w:numPr>
        <w:ind w:left="567" w:hanging="567"/>
        <w:jc w:val="both"/>
      </w:pPr>
      <w:r>
        <w:t>Dokumentu kopijas jāapliecina normatīvajos aktos noteiktajā kārtībā. Iesniedzot piedāvājumu, pretendents ir tiesīgs v</w:t>
      </w:r>
      <w:bookmarkStart w:id="11" w:name="_GoBack"/>
      <w:bookmarkEnd w:id="11"/>
      <w:r>
        <w:t>isu iesniegto dokumentu atvasinājumu un tulkojumu pareizību apliecināt ar vienu apliecinājumu, ja viss piedāvājums ir cauršūts vai caurauklots.</w:t>
      </w:r>
    </w:p>
    <w:p w14:paraId="434F9DAE"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6060ED35"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0178F1A9"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17DB86FC"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BD639ED"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4479304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783DB043"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4A2A17">
        <w:rPr>
          <w:rFonts w:ascii="Times New Roman" w:hAnsi="Times New Roman"/>
          <w:i/>
          <w:iCs/>
          <w:sz w:val="24"/>
          <w:szCs w:val="24"/>
        </w:rPr>
        <w:t>euro</w:t>
      </w:r>
      <w:r w:rsidRPr="004A2A17">
        <w:rPr>
          <w:rFonts w:ascii="Times New Roman" w:hAnsi="Times New Roman"/>
          <w:bCs/>
          <w:sz w:val="24"/>
          <w:szCs w:val="24"/>
        </w:rPr>
        <w:t>;</w:t>
      </w:r>
    </w:p>
    <w:p w14:paraId="719FFB70"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0"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217DF6B1"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w:t>
      </w:r>
      <w:r w:rsidRPr="004A2A17">
        <w:rPr>
          <w:rFonts w:ascii="Times New Roman" w:hAnsi="Times New Roman"/>
          <w:sz w:val="24"/>
          <w:szCs w:val="24"/>
        </w:rPr>
        <w:lastRenderedPageBreak/>
        <w:t xml:space="preserve">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1"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2"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3"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5416ED" w14:paraId="46207F3B"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C75FBB"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B05E5A"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1DC0F994"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BDE0C9"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55D80"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4">
              <w:r>
                <w:rPr>
                  <w:rStyle w:val="InternetLink"/>
                  <w:rFonts w:ascii="Times New Roman" w:hAnsi="Times New Roman"/>
                </w:rPr>
                <w:t>www.ur.gov.lv</w:t>
              </w:r>
            </w:hyperlink>
            <w:r>
              <w:rPr>
                <w:rFonts w:ascii="Times New Roman" w:hAnsi="Times New Roman"/>
              </w:rPr>
              <w:t>.</w:t>
            </w:r>
          </w:p>
        </w:tc>
      </w:tr>
      <w:tr w:rsidR="00D80755" w14:paraId="400CDD93"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362D5" w14:textId="3B326341" w:rsidR="00050D8C" w:rsidRDefault="00050D8C" w:rsidP="00A51CF4">
            <w:pPr>
              <w:spacing w:after="0" w:line="240" w:lineRule="auto"/>
              <w:ind w:right="-57"/>
              <w:jc w:val="both"/>
              <w:rPr>
                <w:rFonts w:ascii="Times New Roman" w:hAnsi="Times New Roman"/>
              </w:rPr>
            </w:pPr>
            <w:r w:rsidRPr="00050D8C">
              <w:rPr>
                <w:rFonts w:ascii="Times New Roman" w:hAnsi="Times New Roman"/>
              </w:rPr>
              <w:t xml:space="preserve">9.2. </w:t>
            </w:r>
            <w:r w:rsidR="00701920">
              <w:rPr>
                <w:rFonts w:ascii="Times New Roman" w:hAnsi="Times New Roman"/>
              </w:rPr>
              <w:t xml:space="preserve">Visam Iepirkuma daļām </w:t>
            </w:r>
            <w:r w:rsidRPr="00050D8C">
              <w:rPr>
                <w:rFonts w:ascii="Times New Roman" w:hAnsi="Times New Roman"/>
              </w:rPr>
              <w:t>Pretendents Darbu izpildes procesu nodrošina ar kvalificētiem speciālistiem: rīcībā ir ne mazāk kā viens servisa inženieris</w:t>
            </w:r>
          </w:p>
          <w:p w14:paraId="18468730" w14:textId="77777777" w:rsidR="00050D8C" w:rsidRDefault="00050D8C" w:rsidP="00A51CF4">
            <w:pPr>
              <w:spacing w:after="0" w:line="240" w:lineRule="auto"/>
              <w:ind w:right="-57"/>
              <w:jc w:val="both"/>
              <w:rPr>
                <w:rFonts w:ascii="Times New Roman" w:hAnsi="Times New Roman"/>
              </w:rPr>
            </w:pPr>
          </w:p>
          <w:p w14:paraId="64BCFCE0" w14:textId="77777777" w:rsidR="00050D8C" w:rsidRDefault="00050D8C" w:rsidP="00A51CF4">
            <w:pPr>
              <w:spacing w:after="0" w:line="240" w:lineRule="auto"/>
              <w:ind w:right="-57"/>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3DFF4E" w14:textId="5AEE54AC"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10.2.</w:t>
            </w:r>
            <w:r w:rsidRPr="002F59EA">
              <w:rPr>
                <w:rFonts w:ascii="Times New Roman" w:eastAsia="Times New Roman" w:hAnsi="Times New Roman"/>
              </w:rPr>
              <w:tab/>
            </w:r>
            <w:r w:rsidR="00701920">
              <w:rPr>
                <w:rFonts w:ascii="Times New Roman" w:eastAsia="Times New Roman" w:hAnsi="Times New Roman"/>
              </w:rPr>
              <w:t xml:space="preserve">Visām Iepirkuma daļām </w:t>
            </w:r>
            <w:r w:rsidRPr="002F59EA">
              <w:rPr>
                <w:rFonts w:ascii="Times New Roman" w:eastAsia="Times New Roman" w:hAnsi="Times New Roman"/>
              </w:rPr>
              <w:t>Piedāvāto speciālistu saraksts (</w:t>
            </w:r>
            <w:r w:rsidR="00B273ED">
              <w:rPr>
                <w:rFonts w:ascii="Times New Roman" w:eastAsia="Times New Roman" w:hAnsi="Times New Roman"/>
              </w:rPr>
              <w:t>3.pielikums</w:t>
            </w:r>
            <w:r w:rsidRPr="002F59EA">
              <w:rPr>
                <w:rFonts w:ascii="Times New Roman" w:eastAsia="Times New Roman" w:hAnsi="Times New Roman"/>
              </w:rPr>
              <w:t>).</w:t>
            </w:r>
          </w:p>
          <w:p w14:paraId="59BCEE3F" w14:textId="77777777" w:rsidR="00050D8C" w:rsidRPr="00050D8C" w:rsidRDefault="00050D8C" w:rsidP="00A379CD">
            <w:pPr>
              <w:spacing w:after="0" w:line="240" w:lineRule="auto"/>
              <w:ind w:right="228"/>
              <w:jc w:val="both"/>
              <w:rPr>
                <w:rFonts w:ascii="Times New Roman" w:eastAsia="Times New Roman" w:hAnsi="Times New Roman"/>
              </w:rPr>
            </w:pPr>
          </w:p>
        </w:tc>
      </w:tr>
      <w:tr w:rsidR="005416ED" w14:paraId="5CF08FDC" w14:textId="77777777" w:rsidTr="001654B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D3674" w14:textId="77777777" w:rsidR="005416ED" w:rsidRDefault="002F59EA" w:rsidP="00A51CF4">
            <w:pPr>
              <w:spacing w:after="0" w:line="240" w:lineRule="auto"/>
              <w:ind w:right="-58"/>
              <w:jc w:val="both"/>
              <w:rPr>
                <w:rFonts w:ascii="Times New Roman" w:eastAsia="Times New Roman" w:hAnsi="Times New Roman"/>
              </w:rPr>
            </w:pPr>
            <w:r>
              <w:rPr>
                <w:rFonts w:ascii="Times New Roman" w:eastAsia="Times New Roman" w:hAnsi="Times New Roman"/>
              </w:rPr>
              <w:t>9.3.</w:t>
            </w:r>
            <w:r w:rsidRPr="002F59EA">
              <w:rPr>
                <w:rFonts w:ascii="Times New Roman" w:eastAsia="Times New Roman" w:hAnsi="Times New Roman"/>
              </w:rPr>
              <w:tab/>
              <w:t>Pretendents ir tiesīgs veikt Piegādi/sniegt Pakalpojumu.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3EE91D" w14:textId="77777777"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10.3.</w:t>
            </w:r>
            <w:r w:rsidRPr="002F59EA">
              <w:rPr>
                <w:rFonts w:ascii="Times New Roman" w:eastAsia="Times New Roman" w:hAnsi="Times New Roman"/>
              </w:rPr>
              <w:t>Pretendents iesniedz Pasūtītājam dokumentus, kas pierāda Pretendenta tiesības veikt Piegādi/sniegt pakalpojumu.</w:t>
            </w:r>
          </w:p>
          <w:p w14:paraId="5281E9BB" w14:textId="77777777" w:rsidR="005416ED"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P</w:t>
            </w:r>
            <w:r w:rsidRPr="002F59EA">
              <w:rPr>
                <w:rFonts w:ascii="Times New Roman" w:eastAsia="Times New Roman" w:hAnsi="Times New Roman"/>
              </w:rPr>
              <w:t>retendentam jāiesniedz ražotāja vai tā autorizēta pārstāvja apliecinoši dokumenti, kas ļauj pretendentam nodrošināt Piegādi/sniegt Pakalpojumu LV teritorijā (vai Eiropas Savienībā).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5416ED" w14:paraId="693AF676"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CBDE77" w14:textId="77777777"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t>9.</w:t>
            </w:r>
            <w:r w:rsidR="001654B5">
              <w:rPr>
                <w:rFonts w:ascii="Times New Roman" w:eastAsia="Times New Roman" w:hAnsi="Times New Roman"/>
              </w:rPr>
              <w:t>4</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F223228"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AE17A" w14:textId="77777777"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w:t>
            </w:r>
            <w:r w:rsidR="001654B5">
              <w:rPr>
                <w:rFonts w:ascii="Times New Roman" w:eastAsia="Times New Roman" w:hAnsi="Times New Roman"/>
              </w:rPr>
              <w:t>4</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26D8E0F6"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bl>
    <w:p w14:paraId="160DF672" w14:textId="77777777" w:rsidR="005416ED" w:rsidRDefault="005416ED" w:rsidP="005416ED">
      <w:pPr>
        <w:pStyle w:val="ListParagraph"/>
        <w:numPr>
          <w:ilvl w:val="0"/>
          <w:numId w:val="4"/>
        </w:numPr>
        <w:ind w:left="426"/>
        <w:jc w:val="both"/>
        <w:rPr>
          <w:b/>
        </w:rPr>
      </w:pPr>
      <w:r>
        <w:rPr>
          <w:b/>
        </w:rPr>
        <w:t>Tehniskais un finanšu piedāvājums</w:t>
      </w:r>
    </w:p>
    <w:p w14:paraId="30B42445" w14:textId="77777777" w:rsidR="005416ED" w:rsidRDefault="006571C6" w:rsidP="006571C6">
      <w:pPr>
        <w:pStyle w:val="ListParagraph"/>
        <w:numPr>
          <w:ilvl w:val="1"/>
          <w:numId w:val="4"/>
        </w:numPr>
        <w:tabs>
          <w:tab w:val="left" w:pos="567"/>
        </w:tabs>
        <w:ind w:left="426"/>
        <w:jc w:val="both"/>
      </w:pPr>
      <w:r>
        <w:rPr>
          <w:lang w:val="x-none"/>
        </w:rPr>
        <w:lastRenderedPageBreak/>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r w:rsidR="001A7529">
        <w:rPr>
          <w:lang w:val="x-none"/>
        </w:rPr>
        <w:t>ehnisko pras</w:t>
      </w:r>
      <w:r w:rsidR="001A7529">
        <w:t>ību</w:t>
      </w:r>
      <w:r w:rsidR="005416ED">
        <w:rPr>
          <w:lang w:val="x-none"/>
        </w:rPr>
        <w:t xml:space="preserve"> izpildei</w:t>
      </w:r>
      <w:r>
        <w:t>.</w:t>
      </w:r>
    </w:p>
    <w:p w14:paraId="09E02F08"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r w:rsidR="006571C6">
        <w:rPr>
          <w:lang w:val="x-none"/>
        </w:rPr>
        <w:t>ehniskajam</w:t>
      </w:r>
      <w:r w:rsidR="001A7529">
        <w:t xml:space="preserve"> piedāvājumam</w:t>
      </w:r>
      <w:r>
        <w:t xml:space="preserve"> </w:t>
      </w:r>
      <w:r>
        <w:rPr>
          <w:lang w:val="x-none"/>
        </w:rPr>
        <w:t xml:space="preserve">skaidri, viennozīmīgi un nepārprotami jāatspoguļo </w:t>
      </w:r>
      <w:r>
        <w:t>T</w:t>
      </w:r>
      <w:r>
        <w:rPr>
          <w:lang w:val="x-none"/>
        </w:rPr>
        <w:t>ehnisk</w:t>
      </w:r>
      <w:r w:rsidR="00B5146B">
        <w:t>o</w:t>
      </w:r>
      <w:r>
        <w:rPr>
          <w:lang w:val="x-none"/>
        </w:rPr>
        <w:t xml:space="preserve">  prasību izpilde</w:t>
      </w:r>
      <w:r>
        <w:t>.</w:t>
      </w:r>
    </w:p>
    <w:p w14:paraId="7878EFB7" w14:textId="77777777" w:rsidR="00035A67" w:rsidRDefault="002F59EA" w:rsidP="00431794">
      <w:pPr>
        <w:pStyle w:val="ListParagraph"/>
        <w:numPr>
          <w:ilvl w:val="1"/>
          <w:numId w:val="4"/>
        </w:numPr>
        <w:tabs>
          <w:tab w:val="left" w:pos="567"/>
        </w:tabs>
        <w:ind w:left="426"/>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529126F5" w14:textId="77777777" w:rsidR="001654B5" w:rsidRDefault="001654B5" w:rsidP="001654B5">
      <w:pPr>
        <w:pStyle w:val="ListParagraph"/>
        <w:numPr>
          <w:ilvl w:val="1"/>
          <w:numId w:val="4"/>
        </w:numPr>
        <w:ind w:right="-142"/>
        <w:jc w:val="both"/>
      </w:pPr>
      <w:r w:rsidRPr="004E399F">
        <w:rPr>
          <w:b/>
        </w:rPr>
        <w:t>Tehniskajam piedāvājumam jāpievieno sekojoši dokumenti</w:t>
      </w:r>
      <w:r>
        <w:t>:</w:t>
      </w:r>
    </w:p>
    <w:p w14:paraId="25905900" w14:textId="77777777" w:rsidR="001654B5" w:rsidRDefault="001654B5" w:rsidP="001654B5">
      <w:pPr>
        <w:pStyle w:val="ListParagraph"/>
        <w:numPr>
          <w:ilvl w:val="2"/>
          <w:numId w:val="4"/>
        </w:numPr>
        <w:ind w:right="-142"/>
        <w:jc w:val="both"/>
        <w:rPr>
          <w:lang w:eastAsia="ar-SA"/>
        </w:rPr>
      </w:pPr>
      <w:r w:rsidRPr="00FA097A">
        <w:rPr>
          <w:lang w:eastAsia="ar-SA"/>
        </w:rPr>
        <w:t>piedāvātās preces tehniskās datu lapas (“data she</w:t>
      </w:r>
      <w:r>
        <w:rPr>
          <w:lang w:eastAsia="ar-SA"/>
        </w:rPr>
        <w:t>et”),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26DF6601" w14:textId="02ED12F5" w:rsidR="006571C6" w:rsidRDefault="001654B5" w:rsidP="00A379CD">
      <w:pPr>
        <w:pStyle w:val="ListParagraph"/>
        <w:numPr>
          <w:ilvl w:val="2"/>
          <w:numId w:val="4"/>
        </w:numPr>
        <w:ind w:right="-142"/>
        <w:jc w:val="both"/>
        <w:rPr>
          <w:lang w:eastAsia="ar-SA"/>
        </w:rPr>
      </w:pPr>
      <w:r>
        <w:rPr>
          <w:lang w:eastAsia="ar-SA"/>
        </w:rPr>
        <w:t>EK atbilstības deklarācijas kopija</w:t>
      </w:r>
      <w:r w:rsidR="00486D42">
        <w:rPr>
          <w:lang w:eastAsia="ar-SA"/>
        </w:rPr>
        <w:t xml:space="preserve"> </w:t>
      </w:r>
      <w:r w:rsidR="00486D42" w:rsidRPr="00486D42">
        <w:rPr>
          <w:lang w:eastAsia="ar-SA"/>
        </w:rPr>
        <w:t>(precēm, uz kurām attiecas)</w:t>
      </w:r>
      <w:r>
        <w:rPr>
          <w:lang w:eastAsia="ar-SA"/>
        </w:rPr>
        <w:t>;</w:t>
      </w:r>
    </w:p>
    <w:p w14:paraId="63590642" w14:textId="77777777" w:rsidR="005416ED" w:rsidRDefault="005416ED" w:rsidP="005416ED">
      <w:pPr>
        <w:pStyle w:val="ListParagraph"/>
        <w:numPr>
          <w:ilvl w:val="0"/>
          <w:numId w:val="4"/>
        </w:numPr>
        <w:ind w:left="426"/>
        <w:jc w:val="both"/>
        <w:rPr>
          <w:b/>
        </w:rPr>
      </w:pPr>
      <w:r>
        <w:rPr>
          <w:b/>
          <w:bCs/>
        </w:rPr>
        <w:t>Piedāvājuma vērtēšana, lēmuma pieņemšana</w:t>
      </w:r>
    </w:p>
    <w:p w14:paraId="69520045"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9E13F4C" w14:textId="77777777" w:rsidR="005416ED" w:rsidRPr="00AE7D51" w:rsidRDefault="005416ED" w:rsidP="005416ED">
      <w:pPr>
        <w:pStyle w:val="ListParagraph"/>
        <w:numPr>
          <w:ilvl w:val="1"/>
          <w:numId w:val="4"/>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2145ED20"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12A6A60A" w14:textId="77777777" w:rsidR="005416ED" w:rsidRDefault="005416ED" w:rsidP="005416ED">
      <w:pPr>
        <w:pStyle w:val="ListParagraph"/>
        <w:numPr>
          <w:ilvl w:val="2"/>
          <w:numId w:val="4"/>
        </w:numPr>
        <w:jc w:val="both"/>
      </w:pPr>
      <w:r>
        <w:t>P</w:t>
      </w:r>
      <w:r w:rsidRPr="00AE7D51">
        <w:t>iedāvājumu noformējuma pārbaude</w:t>
      </w:r>
      <w:r>
        <w:t>:</w:t>
      </w:r>
    </w:p>
    <w:p w14:paraId="1E3C9711"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157C1AF4"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5522C9D2" w14:textId="77777777" w:rsidR="005416ED" w:rsidRDefault="005416ED" w:rsidP="005416ED">
      <w:pPr>
        <w:pStyle w:val="ListParagraph"/>
        <w:numPr>
          <w:ilvl w:val="2"/>
          <w:numId w:val="4"/>
        </w:numPr>
        <w:jc w:val="both"/>
      </w:pPr>
      <w:r>
        <w:t>P</w:t>
      </w:r>
      <w:r w:rsidRPr="00AE7D51">
        <w:t>retendentu atlase</w:t>
      </w:r>
      <w:r>
        <w:t>:</w:t>
      </w:r>
    </w:p>
    <w:p w14:paraId="32A56C8F"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0F4279AD"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04429F85"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AEE513D"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73AF532B"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lastRenderedPageBreak/>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281699CD" w14:textId="77777777" w:rsidR="005416ED" w:rsidRDefault="005416ED" w:rsidP="005416ED">
      <w:pPr>
        <w:pStyle w:val="ListParagraph"/>
        <w:numPr>
          <w:ilvl w:val="2"/>
          <w:numId w:val="4"/>
        </w:numPr>
        <w:jc w:val="both"/>
      </w:pPr>
      <w:r>
        <w:t>P</w:t>
      </w:r>
      <w:r w:rsidRPr="00AE7D51">
        <w:t>iedāvājumu atbilstības pārbaude</w:t>
      </w:r>
      <w:r>
        <w:t>:</w:t>
      </w:r>
    </w:p>
    <w:p w14:paraId="061706A6"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3C66B21F"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4ACC225B" w14:textId="77777777" w:rsidR="005416ED" w:rsidRDefault="005416ED" w:rsidP="005416ED">
      <w:pPr>
        <w:pStyle w:val="ListParagraph"/>
        <w:numPr>
          <w:ilvl w:val="2"/>
          <w:numId w:val="4"/>
        </w:numPr>
        <w:jc w:val="both"/>
      </w:pPr>
      <w:r>
        <w:t>P</w:t>
      </w:r>
      <w:r w:rsidRPr="00AE7D51">
        <w:t>iedāvājumu vērtēšana</w:t>
      </w:r>
      <w:r>
        <w:t>:</w:t>
      </w:r>
    </w:p>
    <w:p w14:paraId="144EE7C2"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21DCA21"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3BE026DC"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213F9BB8"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045947F"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285E9DE3"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50DBC775"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1A7FC3F9"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328DF396"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0AC689F4"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7DA6FB8D"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A0D4CFB" w14:textId="77777777" w:rsidR="005416ED" w:rsidRPr="006003C7" w:rsidRDefault="005416ED" w:rsidP="005416ED">
      <w:pPr>
        <w:pStyle w:val="ListParagraph"/>
        <w:numPr>
          <w:ilvl w:val="1"/>
          <w:numId w:val="4"/>
        </w:numPr>
        <w:ind w:left="567" w:hanging="567"/>
        <w:rPr>
          <w:bCs/>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2"/>
      <w:bookmarkEnd w:id="13"/>
      <w:bookmarkEnd w:id="14"/>
      <w:bookmarkEnd w:id="15"/>
      <w:bookmarkEnd w:id="16"/>
      <w:bookmarkEnd w:id="17"/>
      <w:bookmarkEnd w:id="18"/>
      <w:bookmarkEnd w:id="19"/>
      <w:bookmarkEnd w:id="20"/>
      <w:bookmarkEnd w:id="21"/>
      <w:bookmarkEnd w:id="22"/>
      <w:r w:rsidR="00830EBE">
        <w:rPr>
          <w:bCs/>
        </w:rPr>
        <w:t>:</w:t>
      </w:r>
    </w:p>
    <w:p w14:paraId="3B4EFD4B" w14:textId="77777777" w:rsidR="005416ED" w:rsidRDefault="005416ED" w:rsidP="005416ED">
      <w:pPr>
        <w:pStyle w:val="ListParagraph"/>
        <w:numPr>
          <w:ilvl w:val="2"/>
          <w:numId w:val="4"/>
        </w:numPr>
        <w:ind w:left="1134" w:hanging="708"/>
        <w:jc w:val="both"/>
        <w:rPr>
          <w:bCs/>
        </w:rPr>
      </w:pPr>
      <w:bookmarkStart w:id="23"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6058045B" w14:textId="77777777" w:rsidR="005416ED" w:rsidRDefault="005416ED" w:rsidP="005416ED">
      <w:pPr>
        <w:pStyle w:val="ListParagraph"/>
        <w:numPr>
          <w:ilvl w:val="2"/>
          <w:numId w:val="4"/>
        </w:numPr>
        <w:ind w:left="1134" w:hanging="708"/>
        <w:jc w:val="both"/>
        <w:rPr>
          <w:bCs/>
        </w:rPr>
      </w:pPr>
      <w:bookmarkStart w:id="24" w:name="_Toc336440058"/>
      <w:bookmarkEnd w:id="23"/>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2BABF64B"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F146FE9"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4"/>
    </w:p>
    <w:p w14:paraId="4E164796" w14:textId="77777777" w:rsidR="005416ED" w:rsidRPr="001B7CF6" w:rsidRDefault="005416ED" w:rsidP="005416ED">
      <w:pPr>
        <w:pStyle w:val="ListParagraph"/>
        <w:numPr>
          <w:ilvl w:val="1"/>
          <w:numId w:val="4"/>
        </w:numPr>
        <w:ind w:left="567" w:hanging="567"/>
        <w:rPr>
          <w:bCs/>
          <w:lang w:val="x-none"/>
        </w:rPr>
      </w:pPr>
      <w:bookmarkStart w:id="25" w:name="_Toc453836486"/>
      <w:bookmarkStart w:id="26" w:name="_Toc455755726"/>
      <w:bookmarkStart w:id="27" w:name="_Toc458586444"/>
      <w:r w:rsidRPr="001B7CF6">
        <w:rPr>
          <w:bCs/>
        </w:rPr>
        <w:t>Iepirkuma līguma slēgšana</w:t>
      </w:r>
      <w:bookmarkEnd w:id="25"/>
      <w:bookmarkEnd w:id="26"/>
      <w:bookmarkEnd w:id="27"/>
      <w:r>
        <w:rPr>
          <w:bCs/>
        </w:rPr>
        <w:t>.</w:t>
      </w:r>
    </w:p>
    <w:p w14:paraId="47C52EC4" w14:textId="77777777" w:rsidR="005416ED" w:rsidRDefault="005416ED" w:rsidP="005416ED">
      <w:pPr>
        <w:pStyle w:val="ListParagraph"/>
        <w:numPr>
          <w:ilvl w:val="2"/>
          <w:numId w:val="4"/>
        </w:numPr>
        <w:jc w:val="both"/>
        <w:rPr>
          <w:bCs/>
        </w:rPr>
      </w:pPr>
      <w:bookmarkStart w:id="28"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8"/>
    </w:p>
    <w:p w14:paraId="729FF6E8"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DD01D16"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3F8CA1B"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A6E440C" w14:textId="77777777" w:rsidR="005416ED" w:rsidRDefault="005416ED" w:rsidP="005416ED">
      <w:pPr>
        <w:spacing w:after="0" w:line="240" w:lineRule="auto"/>
        <w:jc w:val="both"/>
        <w:rPr>
          <w:rFonts w:ascii="Times New Roman" w:hAnsi="Times New Roman"/>
          <w:bCs/>
          <w:sz w:val="24"/>
          <w:szCs w:val="24"/>
        </w:rPr>
      </w:pPr>
    </w:p>
    <w:p w14:paraId="23358330"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56F6817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49D1481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7CC8358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5"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7B9A62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1828E032"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732D9B7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37B1A14F"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34862A64"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Iepirkuma komisijas tiesības saskaņā ar PIL, Nolikumu un Latvijas Republikā spēkā esošajiem normatīvajiem aktiem.</w:t>
      </w:r>
      <w:r>
        <w:br w:type="page"/>
      </w:r>
    </w:p>
    <w:p w14:paraId="1A151E3D" w14:textId="77777777" w:rsidR="005416ED" w:rsidRDefault="005416ED" w:rsidP="005416ED">
      <w:pPr>
        <w:spacing w:after="0" w:line="240" w:lineRule="auto"/>
        <w:rPr>
          <w:rFonts w:ascii="Times New Roman" w:eastAsia="Times New Roman" w:hAnsi="Times New Roman"/>
          <w:b/>
          <w:bCs/>
          <w:sz w:val="23"/>
          <w:szCs w:val="23"/>
          <w:lang w:eastAsia="lv-LV"/>
        </w:rPr>
      </w:pPr>
    </w:p>
    <w:p w14:paraId="3735D0D2"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9"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2698C6C8" w14:textId="69E4FC71"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A379CD">
        <w:rPr>
          <w:rFonts w:ascii="Times New Roman" w:eastAsia="Times New Roman" w:hAnsi="Times New Roman"/>
          <w:sz w:val="20"/>
          <w:szCs w:val="20"/>
        </w:rPr>
        <w:t>83</w:t>
      </w:r>
      <w:r w:rsidR="00414519" w:rsidRPr="00414519">
        <w:rPr>
          <w:rFonts w:ascii="Times New Roman" w:eastAsia="Times New Roman" w:hAnsi="Times New Roman"/>
          <w:sz w:val="20"/>
          <w:szCs w:val="20"/>
        </w:rPr>
        <w:t>)</w:t>
      </w:r>
    </w:p>
    <w:p w14:paraId="4E0EACDD" w14:textId="77777777" w:rsidR="00414519" w:rsidRPr="004E5AF3" w:rsidRDefault="00414519" w:rsidP="00414519">
      <w:pPr>
        <w:spacing w:after="0" w:line="240" w:lineRule="auto"/>
        <w:jc w:val="right"/>
        <w:rPr>
          <w:color w:val="FF0000"/>
        </w:rPr>
      </w:pPr>
      <w:r w:rsidRPr="004E5AF3">
        <w:rPr>
          <w:color w:val="FF0000"/>
        </w:rPr>
        <w:t xml:space="preserve"> </w:t>
      </w:r>
    </w:p>
    <w:p w14:paraId="240A7BB2" w14:textId="77777777"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30" w:name="_Hlk482704440"/>
    </w:p>
    <w:p w14:paraId="4138143C" w14:textId="77777777" w:rsidR="00414519" w:rsidRDefault="00414519" w:rsidP="00830EBE">
      <w:pPr>
        <w:ind w:left="567"/>
        <w:jc w:val="center"/>
        <w:rPr>
          <w:rFonts w:ascii="Times New Roman" w:hAnsi="Times New Roman"/>
          <w:b/>
          <w:bCs/>
        </w:rPr>
      </w:pPr>
      <w:bookmarkStart w:id="31" w:name="_Hlk482883952"/>
      <w:bookmarkEnd w:id="30"/>
      <w:r w:rsidRPr="00414519">
        <w:rPr>
          <w:rFonts w:ascii="Times New Roman" w:hAnsi="Times New Roman"/>
          <w:b/>
          <w:bCs/>
        </w:rPr>
        <w:t>“</w:t>
      </w:r>
      <w:r w:rsidR="0047568E" w:rsidRPr="0047568E">
        <w:rPr>
          <w:rFonts w:ascii="Times New Roman" w:hAnsi="Times New Roman"/>
          <w:b/>
          <w:bCs/>
        </w:rPr>
        <w:t>Zinātniskā institūta laboratorijas aprīkojuma piegāde”</w:t>
      </w:r>
      <w:r w:rsidRPr="00414519">
        <w:rPr>
          <w:rFonts w:ascii="Times New Roman" w:hAnsi="Times New Roman"/>
          <w:b/>
          <w:bCs/>
        </w:rPr>
        <w:t>”</w:t>
      </w:r>
    </w:p>
    <w:bookmarkEnd w:id="29"/>
    <w:bookmarkEnd w:id="31"/>
    <w:p w14:paraId="1F6D20F5" w14:textId="77777777"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389624B5"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30AF517"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06695C2F"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13022F0C"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55D3AD22"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4A5E006" w14:textId="58809F16"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A379CD">
        <w:rPr>
          <w:rFonts w:ascii="Times New Roman" w:eastAsia="Times New Roman" w:hAnsi="Times New Roman"/>
          <w:sz w:val="20"/>
          <w:szCs w:val="20"/>
        </w:rPr>
        <w:t>83</w:t>
      </w:r>
      <w:r w:rsidR="00414519" w:rsidRPr="00414519">
        <w:rPr>
          <w:rFonts w:ascii="Times New Roman" w:eastAsia="Times New Roman" w:hAnsi="Times New Roman"/>
          <w:sz w:val="20"/>
          <w:szCs w:val="20"/>
        </w:rPr>
        <w:t>)</w:t>
      </w:r>
    </w:p>
    <w:p w14:paraId="5A900485" w14:textId="77777777" w:rsidR="00414519" w:rsidRPr="004E5AF3" w:rsidRDefault="00414519" w:rsidP="00414519">
      <w:pPr>
        <w:spacing w:after="0" w:line="240" w:lineRule="auto"/>
        <w:jc w:val="right"/>
        <w:rPr>
          <w:color w:val="FF0000"/>
        </w:rPr>
      </w:pPr>
      <w:r w:rsidRPr="004E5AF3">
        <w:rPr>
          <w:color w:val="FF0000"/>
        </w:rPr>
        <w:t xml:space="preserve"> </w:t>
      </w:r>
    </w:p>
    <w:p w14:paraId="620A40F3"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3E6A93ED"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19B9C949" w14:textId="77777777"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r w:rsidR="0047568E" w:rsidRPr="0047568E">
        <w:rPr>
          <w:rFonts w:ascii="Times New Roman" w:eastAsia="Times New Roman" w:hAnsi="Times New Roman"/>
          <w:color w:val="000000"/>
          <w:sz w:val="24"/>
          <w:szCs w:val="24"/>
          <w:lang w:eastAsia="zh-CN"/>
        </w:rPr>
        <w:t>Zinātniskā institūta laboratorijas aprīkojuma piegāde”</w:t>
      </w:r>
      <w:r w:rsidRPr="002750BB">
        <w:rPr>
          <w:rFonts w:ascii="Times New Roman" w:eastAsia="Times New Roman" w:hAnsi="Times New Roman"/>
          <w:sz w:val="24"/>
          <w:szCs w:val="24"/>
          <w:lang w:eastAsia="lv-LV"/>
        </w:rPr>
        <w:t>”</w:t>
      </w:r>
    </w:p>
    <w:p w14:paraId="076BB55D" w14:textId="6E616403"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A379CD">
        <w:rPr>
          <w:rFonts w:ascii="Times New Roman" w:eastAsia="Times New Roman" w:hAnsi="Times New Roman"/>
          <w:bCs/>
          <w:sz w:val="24"/>
          <w:szCs w:val="24"/>
          <w:lang w:eastAsia="lv-LV"/>
        </w:rPr>
        <w:t>83</w:t>
      </w:r>
      <w:r w:rsidR="005416ED" w:rsidRPr="002F48CC">
        <w:rPr>
          <w:rFonts w:ascii="Times New Roman" w:eastAsia="Times New Roman" w:hAnsi="Times New Roman"/>
          <w:bCs/>
          <w:sz w:val="24"/>
          <w:szCs w:val="24"/>
          <w:lang w:eastAsia="lv-LV"/>
        </w:rPr>
        <w:t>)</w:t>
      </w:r>
    </w:p>
    <w:p w14:paraId="4A195AF8"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49C3C00C"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125DCCA5" w14:textId="77777777" w:rsidTr="00A51CF4">
        <w:tc>
          <w:tcPr>
            <w:tcW w:w="2869" w:type="dxa"/>
            <w:shd w:val="clear" w:color="auto" w:fill="auto"/>
          </w:tcPr>
          <w:p w14:paraId="75AB72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4D42AF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4DE5170" w14:textId="77777777" w:rsidTr="00A51CF4">
        <w:tc>
          <w:tcPr>
            <w:tcW w:w="2869" w:type="dxa"/>
            <w:shd w:val="clear" w:color="auto" w:fill="auto"/>
          </w:tcPr>
          <w:p w14:paraId="338092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66862F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B21E68E" w14:textId="77777777" w:rsidTr="00A51CF4">
        <w:tc>
          <w:tcPr>
            <w:tcW w:w="2869" w:type="dxa"/>
            <w:shd w:val="clear" w:color="auto" w:fill="auto"/>
          </w:tcPr>
          <w:p w14:paraId="1FE70B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7DB6067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23EF4BBE" w14:textId="77777777" w:rsidTr="00A51CF4">
        <w:tc>
          <w:tcPr>
            <w:tcW w:w="2869" w:type="dxa"/>
            <w:shd w:val="clear" w:color="auto" w:fill="auto"/>
          </w:tcPr>
          <w:p w14:paraId="6E96B6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6EE6D9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3EF66CF" w14:textId="77777777" w:rsidTr="00A51CF4">
        <w:tc>
          <w:tcPr>
            <w:tcW w:w="2869" w:type="dxa"/>
            <w:shd w:val="clear" w:color="auto" w:fill="auto"/>
          </w:tcPr>
          <w:p w14:paraId="2E39849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6FA0D3D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07EC05C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04A5490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655C825" w14:textId="77777777" w:rsidTr="00A51CF4">
        <w:tc>
          <w:tcPr>
            <w:tcW w:w="2869" w:type="dxa"/>
            <w:shd w:val="clear" w:color="auto" w:fill="auto"/>
          </w:tcPr>
          <w:p w14:paraId="2248082A"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406DFB7D" w14:textId="77777777" w:rsidR="005416ED" w:rsidRDefault="005416ED" w:rsidP="00A51CF4">
            <w:pPr>
              <w:keepNext/>
              <w:spacing w:after="0" w:line="240" w:lineRule="auto"/>
              <w:jc w:val="both"/>
              <w:rPr>
                <w:rFonts w:ascii="Times New Roman" w:eastAsia="Times New Roman" w:hAnsi="Times New Roman"/>
              </w:rPr>
            </w:pPr>
          </w:p>
        </w:tc>
      </w:tr>
      <w:tr w:rsidR="005416ED" w14:paraId="736C5B64" w14:textId="77777777" w:rsidTr="00A51CF4">
        <w:tc>
          <w:tcPr>
            <w:tcW w:w="2869" w:type="dxa"/>
            <w:shd w:val="clear" w:color="auto" w:fill="auto"/>
          </w:tcPr>
          <w:p w14:paraId="33EC163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031C657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290B2D3" w14:textId="77777777" w:rsidTr="00A51CF4">
        <w:tc>
          <w:tcPr>
            <w:tcW w:w="2869" w:type="dxa"/>
            <w:shd w:val="clear" w:color="auto" w:fill="auto"/>
          </w:tcPr>
          <w:p w14:paraId="1EFB062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1F27526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CCCF6ED" w14:textId="77777777" w:rsidTr="00A51CF4">
        <w:tc>
          <w:tcPr>
            <w:tcW w:w="2869" w:type="dxa"/>
            <w:shd w:val="clear" w:color="auto" w:fill="auto"/>
          </w:tcPr>
          <w:p w14:paraId="4429231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79340C6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F13227E" w14:textId="77777777" w:rsidTr="00A51CF4">
        <w:tc>
          <w:tcPr>
            <w:tcW w:w="2869" w:type="dxa"/>
            <w:shd w:val="clear" w:color="auto" w:fill="auto"/>
          </w:tcPr>
          <w:p w14:paraId="3E29D9C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6693C463" w14:textId="77777777" w:rsidR="005416ED" w:rsidRDefault="005416ED" w:rsidP="00A51CF4">
            <w:pPr>
              <w:keepNext/>
              <w:spacing w:after="0" w:line="240" w:lineRule="auto"/>
              <w:jc w:val="both"/>
              <w:rPr>
                <w:rFonts w:ascii="Times New Roman" w:eastAsia="Times New Roman" w:hAnsi="Times New Roman"/>
              </w:rPr>
            </w:pPr>
          </w:p>
          <w:p w14:paraId="4DE1ECCB" w14:textId="77777777" w:rsidR="005416ED" w:rsidRDefault="005416ED" w:rsidP="00A51CF4">
            <w:pPr>
              <w:keepNext/>
              <w:spacing w:after="0" w:line="240" w:lineRule="auto"/>
              <w:jc w:val="both"/>
              <w:rPr>
                <w:rFonts w:ascii="Times New Roman" w:eastAsia="Times New Roman" w:hAnsi="Times New Roman"/>
              </w:rPr>
            </w:pPr>
          </w:p>
          <w:p w14:paraId="6F4617F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4C1F3708" w14:textId="77777777" w:rsidR="005416ED" w:rsidRDefault="005416ED" w:rsidP="005416ED">
      <w:pPr>
        <w:keepNext/>
        <w:spacing w:after="0" w:line="240" w:lineRule="auto"/>
        <w:jc w:val="both"/>
        <w:rPr>
          <w:rFonts w:ascii="Times New Roman" w:eastAsia="Times New Roman" w:hAnsi="Times New Roman"/>
          <w:sz w:val="24"/>
          <w:szCs w:val="24"/>
        </w:rPr>
      </w:pPr>
    </w:p>
    <w:p w14:paraId="648F001A"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5D03C940" w14:textId="786686D0" w:rsidR="005416ED" w:rsidRDefault="005416ED" w:rsidP="0047568E">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r w:rsidR="0047568E" w:rsidRPr="0047568E">
        <w:rPr>
          <w:rFonts w:ascii="Times New Roman" w:eastAsia="Times New Roman" w:hAnsi="Times New Roman"/>
          <w:sz w:val="24"/>
          <w:szCs w:val="24"/>
        </w:rPr>
        <w:t>Zinātniskā institūta laboratorijas aprīkojuma piegāde”</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A379CD">
        <w:rPr>
          <w:rFonts w:ascii="Times New Roman" w:eastAsia="Times New Roman" w:hAnsi="Times New Roman"/>
          <w:sz w:val="24"/>
          <w:szCs w:val="24"/>
        </w:rPr>
        <w:t>83</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54C73FD" w14:textId="77777777"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10AA5A7"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6081AB24"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698F7C1C"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40993DED"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51E97B52"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052CEAE9" w14:textId="77777777" w:rsidR="005416ED" w:rsidRPr="002C6B6E" w:rsidRDefault="005416ED" w:rsidP="005416ED">
      <w:pPr>
        <w:pStyle w:val="ListParagraph"/>
        <w:numPr>
          <w:ilvl w:val="0"/>
          <w:numId w:val="8"/>
        </w:numPr>
        <w:jc w:val="both"/>
        <w:rPr>
          <w:i/>
          <w:iCs/>
        </w:rPr>
      </w:pPr>
      <w:r w:rsidRPr="002C6B6E">
        <w:rPr>
          <w:i/>
          <w:iCs/>
        </w:rPr>
        <w:t>mazā uzņēmuma statusam (nodarbina mazāk nekā 50 personas, bilance nepārsniedz 10 miljonus euro);</w:t>
      </w:r>
    </w:p>
    <w:p w14:paraId="273C9243" w14:textId="77777777"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e nepārsniedz 43 miljonus euro)</w:t>
      </w:r>
    </w:p>
    <w:p w14:paraId="59C3CED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7E3A271"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02DB9EB3"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3E63DDB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183E9C0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34F415B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12F1627A"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515B8BC1"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00D561C"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5AAD58B2" w14:textId="77777777" w:rsidR="005416ED" w:rsidRDefault="005416ED" w:rsidP="005416ED">
      <w:pPr>
        <w:spacing w:after="0" w:line="240" w:lineRule="auto"/>
        <w:rPr>
          <w:rFonts w:ascii="Times New Roman" w:eastAsia="Times New Roman" w:hAnsi="Times New Roman"/>
          <w:bCs/>
          <w:i/>
          <w:sz w:val="24"/>
          <w:szCs w:val="24"/>
          <w:lang w:eastAsia="lv-LV"/>
        </w:rPr>
      </w:pPr>
    </w:p>
    <w:p w14:paraId="47308D6A"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CADF2CD"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8486D67" w14:textId="77777777" w:rsidR="005416ED" w:rsidRDefault="005416ED" w:rsidP="005416ED">
      <w:pPr>
        <w:spacing w:after="0" w:line="240" w:lineRule="auto"/>
        <w:rPr>
          <w:rFonts w:ascii="Times New Roman" w:eastAsia="Times New Roman" w:hAnsi="Times New Roman"/>
          <w:b/>
          <w:bCs/>
          <w:sz w:val="23"/>
          <w:szCs w:val="23"/>
          <w:lang w:eastAsia="lv-LV"/>
        </w:rPr>
      </w:pPr>
    </w:p>
    <w:p w14:paraId="7D99D477" w14:textId="77777777" w:rsidR="00CC795D" w:rsidRDefault="00CC795D"/>
    <w:p w14:paraId="1178E773" w14:textId="77777777" w:rsidR="005416ED" w:rsidRDefault="005416ED"/>
    <w:p w14:paraId="6653D0F6" w14:textId="77777777" w:rsidR="005416ED" w:rsidRDefault="005416ED"/>
    <w:p w14:paraId="38845153" w14:textId="77777777" w:rsidR="005416ED" w:rsidRDefault="005416ED"/>
    <w:p w14:paraId="47309C77" w14:textId="77777777" w:rsidR="005416ED" w:rsidRDefault="005416ED"/>
    <w:p w14:paraId="2EEF6DBA" w14:textId="77777777" w:rsidR="005416ED" w:rsidRDefault="005416ED"/>
    <w:p w14:paraId="32515303" w14:textId="77777777" w:rsidR="005416ED" w:rsidRDefault="005416ED"/>
    <w:p w14:paraId="74EA56C7" w14:textId="77777777" w:rsidR="005416ED" w:rsidRDefault="005416ED"/>
    <w:p w14:paraId="5D101570" w14:textId="77777777" w:rsidR="005416ED" w:rsidRDefault="005416ED"/>
    <w:p w14:paraId="4D136159" w14:textId="77777777" w:rsidR="005416ED" w:rsidRDefault="005416ED"/>
    <w:p w14:paraId="7B8A703D" w14:textId="77777777" w:rsidR="005416ED" w:rsidRDefault="005416ED"/>
    <w:p w14:paraId="0900DD5C" w14:textId="77777777" w:rsidR="005416ED" w:rsidRDefault="005416ED"/>
    <w:p w14:paraId="0138B604" w14:textId="77777777" w:rsidR="005416ED" w:rsidRDefault="005416ED"/>
    <w:p w14:paraId="77AB75A4" w14:textId="77777777" w:rsidR="005416ED" w:rsidRDefault="005416ED"/>
    <w:p w14:paraId="07CD0BA5" w14:textId="77777777" w:rsidR="00414519" w:rsidRDefault="00414519"/>
    <w:p w14:paraId="604469B8" w14:textId="77777777" w:rsidR="00414519" w:rsidRDefault="00414519"/>
    <w:p w14:paraId="3B989B33" w14:textId="77777777" w:rsidR="00414519" w:rsidRDefault="00414519"/>
    <w:p w14:paraId="6886C7D2" w14:textId="77777777" w:rsidR="00B273ED" w:rsidRDefault="00B273ED">
      <w:pPr>
        <w:spacing w:after="160" w:line="259" w:lineRule="auto"/>
      </w:pPr>
      <w:r>
        <w:br w:type="page"/>
      </w:r>
    </w:p>
    <w:p w14:paraId="15ACAA65" w14:textId="77777777" w:rsidR="00BE291B" w:rsidRDefault="00BE291B"/>
    <w:p w14:paraId="1C1195C6" w14:textId="77777777" w:rsidR="000565DB" w:rsidRDefault="000565DB"/>
    <w:p w14:paraId="69AB7F6E" w14:textId="77777777" w:rsidR="00BC65F2" w:rsidRPr="00BC65F2" w:rsidRDefault="00BC65F2" w:rsidP="00BC65F2">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 xml:space="preserve">                                                                                                                                      </w:t>
      </w:r>
      <w:r w:rsidR="00B273ED">
        <w:rPr>
          <w:rFonts w:ascii="Times New Roman" w:eastAsia="Times New Roman" w:hAnsi="Times New Roman"/>
          <w:b/>
          <w:bCs/>
          <w:sz w:val="20"/>
          <w:szCs w:val="20"/>
          <w:lang w:eastAsia="lv-LV"/>
        </w:rPr>
        <w:t>3</w:t>
      </w:r>
      <w:r w:rsidRPr="00BC65F2">
        <w:rPr>
          <w:rFonts w:ascii="Times New Roman" w:eastAsia="Times New Roman" w:hAnsi="Times New Roman"/>
          <w:b/>
          <w:bCs/>
          <w:sz w:val="20"/>
          <w:szCs w:val="20"/>
          <w:lang w:eastAsia="lv-LV"/>
        </w:rPr>
        <w:t>.pielikums nolikumam</w:t>
      </w:r>
    </w:p>
    <w:p w14:paraId="73448922" w14:textId="534D4C89"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w:t>
      </w:r>
      <w:r w:rsidR="001654B5">
        <w:rPr>
          <w:rFonts w:ascii="Times New Roman" w:eastAsia="Times New Roman" w:hAnsi="Times New Roman"/>
          <w:bCs/>
          <w:sz w:val="20"/>
          <w:szCs w:val="20"/>
          <w:lang w:eastAsia="lv-LV"/>
        </w:rPr>
        <w:t>8</w:t>
      </w:r>
      <w:r>
        <w:rPr>
          <w:rFonts w:ascii="Times New Roman" w:eastAsia="Times New Roman" w:hAnsi="Times New Roman"/>
          <w:bCs/>
          <w:sz w:val="20"/>
          <w:szCs w:val="20"/>
          <w:lang w:eastAsia="lv-LV"/>
        </w:rPr>
        <w:t>/</w:t>
      </w:r>
      <w:r w:rsidR="00A379CD">
        <w:rPr>
          <w:rFonts w:ascii="Times New Roman" w:eastAsia="Times New Roman" w:hAnsi="Times New Roman"/>
          <w:bCs/>
          <w:sz w:val="20"/>
          <w:szCs w:val="20"/>
          <w:lang w:eastAsia="lv-LV"/>
        </w:rPr>
        <w:t>83</w:t>
      </w:r>
      <w:r w:rsidRPr="00BC65F2">
        <w:rPr>
          <w:rFonts w:ascii="Times New Roman" w:eastAsia="Times New Roman" w:hAnsi="Times New Roman"/>
          <w:bCs/>
          <w:sz w:val="20"/>
          <w:szCs w:val="20"/>
          <w:lang w:eastAsia="lv-LV"/>
        </w:rPr>
        <w:t>)</w:t>
      </w:r>
    </w:p>
    <w:p w14:paraId="274DC5F4" w14:textId="77777777" w:rsidR="00BC65F2" w:rsidRPr="00BC65F2" w:rsidRDefault="00BC65F2" w:rsidP="00BC65F2">
      <w:pPr>
        <w:tabs>
          <w:tab w:val="left" w:pos="2160"/>
        </w:tabs>
        <w:spacing w:after="0" w:line="240" w:lineRule="auto"/>
        <w:jc w:val="center"/>
        <w:rPr>
          <w:rFonts w:ascii="Times New Roman" w:hAnsi="Times New Roman"/>
          <w:b/>
          <w:sz w:val="24"/>
        </w:rPr>
      </w:pPr>
    </w:p>
    <w:p w14:paraId="6DAFEAFE" w14:textId="77777777" w:rsidR="00BC65F2" w:rsidRPr="00BC65F2" w:rsidRDefault="00BC65F2" w:rsidP="00BC65F2">
      <w:pPr>
        <w:tabs>
          <w:tab w:val="left" w:pos="2160"/>
        </w:tabs>
        <w:spacing w:after="0" w:line="240" w:lineRule="auto"/>
        <w:jc w:val="center"/>
        <w:rPr>
          <w:rFonts w:ascii="Times New Roman" w:hAnsi="Times New Roman"/>
          <w:b/>
          <w:sz w:val="24"/>
        </w:rPr>
      </w:pPr>
    </w:p>
    <w:p w14:paraId="10D70BCF"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24ECCFA7"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BC65F2" w:rsidRPr="00BC65F2" w14:paraId="168C9FDE" w14:textId="77777777" w:rsidTr="003B259D">
        <w:tc>
          <w:tcPr>
            <w:tcW w:w="535" w:type="dxa"/>
            <w:tcBorders>
              <w:top w:val="single" w:sz="4" w:space="0" w:color="auto"/>
              <w:left w:val="single" w:sz="4" w:space="0" w:color="auto"/>
              <w:bottom w:val="single" w:sz="4" w:space="0" w:color="auto"/>
              <w:right w:val="single" w:sz="4" w:space="0" w:color="auto"/>
            </w:tcBorders>
            <w:vAlign w:val="center"/>
            <w:hideMark/>
          </w:tcPr>
          <w:p w14:paraId="2BE7102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Nr.p.k</w:t>
            </w:r>
          </w:p>
        </w:tc>
        <w:tc>
          <w:tcPr>
            <w:tcW w:w="2295" w:type="dxa"/>
            <w:tcBorders>
              <w:top w:val="single" w:sz="4" w:space="0" w:color="auto"/>
              <w:left w:val="single" w:sz="4" w:space="0" w:color="auto"/>
              <w:bottom w:val="single" w:sz="4" w:space="0" w:color="auto"/>
              <w:right w:val="single" w:sz="4" w:space="0" w:color="auto"/>
            </w:tcBorders>
            <w:vAlign w:val="center"/>
          </w:tcPr>
          <w:p w14:paraId="5A62D9B7" w14:textId="77777777" w:rsidR="00BC65F2" w:rsidRPr="00BC65F2" w:rsidRDefault="00BC65F2" w:rsidP="00BC65F2">
            <w:pPr>
              <w:spacing w:after="0" w:line="240" w:lineRule="auto"/>
              <w:jc w:val="center"/>
              <w:rPr>
                <w:rFonts w:ascii="Times New Roman" w:hAnsi="Times New Roman"/>
                <w:sz w:val="23"/>
                <w:szCs w:val="23"/>
              </w:rPr>
            </w:pPr>
          </w:p>
          <w:p w14:paraId="1D473ADE"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50AA1404"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27CEAE3A" w14:textId="77777777" w:rsidR="00BC65F2" w:rsidRPr="00BC65F2" w:rsidRDefault="00BC65F2" w:rsidP="00BC65F2">
            <w:pPr>
              <w:spacing w:after="0" w:line="240" w:lineRule="auto"/>
              <w:jc w:val="center"/>
              <w:rPr>
                <w:rFonts w:ascii="Times New Roman" w:hAnsi="Times New Roman"/>
                <w:sz w:val="23"/>
                <w:szCs w:val="23"/>
              </w:rPr>
            </w:pPr>
          </w:p>
          <w:p w14:paraId="3EFEB991"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4D21C8FD"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287F88"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40B15448"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6DFB19C2"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5180BE1"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r>
      <w:tr w:rsidR="00BC65F2" w:rsidRPr="00BC65F2" w14:paraId="36728635" w14:textId="77777777" w:rsidTr="003B259D">
        <w:tc>
          <w:tcPr>
            <w:tcW w:w="535" w:type="dxa"/>
            <w:tcBorders>
              <w:top w:val="single" w:sz="4" w:space="0" w:color="auto"/>
              <w:left w:val="single" w:sz="4" w:space="0" w:color="auto"/>
              <w:bottom w:val="single" w:sz="4" w:space="0" w:color="auto"/>
              <w:right w:val="single" w:sz="4" w:space="0" w:color="auto"/>
            </w:tcBorders>
            <w:vAlign w:val="center"/>
          </w:tcPr>
          <w:p w14:paraId="2BDDB50E" w14:textId="77777777" w:rsidR="00BC65F2" w:rsidRPr="00BC65F2" w:rsidRDefault="00BC65F2" w:rsidP="00BC65F2">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7377B6C5" w14:textId="77777777" w:rsidR="00BC65F2" w:rsidRPr="00BC65F2" w:rsidRDefault="00BC65F2" w:rsidP="00BC65F2">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52AB97DB" w14:textId="77777777" w:rsidR="00BC65F2" w:rsidRPr="00BC65F2" w:rsidRDefault="00BC65F2" w:rsidP="00BC65F2">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1BED82CE" w14:textId="77777777" w:rsidR="00BC65F2" w:rsidRPr="00BC65F2" w:rsidRDefault="00BC65F2" w:rsidP="00BC65F2">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01BFCEF0" w14:textId="77777777" w:rsidR="00BC65F2" w:rsidRPr="00BC65F2" w:rsidRDefault="00BC65F2" w:rsidP="00BC65F2">
            <w:pPr>
              <w:spacing w:after="0" w:line="240" w:lineRule="auto"/>
              <w:jc w:val="center"/>
              <w:rPr>
                <w:rFonts w:ascii="Times New Roman" w:hAnsi="Times New Roman"/>
                <w:sz w:val="23"/>
                <w:szCs w:val="23"/>
              </w:rPr>
            </w:pPr>
          </w:p>
        </w:tc>
      </w:tr>
      <w:tr w:rsidR="00BC65F2" w:rsidRPr="00BC65F2" w14:paraId="5CBF8A8F"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629381DC"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4FE9C743"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568E3639"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28C2FD3A"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B796FB6"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2FBDD9D4"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3B3369F0"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3E73FBCC"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28F9243"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58EABCF3"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405FA15A"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063AED79"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215A7595"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265D8742"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6D1AB64E"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4D0CB8B"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491D5B0D"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5426DE39"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1DB4F614"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42511CCE" w14:textId="77777777" w:rsidR="00BC65F2" w:rsidRPr="00BC65F2" w:rsidRDefault="00BC65F2" w:rsidP="00BC65F2">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3CCAE5E0"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EE19073"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E6F6FF5" w14:textId="77777777" w:rsidR="00BC65F2" w:rsidRPr="00BC65F2" w:rsidRDefault="00BC65F2" w:rsidP="00BC65F2">
            <w:pPr>
              <w:spacing w:after="0" w:line="240" w:lineRule="auto"/>
              <w:rPr>
                <w:rFonts w:ascii="Times New Roman" w:hAnsi="Times New Roman"/>
                <w:sz w:val="23"/>
                <w:szCs w:val="23"/>
              </w:rPr>
            </w:pPr>
          </w:p>
        </w:tc>
      </w:tr>
    </w:tbl>
    <w:p w14:paraId="722810D6"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061AE3AC"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509CEFC3"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2FA6E11C"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w:t>
      </w:r>
      <w:r w:rsidR="001654B5">
        <w:rPr>
          <w:rFonts w:ascii="Times New Roman" w:eastAsia="Times New Roman" w:hAnsi="Times New Roman"/>
          <w:bCs/>
          <w:sz w:val="24"/>
          <w:szCs w:val="24"/>
        </w:rPr>
        <w:t>8</w:t>
      </w:r>
      <w:r w:rsidRPr="00BC65F2">
        <w:rPr>
          <w:rFonts w:ascii="Times New Roman" w:eastAsia="Times New Roman" w:hAnsi="Times New Roman"/>
          <w:bCs/>
          <w:sz w:val="24"/>
          <w:szCs w:val="24"/>
        </w:rPr>
        <w:t>.gada ___._____________</w:t>
      </w:r>
    </w:p>
    <w:p w14:paraId="3016BDC6"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737B1D28" w14:textId="7777777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551A8BA1"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66B8251"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15734DAC"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037776DC"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19179251"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854F05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D94F4F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685E2B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957A1E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1EA2A4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F65A59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98E4EA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36B0F8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D3F080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624D76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E686DD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74AF91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242F0B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D18DAD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D9065D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79EB23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E27665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88DA4D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CFAB84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97B8D2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3E1D39A" w14:textId="77777777" w:rsidR="00BC65F2" w:rsidRDefault="00BC65F2" w:rsidP="007C79A0">
      <w:pPr>
        <w:spacing w:after="0" w:line="240" w:lineRule="auto"/>
        <w:rPr>
          <w:rFonts w:ascii="Times New Roman" w:eastAsia="Times New Roman" w:hAnsi="Times New Roman"/>
          <w:b/>
          <w:bCs/>
          <w:sz w:val="20"/>
          <w:szCs w:val="20"/>
          <w:lang w:eastAsia="lv-LV"/>
        </w:rPr>
      </w:pPr>
    </w:p>
    <w:p w14:paraId="297F7FA8" w14:textId="77777777" w:rsidR="007C79A0" w:rsidRDefault="007C79A0" w:rsidP="007C79A0">
      <w:pPr>
        <w:spacing w:after="0" w:line="240" w:lineRule="auto"/>
        <w:rPr>
          <w:rFonts w:ascii="Times New Roman" w:eastAsia="Times New Roman" w:hAnsi="Times New Roman"/>
          <w:b/>
          <w:bCs/>
          <w:sz w:val="20"/>
          <w:szCs w:val="20"/>
          <w:lang w:eastAsia="lv-LV"/>
        </w:rPr>
      </w:pPr>
    </w:p>
    <w:p w14:paraId="1B51192A" w14:textId="77777777" w:rsidR="007C79A0" w:rsidRDefault="007C79A0" w:rsidP="007C79A0">
      <w:pPr>
        <w:spacing w:after="0" w:line="240" w:lineRule="auto"/>
        <w:rPr>
          <w:rFonts w:ascii="Times New Roman" w:eastAsia="Times New Roman" w:hAnsi="Times New Roman"/>
          <w:b/>
          <w:bCs/>
          <w:sz w:val="20"/>
          <w:szCs w:val="20"/>
          <w:lang w:eastAsia="lv-LV"/>
        </w:rPr>
      </w:pPr>
    </w:p>
    <w:p w14:paraId="113F1E87" w14:textId="77777777" w:rsidR="00B273ED" w:rsidRDefault="00B273ED">
      <w:pPr>
        <w:spacing w:after="160" w:line="259"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3D82D259"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01118E" w:rsidRPr="0001118E">
        <w:rPr>
          <w:rFonts w:ascii="Times New Roman" w:eastAsia="Times New Roman" w:hAnsi="Times New Roman"/>
          <w:b/>
          <w:bCs/>
          <w:sz w:val="20"/>
          <w:szCs w:val="20"/>
          <w:lang w:eastAsia="lv-LV"/>
        </w:rPr>
        <w:t>.pielikums nolikumam</w:t>
      </w:r>
    </w:p>
    <w:p w14:paraId="5ECC67BD" w14:textId="4CFD7FDE"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A379CD">
        <w:rPr>
          <w:rFonts w:ascii="Times New Roman" w:eastAsia="Times New Roman" w:hAnsi="Times New Roman"/>
          <w:bCs/>
          <w:sz w:val="20"/>
          <w:szCs w:val="20"/>
          <w:lang w:eastAsia="lv-LV"/>
        </w:rPr>
        <w:t>83</w:t>
      </w:r>
      <w:r w:rsidRPr="0001118E">
        <w:rPr>
          <w:rFonts w:ascii="Times New Roman" w:eastAsia="Times New Roman" w:hAnsi="Times New Roman"/>
          <w:bCs/>
          <w:sz w:val="20"/>
          <w:szCs w:val="20"/>
          <w:lang w:eastAsia="lv-LV"/>
        </w:rPr>
        <w:t>)</w:t>
      </w:r>
    </w:p>
    <w:p w14:paraId="62B49B78" w14:textId="77777777" w:rsidR="0001118E" w:rsidRPr="0001118E" w:rsidRDefault="0001118E" w:rsidP="0001118E">
      <w:pPr>
        <w:spacing w:after="0" w:line="240" w:lineRule="auto"/>
        <w:jc w:val="center"/>
        <w:rPr>
          <w:rFonts w:ascii="Times New Roman" w:hAnsi="Times New Roman"/>
          <w:sz w:val="24"/>
          <w:lang w:val="x-none"/>
        </w:rPr>
      </w:pPr>
    </w:p>
    <w:p w14:paraId="45BD3451" w14:textId="77777777" w:rsidR="0001118E" w:rsidRPr="0001118E" w:rsidRDefault="0001118E" w:rsidP="0001118E">
      <w:pPr>
        <w:spacing w:after="0" w:line="240" w:lineRule="auto"/>
        <w:jc w:val="center"/>
        <w:rPr>
          <w:rFonts w:ascii="Times New Roman" w:hAnsi="Times New Roman"/>
          <w:sz w:val="24"/>
          <w:lang w:val="x-none"/>
        </w:rPr>
      </w:pPr>
    </w:p>
    <w:p w14:paraId="068CEC95" w14:textId="77777777" w:rsidR="001373D3" w:rsidRPr="002717D3" w:rsidRDefault="001373D3" w:rsidP="001373D3">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PIEGĀDES 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14:paraId="675CCBD8" w14:textId="77777777" w:rsidR="001373D3" w:rsidRPr="002717D3" w:rsidRDefault="0047568E" w:rsidP="0047568E">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sidRPr="0047568E">
        <w:rPr>
          <w:rFonts w:ascii="Times New Roman" w:eastAsia="Times New Roman" w:hAnsi="Times New Roman"/>
          <w:bCs/>
          <w:i/>
          <w:sz w:val="24"/>
          <w:szCs w:val="24"/>
          <w:lang w:eastAsia="lv-LV"/>
        </w:rPr>
        <w:t>Zinātniskā institūta laboratorijas aprīkojuma piegāde</w:t>
      </w:r>
    </w:p>
    <w:p w14:paraId="6E0514C1" w14:textId="77777777"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gada ______________</w:t>
      </w:r>
    </w:p>
    <w:p w14:paraId="53FA108C" w14:textId="77777777" w:rsidR="001373D3" w:rsidRPr="002717D3" w:rsidRDefault="001373D3" w:rsidP="001373D3">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14:paraId="3B599C02" w14:textId="77777777" w:rsidR="001373D3" w:rsidRPr="002717D3" w:rsidRDefault="001373D3" w:rsidP="001373D3">
      <w:pPr>
        <w:spacing w:after="0" w:line="240" w:lineRule="auto"/>
        <w:ind w:right="-1"/>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Pilsoņu ielā 13, Rīgā, LV-1002,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kuru, saskaņā ar statūtiem, pārstāv ___________</w:t>
      </w:r>
      <w:r w:rsidRPr="002717D3">
        <w:rPr>
          <w:rFonts w:ascii="Times New Roman" w:eastAsia="Times New Roman" w:hAnsi="Times New Roman"/>
          <w:snapToGrid w:val="0"/>
          <w:sz w:val="24"/>
          <w:szCs w:val="24"/>
        </w:rPr>
        <w:t xml:space="preserve"> (turpmāk -Pasūtītājs) no vienas puses, un</w:t>
      </w:r>
    </w:p>
    <w:p w14:paraId="77C2C7B3" w14:textId="38C0D978" w:rsidR="001373D3" w:rsidRPr="002717D3" w:rsidRDefault="001373D3" w:rsidP="001373D3">
      <w:p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Pr="002717D3">
        <w:rPr>
          <w:rFonts w:ascii="Times New Roman" w:eastAsia="Times New Roman" w:hAnsi="Times New Roman"/>
          <w:bCs/>
          <w:sz w:val="24"/>
          <w:szCs w:val="24"/>
        </w:rPr>
        <w:t>________</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reģistrācijas Nr. _____, juridiskā adrese:</w:t>
      </w:r>
      <w:r w:rsidRPr="002717D3">
        <w:rPr>
          <w:rFonts w:ascii="Helvetica" w:eastAsia="Times New Roman" w:hAnsi="Helvetica"/>
          <w:color w:val="444444"/>
          <w:sz w:val="24"/>
          <w:szCs w:val="24"/>
        </w:rPr>
        <w:t xml:space="preserve"> </w:t>
      </w:r>
      <w:r w:rsidRPr="002717D3">
        <w:rPr>
          <w:rFonts w:ascii="Times New Roman" w:eastAsia="Times New Roman" w:hAnsi="Times New Roman"/>
          <w:sz w:val="24"/>
          <w:szCs w:val="24"/>
        </w:rPr>
        <w:t xml:space="preserve">_______, tās ________ personā, kurš rīkojas uz ________ pamata (turpmāk – Piegādātājs) no otras puses (abi kopā – Puses), pamatojoties uz </w:t>
      </w:r>
      <w:r>
        <w:rPr>
          <w:rFonts w:ascii="Times New Roman" w:eastAsia="Times New Roman" w:hAnsi="Times New Roman"/>
          <w:sz w:val="24"/>
          <w:szCs w:val="24"/>
        </w:rPr>
        <w:t>sarunu procedūras</w:t>
      </w:r>
      <w:r w:rsidRPr="002717D3">
        <w:rPr>
          <w:rFonts w:ascii="Times New Roman" w:eastAsia="Times New Roman" w:hAnsi="Times New Roman"/>
          <w:sz w:val="24"/>
          <w:szCs w:val="24"/>
        </w:rPr>
        <w:t xml:space="preserve"> „</w:t>
      </w:r>
      <w:r w:rsidRPr="001373D3">
        <w:t xml:space="preserve"> </w:t>
      </w:r>
      <w:r w:rsidR="0047568E" w:rsidRPr="0047568E">
        <w:rPr>
          <w:rFonts w:ascii="Times New Roman" w:eastAsia="Times New Roman" w:hAnsi="Times New Roman"/>
          <w:sz w:val="24"/>
          <w:szCs w:val="24"/>
        </w:rPr>
        <w:t>Zinātniskā institūta laboratorijas aprīkojuma piegāde”</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sidR="00A379CD">
        <w:rPr>
          <w:rFonts w:ascii="Times New Roman" w:eastAsia="Times New Roman" w:hAnsi="Times New Roman"/>
          <w:sz w:val="24"/>
          <w:szCs w:val="24"/>
        </w:rPr>
        <w:t>83</w:t>
      </w:r>
      <w:r w:rsidRPr="002717D3">
        <w:rPr>
          <w:rFonts w:ascii="Times New Roman" w:eastAsia="Times New Roman" w:hAnsi="Times New Roman"/>
          <w:sz w:val="24"/>
          <w:szCs w:val="24"/>
        </w:rPr>
        <w:t>), rezultātiem un, saskaņā ar Piegādātāja iesniegto piedāvājumu, noslēdz šādu līgumu (turpmāk – Līgums):</w:t>
      </w:r>
    </w:p>
    <w:p w14:paraId="0674091B"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14:paraId="2C8DF3A7"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pasūta un Piegādātājs piegādā </w:t>
      </w:r>
      <w:r>
        <w:rPr>
          <w:rFonts w:ascii="Times New Roman" w:eastAsia="Times New Roman" w:hAnsi="Times New Roman"/>
          <w:bCs/>
          <w:iCs/>
          <w:sz w:val="24"/>
          <w:szCs w:val="24"/>
        </w:rPr>
        <w:t>______________</w:t>
      </w:r>
      <w:r>
        <w:rPr>
          <w:rFonts w:ascii="Times New Roman" w:eastAsia="Times New Roman" w:hAnsi="Times New Roman"/>
          <w:sz w:val="24"/>
          <w:szCs w:val="24"/>
        </w:rPr>
        <w:t xml:space="preserve"> </w:t>
      </w:r>
      <w:r w:rsidRPr="002717D3">
        <w:rPr>
          <w:rFonts w:ascii="Times New Roman" w:eastAsia="Times New Roman" w:hAnsi="Times New Roman"/>
          <w:sz w:val="24"/>
          <w:szCs w:val="24"/>
        </w:rPr>
        <w:t>(turpmāk – Prece) atbilstoši Līguma un tā pielikumu noteikumiem – 1.pielikums</w:t>
      </w:r>
      <w:r>
        <w:rPr>
          <w:rFonts w:ascii="Times New Roman" w:eastAsia="Times New Roman" w:hAnsi="Times New Roman"/>
          <w:sz w:val="24"/>
          <w:szCs w:val="24"/>
        </w:rPr>
        <w:t xml:space="preserve"> “Pieņemšanas – nodošanas akts”, 2.pielikums</w:t>
      </w:r>
      <w:r w:rsidRPr="002717D3">
        <w:rPr>
          <w:rFonts w:ascii="Times New Roman" w:eastAsia="Times New Roman" w:hAnsi="Times New Roman"/>
          <w:sz w:val="24"/>
          <w:szCs w:val="24"/>
        </w:rPr>
        <w:t xml:space="preserve"> “Tehniskais un finanšu piedāvājums”. </w:t>
      </w:r>
    </w:p>
    <w:p w14:paraId="5CC912E6"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14:paraId="28E6FB77" w14:textId="77777777" w:rsidR="001373D3" w:rsidRPr="009964D3" w:rsidRDefault="001373D3" w:rsidP="001373D3">
      <w:pPr>
        <w:spacing w:after="0" w:line="240" w:lineRule="auto"/>
        <w:ind w:left="562" w:right="-1"/>
        <w:jc w:val="both"/>
        <w:rPr>
          <w:rFonts w:ascii="Times New Roman" w:eastAsia="Times New Roman" w:hAnsi="Times New Roman"/>
          <w:sz w:val="24"/>
          <w:szCs w:val="24"/>
        </w:rPr>
      </w:pPr>
    </w:p>
    <w:p w14:paraId="4049CC03"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14:paraId="6A246960"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______ </w:t>
      </w:r>
      <w:r w:rsidRPr="002717D3">
        <w:rPr>
          <w:rFonts w:ascii="Times New Roman" w:eastAsia="Times New Roman" w:hAnsi="Times New Roman"/>
          <w:b/>
          <w:bCs/>
          <w:sz w:val="24"/>
          <w:szCs w:val="24"/>
        </w:rPr>
        <w:t xml:space="preserve">EUR </w:t>
      </w:r>
      <w:r w:rsidRPr="002717D3">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11EB835C"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14:paraId="131B2117" w14:textId="77777777" w:rsidR="001373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60 (sešdesmit) kalendāro dienu laikā pē</w:t>
      </w:r>
      <w:r>
        <w:rPr>
          <w:rFonts w:ascii="Times New Roman" w:eastAsia="Times New Roman" w:hAnsi="Times New Roman"/>
          <w:sz w:val="24"/>
          <w:szCs w:val="24"/>
        </w:rPr>
        <w:t>c pieņemšanas – nodošanas akta</w:t>
      </w:r>
      <w:r w:rsidRPr="002717D3">
        <w:rPr>
          <w:rFonts w:ascii="Times New Roman" w:eastAsia="Times New Roman" w:hAnsi="Times New Roman"/>
          <w:sz w:val="24"/>
          <w:szCs w:val="24"/>
        </w:rPr>
        <w:t xml:space="preserve"> un rēķina saņemšanas dienas, pārskaitot rēķinā norādīto naudas summu uz Līgumā norādīto Piegādātāja bankas norēķina kontu. </w:t>
      </w:r>
    </w:p>
    <w:p w14:paraId="12D11978"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9A2E07">
        <w:rPr>
          <w:rFonts w:ascii="Times New Roman" w:eastAsia="Times New Roman" w:hAnsi="Times New Roman"/>
          <w:sz w:val="24"/>
          <w:szCs w:val="24"/>
          <w:u w:val="single"/>
        </w:rPr>
        <w:t>Rēķins par piegādēm tiek sagatavots un abpusēji saskaņots tikai pēc Preces pieņemšanas – nodošanas fakta</w:t>
      </w:r>
      <w:r>
        <w:rPr>
          <w:rFonts w:ascii="Times New Roman" w:eastAsia="Times New Roman" w:hAnsi="Times New Roman"/>
          <w:sz w:val="24"/>
          <w:szCs w:val="24"/>
        </w:rPr>
        <w:t>.</w:t>
      </w:r>
    </w:p>
    <w:p w14:paraId="7ACAC737"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04972C7" w14:textId="77777777" w:rsidR="001373D3" w:rsidRPr="002717D3" w:rsidRDefault="001373D3" w:rsidP="001373D3">
      <w:pPr>
        <w:numPr>
          <w:ilvl w:val="1"/>
          <w:numId w:val="38"/>
        </w:numPr>
        <w:spacing w:after="0" w:line="240" w:lineRule="auto"/>
        <w:ind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16"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14:paraId="2CC5286A"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uzskatāma par veiktu ar brīdi, kad Pasūtītājs veicis pārskaitījumu uz Piegādātāja norādīto norēķinu kontu.</w:t>
      </w:r>
    </w:p>
    <w:p w14:paraId="22AC4878" w14:textId="77777777" w:rsidR="001373D3" w:rsidRDefault="001373D3" w:rsidP="001373D3">
      <w:pPr>
        <w:spacing w:after="0" w:line="240" w:lineRule="auto"/>
        <w:ind w:left="562" w:right="-1"/>
        <w:jc w:val="both"/>
        <w:rPr>
          <w:rFonts w:ascii="Times New Roman" w:eastAsia="Times New Roman" w:hAnsi="Times New Roman"/>
          <w:sz w:val="24"/>
          <w:szCs w:val="24"/>
        </w:rPr>
      </w:pPr>
    </w:p>
    <w:p w14:paraId="4664F4E4" w14:textId="77777777" w:rsidR="001373D3" w:rsidRDefault="001373D3" w:rsidP="001373D3">
      <w:pPr>
        <w:spacing w:after="0" w:line="240" w:lineRule="auto"/>
        <w:ind w:left="562" w:right="-1"/>
        <w:jc w:val="both"/>
        <w:rPr>
          <w:rFonts w:ascii="Times New Roman" w:eastAsia="Times New Roman" w:hAnsi="Times New Roman"/>
          <w:sz w:val="24"/>
          <w:szCs w:val="24"/>
        </w:rPr>
      </w:pPr>
    </w:p>
    <w:p w14:paraId="2A13ABBE" w14:textId="77777777" w:rsidR="001373D3" w:rsidRPr="00BB7D97" w:rsidRDefault="001373D3" w:rsidP="001373D3">
      <w:pPr>
        <w:spacing w:after="0" w:line="240" w:lineRule="auto"/>
        <w:ind w:left="562" w:right="-1"/>
        <w:jc w:val="both"/>
        <w:rPr>
          <w:rFonts w:ascii="Times New Roman" w:eastAsia="Times New Roman" w:hAnsi="Times New Roman"/>
          <w:sz w:val="24"/>
          <w:szCs w:val="24"/>
        </w:rPr>
      </w:pPr>
    </w:p>
    <w:p w14:paraId="4FB0547D"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t>Līguma darbības termiņš un spēkā esamība</w:t>
      </w:r>
    </w:p>
    <w:p w14:paraId="3AA62FA7" w14:textId="77777777" w:rsidR="001373D3" w:rsidRPr="001373D3" w:rsidRDefault="001373D3" w:rsidP="001373D3">
      <w:pPr>
        <w:pStyle w:val="ListParagraph"/>
        <w:numPr>
          <w:ilvl w:val="1"/>
          <w:numId w:val="38"/>
        </w:numPr>
      </w:pPr>
      <w:r w:rsidRPr="001373D3">
        <w:lastRenderedPageBreak/>
        <w:t>Šis Līgums stājas spēkā tā abpusējas parakstīšanas brīdī un ir spēkā līdz pilnīgai Pušu saistību izpildei.</w:t>
      </w:r>
    </w:p>
    <w:p w14:paraId="147EF742"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9D71D1">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 xml:space="preserve">______ </w:t>
      </w:r>
      <w:r w:rsidRPr="009D71D1">
        <w:rPr>
          <w:rFonts w:ascii="Times New Roman" w:eastAsia="Times New Roman" w:hAnsi="Times New Roman"/>
          <w:sz w:val="24"/>
          <w:szCs w:val="24"/>
        </w:rPr>
        <w:t>(</w:t>
      </w:r>
      <w:r>
        <w:rPr>
          <w:rFonts w:ascii="Times New Roman" w:eastAsia="Times New Roman" w:hAnsi="Times New Roman"/>
          <w:sz w:val="24"/>
          <w:szCs w:val="24"/>
        </w:rPr>
        <w:t>…….</w:t>
      </w:r>
      <w:r w:rsidRPr="009D71D1">
        <w:rPr>
          <w:rFonts w:ascii="Times New Roman" w:eastAsia="Times New Roman" w:hAnsi="Times New Roman"/>
          <w:sz w:val="24"/>
          <w:szCs w:val="24"/>
        </w:rPr>
        <w:t>) mēnešus no Preces pieņemšanas brīža</w:t>
      </w:r>
      <w:r w:rsidRPr="002717D3">
        <w:rPr>
          <w:rFonts w:ascii="Times New Roman" w:eastAsia="Times New Roman" w:hAnsi="Times New Roman"/>
          <w:bCs/>
          <w:sz w:val="24"/>
          <w:szCs w:val="24"/>
        </w:rPr>
        <w:t>.</w:t>
      </w:r>
    </w:p>
    <w:p w14:paraId="65E04D6E"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14:paraId="6907667A"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5BF33747" w14:textId="77777777" w:rsidR="001373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456C60">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bCs/>
          <w:sz w:val="24"/>
          <w:szCs w:val="24"/>
        </w:rPr>
        <w:t>;</w:t>
      </w:r>
    </w:p>
    <w:p w14:paraId="1C9C7A48"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3A0BEDAE"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14:paraId="76A9F7A9"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Pr>
          <w:rFonts w:ascii="Times New Roman" w:eastAsia="Times New Roman" w:hAnsi="Times New Roman"/>
          <w:sz w:val="24"/>
          <w:szCs w:val="24"/>
        </w:rPr>
        <w:t>.</w:t>
      </w:r>
    </w:p>
    <w:p w14:paraId="718F0B39"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17AE7B3A"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1BBA1ABE"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4DA0A71E"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7A2971">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2717D3">
        <w:rPr>
          <w:rFonts w:ascii="Times New Roman" w:eastAsia="Times New Roman" w:hAnsi="Times New Roman"/>
          <w:sz w:val="24"/>
          <w:szCs w:val="24"/>
        </w:rPr>
        <w:t>.</w:t>
      </w:r>
    </w:p>
    <w:p w14:paraId="2737F74D"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91710CD"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74EC5B6A"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14:paraId="2A7BF4A2"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2717D3">
        <w:rPr>
          <w:rFonts w:ascii="Times New Roman" w:hAnsi="Times New Roman"/>
          <w:bCs/>
          <w:sz w:val="24"/>
          <w:szCs w:val="24"/>
        </w:rPr>
        <w:t xml:space="preserve">Piegādātājs piegādā Preci </w:t>
      </w:r>
      <w:r>
        <w:rPr>
          <w:rFonts w:ascii="Times New Roman" w:hAnsi="Times New Roman"/>
          <w:bCs/>
          <w:sz w:val="24"/>
          <w:szCs w:val="24"/>
        </w:rPr>
        <w:t>4</w:t>
      </w:r>
      <w:r w:rsidRPr="004054FD">
        <w:rPr>
          <w:rFonts w:ascii="Times New Roman" w:hAnsi="Times New Roman"/>
          <w:bCs/>
          <w:sz w:val="24"/>
          <w:szCs w:val="24"/>
        </w:rPr>
        <w:t xml:space="preserve"> (</w:t>
      </w:r>
      <w:r>
        <w:rPr>
          <w:rFonts w:ascii="Times New Roman" w:hAnsi="Times New Roman"/>
          <w:bCs/>
          <w:sz w:val="24"/>
          <w:szCs w:val="24"/>
        </w:rPr>
        <w:t>četru</w:t>
      </w:r>
      <w:r w:rsidRPr="004054FD">
        <w:rPr>
          <w:rFonts w:ascii="Times New Roman" w:hAnsi="Times New Roman"/>
          <w:bCs/>
          <w:sz w:val="24"/>
          <w:szCs w:val="24"/>
        </w:rPr>
        <w:t xml:space="preserve">) </w:t>
      </w:r>
      <w:r>
        <w:rPr>
          <w:rFonts w:ascii="Times New Roman" w:hAnsi="Times New Roman"/>
          <w:bCs/>
          <w:sz w:val="24"/>
          <w:szCs w:val="24"/>
        </w:rPr>
        <w:t>nedēļu</w:t>
      </w:r>
      <w:r w:rsidRPr="002717D3">
        <w:rPr>
          <w:rFonts w:ascii="Times New Roman" w:hAnsi="Times New Roman"/>
          <w:bCs/>
          <w:sz w:val="24"/>
          <w:szCs w:val="24"/>
        </w:rPr>
        <w:t xml:space="preserve"> laikā </w:t>
      </w:r>
      <w:r>
        <w:rPr>
          <w:rFonts w:ascii="Times New Roman" w:hAnsi="Times New Roman"/>
          <w:bCs/>
          <w:sz w:val="24"/>
          <w:szCs w:val="24"/>
        </w:rPr>
        <w:t>pēc Līguma spēkā stāšanās dienas</w:t>
      </w:r>
      <w:r w:rsidRPr="002717D3">
        <w:rPr>
          <w:rFonts w:ascii="Times New Roman" w:hAnsi="Times New Roman"/>
          <w:bCs/>
          <w:sz w:val="24"/>
          <w:szCs w:val="24"/>
        </w:rPr>
        <w:t>. Par Preces pasūtīšanas laiku ir uzskatāma diena, kad Pasūtītāja __.punktā minētā kontaktpersona ir nosūtījusi pieprasījumu uz ___.punktā minēto e-pastu. Piegādātājam 1 (vienas) darba dienas laikā jāapstiprina pasūtījuma saņemšanu. Rodoties nepieciešamībai, Pusēm vienojoties,  var tikt noteikts cits Preču piegādes termiņš</w:t>
      </w:r>
      <w:r>
        <w:rPr>
          <w:rFonts w:ascii="Times New Roman" w:hAnsi="Times New Roman"/>
          <w:bCs/>
          <w:sz w:val="24"/>
          <w:szCs w:val="24"/>
        </w:rPr>
        <w:t xml:space="preserve">, </w:t>
      </w:r>
      <w:r w:rsidRPr="00E227B8">
        <w:rPr>
          <w:rFonts w:ascii="Times New Roman" w:eastAsia="Times New Roman" w:hAnsi="Times New Roman"/>
          <w:bCs/>
          <w:sz w:val="24"/>
          <w:szCs w:val="24"/>
        </w:rPr>
        <w:t xml:space="preserve">bet  tas nedrīkst pārsniegt šajā punktā noteiktos termiņus vairāk kā </w:t>
      </w:r>
      <w:r w:rsidRPr="00B360E9">
        <w:rPr>
          <w:rFonts w:ascii="Times New Roman" w:eastAsia="Times New Roman" w:hAnsi="Times New Roman"/>
          <w:bCs/>
          <w:sz w:val="24"/>
          <w:szCs w:val="24"/>
        </w:rPr>
        <w:t>1</w:t>
      </w:r>
      <w:r>
        <w:rPr>
          <w:rFonts w:ascii="Times New Roman" w:eastAsia="Times New Roman" w:hAnsi="Times New Roman"/>
          <w:bCs/>
          <w:sz w:val="24"/>
          <w:szCs w:val="24"/>
        </w:rPr>
        <w:t>4 (četrpadsmit) kalendārās dienas.</w:t>
      </w:r>
    </w:p>
    <w:p w14:paraId="7064BFE4"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hAnsi="Times New Roman"/>
          <w:bCs/>
          <w:sz w:val="24"/>
          <w:szCs w:val="24"/>
        </w:rPr>
        <w:t xml:space="preserve">Pasūtot Preci, Pasūtītājs norāda Preces veidu, daudzumu, nepieciešamo piegādes datumu un </w:t>
      </w:r>
      <w:r>
        <w:rPr>
          <w:rFonts w:ascii="Times New Roman" w:hAnsi="Times New Roman"/>
          <w:bCs/>
          <w:sz w:val="24"/>
          <w:szCs w:val="24"/>
        </w:rPr>
        <w:t>piegādes vietu</w:t>
      </w:r>
      <w:r w:rsidRPr="002717D3">
        <w:rPr>
          <w:rFonts w:ascii="Times New Roman" w:hAnsi="Times New Roman"/>
          <w:bCs/>
          <w:sz w:val="24"/>
          <w:szCs w:val="24"/>
        </w:rPr>
        <w:t xml:space="preserve">. </w:t>
      </w:r>
    </w:p>
    <w:p w14:paraId="6422943F" w14:textId="77777777" w:rsidR="001373D3" w:rsidRPr="009964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496693">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r w:rsidRPr="002717D3">
        <w:rPr>
          <w:rFonts w:ascii="Times New Roman" w:eastAsia="Times New Roman" w:hAnsi="Times New Roman"/>
          <w:sz w:val="24"/>
          <w:szCs w:val="24"/>
        </w:rPr>
        <w:t>.</w:t>
      </w:r>
    </w:p>
    <w:p w14:paraId="1D9E2FFF"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9964D3">
        <w:rPr>
          <w:rFonts w:ascii="Times New Roman" w:eastAsia="Times New Roman" w:hAnsi="Times New Roman"/>
          <w:bCs/>
          <w:sz w:val="24"/>
          <w:szCs w:val="24"/>
        </w:rPr>
        <w:t xml:space="preserve">Piegādātājs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piegādi veic, Pasūtītājam iesniedzot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pārvietošanas dokumentu</w:t>
      </w:r>
      <w:r>
        <w:rPr>
          <w:rFonts w:ascii="Times New Roman" w:eastAsia="Times New Roman" w:hAnsi="Times New Roman"/>
          <w:bCs/>
          <w:sz w:val="24"/>
          <w:szCs w:val="24"/>
        </w:rPr>
        <w:t>.</w:t>
      </w:r>
    </w:p>
    <w:p w14:paraId="58A40DD2"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14:paraId="28B3165E"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Par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nodošanu Piegādātājs sastāda un abas Puses paraksta pieņemšanas – nodošanas aktu (Līguma 1.pielikums), kas apliecina to, ka pasūtījums ir izpildīts</w:t>
      </w:r>
      <w:r w:rsidRPr="002717D3">
        <w:rPr>
          <w:rFonts w:ascii="Times New Roman" w:eastAsia="Times New Roman" w:hAnsi="Times New Roman"/>
          <w:sz w:val="24"/>
          <w:szCs w:val="24"/>
        </w:rPr>
        <w:t>.</w:t>
      </w:r>
    </w:p>
    <w:p w14:paraId="796DEF42" w14:textId="77777777" w:rsidR="001373D3" w:rsidRPr="009A2E07"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Pasūtītājs paraksta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pieņemšanas – nodošanas aktu tikai pēc tam, kad Piegādātājs ir izpildījis Līguma prasības, iesniedzot pieņemšanas – nodošanas aktu </w:t>
      </w:r>
      <w:r w:rsidRPr="009964D3">
        <w:rPr>
          <w:rFonts w:ascii="Times New Roman" w:eastAsia="Times New Roman" w:hAnsi="Times New Roman"/>
          <w:bCs/>
          <w:sz w:val="24"/>
          <w:szCs w:val="24"/>
        </w:rPr>
        <w:lastRenderedPageBreak/>
        <w:t>Līguma ____punktā norādītajai Pasūtītāja kontaktpersonai. Pieņemšanas – nodošanas akts jānodod kopā ar visiem tajā minētajiem dokumentiem</w:t>
      </w:r>
      <w:r>
        <w:rPr>
          <w:rFonts w:ascii="Times New Roman" w:eastAsia="Times New Roman" w:hAnsi="Times New Roman"/>
          <w:sz w:val="24"/>
        </w:rPr>
        <w:t>.</w:t>
      </w:r>
      <w:r>
        <w:rPr>
          <w:rFonts w:ascii="Times New Roman" w:hAnsi="Times New Roman"/>
          <w:bCs/>
          <w:sz w:val="24"/>
          <w:szCs w:val="24"/>
        </w:rPr>
        <w:t xml:space="preserve"> </w:t>
      </w:r>
    </w:p>
    <w:p w14:paraId="0980B263" w14:textId="77777777" w:rsidR="001373D3" w:rsidRPr="002717D3" w:rsidRDefault="001373D3" w:rsidP="001373D3">
      <w:pPr>
        <w:spacing w:after="0" w:line="240" w:lineRule="auto"/>
        <w:ind w:left="561"/>
        <w:jc w:val="both"/>
        <w:rPr>
          <w:rFonts w:ascii="Times New Roman" w:hAnsi="Times New Roman"/>
          <w:bCs/>
          <w:sz w:val="24"/>
          <w:szCs w:val="24"/>
        </w:rPr>
      </w:pPr>
    </w:p>
    <w:p w14:paraId="294839BC"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14:paraId="52DBBCDC"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bCs/>
          <w:sz w:val="24"/>
          <w:szCs w:val="24"/>
        </w:rPr>
        <w:t>Preces</w:t>
      </w:r>
      <w:r w:rsidRPr="009D71D1">
        <w:rPr>
          <w:rFonts w:ascii="Times New Roman" w:eastAsia="Times New Roman" w:hAnsi="Times New Roman"/>
          <w:bCs/>
          <w:sz w:val="24"/>
          <w:szCs w:val="24"/>
        </w:rPr>
        <w:t xml:space="preserve"> garantijas laiks ir _____ (………) mēneši no tās pieņemšanas – nodošanas akta abpusējas parakstīšanas dienas</w:t>
      </w:r>
      <w:r w:rsidRPr="002717D3">
        <w:rPr>
          <w:rFonts w:ascii="Times New Roman" w:eastAsia="Times New Roman" w:hAnsi="Times New Roman"/>
          <w:i/>
          <w:iCs/>
          <w:sz w:val="24"/>
          <w:szCs w:val="24"/>
        </w:rPr>
        <w:t>.</w:t>
      </w:r>
    </w:p>
    <w:p w14:paraId="52E91C69"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sidRPr="009D71D1">
        <w:rPr>
          <w:rFonts w:ascii="Times New Roman" w:eastAsia="Times New Roman" w:hAnsi="Times New Roman"/>
          <w:sz w:val="24"/>
          <w:szCs w:val="24"/>
        </w:rPr>
        <w:t>Piegādātāj</w:t>
      </w:r>
      <w:r>
        <w:rPr>
          <w:rFonts w:ascii="Times New Roman" w:eastAsia="Times New Roman" w:hAnsi="Times New Roman"/>
          <w:sz w:val="24"/>
          <w:szCs w:val="24"/>
        </w:rPr>
        <w:t>s</w:t>
      </w:r>
      <w:r w:rsidRPr="009D71D1">
        <w:rPr>
          <w:rFonts w:ascii="Times New Roman" w:eastAsia="Times New Roman" w:hAnsi="Times New Roman"/>
          <w:sz w:val="24"/>
          <w:szCs w:val="24"/>
        </w:rPr>
        <w:t xml:space="preserve"> bez maksas diagnosticē un novēr</w:t>
      </w:r>
      <w:r>
        <w:rPr>
          <w:rFonts w:ascii="Times New Roman" w:eastAsia="Times New Roman" w:hAnsi="Times New Roman"/>
          <w:sz w:val="24"/>
          <w:szCs w:val="24"/>
        </w:rPr>
        <w:t>š</w:t>
      </w:r>
      <w:r w:rsidRPr="009D71D1">
        <w:rPr>
          <w:rFonts w:ascii="Times New Roman" w:eastAsia="Times New Roman" w:hAnsi="Times New Roman"/>
          <w:sz w:val="24"/>
          <w:szCs w:val="24"/>
        </w:rPr>
        <w:t xml:space="preserve"> jebkuru Preces defektu, ja defekts ir atklāts Preces garantijas laikā</w:t>
      </w:r>
      <w:r>
        <w:rPr>
          <w:rFonts w:ascii="Times New Roman" w:eastAsia="Times New Roman" w:hAnsi="Times New Roman"/>
          <w:sz w:val="24"/>
          <w:szCs w:val="24"/>
        </w:rPr>
        <w:t>.</w:t>
      </w:r>
    </w:p>
    <w:p w14:paraId="53F3D5D7" w14:textId="77777777" w:rsidR="001373D3" w:rsidRPr="002717D3"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iCs/>
          <w:sz w:val="24"/>
          <w:szCs w:val="24"/>
        </w:rPr>
        <w:t>Preces garantijas periodā Piegādātājs veic visas Preces ražotāja noteiktās regulārās apkopes un kalibrācijas.</w:t>
      </w:r>
    </w:p>
    <w:p w14:paraId="4C5F6FF2" w14:textId="77777777" w:rsidR="00CD50E8" w:rsidRPr="00CD50E8" w:rsidRDefault="001373D3" w:rsidP="00CD50E8">
      <w:pPr>
        <w:pStyle w:val="ListParagraph"/>
        <w:numPr>
          <w:ilvl w:val="1"/>
          <w:numId w:val="38"/>
        </w:numPr>
        <w:ind w:right="-1"/>
        <w:jc w:val="both"/>
      </w:pPr>
      <w:r w:rsidRPr="00CD50E8">
        <w:t>Preces garantija neattiecas uz Preces defektiem, kas radušies:</w:t>
      </w:r>
    </w:p>
    <w:p w14:paraId="045684C3" w14:textId="77777777" w:rsidR="00CD50E8" w:rsidRDefault="001373D3" w:rsidP="00CD50E8">
      <w:pPr>
        <w:pStyle w:val="ListParagraph"/>
        <w:numPr>
          <w:ilvl w:val="2"/>
          <w:numId w:val="38"/>
        </w:numPr>
        <w:ind w:right="-1"/>
        <w:jc w:val="both"/>
      </w:pPr>
      <w:r w:rsidRPr="00CD50E8">
        <w:t>lietojot Preci neatbilstoši tās lietošanas noteikumiem (ražotāja instrukcijām)</w:t>
      </w:r>
    </w:p>
    <w:p w14:paraId="062FEB42" w14:textId="77777777" w:rsidR="00CD50E8" w:rsidRDefault="001373D3" w:rsidP="00CD50E8">
      <w:pPr>
        <w:pStyle w:val="ListParagraph"/>
        <w:numPr>
          <w:ilvl w:val="2"/>
          <w:numId w:val="38"/>
        </w:numPr>
        <w:ind w:right="-1"/>
        <w:jc w:val="both"/>
      </w:pPr>
      <w:r w:rsidRPr="00CD50E8">
        <w:t>pierādāmu Preces lietotāju nolaidības, nepareizas Preces lietošanas vai apzinātu bojājumu konstatēšanas gadījumā;</w:t>
      </w:r>
    </w:p>
    <w:p w14:paraId="77610237" w14:textId="77777777" w:rsidR="00CD50E8" w:rsidRDefault="001373D3" w:rsidP="00CD50E8">
      <w:pPr>
        <w:pStyle w:val="ListParagraph"/>
        <w:numPr>
          <w:ilvl w:val="2"/>
          <w:numId w:val="38"/>
        </w:numPr>
        <w:ind w:right="-1"/>
        <w:jc w:val="both"/>
      </w:pPr>
      <w:r w:rsidRPr="00CD50E8">
        <w:t>neatļautu izmaiņu veikšanas, Pasūtītāja pašrocīgas remontēšanas, neapstiprinātu detaļu lietošanas Precei vai Preces lietošanu tādā veidā, kas ir pretrunā ar Preces ražotāja instrukcijām;</w:t>
      </w:r>
    </w:p>
    <w:p w14:paraId="5F9EDD82" w14:textId="77777777" w:rsidR="001373D3" w:rsidRPr="00CD50E8" w:rsidRDefault="001373D3" w:rsidP="00CD50E8">
      <w:pPr>
        <w:pStyle w:val="ListParagraph"/>
        <w:numPr>
          <w:ilvl w:val="2"/>
          <w:numId w:val="38"/>
        </w:numPr>
        <w:ind w:right="-1"/>
        <w:jc w:val="both"/>
      </w:pPr>
      <w:r w:rsidRPr="00CD50E8">
        <w:t xml:space="preserve">nepārvaramas varas apstākļu rezultātā. </w:t>
      </w:r>
    </w:p>
    <w:p w14:paraId="6CA4A2DC" w14:textId="10843E2A" w:rsidR="001373D3" w:rsidRPr="00221040" w:rsidRDefault="001373D3" w:rsidP="00221040">
      <w:pPr>
        <w:pStyle w:val="ListParagraph"/>
        <w:numPr>
          <w:ilvl w:val="1"/>
          <w:numId w:val="38"/>
        </w:numPr>
        <w:jc w:val="both"/>
      </w:pPr>
      <w:r w:rsidRPr="00221040">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308BB93" w14:textId="77777777" w:rsidR="001373D3" w:rsidRPr="002717D3" w:rsidRDefault="001373D3" w:rsidP="00221040">
      <w:pPr>
        <w:numPr>
          <w:ilvl w:val="1"/>
          <w:numId w:val="38"/>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bCs/>
          <w:sz w:val="24"/>
          <w:szCs w:val="24"/>
        </w:rPr>
        <w:t xml:space="preserve">Jautājumu par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bojājuma rašanās iemesls nav Pasūtītāja vaina. Ja neatkarīgais eksperts konstatē,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bojājums radies Pasūtītāja vainas dēļ, neatkarīgā eksperta pakalpojumus apmaksā Pasūtītājs</w:t>
      </w:r>
      <w:r>
        <w:rPr>
          <w:rFonts w:ascii="Times New Roman" w:eastAsia="Times New Roman" w:hAnsi="Times New Roman"/>
          <w:bCs/>
          <w:sz w:val="24"/>
          <w:szCs w:val="24"/>
        </w:rPr>
        <w:t>.</w:t>
      </w:r>
    </w:p>
    <w:p w14:paraId="0110AE61" w14:textId="77777777" w:rsidR="001373D3" w:rsidRPr="007D7B0A" w:rsidRDefault="001373D3" w:rsidP="001373D3">
      <w:p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5.6</w:t>
      </w:r>
      <w:r w:rsidRPr="002717D3">
        <w:rPr>
          <w:rFonts w:ascii="Times New Roman" w:eastAsia="Times New Roman" w:hAnsi="Times New Roman"/>
          <w:sz w:val="24"/>
          <w:szCs w:val="24"/>
        </w:rPr>
        <w:tab/>
      </w:r>
      <w:r w:rsidRPr="007D7B0A">
        <w:rPr>
          <w:rFonts w:ascii="Times New Roman" w:eastAsia="Times New Roman" w:hAnsi="Times New Roman"/>
          <w:sz w:val="24"/>
          <w:szCs w:val="24"/>
        </w:rPr>
        <w:t xml:space="preserve">Pamatojoties uz defektu aktu, Piegādātājam, ne vēlāk kā </w:t>
      </w:r>
      <w:r>
        <w:rPr>
          <w:rFonts w:ascii="Times New Roman" w:eastAsia="Times New Roman" w:hAnsi="Times New Roman"/>
          <w:sz w:val="24"/>
          <w:szCs w:val="24"/>
        </w:rPr>
        <w:t>20</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dienu laikā no defektu akta saņemšanas dienas, jānomaina </w:t>
      </w:r>
      <w:r>
        <w:rPr>
          <w:rFonts w:ascii="Times New Roman" w:eastAsia="Times New Roman" w:hAnsi="Times New Roman"/>
          <w:sz w:val="24"/>
          <w:szCs w:val="24"/>
        </w:rPr>
        <w:t>Prece</w:t>
      </w:r>
      <w:r w:rsidRPr="007D7B0A">
        <w:rPr>
          <w:rFonts w:ascii="Times New Roman" w:eastAsia="Times New Roman" w:hAnsi="Times New Roman"/>
          <w:sz w:val="24"/>
          <w:szCs w:val="24"/>
        </w:rPr>
        <w:t xml:space="preserve"> ar jaunu vai jāveic tās remonts bez papildus samaksas. Ja Piegādātājs nenodrošina </w:t>
      </w:r>
      <w:r>
        <w:rPr>
          <w:rFonts w:ascii="Times New Roman" w:eastAsia="Times New Roman" w:hAnsi="Times New Roman"/>
          <w:sz w:val="24"/>
          <w:szCs w:val="24"/>
        </w:rPr>
        <w:t>Preces</w:t>
      </w:r>
      <w:r w:rsidRPr="007D7B0A">
        <w:rPr>
          <w:rFonts w:ascii="Times New Roman" w:eastAsia="Times New Roman" w:hAnsi="Times New Roman"/>
          <w:sz w:val="24"/>
          <w:szCs w:val="24"/>
        </w:rPr>
        <w:t xml:space="preserve"> </w:t>
      </w:r>
      <w:r>
        <w:rPr>
          <w:rFonts w:ascii="Times New Roman" w:eastAsia="Times New Roman" w:hAnsi="Times New Roman"/>
          <w:sz w:val="24"/>
          <w:szCs w:val="24"/>
        </w:rPr>
        <w:t>nomaiņu</w:t>
      </w:r>
      <w:r w:rsidRPr="007D7B0A">
        <w:rPr>
          <w:rFonts w:ascii="Times New Roman" w:eastAsia="Times New Roman" w:hAnsi="Times New Roman"/>
          <w:sz w:val="24"/>
          <w:szCs w:val="24"/>
        </w:rPr>
        <w:t xml:space="preserve"> vai neveic tās remontu šajā punktā noteiktajos termiņos, Pasūtītājs rīkojas saskaņā ar Līguma ___.punktā noteikto</w:t>
      </w:r>
      <w:r w:rsidRPr="002717D3">
        <w:rPr>
          <w:rFonts w:ascii="Times New Roman" w:eastAsia="Times New Roman" w:hAnsi="Times New Roman"/>
          <w:sz w:val="24"/>
          <w:szCs w:val="24"/>
        </w:rPr>
        <w:t>.</w:t>
      </w:r>
      <w:r w:rsidRPr="00560147">
        <w:rPr>
          <w:rFonts w:ascii="Times New Roman" w:eastAsia="Times New Roman" w:hAnsi="Times New Roman"/>
          <w:bCs/>
          <w:sz w:val="24"/>
          <w:szCs w:val="24"/>
        </w:rPr>
        <w:t xml:space="preserve"> </w:t>
      </w:r>
    </w:p>
    <w:p w14:paraId="77FE66A6"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5.8.</w:t>
      </w:r>
      <w:r>
        <w:rPr>
          <w:rFonts w:ascii="Times New Roman" w:eastAsia="Times New Roman" w:hAnsi="Times New Roman"/>
          <w:sz w:val="24"/>
          <w:szCs w:val="24"/>
        </w:rPr>
        <w:tab/>
        <w:t xml:space="preserve">Piegādātājs ir atbildīgs par </w:t>
      </w:r>
      <w:r w:rsidRPr="00560147">
        <w:rPr>
          <w:rFonts w:ascii="Times New Roman" w:eastAsia="Times New Roman" w:hAnsi="Times New Roman"/>
          <w:sz w:val="24"/>
          <w:szCs w:val="24"/>
        </w:rPr>
        <w:t xml:space="preserve">piegādājamo Preču nejaušas, pilnīgas vai daļējas bojāejas vai bojāšanās risku līdz Preču </w:t>
      </w:r>
      <w:r>
        <w:rPr>
          <w:rFonts w:ascii="Times New Roman" w:eastAsia="Times New Roman" w:hAnsi="Times New Roman"/>
          <w:sz w:val="24"/>
          <w:szCs w:val="24"/>
        </w:rPr>
        <w:t>pieņemšanas - nodošanas</w:t>
      </w:r>
      <w:r w:rsidRPr="00560147">
        <w:rPr>
          <w:rFonts w:ascii="Times New Roman" w:eastAsia="Times New Roman" w:hAnsi="Times New Roman"/>
          <w:sz w:val="24"/>
          <w:szCs w:val="24"/>
        </w:rPr>
        <w:t xml:space="preserve"> parakstīšanas brīdim</w:t>
      </w:r>
      <w:r>
        <w:rPr>
          <w:rFonts w:ascii="Times New Roman" w:eastAsia="Times New Roman" w:hAnsi="Times New Roman"/>
          <w:sz w:val="24"/>
          <w:szCs w:val="24"/>
        </w:rPr>
        <w:t>.</w:t>
      </w:r>
    </w:p>
    <w:p w14:paraId="75B4F3F8"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3A006010" w14:textId="77777777" w:rsidR="001373D3" w:rsidRPr="002717D3" w:rsidRDefault="001373D3" w:rsidP="00221040">
      <w:pPr>
        <w:numPr>
          <w:ilvl w:val="0"/>
          <w:numId w:val="38"/>
        </w:numPr>
        <w:spacing w:before="120" w:after="120" w:line="240" w:lineRule="auto"/>
        <w:ind w:right="-1"/>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14:paraId="3B72201A" w14:textId="77777777" w:rsidR="001373D3" w:rsidRPr="002717D3" w:rsidRDefault="001373D3" w:rsidP="001373D3">
      <w:pPr>
        <w:spacing w:after="0" w:line="240" w:lineRule="auto"/>
        <w:ind w:left="567" w:right="-1" w:hanging="567"/>
        <w:jc w:val="both"/>
        <w:rPr>
          <w:rFonts w:ascii="Times New Roman" w:eastAsia="SimSun" w:hAnsi="Times New Roman"/>
          <w:sz w:val="24"/>
          <w:szCs w:val="24"/>
        </w:rPr>
      </w:pPr>
      <w:r w:rsidRPr="002717D3">
        <w:rPr>
          <w:rFonts w:ascii="Times New Roman" w:eastAsia="Times New Roman" w:hAnsi="Times New Roman"/>
          <w:bCs/>
          <w:sz w:val="24"/>
          <w:szCs w:val="24"/>
        </w:rPr>
        <w:t>6.1.</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ab/>
      </w:r>
      <w:r w:rsidRPr="007D7B0A">
        <w:rPr>
          <w:rFonts w:ascii="Times New Roman" w:eastAsia="Times New Roman" w:hAnsi="Times New Roman"/>
          <w:bCs/>
          <w:sz w:val="24"/>
          <w:szCs w:val="24"/>
        </w:rPr>
        <w:t>Piegādātā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Preces</w:t>
      </w:r>
      <w:r w:rsidRPr="007D7B0A">
        <w:rPr>
          <w:rFonts w:ascii="Times New Roman" w:eastAsia="Times New Roman" w:hAnsi="Times New Roman"/>
          <w:bCs/>
          <w:sz w:val="24"/>
          <w:szCs w:val="24"/>
        </w:rPr>
        <w:t xml:space="preserve"> ir jauna</w:t>
      </w:r>
      <w:r>
        <w:rPr>
          <w:rFonts w:ascii="Times New Roman" w:eastAsia="Times New Roman" w:hAnsi="Times New Roman"/>
          <w:bCs/>
          <w:sz w:val="24"/>
          <w:szCs w:val="24"/>
        </w:rPr>
        <w:t>s</w:t>
      </w:r>
      <w:r w:rsidRPr="007D7B0A">
        <w:rPr>
          <w:rFonts w:ascii="Times New Roman" w:eastAsia="Times New Roman" w:hAnsi="Times New Roman"/>
          <w:bCs/>
          <w:sz w:val="24"/>
          <w:szCs w:val="24"/>
        </w:rPr>
        <w:t>, iepriekš nelietota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un nav izmantota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demonstrācijās, 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nesatur iepriekš lietotas vai atjaunotas sastāvdaļas vai komponentes</w:t>
      </w:r>
      <w:r w:rsidRPr="002717D3">
        <w:rPr>
          <w:rFonts w:ascii="Times New Roman" w:eastAsia="SimSun" w:hAnsi="Times New Roman"/>
          <w:sz w:val="24"/>
          <w:szCs w:val="24"/>
        </w:rPr>
        <w:t>.</w:t>
      </w:r>
    </w:p>
    <w:p w14:paraId="24465A91" w14:textId="77777777" w:rsidR="001373D3" w:rsidRPr="002717D3" w:rsidRDefault="001373D3" w:rsidP="001373D3">
      <w:pPr>
        <w:numPr>
          <w:ilvl w:val="1"/>
          <w:numId w:val="35"/>
        </w:numPr>
        <w:spacing w:after="0" w:line="240" w:lineRule="auto"/>
        <w:ind w:left="567" w:hanging="567"/>
        <w:contextualSpacing/>
        <w:jc w:val="both"/>
        <w:rPr>
          <w:rFonts w:ascii="Times New Roman" w:hAnsi="Times New Roman"/>
          <w:bCs/>
          <w:sz w:val="24"/>
          <w:szCs w:val="24"/>
        </w:rPr>
      </w:pPr>
      <w:r w:rsidRPr="002717D3">
        <w:rPr>
          <w:rFonts w:ascii="Times New Roman" w:hAnsi="Times New Roman"/>
          <w:sz w:val="24"/>
          <w:szCs w:val="24"/>
        </w:rPr>
        <w:t>Piegādātā Prece ir uzglabāta atbilstoši ražotāja noteiktajām prasībām un instrukcijām par Preces uzglabāšanu.</w:t>
      </w:r>
    </w:p>
    <w:p w14:paraId="3A0D2D57" w14:textId="77777777" w:rsidR="001373D3" w:rsidRDefault="001373D3" w:rsidP="00221040">
      <w:pPr>
        <w:numPr>
          <w:ilvl w:val="1"/>
          <w:numId w:val="38"/>
        </w:numPr>
        <w:spacing w:after="0" w:line="240" w:lineRule="auto"/>
        <w:ind w:left="567" w:right="-1" w:hanging="567"/>
        <w:jc w:val="both"/>
        <w:rPr>
          <w:rFonts w:ascii="Times New Roman" w:eastAsia="Times New Roman" w:hAnsi="Times New Roman"/>
          <w:sz w:val="24"/>
          <w:szCs w:val="24"/>
        </w:rPr>
      </w:pPr>
      <w:r w:rsidRPr="001373D3">
        <w:rPr>
          <w:rFonts w:ascii="Times New Roman" w:eastAsia="Times New Roman" w:hAnsi="Times New Roman"/>
          <w:i/>
          <w:sz w:val="24"/>
          <w:szCs w:val="24"/>
        </w:rPr>
        <w:t>(Ja attiecas)</w:t>
      </w:r>
      <w:r>
        <w:rPr>
          <w:rFonts w:ascii="Times New Roman" w:eastAsia="Times New Roman" w:hAnsi="Times New Roman"/>
          <w:sz w:val="24"/>
          <w:szCs w:val="24"/>
        </w:rPr>
        <w:t xml:space="preserve"> </w:t>
      </w:r>
      <w:r w:rsidRPr="007D7B0A">
        <w:rPr>
          <w:rFonts w:ascii="Times New Roman" w:eastAsia="Times New Roman" w:hAnsi="Times New Roman"/>
          <w:sz w:val="24"/>
          <w:szCs w:val="24"/>
        </w:rPr>
        <w:t>Prece ir marķēta ar ražotāja firmas zīmi, tai ir CE marķējums un pievienota lietošanas instrukcija latviešu valodā</w:t>
      </w:r>
      <w:r w:rsidRPr="002717D3">
        <w:rPr>
          <w:rFonts w:ascii="Times New Roman" w:eastAsia="Times New Roman" w:hAnsi="Times New Roman"/>
          <w:sz w:val="24"/>
          <w:szCs w:val="24"/>
        </w:rPr>
        <w:t>.</w:t>
      </w:r>
    </w:p>
    <w:p w14:paraId="26913315" w14:textId="77777777" w:rsidR="001373D3" w:rsidRPr="002717D3" w:rsidRDefault="001373D3" w:rsidP="00221040">
      <w:pPr>
        <w:numPr>
          <w:ilvl w:val="1"/>
          <w:numId w:val="38"/>
        </w:numPr>
        <w:spacing w:after="0" w:line="240" w:lineRule="auto"/>
        <w:ind w:left="567" w:right="-1" w:hanging="567"/>
        <w:jc w:val="both"/>
        <w:rPr>
          <w:rFonts w:ascii="Times New Roman" w:eastAsia="Times New Roman" w:hAnsi="Times New Roman"/>
          <w:sz w:val="24"/>
          <w:szCs w:val="24"/>
        </w:rPr>
      </w:pPr>
      <w:r w:rsidRPr="007D7B0A">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r>
        <w:rPr>
          <w:rFonts w:ascii="Times New Roman" w:eastAsia="Times New Roman" w:hAnsi="Times New Roman"/>
          <w:sz w:val="24"/>
          <w:szCs w:val="24"/>
        </w:rPr>
        <w:t>.</w:t>
      </w:r>
    </w:p>
    <w:p w14:paraId="2B616341"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5229780C" w14:textId="360DD633" w:rsidR="001373D3" w:rsidRPr="00221040" w:rsidRDefault="001373D3" w:rsidP="00221040">
      <w:pPr>
        <w:pStyle w:val="ListParagraph"/>
        <w:numPr>
          <w:ilvl w:val="0"/>
          <w:numId w:val="26"/>
        </w:numPr>
        <w:spacing w:before="120" w:after="120"/>
        <w:ind w:right="-1"/>
        <w:jc w:val="center"/>
        <w:rPr>
          <w:b/>
          <w:bCs/>
        </w:rPr>
      </w:pPr>
      <w:r w:rsidRPr="00221040">
        <w:rPr>
          <w:b/>
          <w:bCs/>
        </w:rPr>
        <w:lastRenderedPageBreak/>
        <w:t>Pušu saistības</w:t>
      </w:r>
    </w:p>
    <w:p w14:paraId="1BEF507C" w14:textId="77777777" w:rsidR="00EC4D1D" w:rsidRPr="00EC4D1D" w:rsidRDefault="00EC4D1D" w:rsidP="00EC4D1D">
      <w:pPr>
        <w:pStyle w:val="ListParagraph"/>
        <w:numPr>
          <w:ilvl w:val="0"/>
          <w:numId w:val="26"/>
        </w:numPr>
        <w:contextualSpacing w:val="0"/>
        <w:jc w:val="both"/>
        <w:rPr>
          <w:vanish/>
          <w:lang w:eastAsia="en-US"/>
        </w:rPr>
      </w:pPr>
    </w:p>
    <w:p w14:paraId="46EF5CA5" w14:textId="77777777" w:rsidR="00EC4D1D" w:rsidRPr="00EC4D1D" w:rsidRDefault="00EC4D1D" w:rsidP="00EC4D1D">
      <w:pPr>
        <w:pStyle w:val="ListParagraph"/>
        <w:numPr>
          <w:ilvl w:val="0"/>
          <w:numId w:val="26"/>
        </w:numPr>
        <w:contextualSpacing w:val="0"/>
        <w:jc w:val="both"/>
        <w:rPr>
          <w:vanish/>
          <w:lang w:eastAsia="en-US"/>
        </w:rPr>
      </w:pPr>
    </w:p>
    <w:p w14:paraId="67C1F73D" w14:textId="77777777" w:rsidR="00EC4D1D" w:rsidRPr="00EC4D1D" w:rsidRDefault="00EC4D1D" w:rsidP="00EC4D1D">
      <w:pPr>
        <w:pStyle w:val="ListParagraph"/>
        <w:numPr>
          <w:ilvl w:val="0"/>
          <w:numId w:val="26"/>
        </w:numPr>
        <w:contextualSpacing w:val="0"/>
        <w:jc w:val="both"/>
        <w:rPr>
          <w:vanish/>
          <w:lang w:eastAsia="en-US"/>
        </w:rPr>
      </w:pPr>
    </w:p>
    <w:p w14:paraId="1736BC13" w14:textId="77777777" w:rsidR="00EC4D1D" w:rsidRPr="00EC4D1D" w:rsidRDefault="00EC4D1D" w:rsidP="00EC4D1D">
      <w:pPr>
        <w:pStyle w:val="ListParagraph"/>
        <w:numPr>
          <w:ilvl w:val="0"/>
          <w:numId w:val="26"/>
        </w:numPr>
        <w:contextualSpacing w:val="0"/>
        <w:jc w:val="both"/>
        <w:rPr>
          <w:vanish/>
          <w:lang w:eastAsia="en-US"/>
        </w:rPr>
      </w:pPr>
    </w:p>
    <w:p w14:paraId="29D9E15F" w14:textId="77777777" w:rsidR="00EC4D1D" w:rsidRPr="00EC4D1D" w:rsidRDefault="00EC4D1D" w:rsidP="00EC4D1D">
      <w:pPr>
        <w:pStyle w:val="ListParagraph"/>
        <w:numPr>
          <w:ilvl w:val="0"/>
          <w:numId w:val="26"/>
        </w:numPr>
        <w:contextualSpacing w:val="0"/>
        <w:jc w:val="both"/>
        <w:rPr>
          <w:vanish/>
          <w:lang w:eastAsia="en-US"/>
        </w:rPr>
      </w:pPr>
    </w:p>
    <w:p w14:paraId="26A7C365" w14:textId="6657D5AE" w:rsidR="00EC4D1D" w:rsidRPr="00221040" w:rsidRDefault="00EC4D1D" w:rsidP="00221040">
      <w:pPr>
        <w:pStyle w:val="ListParagraph"/>
        <w:numPr>
          <w:ilvl w:val="1"/>
          <w:numId w:val="46"/>
        </w:numPr>
        <w:jc w:val="both"/>
      </w:pPr>
      <w:r w:rsidRPr="00221040">
        <w:t>Piegādātāja pienākumi:</w:t>
      </w:r>
    </w:p>
    <w:p w14:paraId="0CFFB0EB"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saskaņot piegādes laiku ne mazāk kā 2 (divas) darba dienas pirms piegādes veikšanas ar līgumā norādīto kontaktpersonu par Preces saņemšanu;</w:t>
      </w:r>
    </w:p>
    <w:p w14:paraId="4832D5D4"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sagatavot un nodot Pasūtītājam Preces piegādes apliecinošu dokumentu, pārvietojot Preci uz Pasūtītāja telpām (formā ir Līguma pielikumā);</w:t>
      </w:r>
    </w:p>
    <w:p w14:paraId="6141F12B"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transportējot Preci, nodrošināt Preces un apkārtējās vides drošību pret iespējamajiem bojājumiem;</w:t>
      </w:r>
    </w:p>
    <w:p w14:paraId="39CDDF94"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2A070C41"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2" w:name="_Ref500138914"/>
      <w:r w:rsidRPr="00EC64BF">
        <w:rPr>
          <w:rFonts w:ascii="Times New Roman" w:eastAsia="Times New Roman" w:hAnsi="Times New Roman"/>
          <w:sz w:val="24"/>
          <w:szCs w:val="24"/>
        </w:rPr>
        <w:t>veikt iekārtas tehniskajā dokumentācijā pieprasītā lietošanas vides raksturlielumu un garantētā elektroapgādes režīma pārbaudi;</w:t>
      </w:r>
      <w:bookmarkEnd w:id="32"/>
    </w:p>
    <w:p w14:paraId="6B6DEB22"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3" w:name="_Ref500138919"/>
      <w:r w:rsidRPr="00EC64BF">
        <w:rPr>
          <w:rFonts w:ascii="Times New Roman" w:eastAsia="Times New Roman" w:hAnsi="Times New Roman"/>
          <w:sz w:val="24"/>
          <w:szCs w:val="24"/>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bookmarkEnd w:id="33"/>
    </w:p>
    <w:p w14:paraId="72E2692A"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4" w:name="_Ref500138921"/>
      <w:r w:rsidRPr="00EC64BF">
        <w:rPr>
          <w:rFonts w:ascii="Times New Roman" w:eastAsia="Times New Roman" w:hAnsi="Times New Roman"/>
          <w:sz w:val="24"/>
          <w:szCs w:val="24"/>
        </w:rPr>
        <w:t>nodrošināt lietotāja apmācību apmācītajām personām izsniedzot apmācību apliecinošu dokumentu (sertifikātu)</w:t>
      </w:r>
      <w:bookmarkEnd w:id="34"/>
      <w:r>
        <w:rPr>
          <w:rFonts w:ascii="Times New Roman" w:eastAsia="Times New Roman" w:hAnsi="Times New Roman"/>
          <w:sz w:val="24"/>
          <w:szCs w:val="24"/>
        </w:rPr>
        <w:t>;</w:t>
      </w:r>
    </w:p>
    <w:p w14:paraId="72E96D29"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bookmarkStart w:id="35" w:name="_Ref500138924"/>
      <w:r w:rsidRPr="00EC64BF">
        <w:rPr>
          <w:rFonts w:ascii="Times New Roman" w:eastAsia="Times New Roman" w:hAnsi="Times New Roman"/>
          <w:sz w:val="24"/>
          <w:szCs w:val="24"/>
        </w:rPr>
        <w:t>veikt vides sakārtošanu pēc Preces piegādes un uzstādīšanas, nodrošinot visu iepakojuma materiālu izvešanu no teritorijas;</w:t>
      </w:r>
      <w:bookmarkEnd w:id="35"/>
    </w:p>
    <w:p w14:paraId="000DB64F"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2917A448"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0B061EC0"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Līguma prasībām neatbilstošas un/vai nekvalitatīvas Preces piegādes gadījumā, ne vēlāk kā 20 (divdesmit) kalendāro dienu laikā apmainīt to pret jaunu, nelietotu un kvalitatīvu Preci uz sava rēķina; </w:t>
      </w:r>
    </w:p>
    <w:p w14:paraId="04D65C88"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sidDel="00F60E40">
        <w:rPr>
          <w:rFonts w:ascii="Times New Roman" w:eastAsia="Times New Roman" w:hAnsi="Times New Roman"/>
          <w:sz w:val="24"/>
          <w:szCs w:val="24"/>
        </w:rPr>
        <w:t xml:space="preserve"> </w:t>
      </w:r>
      <w:r w:rsidRPr="00EC64BF">
        <w:rPr>
          <w:rFonts w:ascii="Times New Roman" w:eastAsia="Times New Roman" w:hAnsi="Times New Roman"/>
          <w:sz w:val="24"/>
          <w:szCs w:val="24"/>
        </w:rPr>
        <w:t xml:space="preserve">sagatavot un nodot Pasūtītājam pieņemšanas - nodošanas aktu pēc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_Ref500138914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6.1.5</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xml:space="preserve">,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_Ref500138919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6.1.6</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xml:space="preserve">,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_Ref500138921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6.1.7</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xml:space="preserve">, </w:t>
      </w:r>
      <w:r w:rsidRPr="00EC64BF">
        <w:rPr>
          <w:rFonts w:ascii="Times New Roman" w:eastAsia="Times New Roman" w:hAnsi="Times New Roman"/>
          <w:sz w:val="24"/>
          <w:szCs w:val="24"/>
        </w:rPr>
        <w:fldChar w:fldCharType="begin"/>
      </w:r>
      <w:r w:rsidRPr="00EC64BF">
        <w:rPr>
          <w:rFonts w:ascii="Times New Roman" w:eastAsia="Times New Roman" w:hAnsi="Times New Roman"/>
          <w:sz w:val="24"/>
          <w:szCs w:val="24"/>
        </w:rPr>
        <w:instrText xml:space="preserve"> REF _Ref500138924 \r \h </w:instrText>
      </w:r>
      <w:r w:rsidRPr="00EC64BF">
        <w:rPr>
          <w:rFonts w:ascii="Times New Roman" w:eastAsia="Times New Roman" w:hAnsi="Times New Roman"/>
          <w:sz w:val="24"/>
          <w:szCs w:val="24"/>
        </w:rPr>
      </w:r>
      <w:r w:rsidRPr="00EC64BF">
        <w:rPr>
          <w:rFonts w:ascii="Times New Roman" w:eastAsia="Times New Roman" w:hAnsi="Times New Roman"/>
          <w:sz w:val="24"/>
          <w:szCs w:val="24"/>
        </w:rPr>
        <w:fldChar w:fldCharType="separate"/>
      </w:r>
      <w:r w:rsidRPr="00EC64BF">
        <w:rPr>
          <w:rFonts w:ascii="Times New Roman" w:eastAsia="Times New Roman" w:hAnsi="Times New Roman"/>
          <w:sz w:val="24"/>
          <w:szCs w:val="24"/>
        </w:rPr>
        <w:t>6.1.8</w:t>
      </w:r>
      <w:r w:rsidRPr="00EC64BF">
        <w:rPr>
          <w:rFonts w:ascii="Times New Roman" w:eastAsia="Times New Roman" w:hAnsi="Times New Roman"/>
          <w:sz w:val="24"/>
          <w:szCs w:val="24"/>
        </w:rPr>
        <w:fldChar w:fldCharType="end"/>
      </w:r>
      <w:r w:rsidRPr="00EC64BF">
        <w:rPr>
          <w:rFonts w:ascii="Times New Roman" w:eastAsia="Times New Roman" w:hAnsi="Times New Roman"/>
          <w:sz w:val="24"/>
          <w:szCs w:val="24"/>
        </w:rPr>
        <w:t>. punktu izpildes, saskaņā ar pielikumā norādīto formu;</w:t>
      </w:r>
    </w:p>
    <w:p w14:paraId="2EA88A66"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pēc abpusējas pieņemšanas – nodošanas akta parakstīšanas, sagatavot un nodot Pasūtītājam rēķinu;</w:t>
      </w:r>
    </w:p>
    <w:p w14:paraId="12D23F5A"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laikus, vismaz </w:t>
      </w:r>
      <w:r>
        <w:rPr>
          <w:rFonts w:ascii="Times New Roman" w:eastAsia="Times New Roman" w:hAnsi="Times New Roman"/>
          <w:sz w:val="24"/>
          <w:szCs w:val="24"/>
        </w:rPr>
        <w:t>2</w:t>
      </w:r>
      <w:r w:rsidRPr="00EC64BF">
        <w:rPr>
          <w:rFonts w:ascii="Times New Roman" w:eastAsia="Times New Roman" w:hAnsi="Times New Roman"/>
          <w:sz w:val="24"/>
          <w:szCs w:val="24"/>
        </w:rPr>
        <w:t xml:space="preserve"> (</w:t>
      </w:r>
      <w:r>
        <w:rPr>
          <w:rFonts w:ascii="Times New Roman" w:eastAsia="Times New Roman" w:hAnsi="Times New Roman"/>
          <w:sz w:val="24"/>
          <w:szCs w:val="24"/>
        </w:rPr>
        <w:t>divas</w:t>
      </w:r>
      <w:r w:rsidRPr="00EC64BF">
        <w:rPr>
          <w:rFonts w:ascii="Times New Roman" w:eastAsia="Times New Roman" w:hAnsi="Times New Roman"/>
          <w:sz w:val="24"/>
          <w:szCs w:val="24"/>
        </w:rPr>
        <w:t>) darba dienas pirms Preces piegādes termiņa iestāšanās, informēt Pasūtītāju elektroniski par iespējamiem vai paredzamiem kavējumiem Līguma izpildē un apstākļiem, notikumiem un problēmām, kas kavē Preces piegādi noteiktajā laikā;</w:t>
      </w:r>
    </w:p>
    <w:p w14:paraId="26D5206F" w14:textId="77777777" w:rsidR="00EC4D1D" w:rsidRPr="00EC64BF" w:rsidRDefault="00EC4D1D" w:rsidP="00221040">
      <w:pPr>
        <w:numPr>
          <w:ilvl w:val="2"/>
          <w:numId w:val="46"/>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veikt Līguma izpildi ar saviem spēkiem, resursiem un līdzekļiem.</w:t>
      </w:r>
    </w:p>
    <w:p w14:paraId="594A19C4" w14:textId="342ABD69" w:rsidR="00EC4D1D" w:rsidRPr="00EC64BF" w:rsidRDefault="00221040" w:rsidP="00EC4D1D">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7.2. </w:t>
      </w:r>
      <w:r w:rsidR="00EC4D1D" w:rsidRPr="00EC64BF">
        <w:rPr>
          <w:rFonts w:ascii="Times New Roman" w:eastAsia="Times New Roman" w:hAnsi="Times New Roman"/>
          <w:sz w:val="24"/>
          <w:szCs w:val="24"/>
        </w:rPr>
        <w:t>Piegādātāja tiesības:</w:t>
      </w:r>
    </w:p>
    <w:p w14:paraId="0ACB4D12" w14:textId="35D05D7E" w:rsidR="00EC4D1D" w:rsidRPr="00EC64BF" w:rsidRDefault="00221040" w:rsidP="00EC4D1D">
      <w:pPr>
        <w:spacing w:after="0" w:line="240" w:lineRule="auto"/>
        <w:ind w:left="1276" w:hanging="709"/>
        <w:jc w:val="both"/>
        <w:rPr>
          <w:rFonts w:ascii="Times New Roman" w:eastAsia="Times New Roman" w:hAnsi="Times New Roman"/>
          <w:sz w:val="24"/>
          <w:szCs w:val="24"/>
        </w:rPr>
      </w:pPr>
      <w:r>
        <w:rPr>
          <w:rFonts w:ascii="Times New Roman" w:eastAsia="Times New Roman" w:hAnsi="Times New Roman"/>
          <w:sz w:val="24"/>
          <w:szCs w:val="24"/>
        </w:rPr>
        <w:t>7</w:t>
      </w:r>
      <w:r w:rsidR="00EC4D1D" w:rsidRPr="00EC64BF">
        <w:rPr>
          <w:rFonts w:ascii="Times New Roman" w:eastAsia="Times New Roman" w:hAnsi="Times New Roman"/>
          <w:sz w:val="24"/>
          <w:szCs w:val="24"/>
        </w:rPr>
        <w:t>.2.1.</w:t>
      </w:r>
      <w:r w:rsidR="00EC4D1D" w:rsidRPr="00EC64BF">
        <w:rPr>
          <w:rFonts w:ascii="Times New Roman" w:eastAsia="Times New Roman" w:hAnsi="Times New Roman"/>
          <w:sz w:val="24"/>
          <w:szCs w:val="24"/>
        </w:rPr>
        <w:tab/>
        <w:t>par piegādātu kvalitatīvu Preci savlaicīgi saņemt Līgumā noteikto samaksu;</w:t>
      </w:r>
    </w:p>
    <w:p w14:paraId="34586F5A" w14:textId="208D50CB" w:rsidR="00EC4D1D" w:rsidRPr="00EC64BF" w:rsidRDefault="00221040" w:rsidP="00EC4D1D">
      <w:pPr>
        <w:spacing w:after="0" w:line="240" w:lineRule="auto"/>
        <w:ind w:left="1276" w:hanging="709"/>
        <w:jc w:val="both"/>
        <w:rPr>
          <w:rFonts w:ascii="Times New Roman" w:eastAsia="Times New Roman" w:hAnsi="Times New Roman"/>
          <w:sz w:val="24"/>
          <w:szCs w:val="24"/>
        </w:rPr>
      </w:pPr>
      <w:r>
        <w:rPr>
          <w:rFonts w:ascii="Times New Roman" w:eastAsia="Times New Roman" w:hAnsi="Times New Roman"/>
          <w:sz w:val="24"/>
          <w:szCs w:val="24"/>
        </w:rPr>
        <w:t>7</w:t>
      </w:r>
      <w:r w:rsidR="00EC4D1D" w:rsidRPr="00EC64BF">
        <w:rPr>
          <w:rFonts w:ascii="Times New Roman" w:eastAsia="Times New Roman" w:hAnsi="Times New Roman"/>
          <w:sz w:val="24"/>
          <w:szCs w:val="24"/>
        </w:rPr>
        <w:t>.2.2.</w:t>
      </w:r>
      <w:r w:rsidR="00EC4D1D" w:rsidRPr="00EC64BF">
        <w:rPr>
          <w:rFonts w:ascii="Times New Roman" w:eastAsia="Times New Roman" w:hAnsi="Times New Roman"/>
          <w:sz w:val="24"/>
          <w:szCs w:val="24"/>
        </w:rPr>
        <w:tab/>
        <w:t>saņemt no Pasūtītāja saistību izpildei nepieciešamo informāciju.</w:t>
      </w:r>
    </w:p>
    <w:p w14:paraId="3FB491EF" w14:textId="73211218" w:rsidR="00EC4D1D" w:rsidRPr="00EC64BF" w:rsidRDefault="00221040" w:rsidP="00EC4D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EC4D1D" w:rsidRPr="00EC64BF">
        <w:rPr>
          <w:rFonts w:ascii="Times New Roman" w:eastAsia="Times New Roman" w:hAnsi="Times New Roman"/>
          <w:sz w:val="24"/>
          <w:szCs w:val="24"/>
        </w:rPr>
        <w:t>.3.    Pasūtītāja pienākumi:</w:t>
      </w:r>
    </w:p>
    <w:p w14:paraId="0D4F472F" w14:textId="0BC775AD" w:rsidR="00EC4D1D" w:rsidRPr="00221040" w:rsidRDefault="00EC4D1D" w:rsidP="00221040">
      <w:pPr>
        <w:pStyle w:val="ListParagraph"/>
        <w:numPr>
          <w:ilvl w:val="2"/>
          <w:numId w:val="47"/>
        </w:numPr>
        <w:jc w:val="both"/>
      </w:pPr>
      <w:r w:rsidRPr="00221040">
        <w:t>pārbaudīt piegādātās Preces kvalitāti un atbilstību Līguma noteikumiem;</w:t>
      </w:r>
    </w:p>
    <w:p w14:paraId="356A82E2" w14:textId="08E50566" w:rsidR="00EC4D1D" w:rsidRPr="00221040" w:rsidRDefault="00EC4D1D" w:rsidP="00221040">
      <w:pPr>
        <w:pStyle w:val="ListParagraph"/>
        <w:numPr>
          <w:ilvl w:val="2"/>
          <w:numId w:val="47"/>
        </w:numPr>
        <w:jc w:val="both"/>
      </w:pPr>
      <w:r w:rsidRPr="00221040">
        <w:t>Līgumā noteiktajā kārtībā savlaicīgi samaksāt par pieņemto, Līguma prasībām atbilstošu un kvalitatīvu Preci.</w:t>
      </w:r>
    </w:p>
    <w:p w14:paraId="522BE367" w14:textId="510A8434" w:rsidR="00EC4D1D" w:rsidRPr="00221040" w:rsidRDefault="00EC4D1D" w:rsidP="00221040">
      <w:pPr>
        <w:pStyle w:val="ListParagraph"/>
        <w:numPr>
          <w:ilvl w:val="1"/>
          <w:numId w:val="47"/>
        </w:numPr>
        <w:tabs>
          <w:tab w:val="left" w:pos="426"/>
        </w:tabs>
        <w:jc w:val="both"/>
      </w:pPr>
      <w:r w:rsidRPr="00221040">
        <w:t>Pasūtītāja tiesības:</w:t>
      </w:r>
    </w:p>
    <w:p w14:paraId="78BFD54F" w14:textId="77777777" w:rsidR="00EC4D1D" w:rsidRPr="00EC64BF" w:rsidRDefault="00EC4D1D" w:rsidP="00221040">
      <w:pPr>
        <w:numPr>
          <w:ilvl w:val="2"/>
          <w:numId w:val="47"/>
        </w:numPr>
        <w:spacing w:after="0" w:line="240" w:lineRule="auto"/>
        <w:ind w:left="1276" w:hanging="709"/>
        <w:contextualSpacing/>
        <w:jc w:val="both"/>
        <w:rPr>
          <w:rFonts w:ascii="Times New Roman" w:eastAsia="Times New Roman" w:hAnsi="Times New Roman"/>
          <w:sz w:val="24"/>
          <w:szCs w:val="24"/>
        </w:rPr>
      </w:pPr>
      <w:r w:rsidRPr="00EC64BF">
        <w:rPr>
          <w:rFonts w:ascii="Times New Roman" w:eastAsia="Times New Roman" w:hAnsi="Times New Roman"/>
          <w:sz w:val="24"/>
          <w:szCs w:val="24"/>
        </w:rPr>
        <w:t>savlaicīgi veikt Preces pasūtīšanu, elektroniski nosūtot pieprasījumu uz Līguma ____.punktā norādīto elektronisko pasta adresi. Pasūtījums skaitās veikts ar brīdi, kad Piegādātājam elektroniski nosūtīts pieprasījums.</w:t>
      </w:r>
    </w:p>
    <w:p w14:paraId="7267314E"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dot Piegādātājam saistošus norādījumus attiecībā uz Līguma izpildi;</w:t>
      </w:r>
    </w:p>
    <w:p w14:paraId="7BDB760B"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lastRenderedPageBreak/>
        <w:t>saņemt no Piegādātāja informāciju un paskaidrojumus par Līguma izpildes gaitu un citiem Līguma izpildes jautājumiem;</w:t>
      </w:r>
    </w:p>
    <w:p w14:paraId="2D4C75D0"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pieņemt, saskaņā ar Līguma noteikumiem piegādāto, Līguma prasībām atbilstošo, kvalitatīvo Preci, ievērojot Līguma 2.5.punktā noteikto;</w:t>
      </w:r>
    </w:p>
    <w:p w14:paraId="6950831A"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laicīgi saņemt no Piegādātāja informāciju un paskaidrojumus par iespējamajiem vai paredzamajiem kavējumiem Līguma izpildē;</w:t>
      </w:r>
    </w:p>
    <w:p w14:paraId="50C274C8"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apturēt Līguma izpildi Līguma 3.4.punktā noteiktajos gadījumos;</w:t>
      </w:r>
    </w:p>
    <w:p w14:paraId="4F06EB8E"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apturēt un atlikt Līgumā paredzēto maksājumu ārējā normatīvajā aktā vai šajā Līgumā noteiktajos gadījumos; </w:t>
      </w:r>
    </w:p>
    <w:p w14:paraId="57878AB0" w14:textId="77777777" w:rsidR="00EC4D1D" w:rsidRPr="00EC64BF" w:rsidRDefault="00EC4D1D" w:rsidP="00221040">
      <w:pPr>
        <w:numPr>
          <w:ilvl w:val="2"/>
          <w:numId w:val="47"/>
        </w:numPr>
        <w:spacing w:after="0" w:line="240" w:lineRule="auto"/>
        <w:ind w:left="1276" w:hanging="709"/>
        <w:jc w:val="both"/>
        <w:rPr>
          <w:rFonts w:ascii="Times New Roman" w:eastAsia="Times New Roman" w:hAnsi="Times New Roman"/>
          <w:sz w:val="24"/>
          <w:szCs w:val="24"/>
        </w:rPr>
      </w:pPr>
      <w:r w:rsidRPr="00EC64BF">
        <w:rPr>
          <w:rFonts w:ascii="Times New Roman" w:eastAsia="Times New Roman" w:hAnsi="Times New Roman"/>
          <w:sz w:val="24"/>
          <w:szCs w:val="24"/>
        </w:rPr>
        <w:t xml:space="preserve">aizstāt Pasūtītāju kā Pusi ar citu iestādi, ja Pasūtītāju kā iestādi reorganizē vai mainās tā kompetence. </w:t>
      </w:r>
    </w:p>
    <w:p w14:paraId="05E0758E" w14:textId="77777777" w:rsidR="00EC4D1D" w:rsidRPr="00EC64BF" w:rsidRDefault="00EC4D1D" w:rsidP="00221040">
      <w:pPr>
        <w:numPr>
          <w:ilvl w:val="1"/>
          <w:numId w:val="47"/>
        </w:numPr>
        <w:spacing w:after="0" w:line="240" w:lineRule="auto"/>
        <w:ind w:left="567" w:hanging="567"/>
        <w:jc w:val="both"/>
        <w:rPr>
          <w:rFonts w:ascii="Times New Roman" w:eastAsia="Times New Roman" w:hAnsi="Times New Roman"/>
          <w:sz w:val="24"/>
          <w:szCs w:val="24"/>
        </w:rPr>
      </w:pPr>
      <w:r w:rsidRPr="00EC64BF">
        <w:rPr>
          <w:rFonts w:ascii="Times New Roman" w:eastAsia="Times New Roman" w:hAnsi="Times New Roman"/>
          <w:sz w:val="24"/>
          <w:szCs w:val="24"/>
        </w:rPr>
        <w:t>Pasūtītājs atsaka pieņemt Līguma izpildījumu, ja piegādāta nekvalitatīva un Līguma noteikumiem neatbilstoša Prece.</w:t>
      </w:r>
    </w:p>
    <w:p w14:paraId="72840EA8"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4F333EAA" w14:textId="77777777" w:rsidR="001373D3" w:rsidRPr="002717D3" w:rsidRDefault="001373D3" w:rsidP="00221040">
      <w:pPr>
        <w:numPr>
          <w:ilvl w:val="0"/>
          <w:numId w:val="40"/>
        </w:numPr>
        <w:spacing w:before="120" w:after="120" w:line="240" w:lineRule="auto"/>
        <w:ind w:right="-1"/>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14:paraId="7BF7CE81" w14:textId="77777777" w:rsidR="001373D3" w:rsidRPr="002717D3" w:rsidRDefault="001373D3" w:rsidP="001373D3">
      <w:pPr>
        <w:numPr>
          <w:ilvl w:val="1"/>
          <w:numId w:val="43"/>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CBA2764" w14:textId="6C3EB456" w:rsidR="001373D3" w:rsidRPr="002717D3" w:rsidRDefault="001373D3" w:rsidP="001373D3">
      <w:pPr>
        <w:numPr>
          <w:ilvl w:val="1"/>
          <w:numId w:val="43"/>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Preces piegādes termiņa</w:t>
      </w:r>
      <w:r>
        <w:rPr>
          <w:rFonts w:ascii="Times New Roman" w:eastAsia="Times New Roman" w:hAnsi="Times New Roman"/>
          <w:sz w:val="24"/>
          <w:szCs w:val="24"/>
        </w:rPr>
        <w:t xml:space="preserve"> (t.sk. Līguma 7.1.</w:t>
      </w:r>
      <w:r w:rsidR="00A379CD">
        <w:rPr>
          <w:rFonts w:ascii="Times New Roman" w:eastAsia="Times New Roman" w:hAnsi="Times New Roman"/>
          <w:sz w:val="24"/>
          <w:szCs w:val="24"/>
        </w:rPr>
        <w:t>9</w:t>
      </w:r>
      <w:r>
        <w:rPr>
          <w:rFonts w:ascii="Times New Roman" w:eastAsia="Times New Roman" w:hAnsi="Times New Roman"/>
          <w:sz w:val="24"/>
          <w:szCs w:val="24"/>
        </w:rPr>
        <w:t>.punktā minēto)</w:t>
      </w:r>
      <w:r w:rsidRPr="002717D3">
        <w:rPr>
          <w:rFonts w:ascii="Times New Roman" w:eastAsia="Times New Roman" w:hAnsi="Times New Roman"/>
          <w:sz w:val="24"/>
          <w:szCs w:val="24"/>
        </w:rPr>
        <w:t xml:space="preserve"> kavēšanu vai citu Līgumā noteikto saistību nepildīšanu Pasūtītājs ir tiesīgs piemērot Piegādātājam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xml:space="preserve">% apmērā no kopējās Līguma summas par katru nokavējuma dienu, bet ne vairāk kā 10% no kopējās Līguma summas. </w:t>
      </w:r>
    </w:p>
    <w:p w14:paraId="3C862356"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14:paraId="01066566"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6D6CB4A5" w14:textId="77777777" w:rsidR="001373D3" w:rsidRDefault="001373D3" w:rsidP="001373D3">
      <w:pPr>
        <w:numPr>
          <w:ilvl w:val="1"/>
          <w:numId w:val="43"/>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Līgumsoda samaksa neatbrīvo Puses no turpmākas saistību izpildes pienākuma un netiek ieskaitīta zaudējumu atlīdzībā.</w:t>
      </w:r>
    </w:p>
    <w:p w14:paraId="7E5B1FCA"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08DF8BE3" w14:textId="77777777" w:rsidR="001373D3" w:rsidRPr="002717D3" w:rsidRDefault="001373D3" w:rsidP="001373D3">
      <w:pPr>
        <w:numPr>
          <w:ilvl w:val="0"/>
          <w:numId w:val="4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Nepārvarama vara</w:t>
      </w:r>
    </w:p>
    <w:p w14:paraId="03062E8D" w14:textId="77777777" w:rsidR="001373D3" w:rsidRPr="002717D3" w:rsidRDefault="001373D3" w:rsidP="001373D3">
      <w:pPr>
        <w:numPr>
          <w:ilvl w:val="1"/>
          <w:numId w:val="42"/>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14:paraId="1F349BB6"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14:paraId="40464958"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3789699"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w:t>
      </w:r>
      <w:r w:rsidRPr="002717D3">
        <w:rPr>
          <w:rFonts w:ascii="Times New Roman" w:eastAsia="Times New Roman" w:hAnsi="Times New Roman"/>
          <w:iCs/>
          <w:kern w:val="56"/>
          <w:sz w:val="24"/>
          <w:szCs w:val="24"/>
          <w:lang w:eastAsia="lv-LV"/>
        </w:rPr>
        <w:lastRenderedPageBreak/>
        <w:t xml:space="preserve">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24365F6C"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14:paraId="54F78507"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14:paraId="36B752BB"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31EDAD12" w14:textId="77777777" w:rsidR="001373D3" w:rsidRPr="002717D3" w:rsidRDefault="001373D3" w:rsidP="001373D3">
      <w:pPr>
        <w:numPr>
          <w:ilvl w:val="0"/>
          <w:numId w:val="42"/>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14:paraId="06155CEA" w14:textId="77777777" w:rsidR="001373D3" w:rsidRPr="002717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7C9A3A85" w14:textId="77777777" w:rsidR="001373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Jautājumos, kas nav tiešā veidā paredzēti Līgumā, Puses risina saskaņā ar spēkā esošajiem normatīvajiem aktiem.</w:t>
      </w:r>
    </w:p>
    <w:p w14:paraId="520F9795" w14:textId="77777777" w:rsidR="001373D3" w:rsidRDefault="001373D3" w:rsidP="00A379CD">
      <w:pPr>
        <w:spacing w:before="120" w:after="120" w:line="240" w:lineRule="auto"/>
        <w:ind w:right="-1"/>
        <w:contextualSpacing/>
        <w:jc w:val="both"/>
        <w:rPr>
          <w:rFonts w:ascii="Times New Roman" w:eastAsia="Times New Roman" w:hAnsi="Times New Roman"/>
          <w:sz w:val="24"/>
          <w:szCs w:val="24"/>
        </w:rPr>
      </w:pPr>
    </w:p>
    <w:p w14:paraId="3B370931"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49688361" w14:textId="77777777" w:rsidR="001373D3" w:rsidRPr="002717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4984ED44"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14:paraId="0B8F190E" w14:textId="77777777" w:rsidR="001373D3" w:rsidRPr="002717D3" w:rsidRDefault="001373D3" w:rsidP="001373D3">
      <w:pPr>
        <w:numPr>
          <w:ilvl w:val="1"/>
          <w:numId w:val="42"/>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BC0EF47"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03A82B52"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Jebkuri Līguma grozījumi tiek noformēti rakstveidā un kļūst par Līguma neatņemamu sastāvdaļu. Puses ir tiesīgas veikt Līguma grozījumus saskaņā ar Publisko iepirkumu likumā noteikto. </w:t>
      </w:r>
    </w:p>
    <w:p w14:paraId="6592A8ED"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rakstveidā vienoties par līguma termiņa pagarinājumu vai Līguma kopējās summas palielinājumu atbilstoši Publisko iepirkumu likumā noteiktajam.</w:t>
      </w:r>
    </w:p>
    <w:p w14:paraId="46677885"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A8759CA"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58C5B33"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74936B92"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14:paraId="5692BB25"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Puses nav tiesīgas nodot savas tiesības un saistības, kas saistītas ar Līgumu un izriet no tā, trešajai personai.</w:t>
      </w:r>
    </w:p>
    <w:p w14:paraId="56226510"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 xml:space="preserve">Pasūtītāja kontaktpersona: </w:t>
      </w:r>
    </w:p>
    <w:p w14:paraId="008C02DD"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līguma izpildi _______, tālruņa numurs: _____, e-pasta adrese:______</w:t>
      </w:r>
      <w:r w:rsidRPr="002717D3">
        <w:rPr>
          <w:rFonts w:ascii="Times New Roman" w:hAnsi="Times New Roman"/>
          <w:sz w:val="24"/>
          <w:szCs w:val="24"/>
        </w:rPr>
        <w:t>.</w:t>
      </w:r>
    </w:p>
    <w:p w14:paraId="165688EB"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preču pieņemšanu ________, tālruņa numurs: _____, e-pasta adrese:______. Pilnvarotā persona ir tiesīga pieņemt Preci, parakstīt attiecīgos pieņemšanas – nodošanas dokumentus.</w:t>
      </w:r>
      <w:r w:rsidRPr="002717D3">
        <w:rPr>
          <w:rFonts w:ascii="Times New Roman" w:hAnsi="Times New Roman"/>
          <w:sz w:val="24"/>
          <w:szCs w:val="24"/>
        </w:rPr>
        <w:t xml:space="preserve"> </w:t>
      </w:r>
    </w:p>
    <w:p w14:paraId="10CF4E6E"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Piegādātāja kontaktpersona: ______, tālruņa numurs: _________, e-pasta adrese:_________.</w:t>
      </w:r>
    </w:p>
    <w:p w14:paraId="7C0093A2"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3D2CA2DA"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373D3" w:rsidRPr="002717D3" w14:paraId="17A3F0A8" w14:textId="77777777" w:rsidTr="0047568E">
        <w:trPr>
          <w:trHeight w:val="80"/>
        </w:trPr>
        <w:tc>
          <w:tcPr>
            <w:tcW w:w="4608" w:type="dxa"/>
          </w:tcPr>
          <w:p w14:paraId="74706420" w14:textId="77777777" w:rsidR="001373D3" w:rsidRPr="002717D3" w:rsidRDefault="001373D3" w:rsidP="0047568E">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16BE2526" w14:textId="77777777" w:rsidR="001373D3" w:rsidRPr="002717D3" w:rsidRDefault="001373D3" w:rsidP="0047568E">
            <w:pPr>
              <w:spacing w:after="0" w:line="240" w:lineRule="auto"/>
              <w:ind w:right="-1"/>
              <w:jc w:val="both"/>
              <w:rPr>
                <w:rFonts w:ascii="Times New Roman" w:eastAsia="Times New Roman" w:hAnsi="Times New Roman"/>
                <w:sz w:val="24"/>
                <w:szCs w:val="24"/>
              </w:rPr>
            </w:pPr>
          </w:p>
        </w:tc>
      </w:tr>
      <w:tr w:rsidR="001373D3" w:rsidRPr="002717D3" w14:paraId="520EF261" w14:textId="77777777" w:rsidTr="0047568E">
        <w:trPr>
          <w:trHeight w:val="80"/>
        </w:trPr>
        <w:tc>
          <w:tcPr>
            <w:tcW w:w="4608" w:type="dxa"/>
          </w:tcPr>
          <w:p w14:paraId="07542C4F" w14:textId="77777777" w:rsidR="001373D3" w:rsidRPr="002717D3" w:rsidRDefault="001373D3" w:rsidP="0047568E">
            <w:pPr>
              <w:spacing w:after="0" w:line="240" w:lineRule="auto"/>
              <w:ind w:right="-1"/>
              <w:jc w:val="both"/>
              <w:rPr>
                <w:rFonts w:ascii="Times New Roman" w:eastAsia="Times New Roman" w:hAnsi="Times New Roman"/>
                <w:b/>
                <w:bCs/>
                <w:sz w:val="24"/>
                <w:szCs w:val="24"/>
              </w:rPr>
            </w:pPr>
          </w:p>
        </w:tc>
        <w:tc>
          <w:tcPr>
            <w:tcW w:w="4637" w:type="dxa"/>
          </w:tcPr>
          <w:p w14:paraId="43348CEB" w14:textId="77777777" w:rsidR="001373D3" w:rsidRPr="002717D3" w:rsidRDefault="001373D3" w:rsidP="0047568E">
            <w:pPr>
              <w:spacing w:after="0" w:line="240" w:lineRule="auto"/>
              <w:ind w:right="-1"/>
              <w:jc w:val="both"/>
              <w:rPr>
                <w:rFonts w:ascii="Times New Roman" w:eastAsia="Times New Roman" w:hAnsi="Times New Roman"/>
                <w:sz w:val="24"/>
                <w:szCs w:val="24"/>
              </w:rPr>
            </w:pPr>
          </w:p>
        </w:tc>
      </w:tr>
    </w:tbl>
    <w:p w14:paraId="2275595E" w14:textId="4E0485CF" w:rsidR="00575E62" w:rsidRDefault="00575E62" w:rsidP="001373D3">
      <w:pPr>
        <w:spacing w:after="120"/>
        <w:jc w:val="both"/>
        <w:rPr>
          <w:rFonts w:ascii="Times New Roman" w:hAnsi="Times New Roman"/>
          <w:b/>
          <w:sz w:val="16"/>
          <w:szCs w:val="16"/>
        </w:rPr>
      </w:pPr>
    </w:p>
    <w:p w14:paraId="1E8E3057" w14:textId="77777777" w:rsidR="00575E62" w:rsidRDefault="00575E62">
      <w:pPr>
        <w:spacing w:after="160" w:line="259" w:lineRule="auto"/>
        <w:rPr>
          <w:rFonts w:ascii="Times New Roman" w:hAnsi="Times New Roman"/>
          <w:b/>
          <w:sz w:val="16"/>
          <w:szCs w:val="16"/>
        </w:rPr>
      </w:pPr>
      <w:r>
        <w:rPr>
          <w:rFonts w:ascii="Times New Roman" w:hAnsi="Times New Roman"/>
          <w:b/>
          <w:sz w:val="16"/>
          <w:szCs w:val="16"/>
        </w:rPr>
        <w:br w:type="page"/>
      </w:r>
    </w:p>
    <w:p w14:paraId="28F805D5" w14:textId="77777777" w:rsidR="001373D3" w:rsidRPr="002717D3" w:rsidRDefault="001373D3" w:rsidP="001373D3">
      <w:pPr>
        <w:spacing w:after="120"/>
        <w:jc w:val="both"/>
        <w:rPr>
          <w:rFonts w:ascii="Times New Roman" w:hAnsi="Times New Roman"/>
          <w:b/>
          <w:sz w:val="16"/>
          <w:szCs w:val="16"/>
        </w:rPr>
      </w:pPr>
    </w:p>
    <w:p w14:paraId="0AF234BB" w14:textId="77777777" w:rsidR="001373D3" w:rsidRPr="002717D3" w:rsidRDefault="001373D3" w:rsidP="001373D3">
      <w:pPr>
        <w:spacing w:after="120"/>
        <w:jc w:val="both"/>
        <w:rPr>
          <w:rFonts w:ascii="Times New Roman" w:hAnsi="Times New Roman"/>
          <w:b/>
          <w:sz w:val="16"/>
          <w:szCs w:val="16"/>
        </w:rPr>
      </w:pPr>
    </w:p>
    <w:p w14:paraId="08DDABA6" w14:textId="77777777" w:rsidR="001373D3" w:rsidRDefault="001373D3" w:rsidP="001373D3">
      <w:pPr>
        <w:spacing w:after="120"/>
        <w:jc w:val="both"/>
        <w:rPr>
          <w:rFonts w:ascii="Times New Roman" w:hAnsi="Times New Roman"/>
          <w:b/>
          <w:sz w:val="16"/>
          <w:szCs w:val="16"/>
        </w:rPr>
      </w:pPr>
    </w:p>
    <w:p w14:paraId="3B0EBE3F" w14:textId="77777777" w:rsidR="001373D3" w:rsidRDefault="001373D3" w:rsidP="001373D3">
      <w:pPr>
        <w:spacing w:after="120"/>
        <w:jc w:val="right"/>
        <w:rPr>
          <w:rFonts w:ascii="Times New Roman" w:hAnsi="Times New Roman"/>
          <w:sz w:val="20"/>
          <w:szCs w:val="20"/>
        </w:rPr>
      </w:pPr>
      <w:r>
        <w:rPr>
          <w:rFonts w:ascii="Times New Roman" w:hAnsi="Times New Roman"/>
          <w:sz w:val="20"/>
          <w:szCs w:val="20"/>
        </w:rPr>
        <w:t>Līguma Nr._________________</w:t>
      </w:r>
    </w:p>
    <w:p w14:paraId="3FA5408B"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41A9DD2D"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2C96E888"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34637370" w14:textId="77777777" w:rsidR="001373D3" w:rsidRPr="006A27E5" w:rsidRDefault="001373D3" w:rsidP="001373D3">
      <w:pPr>
        <w:spacing w:after="0" w:line="240" w:lineRule="auto"/>
        <w:jc w:val="center"/>
        <w:rPr>
          <w:rFonts w:ascii="Times New Roman" w:eastAsia="Times New Roman" w:hAnsi="Times New Roman"/>
          <w:sz w:val="24"/>
          <w:szCs w:val="24"/>
        </w:rPr>
      </w:pPr>
    </w:p>
    <w:p w14:paraId="665054D8"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32D3D569"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03AEE90D"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682F4B45"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79679511"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15CEA8CF"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342EDBF3"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1373D3" w:rsidRPr="006A27E5" w14:paraId="7CB730C8"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B8CF73"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0FB1DE8"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3855813C"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D7714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620832F"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02E81300" w14:textId="77777777" w:rsidTr="0047568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4BA87F"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88BF7D6"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AFB59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3BD559F0"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12F0E7B0"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2D8D1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1A898325"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878F53D"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4364F3FC" w14:textId="77777777" w:rsidR="001373D3" w:rsidRPr="006A27E5" w:rsidRDefault="001373D3" w:rsidP="0047568E">
            <w:pPr>
              <w:spacing w:after="0" w:line="240" w:lineRule="auto"/>
              <w:jc w:val="both"/>
              <w:rPr>
                <w:rFonts w:ascii="Times New Roman" w:eastAsia="Times New Roman" w:hAnsi="Times New Roman"/>
                <w:b/>
                <w:sz w:val="20"/>
                <w:szCs w:val="20"/>
              </w:rPr>
            </w:pPr>
          </w:p>
        </w:tc>
      </w:tr>
      <w:tr w:rsidR="001373D3" w:rsidRPr="006A27E5" w14:paraId="1DF5988B"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F4F5F2"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568C28CB" w14:textId="77777777" w:rsidR="001373D3" w:rsidRPr="006A27E5" w:rsidRDefault="001373D3" w:rsidP="0047568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5A05D274" w14:textId="77777777" w:rsidR="001373D3" w:rsidRPr="006A27E5" w:rsidRDefault="001373D3" w:rsidP="0047568E">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Klase (I, IIa, IIb, III)*</w:t>
            </w:r>
          </w:p>
        </w:tc>
        <w:tc>
          <w:tcPr>
            <w:tcW w:w="1866" w:type="pct"/>
            <w:gridSpan w:val="2"/>
            <w:tcBorders>
              <w:top w:val="nil"/>
              <w:left w:val="nil"/>
              <w:bottom w:val="single" w:sz="4" w:space="0" w:color="auto"/>
              <w:right w:val="single" w:sz="4" w:space="0" w:color="auto"/>
            </w:tcBorders>
            <w:noWrap/>
            <w:vAlign w:val="center"/>
          </w:tcPr>
          <w:p w14:paraId="2C679CC2"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bl>
    <w:p w14:paraId="71E9CCB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315F2F2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2BA06DCB"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4A0C5EF"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66D63CB6"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1373D3" w:rsidRPr="006A27E5" w14:paraId="5E4831A7" w14:textId="77777777" w:rsidTr="0047568E">
        <w:tc>
          <w:tcPr>
            <w:tcW w:w="1370" w:type="pct"/>
            <w:tcBorders>
              <w:top w:val="single" w:sz="4" w:space="0" w:color="auto"/>
              <w:left w:val="single" w:sz="4" w:space="0" w:color="auto"/>
              <w:bottom w:val="single" w:sz="4" w:space="0" w:color="auto"/>
              <w:right w:val="single" w:sz="4" w:space="0" w:color="auto"/>
            </w:tcBorders>
            <w:hideMark/>
          </w:tcPr>
          <w:p w14:paraId="43E3F89F"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BC5B1D2"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0A4398C3"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596FD36E" w14:textId="77777777" w:rsidTr="0047568E">
        <w:tc>
          <w:tcPr>
            <w:tcW w:w="1370" w:type="pct"/>
            <w:tcBorders>
              <w:top w:val="single" w:sz="4" w:space="0" w:color="auto"/>
              <w:left w:val="single" w:sz="4" w:space="0" w:color="auto"/>
              <w:bottom w:val="single" w:sz="4" w:space="0" w:color="auto"/>
              <w:right w:val="single" w:sz="4" w:space="0" w:color="auto"/>
            </w:tcBorders>
          </w:tcPr>
          <w:p w14:paraId="12A5B215"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79AD7E02"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0FC7FD47"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064C4BA9"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37FF5515"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r>
    </w:tbl>
    <w:p w14:paraId="320F03C5"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05106A1F"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61C3DAA9"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20____.gada __.__________ ir veikta darbinieku apmācība praktiskās darbībās ar iekārtu. Prasmju un zināšanu apguvi apliecina izsniegtie sertifikāti (skatīt pielikumu </w:t>
      </w:r>
      <w:r w:rsidRPr="006A27E5">
        <w:rPr>
          <w:rFonts w:ascii="Times New Roman" w:eastAsia="Times New Roman" w:hAnsi="Times New Roman"/>
          <w:sz w:val="24"/>
          <w:szCs w:val="24"/>
        </w:rPr>
        <w:lastRenderedPageBreak/>
        <w:t>nr.2).</w:t>
      </w:r>
    </w:p>
    <w:p w14:paraId="31A87676" w14:textId="77777777" w:rsidR="001373D3" w:rsidRPr="006A27E5" w:rsidRDefault="001373D3" w:rsidP="001373D3">
      <w:pPr>
        <w:widowControl w:val="0"/>
        <w:numPr>
          <w:ilvl w:val="0"/>
          <w:numId w:val="44"/>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6D56A61"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14:paraId="645ED916"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25BB16A2"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1373D3" w:rsidRPr="006A27E5" w14:paraId="74E621D9" w14:textId="77777777" w:rsidTr="0047568E">
        <w:trPr>
          <w:trHeight w:val="650"/>
        </w:trPr>
        <w:tc>
          <w:tcPr>
            <w:tcW w:w="4077" w:type="dxa"/>
            <w:shd w:val="clear" w:color="auto" w:fill="auto"/>
            <w:vAlign w:val="bottom"/>
          </w:tcPr>
          <w:p w14:paraId="155FFF13"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1EC9348D"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7F1C4F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11EE77E"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19A38E7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29E105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3D150767" w14:textId="77777777" w:rsidTr="0047568E">
        <w:tc>
          <w:tcPr>
            <w:tcW w:w="4077" w:type="dxa"/>
            <w:shd w:val="clear" w:color="auto" w:fill="auto"/>
          </w:tcPr>
          <w:p w14:paraId="3BAD7F86"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0A0219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0D91DF8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3983EE"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2987104A"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3D889DA8"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6AC9DE4C"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1373D3" w:rsidRPr="006A27E5" w14:paraId="6BA33AD7" w14:textId="77777777" w:rsidTr="0047568E">
        <w:tc>
          <w:tcPr>
            <w:tcW w:w="4077" w:type="dxa"/>
            <w:shd w:val="clear" w:color="auto" w:fill="auto"/>
            <w:vAlign w:val="bottom"/>
          </w:tcPr>
          <w:p w14:paraId="5D61E8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p w14:paraId="101A5C0C"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E49EC0F"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54F1E206"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5E78F391"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6124F763"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62337884"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1A722C8E" w14:textId="77777777" w:rsidTr="0047568E">
        <w:tc>
          <w:tcPr>
            <w:tcW w:w="4077" w:type="dxa"/>
            <w:shd w:val="clear" w:color="auto" w:fill="auto"/>
          </w:tcPr>
          <w:p w14:paraId="7015309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77F696BA"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4A01577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85D18B"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18C47C64"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44E4D953"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2924108A" w14:textId="77777777" w:rsidR="001373D3" w:rsidRPr="006A27E5" w:rsidRDefault="001373D3" w:rsidP="001373D3">
      <w:pPr>
        <w:spacing w:after="0" w:line="240" w:lineRule="auto"/>
        <w:jc w:val="both"/>
        <w:rPr>
          <w:rFonts w:ascii="Times New Roman" w:eastAsia="Times New Roman" w:hAnsi="Times New Roman"/>
          <w:sz w:val="24"/>
          <w:szCs w:val="24"/>
        </w:rPr>
      </w:pPr>
    </w:p>
    <w:p w14:paraId="679B4683" w14:textId="77777777" w:rsidR="001373D3" w:rsidRDefault="001373D3" w:rsidP="001373D3">
      <w:pPr>
        <w:tabs>
          <w:tab w:val="left" w:pos="2160"/>
        </w:tabs>
        <w:spacing w:before="60" w:after="0" w:line="240" w:lineRule="auto"/>
        <w:rPr>
          <w:rFonts w:ascii="Times New Roman" w:hAnsi="Times New Roman"/>
          <w:b/>
          <w:sz w:val="24"/>
        </w:rPr>
      </w:pPr>
    </w:p>
    <w:p w14:paraId="4AECFB43" w14:textId="77777777" w:rsidR="001373D3" w:rsidRDefault="001373D3">
      <w:pPr>
        <w:spacing w:after="160" w:line="259" w:lineRule="auto"/>
      </w:pPr>
      <w:r>
        <w:br w:type="page"/>
      </w:r>
    </w:p>
    <w:p w14:paraId="007013DC" w14:textId="77777777"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66B67C38" w14:textId="77777777"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01C84B03"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7BF268C9" w14:textId="7777777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1DAAD7CB"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3E253906" w14:textId="77777777" w:rsidR="00682B4F" w:rsidRDefault="00682B4F" w:rsidP="00682B4F">
      <w:pPr>
        <w:spacing w:after="0"/>
        <w:rPr>
          <w:rFonts w:ascii="Times New Roman" w:hAnsi="Times New Roman"/>
        </w:rPr>
      </w:pPr>
    </w:p>
    <w:p w14:paraId="35097073"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462BBA61" w14:textId="77777777" w:rsidR="00682B4F" w:rsidRPr="00725B8C" w:rsidRDefault="00682B4F" w:rsidP="00682B4F">
      <w:pPr>
        <w:spacing w:after="0"/>
        <w:rPr>
          <w:rFonts w:ascii="Times New Roman" w:hAnsi="Times New Roman"/>
          <w:sz w:val="24"/>
          <w:szCs w:val="24"/>
        </w:rPr>
      </w:pPr>
    </w:p>
    <w:p w14:paraId="1699E379" w14:textId="77777777" w:rsidR="00682B4F" w:rsidRDefault="00682B4F" w:rsidP="00682B4F">
      <w:pPr>
        <w:pStyle w:val="Heading1"/>
        <w:ind w:firstLine="567"/>
        <w:rPr>
          <w:szCs w:val="24"/>
        </w:rPr>
      </w:pPr>
      <w:r w:rsidRPr="00725B8C">
        <w:rPr>
          <w:szCs w:val="24"/>
        </w:rPr>
        <w:t>Par medicīnas ierīces piegādi</w:t>
      </w:r>
    </w:p>
    <w:p w14:paraId="28B85055" w14:textId="77777777" w:rsidR="00682B4F" w:rsidRDefault="00682B4F" w:rsidP="00682B4F">
      <w:pPr>
        <w:spacing w:after="0"/>
        <w:rPr>
          <w:rFonts w:ascii="Times New Roman" w:hAnsi="Times New Roman"/>
          <w:sz w:val="24"/>
          <w:lang w:eastAsia="lv-LV"/>
        </w:rPr>
      </w:pPr>
    </w:p>
    <w:p w14:paraId="41EE8945"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77150556" w14:textId="77777777" w:rsidR="00682B4F" w:rsidRPr="00725B8C" w:rsidRDefault="00682B4F" w:rsidP="00682B4F">
      <w:pPr>
        <w:spacing w:after="0"/>
        <w:rPr>
          <w:rFonts w:ascii="Times New Roman" w:hAnsi="Times New Roman"/>
          <w:sz w:val="24"/>
          <w:szCs w:val="24"/>
        </w:rPr>
      </w:pPr>
    </w:p>
    <w:p w14:paraId="7C7ABC4F" w14:textId="77777777" w:rsidR="00682B4F" w:rsidRPr="00725B8C" w:rsidRDefault="00682B4F" w:rsidP="00682B4F">
      <w:pPr>
        <w:spacing w:after="0"/>
        <w:rPr>
          <w:rFonts w:ascii="Times New Roman" w:hAnsi="Times New Roman"/>
          <w:sz w:val="24"/>
          <w:szCs w:val="24"/>
        </w:rPr>
      </w:pPr>
    </w:p>
    <w:p w14:paraId="0B971D83" w14:textId="77777777" w:rsidR="00682B4F" w:rsidRPr="00725B8C" w:rsidRDefault="00682B4F" w:rsidP="00682B4F">
      <w:pPr>
        <w:pBdr>
          <w:bottom w:val="single" w:sz="12" w:space="1" w:color="000000"/>
        </w:pBdr>
        <w:spacing w:after="0"/>
        <w:rPr>
          <w:rFonts w:ascii="Times New Roman" w:hAnsi="Times New Roman"/>
          <w:sz w:val="24"/>
          <w:szCs w:val="24"/>
        </w:rPr>
      </w:pPr>
    </w:p>
    <w:p w14:paraId="3F53D2FA" w14:textId="77777777" w:rsidR="00682B4F" w:rsidRPr="00725B8C" w:rsidRDefault="00682B4F" w:rsidP="00682B4F">
      <w:pPr>
        <w:spacing w:after="0"/>
        <w:jc w:val="center"/>
        <w:rPr>
          <w:sz w:val="24"/>
          <w:szCs w:val="24"/>
        </w:rPr>
      </w:pPr>
      <w:r w:rsidRPr="00725B8C">
        <w:rPr>
          <w:rFonts w:ascii="Times New Roman" w:hAnsi="Times New Roman"/>
          <w:sz w:val="24"/>
          <w:szCs w:val="24"/>
        </w:rPr>
        <w:t>(uzņēmuma nosaukums, reģ.Nr.,)</w:t>
      </w:r>
    </w:p>
    <w:p w14:paraId="0DD196FE" w14:textId="77777777" w:rsidR="00682B4F" w:rsidRPr="00725B8C" w:rsidRDefault="00682B4F" w:rsidP="00682B4F">
      <w:pPr>
        <w:spacing w:after="0"/>
        <w:rPr>
          <w:rFonts w:ascii="Times New Roman" w:hAnsi="Times New Roman"/>
          <w:sz w:val="24"/>
          <w:szCs w:val="24"/>
        </w:rPr>
      </w:pPr>
    </w:p>
    <w:p w14:paraId="3C9A3D67"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04327BED" w14:textId="77777777" w:rsidR="00682B4F" w:rsidRPr="00725B8C" w:rsidRDefault="00682B4F" w:rsidP="00682B4F">
      <w:pPr>
        <w:spacing w:after="0"/>
        <w:rPr>
          <w:rFonts w:ascii="Times New Roman" w:hAnsi="Times New Roman"/>
          <w:sz w:val="24"/>
          <w:szCs w:val="24"/>
        </w:rPr>
      </w:pPr>
    </w:p>
    <w:p w14:paraId="1FC8EEF8"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VSIA “Paula Stradiņa Klīniskā universitātes slimnīca” reģ. Nr. 40003457109</w:t>
      </w:r>
    </w:p>
    <w:p w14:paraId="7A845896" w14:textId="77777777" w:rsidR="00682B4F" w:rsidRPr="00725B8C" w:rsidRDefault="00682B4F" w:rsidP="00682B4F">
      <w:pPr>
        <w:spacing w:after="0"/>
        <w:jc w:val="center"/>
        <w:rPr>
          <w:sz w:val="24"/>
          <w:szCs w:val="24"/>
        </w:rPr>
      </w:pPr>
      <w:r w:rsidRPr="00725B8C">
        <w:rPr>
          <w:rFonts w:ascii="Times New Roman" w:hAnsi="Times New Roman"/>
          <w:sz w:val="24"/>
          <w:szCs w:val="24"/>
        </w:rPr>
        <w:t>(uzņēmuma nosaukums, reģ.Nr.,)</w:t>
      </w:r>
    </w:p>
    <w:p w14:paraId="4247710C" w14:textId="77777777" w:rsidR="00682B4F" w:rsidRPr="00725B8C" w:rsidRDefault="00682B4F" w:rsidP="00682B4F">
      <w:pPr>
        <w:spacing w:after="0"/>
        <w:rPr>
          <w:rFonts w:ascii="Times New Roman" w:hAnsi="Times New Roman"/>
          <w:sz w:val="24"/>
          <w:szCs w:val="24"/>
        </w:rPr>
      </w:pPr>
    </w:p>
    <w:p w14:paraId="49C8AB41" w14:textId="77777777" w:rsidR="00682B4F" w:rsidRPr="00725B8C" w:rsidRDefault="00682B4F" w:rsidP="00682B4F">
      <w:pPr>
        <w:spacing w:after="0"/>
        <w:rPr>
          <w:rFonts w:ascii="Times New Roman" w:hAnsi="Times New Roman"/>
          <w:sz w:val="24"/>
          <w:szCs w:val="24"/>
        </w:rPr>
      </w:pPr>
    </w:p>
    <w:p w14:paraId="325ECAE9"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799B0E81"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157A3BA3" w14:textId="77777777" w:rsidTr="0047568E">
        <w:trPr>
          <w:jc w:val="center"/>
        </w:trPr>
        <w:tc>
          <w:tcPr>
            <w:tcW w:w="617" w:type="dxa"/>
            <w:shd w:val="clear" w:color="auto" w:fill="F2F2F2"/>
            <w:vAlign w:val="center"/>
          </w:tcPr>
          <w:p w14:paraId="4C885E1A"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268EF35F"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551B5AE1"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383CD96A" w14:textId="77777777" w:rsidTr="0047568E">
        <w:trPr>
          <w:trHeight w:val="397"/>
          <w:jc w:val="center"/>
        </w:trPr>
        <w:tc>
          <w:tcPr>
            <w:tcW w:w="617" w:type="dxa"/>
            <w:shd w:val="clear" w:color="auto" w:fill="auto"/>
          </w:tcPr>
          <w:p w14:paraId="0D4EA426"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1CFC07AB"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0BBEF800" w14:textId="77777777" w:rsidR="00682B4F" w:rsidRPr="00725B8C" w:rsidRDefault="00682B4F" w:rsidP="0047568E">
            <w:pPr>
              <w:jc w:val="both"/>
              <w:rPr>
                <w:rFonts w:ascii="Times New Roman" w:hAnsi="Times New Roman"/>
                <w:sz w:val="24"/>
                <w:szCs w:val="24"/>
              </w:rPr>
            </w:pPr>
          </w:p>
        </w:tc>
      </w:tr>
      <w:tr w:rsidR="00682B4F" w:rsidRPr="00725B8C" w14:paraId="6CF0FDEE" w14:textId="77777777" w:rsidTr="0047568E">
        <w:trPr>
          <w:trHeight w:val="397"/>
          <w:jc w:val="center"/>
        </w:trPr>
        <w:tc>
          <w:tcPr>
            <w:tcW w:w="617" w:type="dxa"/>
            <w:shd w:val="clear" w:color="auto" w:fill="auto"/>
          </w:tcPr>
          <w:p w14:paraId="116D80F1"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30F85154"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4154CAB3" w14:textId="77777777" w:rsidR="00682B4F" w:rsidRPr="00725B8C" w:rsidRDefault="00682B4F" w:rsidP="0047568E">
            <w:pPr>
              <w:jc w:val="both"/>
              <w:rPr>
                <w:rFonts w:ascii="Times New Roman" w:hAnsi="Times New Roman"/>
                <w:sz w:val="24"/>
                <w:szCs w:val="24"/>
              </w:rPr>
            </w:pPr>
          </w:p>
        </w:tc>
      </w:tr>
    </w:tbl>
    <w:p w14:paraId="744A898C" w14:textId="77777777" w:rsidR="00682B4F" w:rsidRPr="00725B8C" w:rsidRDefault="00682B4F" w:rsidP="00682B4F">
      <w:pPr>
        <w:spacing w:after="0"/>
        <w:rPr>
          <w:rFonts w:ascii="Times New Roman" w:hAnsi="Times New Roman"/>
          <w:sz w:val="24"/>
          <w:szCs w:val="24"/>
        </w:rPr>
      </w:pPr>
    </w:p>
    <w:p w14:paraId="6A8BA3E3"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0A1B2830" w14:textId="77777777" w:rsidR="00682B4F" w:rsidRPr="00725B8C" w:rsidRDefault="00682B4F" w:rsidP="00682B4F">
      <w:pPr>
        <w:tabs>
          <w:tab w:val="left" w:pos="720"/>
          <w:tab w:val="left" w:pos="900"/>
          <w:tab w:val="left" w:pos="8280"/>
          <w:tab w:val="left" w:pos="8460"/>
        </w:tabs>
        <w:jc w:val="both"/>
        <w:rPr>
          <w:sz w:val="24"/>
          <w:szCs w:val="24"/>
        </w:rPr>
      </w:pPr>
    </w:p>
    <w:p w14:paraId="4EE1826B" w14:textId="77777777" w:rsidR="00682B4F" w:rsidRPr="00725B8C" w:rsidRDefault="00682B4F" w:rsidP="00682B4F">
      <w:pPr>
        <w:jc w:val="both"/>
        <w:rPr>
          <w:sz w:val="24"/>
          <w:szCs w:val="24"/>
        </w:rPr>
      </w:pPr>
    </w:p>
    <w:p w14:paraId="3C551990"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27C28939"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3AFC0054" w14:textId="77777777" w:rsidTr="0047568E">
        <w:trPr>
          <w:jc w:val="center"/>
        </w:trPr>
        <w:tc>
          <w:tcPr>
            <w:tcW w:w="4814" w:type="dxa"/>
            <w:shd w:val="clear" w:color="auto" w:fill="auto"/>
            <w:tcMar>
              <w:top w:w="0" w:type="dxa"/>
              <w:left w:w="108" w:type="dxa"/>
              <w:bottom w:w="0" w:type="dxa"/>
              <w:right w:w="108" w:type="dxa"/>
            </w:tcMar>
          </w:tcPr>
          <w:p w14:paraId="6D17165D"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29C1D2A4" w14:textId="77777777" w:rsidR="00682B4F" w:rsidRPr="00725B8C" w:rsidRDefault="00682B4F" w:rsidP="0047568E">
            <w:pPr>
              <w:spacing w:after="0" w:line="240" w:lineRule="auto"/>
              <w:rPr>
                <w:rFonts w:ascii="Times New Roman" w:hAnsi="Times New Roman"/>
                <w:sz w:val="24"/>
                <w:szCs w:val="24"/>
              </w:rPr>
            </w:pPr>
          </w:p>
          <w:p w14:paraId="0BBAA3F0" w14:textId="77777777" w:rsidR="00682B4F" w:rsidRPr="00725B8C" w:rsidRDefault="00682B4F" w:rsidP="0047568E">
            <w:pPr>
              <w:pBdr>
                <w:top w:val="single" w:sz="12" w:space="1" w:color="000000"/>
                <w:bottom w:val="single" w:sz="12" w:space="1" w:color="000000"/>
              </w:pBdr>
              <w:spacing w:after="0" w:line="240" w:lineRule="auto"/>
              <w:ind w:right="674"/>
              <w:rPr>
                <w:rFonts w:ascii="Times New Roman" w:hAnsi="Times New Roman"/>
                <w:sz w:val="24"/>
                <w:szCs w:val="24"/>
              </w:rPr>
            </w:pPr>
          </w:p>
          <w:p w14:paraId="122FF72C" w14:textId="77777777" w:rsidR="00682B4F" w:rsidRPr="00725B8C" w:rsidRDefault="00682B4F" w:rsidP="0047568E">
            <w:pPr>
              <w:spacing w:after="0" w:line="240" w:lineRule="auto"/>
              <w:rPr>
                <w:rFonts w:ascii="Times New Roman" w:hAnsi="Times New Roman"/>
                <w:sz w:val="24"/>
                <w:szCs w:val="24"/>
              </w:rPr>
            </w:pPr>
          </w:p>
          <w:p w14:paraId="552A0350"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0B6F9E2E" w14:textId="77777777" w:rsidTr="0047568E">
              <w:tc>
                <w:tcPr>
                  <w:tcW w:w="4607" w:type="dxa"/>
                  <w:shd w:val="clear" w:color="auto" w:fill="auto"/>
                  <w:tcMar>
                    <w:top w:w="0" w:type="dxa"/>
                    <w:left w:w="108" w:type="dxa"/>
                    <w:bottom w:w="0" w:type="dxa"/>
                    <w:right w:w="108" w:type="dxa"/>
                  </w:tcMar>
                </w:tcPr>
                <w:p w14:paraId="47CDF3F8"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43155E1D" w14:textId="77777777" w:rsidR="00682B4F" w:rsidRPr="00725B8C" w:rsidRDefault="00682B4F" w:rsidP="0047568E">
                  <w:pPr>
                    <w:spacing w:after="0" w:line="240" w:lineRule="auto"/>
                    <w:rPr>
                      <w:rFonts w:ascii="Times New Roman" w:hAnsi="Times New Roman"/>
                      <w:sz w:val="24"/>
                      <w:szCs w:val="24"/>
                    </w:rPr>
                  </w:pPr>
                </w:p>
                <w:p w14:paraId="25C86364" w14:textId="77777777" w:rsidR="00682B4F" w:rsidRPr="00725B8C" w:rsidRDefault="00682B4F" w:rsidP="0047568E">
                  <w:pPr>
                    <w:pBdr>
                      <w:top w:val="single" w:sz="12" w:space="1" w:color="000000"/>
                      <w:bottom w:val="single" w:sz="12" w:space="1" w:color="000000"/>
                    </w:pBdr>
                    <w:spacing w:after="0" w:line="240" w:lineRule="auto"/>
                    <w:ind w:right="524"/>
                    <w:rPr>
                      <w:rFonts w:ascii="Times New Roman" w:hAnsi="Times New Roman"/>
                      <w:sz w:val="24"/>
                      <w:szCs w:val="24"/>
                    </w:rPr>
                  </w:pPr>
                </w:p>
                <w:p w14:paraId="1399B98A" w14:textId="77777777" w:rsidR="00682B4F" w:rsidRPr="00725B8C" w:rsidRDefault="00682B4F" w:rsidP="0047568E">
                  <w:pPr>
                    <w:spacing w:after="0" w:line="240" w:lineRule="auto"/>
                    <w:rPr>
                      <w:rFonts w:ascii="Times New Roman" w:hAnsi="Times New Roman"/>
                      <w:sz w:val="24"/>
                      <w:szCs w:val="24"/>
                    </w:rPr>
                  </w:pPr>
                </w:p>
              </w:tc>
            </w:tr>
            <w:tr w:rsidR="00682B4F" w:rsidRPr="00725B8C" w14:paraId="1ECEC051" w14:textId="77777777" w:rsidTr="0047568E">
              <w:tc>
                <w:tcPr>
                  <w:tcW w:w="4607" w:type="dxa"/>
                  <w:shd w:val="clear" w:color="auto" w:fill="auto"/>
                  <w:tcMar>
                    <w:top w:w="0" w:type="dxa"/>
                    <w:left w:w="108" w:type="dxa"/>
                    <w:bottom w:w="0" w:type="dxa"/>
                    <w:right w:w="108" w:type="dxa"/>
                  </w:tcMar>
                </w:tcPr>
                <w:p w14:paraId="54140348"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7CB4B11F" w14:textId="77777777" w:rsidR="00682B4F" w:rsidRPr="00725B8C" w:rsidRDefault="00682B4F" w:rsidP="0047568E">
            <w:pPr>
              <w:spacing w:after="0" w:line="240" w:lineRule="auto"/>
              <w:rPr>
                <w:rFonts w:ascii="Times New Roman" w:hAnsi="Times New Roman"/>
                <w:sz w:val="24"/>
                <w:szCs w:val="24"/>
              </w:rPr>
            </w:pPr>
          </w:p>
        </w:tc>
      </w:tr>
      <w:tr w:rsidR="00682B4F" w14:paraId="20C0E597" w14:textId="77777777" w:rsidTr="0047568E">
        <w:trPr>
          <w:jc w:val="center"/>
        </w:trPr>
        <w:tc>
          <w:tcPr>
            <w:tcW w:w="4814" w:type="dxa"/>
            <w:shd w:val="clear" w:color="auto" w:fill="auto"/>
            <w:tcMar>
              <w:top w:w="0" w:type="dxa"/>
              <w:left w:w="108" w:type="dxa"/>
              <w:bottom w:w="0" w:type="dxa"/>
              <w:right w:w="108" w:type="dxa"/>
            </w:tcMar>
          </w:tcPr>
          <w:p w14:paraId="70A558F9" w14:textId="77777777" w:rsidR="00682B4F" w:rsidRDefault="00682B4F" w:rsidP="0047568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12534D15" w14:textId="77777777" w:rsidR="00682B4F" w:rsidRDefault="00682B4F" w:rsidP="0047568E">
            <w:pPr>
              <w:spacing w:after="0" w:line="240" w:lineRule="auto"/>
              <w:rPr>
                <w:rFonts w:ascii="Times New Roman" w:hAnsi="Times New Roman"/>
              </w:rPr>
            </w:pPr>
          </w:p>
        </w:tc>
      </w:tr>
    </w:tbl>
    <w:p w14:paraId="233485DC"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Datums</w:t>
      </w:r>
    </w:p>
    <w:p w14:paraId="30FFFEA6"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14:paraId="67D8E2D8" w14:textId="77777777" w:rsidR="00682B4F" w:rsidRDefault="00682B4F" w:rsidP="00682B4F">
      <w:pPr>
        <w:rPr>
          <w:sz w:val="20"/>
          <w:szCs w:val="20"/>
        </w:rPr>
      </w:pPr>
    </w:p>
    <w:p w14:paraId="06836FAF" w14:textId="77777777" w:rsidR="001373D3" w:rsidRPr="001373D3" w:rsidRDefault="001373D3" w:rsidP="001373D3">
      <w:pPr>
        <w:jc w:val="right"/>
        <w:rPr>
          <w:rFonts w:ascii="Times New Roman" w:hAnsi="Times New Roman"/>
          <w:sz w:val="20"/>
          <w:szCs w:val="20"/>
        </w:rPr>
      </w:pPr>
    </w:p>
    <w:sectPr w:rsidR="001373D3" w:rsidRPr="001373D3" w:rsidSect="000565DB">
      <w:footerReference w:type="default" r:id="rId17"/>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E15B" w14:textId="77777777" w:rsidR="00B65C70" w:rsidRDefault="00B65C70" w:rsidP="005416ED">
      <w:pPr>
        <w:spacing w:after="0" w:line="240" w:lineRule="auto"/>
      </w:pPr>
      <w:r>
        <w:separator/>
      </w:r>
    </w:p>
  </w:endnote>
  <w:endnote w:type="continuationSeparator" w:id="0">
    <w:p w14:paraId="5FBC7457" w14:textId="77777777" w:rsidR="00B65C70" w:rsidRDefault="00B65C70"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Helvetica">
    <w:altName w:val="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68BB5510" w14:textId="77777777" w:rsidR="00B65C70" w:rsidRDefault="00B65C7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5BB2884" w14:textId="77777777" w:rsidR="00B65C70" w:rsidRDefault="00B6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5160" w14:textId="77777777" w:rsidR="00B65C70" w:rsidRDefault="00B65C70" w:rsidP="005416ED">
      <w:pPr>
        <w:spacing w:after="0" w:line="240" w:lineRule="auto"/>
      </w:pPr>
      <w:r>
        <w:separator/>
      </w:r>
    </w:p>
  </w:footnote>
  <w:footnote w:type="continuationSeparator" w:id="0">
    <w:p w14:paraId="247E7AC0" w14:textId="77777777" w:rsidR="00B65C70" w:rsidRDefault="00B65C70" w:rsidP="005416ED">
      <w:pPr>
        <w:spacing w:after="0" w:line="240" w:lineRule="auto"/>
      </w:pPr>
      <w:r>
        <w:continuationSeparator/>
      </w:r>
    </w:p>
  </w:footnote>
  <w:footnote w:id="1">
    <w:p w14:paraId="6C4C1C05" w14:textId="77777777" w:rsidR="00B65C70" w:rsidRPr="002750BB" w:rsidRDefault="00B65C70"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3EDBE7AC" w14:textId="77777777" w:rsidR="00B65C70" w:rsidRPr="002750BB" w:rsidRDefault="00B65C70"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034BD3"/>
    <w:multiLevelType w:val="multilevel"/>
    <w:tmpl w:val="2DEAB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353FBD"/>
    <w:multiLevelType w:val="multilevel"/>
    <w:tmpl w:val="26BC700E"/>
    <w:lvl w:ilvl="0">
      <w:start w:val="9"/>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4E1F23"/>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5461B8"/>
    <w:multiLevelType w:val="multilevel"/>
    <w:tmpl w:val="198437C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4"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C1F04C6"/>
    <w:multiLevelType w:val="multilevel"/>
    <w:tmpl w:val="EC7CE40A"/>
    <w:lvl w:ilvl="0">
      <w:start w:val="4"/>
      <w:numFmt w:val="decimal"/>
      <w:lvlText w:val="%1."/>
      <w:lvlJc w:val="left"/>
      <w:pPr>
        <w:ind w:left="3801" w:hanging="540"/>
      </w:pPr>
      <w:rPr>
        <w:rFonts w:hint="default"/>
      </w:rPr>
    </w:lvl>
    <w:lvl w:ilvl="1">
      <w:start w:val="3"/>
      <w:numFmt w:val="decimal"/>
      <w:lvlText w:val="%1.%2."/>
      <w:lvlJc w:val="left"/>
      <w:pPr>
        <w:ind w:left="4156" w:hanging="540"/>
      </w:pPr>
      <w:rPr>
        <w:rFonts w:ascii="Times New Roman" w:hAnsi="Times New Roman" w:cs="Times New Roman" w:hint="default"/>
        <w:sz w:val="24"/>
        <w:szCs w:val="24"/>
      </w:rPr>
    </w:lvl>
    <w:lvl w:ilvl="2">
      <w:start w:val="1"/>
      <w:numFmt w:val="decimal"/>
      <w:lvlText w:val="%1.%2.%3."/>
      <w:lvlJc w:val="left"/>
      <w:pPr>
        <w:ind w:left="4691"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5761" w:hanging="1080"/>
      </w:pPr>
      <w:rPr>
        <w:rFonts w:hint="default"/>
      </w:rPr>
    </w:lvl>
    <w:lvl w:ilvl="5">
      <w:start w:val="1"/>
      <w:numFmt w:val="decimal"/>
      <w:lvlText w:val="%1.%2.%3.%4.%5.%6."/>
      <w:lvlJc w:val="left"/>
      <w:pPr>
        <w:ind w:left="6116"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7901" w:hanging="1800"/>
      </w:pPr>
      <w:rPr>
        <w:rFonts w:hint="default"/>
      </w:rPr>
    </w:lvl>
  </w:abstractNum>
  <w:abstractNum w:abstractNumId="28"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D7784D"/>
    <w:multiLevelType w:val="multilevel"/>
    <w:tmpl w:val="230CE66C"/>
    <w:lvl w:ilvl="0">
      <w:start w:val="8"/>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0" w15:restartNumberingAfterBreak="0">
    <w:nsid w:val="52AC612F"/>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3"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AA42C2"/>
    <w:multiLevelType w:val="multilevel"/>
    <w:tmpl w:val="817E1F72"/>
    <w:lvl w:ilvl="0">
      <w:start w:val="4"/>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0"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1"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7DF90316"/>
    <w:multiLevelType w:val="multilevel"/>
    <w:tmpl w:val="0D608822"/>
    <w:lvl w:ilvl="0">
      <w:start w:val="7"/>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3" w15:restartNumberingAfterBreak="0">
    <w:nsid w:val="7E9E46D9"/>
    <w:multiLevelType w:val="multilevel"/>
    <w:tmpl w:val="23ACF7BE"/>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4"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2"/>
  </w:num>
  <w:num w:numId="3">
    <w:abstractNumId w:val="7"/>
  </w:num>
  <w:num w:numId="4">
    <w:abstractNumId w:val="26"/>
  </w:num>
  <w:num w:numId="5">
    <w:abstractNumId w:val="16"/>
  </w:num>
  <w:num w:numId="6">
    <w:abstractNumId w:val="44"/>
  </w:num>
  <w:num w:numId="7">
    <w:abstractNumId w:val="22"/>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1"/>
  </w:num>
  <w:num w:numId="14">
    <w:abstractNumId w:val="14"/>
  </w:num>
  <w:num w:numId="15">
    <w:abstractNumId w:val="33"/>
  </w:num>
  <w:num w:numId="16">
    <w:abstractNumId w:val="37"/>
  </w:num>
  <w:num w:numId="17">
    <w:abstractNumId w:val="40"/>
  </w:num>
  <w:num w:numId="18">
    <w:abstractNumId w:val="23"/>
  </w:num>
  <w:num w:numId="19">
    <w:abstractNumId w:val="24"/>
  </w:num>
  <w:num w:numId="20">
    <w:abstractNumId w:val="9"/>
  </w:num>
  <w:num w:numId="21">
    <w:abstractNumId w:val="32"/>
  </w:num>
  <w:num w:numId="22">
    <w:abstractNumId w:val="41"/>
  </w:num>
  <w:num w:numId="23">
    <w:abstractNumId w:val="28"/>
  </w:num>
  <w:num w:numId="24">
    <w:abstractNumId w:val="27"/>
  </w:num>
  <w:num w:numId="25">
    <w:abstractNumId w:val="21"/>
  </w:num>
  <w:num w:numId="26">
    <w:abstractNumId w:val="12"/>
  </w:num>
  <w:num w:numId="27">
    <w:abstractNumId w:val="13"/>
  </w:num>
  <w:num w:numId="28">
    <w:abstractNumId w:val="34"/>
  </w:num>
  <w:num w:numId="29">
    <w:abstractNumId w:val="1"/>
  </w:num>
  <w:num w:numId="30">
    <w:abstractNumId w:val="0"/>
  </w:num>
  <w:num w:numId="31">
    <w:abstractNumId w:val="38"/>
  </w:num>
  <w:num w:numId="32">
    <w:abstractNumId w:val="43"/>
  </w:num>
  <w:num w:numId="33">
    <w:abstractNumId w:val="25"/>
  </w:num>
  <w:num w:numId="34">
    <w:abstractNumId w:val="3"/>
  </w:num>
  <w:num w:numId="35">
    <w:abstractNumId w:val="19"/>
  </w:num>
  <w:num w:numId="36">
    <w:abstractNumId w:val="18"/>
  </w:num>
  <w:num w:numId="37">
    <w:abstractNumId w:va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9"/>
  </w:num>
  <w:num w:numId="41">
    <w:abstractNumId w:val="17"/>
  </w:num>
  <w:num w:numId="42">
    <w:abstractNumId w:val="5"/>
  </w:num>
  <w:num w:numId="43">
    <w:abstractNumId w:val="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1118E"/>
    <w:rsid w:val="0001608C"/>
    <w:rsid w:val="0002229B"/>
    <w:rsid w:val="00035A67"/>
    <w:rsid w:val="00050D8C"/>
    <w:rsid w:val="000565DB"/>
    <w:rsid w:val="00057890"/>
    <w:rsid w:val="00064C81"/>
    <w:rsid w:val="00065D8F"/>
    <w:rsid w:val="000678CB"/>
    <w:rsid w:val="000B2A18"/>
    <w:rsid w:val="000B3F44"/>
    <w:rsid w:val="000B4AC2"/>
    <w:rsid w:val="000D02E3"/>
    <w:rsid w:val="000F3857"/>
    <w:rsid w:val="00110B52"/>
    <w:rsid w:val="00112409"/>
    <w:rsid w:val="001136D8"/>
    <w:rsid w:val="001373D3"/>
    <w:rsid w:val="001508AA"/>
    <w:rsid w:val="00153A7F"/>
    <w:rsid w:val="00155364"/>
    <w:rsid w:val="001654B5"/>
    <w:rsid w:val="00171B6B"/>
    <w:rsid w:val="00181FCF"/>
    <w:rsid w:val="001A7529"/>
    <w:rsid w:val="001C0F78"/>
    <w:rsid w:val="001D19B1"/>
    <w:rsid w:val="001E787F"/>
    <w:rsid w:val="00217773"/>
    <w:rsid w:val="00221040"/>
    <w:rsid w:val="00222D2D"/>
    <w:rsid w:val="002320EC"/>
    <w:rsid w:val="0023446A"/>
    <w:rsid w:val="00277EE3"/>
    <w:rsid w:val="002977B0"/>
    <w:rsid w:val="002A2FDD"/>
    <w:rsid w:val="002C3CA5"/>
    <w:rsid w:val="002F48CC"/>
    <w:rsid w:val="002F59EA"/>
    <w:rsid w:val="00301DA8"/>
    <w:rsid w:val="00323910"/>
    <w:rsid w:val="00340A5B"/>
    <w:rsid w:val="00365C91"/>
    <w:rsid w:val="003A5D02"/>
    <w:rsid w:val="003B1E46"/>
    <w:rsid w:val="003B259D"/>
    <w:rsid w:val="003D658C"/>
    <w:rsid w:val="003F009D"/>
    <w:rsid w:val="003F6E5F"/>
    <w:rsid w:val="00414519"/>
    <w:rsid w:val="00431794"/>
    <w:rsid w:val="0043226D"/>
    <w:rsid w:val="00452770"/>
    <w:rsid w:val="004705D4"/>
    <w:rsid w:val="0047568E"/>
    <w:rsid w:val="00477C27"/>
    <w:rsid w:val="00482656"/>
    <w:rsid w:val="00486D42"/>
    <w:rsid w:val="0049509B"/>
    <w:rsid w:val="004A3C3D"/>
    <w:rsid w:val="004A5245"/>
    <w:rsid w:val="00522651"/>
    <w:rsid w:val="005416ED"/>
    <w:rsid w:val="00546901"/>
    <w:rsid w:val="00575E62"/>
    <w:rsid w:val="005F466F"/>
    <w:rsid w:val="005F4E5C"/>
    <w:rsid w:val="0062048E"/>
    <w:rsid w:val="006208F0"/>
    <w:rsid w:val="006571C6"/>
    <w:rsid w:val="0066076F"/>
    <w:rsid w:val="00666EFD"/>
    <w:rsid w:val="00681F9C"/>
    <w:rsid w:val="00682B4F"/>
    <w:rsid w:val="00685AE2"/>
    <w:rsid w:val="006C13EA"/>
    <w:rsid w:val="006E5380"/>
    <w:rsid w:val="00701920"/>
    <w:rsid w:val="00706ACC"/>
    <w:rsid w:val="00713B8B"/>
    <w:rsid w:val="007B22C9"/>
    <w:rsid w:val="007C79A0"/>
    <w:rsid w:val="007F57D3"/>
    <w:rsid w:val="008042E2"/>
    <w:rsid w:val="008062D8"/>
    <w:rsid w:val="00830EBE"/>
    <w:rsid w:val="008430B7"/>
    <w:rsid w:val="00843477"/>
    <w:rsid w:val="008472D0"/>
    <w:rsid w:val="008562E5"/>
    <w:rsid w:val="00893251"/>
    <w:rsid w:val="00896C0A"/>
    <w:rsid w:val="0089707D"/>
    <w:rsid w:val="008C03B0"/>
    <w:rsid w:val="008D5D72"/>
    <w:rsid w:val="00907DBF"/>
    <w:rsid w:val="00913C2C"/>
    <w:rsid w:val="009147A0"/>
    <w:rsid w:val="00960E9F"/>
    <w:rsid w:val="00965DE3"/>
    <w:rsid w:val="009815A8"/>
    <w:rsid w:val="00991398"/>
    <w:rsid w:val="009A0B24"/>
    <w:rsid w:val="009E2D27"/>
    <w:rsid w:val="00A030AD"/>
    <w:rsid w:val="00A115A3"/>
    <w:rsid w:val="00A17478"/>
    <w:rsid w:val="00A379CD"/>
    <w:rsid w:val="00A50962"/>
    <w:rsid w:val="00A51CF4"/>
    <w:rsid w:val="00A574CC"/>
    <w:rsid w:val="00A6033D"/>
    <w:rsid w:val="00A620BE"/>
    <w:rsid w:val="00A84D33"/>
    <w:rsid w:val="00A94523"/>
    <w:rsid w:val="00AA4345"/>
    <w:rsid w:val="00AC1877"/>
    <w:rsid w:val="00B273ED"/>
    <w:rsid w:val="00B374E0"/>
    <w:rsid w:val="00B5146B"/>
    <w:rsid w:val="00B65C70"/>
    <w:rsid w:val="00BC2D71"/>
    <w:rsid w:val="00BC5164"/>
    <w:rsid w:val="00BC65F2"/>
    <w:rsid w:val="00BD6852"/>
    <w:rsid w:val="00BE291B"/>
    <w:rsid w:val="00C108BD"/>
    <w:rsid w:val="00C20900"/>
    <w:rsid w:val="00C64E80"/>
    <w:rsid w:val="00CA7AE3"/>
    <w:rsid w:val="00CC795D"/>
    <w:rsid w:val="00CD2B8B"/>
    <w:rsid w:val="00CD3FBB"/>
    <w:rsid w:val="00CD50E8"/>
    <w:rsid w:val="00CE6438"/>
    <w:rsid w:val="00CE64ED"/>
    <w:rsid w:val="00D37570"/>
    <w:rsid w:val="00D4316E"/>
    <w:rsid w:val="00D50D3F"/>
    <w:rsid w:val="00D679AF"/>
    <w:rsid w:val="00D80755"/>
    <w:rsid w:val="00D82F66"/>
    <w:rsid w:val="00D84B7F"/>
    <w:rsid w:val="00DA147C"/>
    <w:rsid w:val="00DD2798"/>
    <w:rsid w:val="00E50983"/>
    <w:rsid w:val="00E532CB"/>
    <w:rsid w:val="00E72DFE"/>
    <w:rsid w:val="00E77AF5"/>
    <w:rsid w:val="00E84290"/>
    <w:rsid w:val="00EC4D1D"/>
    <w:rsid w:val="00F251DE"/>
    <w:rsid w:val="00F955D9"/>
    <w:rsid w:val="00F9769C"/>
    <w:rsid w:val="00FB2C42"/>
    <w:rsid w:val="00FB7C67"/>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DD4"/>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likumi.lv/doc.php?id=2877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likumi.lv/ta/id/55567-administrativa-procesa-likums"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D0F3-5493-4ADB-AC5B-702071AA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30859</Words>
  <Characters>17590</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3</cp:revision>
  <dcterms:created xsi:type="dcterms:W3CDTF">2018-05-17T09:18:00Z</dcterms:created>
  <dcterms:modified xsi:type="dcterms:W3CDTF">2018-05-17T09:32:00Z</dcterms:modified>
</cp:coreProperties>
</file>