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F1C30" w14:textId="1DB73AE1" w:rsidR="002E602E" w:rsidRPr="00471A43" w:rsidRDefault="002E602E" w:rsidP="002E602E">
      <w:pPr>
        <w:spacing w:after="0" w:line="240" w:lineRule="auto"/>
        <w:jc w:val="right"/>
        <w:rPr>
          <w:rFonts w:ascii="Times New Roman" w:eastAsia="Times New Roman" w:hAnsi="Times New Roman"/>
          <w:sz w:val="24"/>
          <w:szCs w:val="24"/>
        </w:rPr>
      </w:pPr>
      <w:r w:rsidRPr="00471A43">
        <w:rPr>
          <w:rFonts w:ascii="Times New Roman" w:eastAsia="Times New Roman" w:hAnsi="Times New Roman"/>
          <w:sz w:val="24"/>
          <w:szCs w:val="24"/>
        </w:rPr>
        <w:t>APSTIPRINĀTS</w:t>
      </w:r>
      <w:r w:rsidRPr="00471A43">
        <w:rPr>
          <w:rFonts w:ascii="Times New Roman" w:eastAsia="Times New Roman" w:hAnsi="Times New Roman"/>
          <w:sz w:val="24"/>
          <w:szCs w:val="24"/>
        </w:rPr>
        <w:br/>
        <w:t>Iepirkuma komisijas</w:t>
      </w:r>
      <w:r w:rsidRPr="00471A43">
        <w:rPr>
          <w:rFonts w:ascii="Times New Roman" w:eastAsia="Times New Roman" w:hAnsi="Times New Roman"/>
          <w:sz w:val="24"/>
          <w:szCs w:val="24"/>
        </w:rPr>
        <w:br/>
        <w:t xml:space="preserve">2019. gada </w:t>
      </w:r>
      <w:r w:rsidR="00AB5561">
        <w:rPr>
          <w:rFonts w:ascii="Times New Roman" w:eastAsia="Times New Roman" w:hAnsi="Times New Roman"/>
          <w:sz w:val="24"/>
          <w:szCs w:val="24"/>
        </w:rPr>
        <w:t>6.novembra</w:t>
      </w:r>
      <w:r w:rsidRPr="00471A43">
        <w:rPr>
          <w:rFonts w:ascii="Times New Roman" w:eastAsia="Times New Roman" w:hAnsi="Times New Roman"/>
          <w:sz w:val="24"/>
          <w:szCs w:val="24"/>
        </w:rPr>
        <w:t xml:space="preserve"> sēdē</w:t>
      </w:r>
      <w:r w:rsidRPr="00471A43">
        <w:rPr>
          <w:rFonts w:ascii="Times New Roman" w:eastAsia="Times New Roman" w:hAnsi="Times New Roman"/>
          <w:sz w:val="24"/>
          <w:szCs w:val="24"/>
        </w:rPr>
        <w:br/>
        <w:t>protokols Nr. 1</w:t>
      </w:r>
    </w:p>
    <w:p w14:paraId="36C9259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471A43"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471A43" w:rsidRDefault="002E602E" w:rsidP="002E602E">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w:t>
      </w:r>
    </w:p>
    <w:p w14:paraId="353897E4"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ATKLĀTA KONKURSA</w:t>
      </w:r>
    </w:p>
    <w:p w14:paraId="5727D999"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37DD185" w14:textId="79464EEA" w:rsidR="002E602E" w:rsidRPr="00471A43" w:rsidRDefault="002E602E" w:rsidP="002E602E">
      <w:pPr>
        <w:spacing w:after="0" w:line="240" w:lineRule="auto"/>
        <w:jc w:val="center"/>
        <w:rPr>
          <w:rFonts w:ascii="Times New Roman" w:eastAsia="Times New Roman" w:hAnsi="Times New Roman"/>
          <w:sz w:val="28"/>
          <w:szCs w:val="28"/>
        </w:rPr>
      </w:pPr>
      <w:r w:rsidRPr="00471A43">
        <w:rPr>
          <w:rFonts w:ascii="Times New Roman" w:eastAsia="Times New Roman" w:hAnsi="Times New Roman"/>
          <w:b/>
          <w:bCs/>
          <w:sz w:val="28"/>
          <w:szCs w:val="28"/>
        </w:rPr>
        <w:t>„</w:t>
      </w:r>
      <w:r w:rsidR="00E737B0">
        <w:rPr>
          <w:rFonts w:ascii="Times New Roman" w:eastAsia="Times New Roman" w:hAnsi="Times New Roman"/>
          <w:b/>
          <w:bCs/>
          <w:sz w:val="28"/>
          <w:szCs w:val="28"/>
        </w:rPr>
        <w:t>Analizatora HLA izmeklējumiem piegāde</w:t>
      </w:r>
      <w:r w:rsidRPr="00471A43">
        <w:rPr>
          <w:rFonts w:ascii="Times New Roman" w:eastAsia="Times New Roman" w:hAnsi="Times New Roman"/>
          <w:b/>
          <w:bCs/>
          <w:sz w:val="28"/>
          <w:szCs w:val="28"/>
        </w:rPr>
        <w:t>”</w:t>
      </w:r>
      <w:r w:rsidRPr="00471A43">
        <w:rPr>
          <w:rFonts w:ascii="Times New Roman" w:eastAsia="Times New Roman" w:hAnsi="Times New Roman"/>
          <w:b/>
          <w:bCs/>
          <w:sz w:val="28"/>
          <w:szCs w:val="28"/>
        </w:rPr>
        <w:br/>
      </w:r>
    </w:p>
    <w:p w14:paraId="0CDB916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471A43"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471A43"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2E15084" w14:textId="0A67F7D4" w:rsidR="002E602E" w:rsidRPr="00471A43" w:rsidRDefault="002E602E" w:rsidP="002E602E">
      <w:pPr>
        <w:spacing w:after="0" w:line="240" w:lineRule="auto"/>
        <w:jc w:val="center"/>
        <w:rPr>
          <w:rFonts w:ascii="Times New Roman" w:eastAsia="Times New Roman" w:hAnsi="Times New Roman"/>
          <w:sz w:val="24"/>
          <w:szCs w:val="24"/>
        </w:rPr>
      </w:pPr>
      <w:bookmarkStart w:id="0" w:name="_Hlk532981377"/>
      <w:r w:rsidRPr="00471A43">
        <w:rPr>
          <w:rFonts w:ascii="Times New Roman" w:eastAsia="Times New Roman" w:hAnsi="Times New Roman"/>
          <w:sz w:val="24"/>
          <w:szCs w:val="24"/>
        </w:rPr>
        <w:t xml:space="preserve">PSKUS </w:t>
      </w:r>
      <w:r w:rsidR="00B16BDB">
        <w:rPr>
          <w:rFonts w:ascii="Times New Roman" w:eastAsia="Times New Roman" w:hAnsi="Times New Roman"/>
          <w:sz w:val="24"/>
          <w:szCs w:val="24"/>
        </w:rPr>
        <w:t>2019/</w:t>
      </w:r>
      <w:r w:rsidR="00AB5561">
        <w:rPr>
          <w:rFonts w:ascii="Times New Roman" w:eastAsia="Times New Roman" w:hAnsi="Times New Roman"/>
          <w:sz w:val="24"/>
          <w:szCs w:val="24"/>
        </w:rPr>
        <w:t>148</w:t>
      </w:r>
    </w:p>
    <w:bookmarkEnd w:id="0"/>
    <w:p w14:paraId="28DAC68D"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NOLIKUMS</w:t>
      </w:r>
    </w:p>
    <w:p w14:paraId="6BFFC698"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471A43" w:rsidRDefault="002E602E" w:rsidP="002E602E">
      <w:pPr>
        <w:jc w:val="center"/>
        <w:rPr>
          <w:rFonts w:ascii="Times New Roman" w:eastAsia="Times New Roman" w:hAnsi="Times New Roman"/>
          <w:sz w:val="24"/>
          <w:szCs w:val="24"/>
        </w:rPr>
      </w:pPr>
      <w:r w:rsidRPr="00471A43">
        <w:rPr>
          <w:rFonts w:ascii="Times New Roman" w:eastAsia="Times New Roman" w:hAnsi="Times New Roman"/>
          <w:sz w:val="24"/>
          <w:szCs w:val="24"/>
        </w:rPr>
        <w:t>Rīga, 2019</w:t>
      </w:r>
    </w:p>
    <w:p w14:paraId="635090B8" w14:textId="77777777" w:rsidR="002E602E" w:rsidRPr="00471A43" w:rsidRDefault="002E602E">
      <w:pPr>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24CCCF1E" w14:textId="77777777" w:rsidR="002E602E" w:rsidRPr="00471A43" w:rsidRDefault="002E602E" w:rsidP="002E602E">
      <w:pPr>
        <w:keepNext/>
        <w:spacing w:after="0" w:line="240" w:lineRule="auto"/>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lastRenderedPageBreak/>
        <w:t>Vispārīgā informācija</w:t>
      </w:r>
    </w:p>
    <w:p w14:paraId="6032776E" w14:textId="77777777" w:rsidR="002E602E" w:rsidRPr="00471A43" w:rsidRDefault="002E602E" w:rsidP="002E602E">
      <w:pPr>
        <w:spacing w:after="0" w:line="240" w:lineRule="auto"/>
        <w:rPr>
          <w:rFonts w:ascii="Times New Roman" w:eastAsia="Times New Roman" w:hAnsi="Times New Roman"/>
          <w:sz w:val="24"/>
          <w:szCs w:val="24"/>
        </w:rPr>
      </w:pPr>
    </w:p>
    <w:p w14:paraId="0B1CA662"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471A43">
        <w:rPr>
          <w:rFonts w:ascii="Times New Roman" w:eastAsia="Times New Roman" w:hAnsi="Times New Roman"/>
          <w:b/>
          <w:sz w:val="24"/>
          <w:szCs w:val="24"/>
          <w:lang w:eastAsia="ru-RU"/>
        </w:rPr>
        <w:t>1.1.</w:t>
      </w:r>
      <w:r w:rsidRPr="00471A43">
        <w:rPr>
          <w:rFonts w:ascii="Times New Roman" w:eastAsia="Times New Roman" w:hAnsi="Times New Roman"/>
          <w:b/>
          <w:sz w:val="24"/>
          <w:szCs w:val="24"/>
          <w:lang w:eastAsia="ru-RU"/>
        </w:rPr>
        <w:tab/>
        <w:t>Iepirkuma identifikācijas Nr.</w:t>
      </w:r>
      <w:bookmarkEnd w:id="1"/>
    </w:p>
    <w:bookmarkEnd w:id="2"/>
    <w:p w14:paraId="6527B4E6" w14:textId="2E5DB4A1" w:rsidR="002E602E" w:rsidRPr="00471A43" w:rsidRDefault="002E602E" w:rsidP="002E602E">
      <w:pPr>
        <w:spacing w:after="0" w:line="240" w:lineRule="auto"/>
        <w:ind w:firstLine="720"/>
        <w:rPr>
          <w:rFonts w:ascii="Times New Roman" w:eastAsia="Times New Roman" w:hAnsi="Times New Roman"/>
          <w:sz w:val="24"/>
          <w:szCs w:val="24"/>
        </w:rPr>
      </w:pPr>
      <w:r w:rsidRPr="00471A43">
        <w:rPr>
          <w:rFonts w:ascii="Times New Roman" w:eastAsia="Times New Roman" w:hAnsi="Times New Roman"/>
          <w:sz w:val="24"/>
          <w:szCs w:val="24"/>
        </w:rPr>
        <w:t xml:space="preserve">PSKUS </w:t>
      </w:r>
      <w:r w:rsidR="00B16BDB">
        <w:rPr>
          <w:rFonts w:ascii="Times New Roman" w:eastAsia="Times New Roman" w:hAnsi="Times New Roman"/>
          <w:sz w:val="24"/>
          <w:szCs w:val="24"/>
        </w:rPr>
        <w:t>2019/</w:t>
      </w:r>
      <w:r w:rsidR="00AB5561">
        <w:rPr>
          <w:rFonts w:ascii="Times New Roman" w:eastAsia="Times New Roman" w:hAnsi="Times New Roman"/>
          <w:sz w:val="24"/>
          <w:szCs w:val="24"/>
        </w:rPr>
        <w:t>148</w:t>
      </w:r>
    </w:p>
    <w:p w14:paraId="3F53B758" w14:textId="77777777" w:rsidR="002E602E" w:rsidRPr="00471A43" w:rsidRDefault="002E602E" w:rsidP="002E602E">
      <w:pPr>
        <w:spacing w:after="0" w:line="240" w:lineRule="auto"/>
        <w:rPr>
          <w:rFonts w:ascii="Times New Roman" w:eastAsia="Times New Roman" w:hAnsi="Times New Roman"/>
          <w:sz w:val="24"/>
          <w:szCs w:val="24"/>
        </w:rPr>
      </w:pPr>
    </w:p>
    <w:p w14:paraId="09AD7201"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471A43">
        <w:rPr>
          <w:rFonts w:ascii="Times New Roman" w:eastAsia="Times New Roman" w:hAnsi="Times New Roman"/>
          <w:b/>
          <w:sz w:val="24"/>
          <w:szCs w:val="24"/>
          <w:lang w:eastAsia="ru-RU"/>
        </w:rPr>
        <w:t>1.2.</w:t>
      </w:r>
      <w:r w:rsidRPr="00471A43">
        <w:rPr>
          <w:rFonts w:ascii="Times New Roman" w:eastAsia="Times New Roman" w:hAnsi="Times New Roman"/>
          <w:b/>
          <w:sz w:val="24"/>
          <w:szCs w:val="24"/>
          <w:lang w:eastAsia="ru-RU"/>
        </w:rPr>
        <w:tab/>
        <w:t>Pasūtītāj</w:t>
      </w:r>
      <w:bookmarkEnd w:id="3"/>
      <w:r w:rsidRPr="00471A43">
        <w:rPr>
          <w:rFonts w:ascii="Times New Roman" w:eastAsia="Times New Roman" w:hAnsi="Times New Roman"/>
          <w:b/>
          <w:sz w:val="24"/>
          <w:szCs w:val="24"/>
          <w:lang w:eastAsia="ru-RU"/>
        </w:rPr>
        <w:t>s:</w:t>
      </w:r>
      <w:bookmarkEnd w:id="4"/>
    </w:p>
    <w:p w14:paraId="5DFB4B55" w14:textId="77777777" w:rsidR="002E602E" w:rsidRPr="00471A43"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471A43">
        <w:rPr>
          <w:rFonts w:ascii="Times New Roman" w:eastAsia="Times New Roman" w:hAnsi="Times New Roman"/>
          <w:sz w:val="24"/>
          <w:szCs w:val="24"/>
        </w:rPr>
        <w:t>Pasūtītāja nosaukums: VSIA “Paula Stradiņa klīniskā universitātes slimnīca”.</w:t>
      </w:r>
    </w:p>
    <w:p w14:paraId="0C85D3D9"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Reģistrācijas numurs: 40003457109.</w:t>
      </w:r>
    </w:p>
    <w:p w14:paraId="051CE8C1"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Juridiskā adrese: Pilsoņu iela 13, Rīga, LV-1002.</w:t>
      </w:r>
    </w:p>
    <w:p w14:paraId="4119DB14"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 xml:space="preserve">Pasūtītāja profila adrese: </w:t>
      </w:r>
      <w:hyperlink r:id="rId8" w:history="1">
        <w:r w:rsidRPr="00471A43">
          <w:rPr>
            <w:rFonts w:ascii="Times New Roman" w:eastAsia="Times New Roman" w:hAnsi="Times New Roman"/>
            <w:color w:val="0000FF"/>
            <w:sz w:val="24"/>
            <w:szCs w:val="24"/>
            <w:u w:val="single"/>
          </w:rPr>
          <w:t>www.stradini.lv</w:t>
        </w:r>
      </w:hyperlink>
      <w:r w:rsidRPr="00471A43">
        <w:rPr>
          <w:rFonts w:ascii="Times New Roman" w:eastAsia="Times New Roman" w:hAnsi="Times New Roman"/>
          <w:sz w:val="24"/>
          <w:szCs w:val="24"/>
        </w:rPr>
        <w:t>.</w:t>
      </w:r>
    </w:p>
    <w:p w14:paraId="17F65321" w14:textId="77777777" w:rsidR="002E602E" w:rsidRPr="00471A43"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1.3.</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274967B0"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Kontaktpersonas:</w:t>
      </w:r>
    </w:p>
    <w:p w14:paraId="461BA35A"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471A43">
        <w:rPr>
          <w:rFonts w:ascii="Times New Roman" w:eastAsia="Times New Roman" w:hAnsi="Times New Roman"/>
          <w:sz w:val="24"/>
          <w:szCs w:val="24"/>
        </w:rPr>
        <w:t>Par organizatorisku informāciju: Anna Stinkeviča.</w:t>
      </w:r>
    </w:p>
    <w:p w14:paraId="2D569A6C" w14:textId="714BA30C"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Tālruņa numurs: 670697</w:t>
      </w:r>
      <w:r w:rsidR="00AB5561">
        <w:rPr>
          <w:rFonts w:ascii="Times New Roman" w:eastAsia="Times New Roman" w:hAnsi="Times New Roman"/>
          <w:sz w:val="24"/>
          <w:szCs w:val="24"/>
        </w:rPr>
        <w:t>94</w:t>
      </w:r>
      <w:r w:rsidRPr="00471A43">
        <w:rPr>
          <w:rFonts w:ascii="Times New Roman" w:eastAsia="Times New Roman" w:hAnsi="Times New Roman"/>
          <w:sz w:val="24"/>
          <w:szCs w:val="24"/>
        </w:rPr>
        <w:t>.</w:t>
      </w:r>
    </w:p>
    <w:p w14:paraId="32CDF7A3" w14:textId="6550CA56"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0" w:history="1">
        <w:r w:rsidRPr="00471A43">
          <w:rPr>
            <w:rFonts w:ascii="Times New Roman" w:eastAsia="Times New Roman" w:hAnsi="Times New Roman"/>
            <w:color w:val="0000FF"/>
            <w:sz w:val="24"/>
            <w:szCs w:val="24"/>
            <w:u w:val="single"/>
          </w:rPr>
          <w:t>anna.stinkevica@stradini.lv</w:t>
        </w:r>
      </w:hyperlink>
      <w:r w:rsidRPr="00471A43">
        <w:rPr>
          <w:rFonts w:ascii="Times New Roman" w:eastAsia="Times New Roman" w:hAnsi="Times New Roman"/>
          <w:sz w:val="24"/>
          <w:szCs w:val="24"/>
        </w:rPr>
        <w:t xml:space="preserve"> </w:t>
      </w:r>
    </w:p>
    <w:p w14:paraId="22A1EA3B" w14:textId="4645F58F"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 tehnisku informāciju: </w:t>
      </w:r>
      <w:bookmarkStart w:id="13" w:name="_Hlk535330127"/>
      <w:r w:rsidR="004B11C1" w:rsidRPr="00471A43">
        <w:rPr>
          <w:rFonts w:ascii="Times New Roman" w:eastAsia="Times New Roman" w:hAnsi="Times New Roman"/>
          <w:sz w:val="24"/>
          <w:szCs w:val="24"/>
        </w:rPr>
        <w:t>Uldis Jaspers</w:t>
      </w:r>
      <w:r w:rsidRPr="00471A43">
        <w:rPr>
          <w:rFonts w:ascii="Times New Roman" w:eastAsia="Times New Roman" w:hAnsi="Times New Roman"/>
          <w:sz w:val="24"/>
          <w:szCs w:val="24"/>
        </w:rPr>
        <w:t xml:space="preserve"> </w:t>
      </w:r>
    </w:p>
    <w:p w14:paraId="7586F6A2" w14:textId="17B6A8F0"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1" w:history="1">
        <w:r w:rsidR="004B11C1" w:rsidRPr="00471A43">
          <w:rPr>
            <w:rStyle w:val="Hyperlink"/>
            <w:rFonts w:ascii="Times New Roman" w:eastAsia="Times New Roman" w:hAnsi="Times New Roman"/>
            <w:sz w:val="24"/>
            <w:szCs w:val="24"/>
          </w:rPr>
          <w:t>uldis.jaspers@stradini.lv</w:t>
        </w:r>
      </w:hyperlink>
      <w:bookmarkEnd w:id="13"/>
      <w:r w:rsidRPr="00471A43">
        <w:rPr>
          <w:rFonts w:ascii="Times New Roman" w:eastAsia="Times New Roman" w:hAnsi="Times New Roman"/>
          <w:sz w:val="24"/>
          <w:szCs w:val="24"/>
        </w:rPr>
        <w:t xml:space="preserve"> </w:t>
      </w:r>
    </w:p>
    <w:bookmarkEnd w:id="12"/>
    <w:p w14:paraId="726016EF"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1.3.3.</w:t>
      </w:r>
      <w:r w:rsidRPr="00471A43">
        <w:rPr>
          <w:rFonts w:ascii="Times New Roman" w:eastAsia="Times New Roman" w:hAnsi="Times New Roman"/>
          <w:sz w:val="24"/>
          <w:szCs w:val="24"/>
        </w:rPr>
        <w:tab/>
        <w:t>Iepirkuma dokumentu pieejamība:</w:t>
      </w:r>
    </w:p>
    <w:p w14:paraId="6B5CC775"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1.3.3.1.</w:t>
      </w:r>
      <w:r w:rsidRPr="00471A43">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1.3.3.2.</w:t>
      </w:r>
      <w:r w:rsidRPr="00471A43">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1.3.3.3.</w:t>
      </w:r>
      <w:r w:rsidRPr="00471A43">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4" w:name="_Toc492890756"/>
      <w:bookmarkStart w:id="15" w:name="_Toc531091945"/>
      <w:r w:rsidRPr="00471A43">
        <w:rPr>
          <w:rFonts w:ascii="Times New Roman" w:eastAsia="Times New Roman" w:hAnsi="Times New Roman"/>
          <w:b/>
          <w:sz w:val="24"/>
          <w:szCs w:val="24"/>
          <w:lang w:eastAsia="ru-RU"/>
        </w:rPr>
        <w:t>1.4.</w:t>
      </w:r>
      <w:r w:rsidRPr="00471A43">
        <w:rPr>
          <w:rFonts w:ascii="Times New Roman" w:eastAsia="Times New Roman" w:hAnsi="Times New Roman"/>
          <w:b/>
          <w:sz w:val="24"/>
          <w:szCs w:val="24"/>
          <w:lang w:eastAsia="ru-RU"/>
        </w:rPr>
        <w:tab/>
        <w:t>Papildus informācijas sniegšana</w:t>
      </w:r>
      <w:bookmarkEnd w:id="14"/>
      <w:bookmarkEnd w:id="15"/>
    </w:p>
    <w:p w14:paraId="022F3672" w14:textId="55B8D295"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6" w:name="_Toc492890757"/>
      <w:r w:rsidRPr="00471A43">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471A43">
        <w:rPr>
          <w:rFonts w:ascii="Times New Roman" w:eastAsia="Times New Roman" w:hAnsi="Times New Roman"/>
          <w:b/>
          <w:sz w:val="24"/>
          <w:szCs w:val="24"/>
        </w:rPr>
        <w:t>„</w:t>
      </w:r>
      <w:r w:rsidR="00E737B0">
        <w:rPr>
          <w:rFonts w:ascii="Times New Roman" w:eastAsia="Times New Roman" w:hAnsi="Times New Roman"/>
          <w:b/>
          <w:bCs/>
          <w:sz w:val="24"/>
          <w:szCs w:val="24"/>
        </w:rPr>
        <w:t>Analizatora HLA izmeklējumiem piegāde</w:t>
      </w:r>
      <w:r w:rsidRPr="00471A43">
        <w:rPr>
          <w:rFonts w:ascii="Times New Roman" w:eastAsia="Times New Roman" w:hAnsi="Times New Roman"/>
          <w:b/>
          <w:sz w:val="24"/>
          <w:szCs w:val="24"/>
        </w:rPr>
        <w:t>”</w:t>
      </w:r>
      <w:r w:rsidRPr="00471A43">
        <w:rPr>
          <w:rFonts w:ascii="Times New Roman" w:eastAsia="Times New Roman" w:hAnsi="Times New Roman"/>
          <w:sz w:val="24"/>
          <w:szCs w:val="24"/>
        </w:rPr>
        <w:t xml:space="preserve">, ID Nr. PSKUS </w:t>
      </w:r>
      <w:r w:rsidR="00B16BDB">
        <w:rPr>
          <w:rFonts w:ascii="Times New Roman" w:eastAsia="Times New Roman" w:hAnsi="Times New Roman"/>
          <w:sz w:val="24"/>
          <w:szCs w:val="24"/>
        </w:rPr>
        <w:t>2019/</w:t>
      </w:r>
      <w:r w:rsidR="00AB5561">
        <w:rPr>
          <w:rFonts w:ascii="Times New Roman" w:eastAsia="Times New Roman" w:hAnsi="Times New Roman"/>
          <w:sz w:val="24"/>
          <w:szCs w:val="24"/>
        </w:rPr>
        <w:t>148</w:t>
      </w:r>
      <w:r w:rsidRPr="00471A43">
        <w:rPr>
          <w:rFonts w:ascii="Times New Roman" w:eastAsia="Times New Roman" w:hAnsi="Times New Roman"/>
          <w:sz w:val="24"/>
          <w:szCs w:val="24"/>
        </w:rPr>
        <w:t>.</w:t>
      </w:r>
    </w:p>
    <w:p w14:paraId="68485BF3" w14:textId="77777777"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241D0DF8"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471A43">
        <w:rPr>
          <w:rFonts w:ascii="Times New Roman" w:eastAsia="Times New Roman" w:hAnsi="Times New Roman"/>
          <w:iCs/>
          <w:sz w:val="24"/>
          <w:szCs w:val="24"/>
        </w:rPr>
        <w:t>EIS e-</w:t>
      </w:r>
      <w:r w:rsidRPr="00471A43">
        <w:rPr>
          <w:rFonts w:ascii="Times New Roman" w:eastAsia="Times New Roman" w:hAnsi="Times New Roman"/>
          <w:sz w:val="24"/>
          <w:szCs w:val="24"/>
        </w:rPr>
        <w:t>konkursu apakšsistēmā (</w:t>
      </w:r>
      <w:r w:rsidRPr="00471A43">
        <w:rPr>
          <w:rFonts w:ascii="Times New Roman" w:eastAsia="Times New Roman" w:hAnsi="Times New Roman"/>
          <w:color w:val="0000FF"/>
          <w:sz w:val="24"/>
          <w:szCs w:val="24"/>
          <w:u w:val="single"/>
        </w:rPr>
        <w:t>https://www.eis.gov.lv/EKEIS/Supplier</w:t>
      </w:r>
      <w:r w:rsidRPr="00471A43">
        <w:rPr>
          <w:rFonts w:ascii="Times New Roman" w:eastAsia="Times New Roman" w:hAnsi="Times New Roman"/>
          <w:sz w:val="24"/>
          <w:szCs w:val="24"/>
        </w:rPr>
        <w:t xml:space="preserve">) un nosūta atbildes </w:t>
      </w:r>
      <w:r w:rsidRPr="00471A43">
        <w:rPr>
          <w:rFonts w:ascii="Times New Roman" w:eastAsia="Times New Roman" w:hAnsi="Times New Roman"/>
          <w:sz w:val="24"/>
          <w:szCs w:val="24"/>
        </w:rPr>
        <w:lastRenderedPageBreak/>
        <w:t>ieinteresētajiem piegādātājiem izmantojot tāda paša veida sakaru līdzekli, kāds izmantots jautājuma iesniegšanai.</w:t>
      </w:r>
    </w:p>
    <w:p w14:paraId="7E975CDA" w14:textId="77777777"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471A43"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7" w:name="_Toc240183518"/>
      <w:bookmarkStart w:id="18" w:name="_Toc421266106"/>
      <w:bookmarkStart w:id="19" w:name="_Toc531091946"/>
      <w:r w:rsidRPr="00471A43">
        <w:rPr>
          <w:rFonts w:ascii="Times New Roman" w:eastAsia="Times New Roman" w:hAnsi="Times New Roman"/>
          <w:b/>
          <w:sz w:val="24"/>
          <w:szCs w:val="24"/>
          <w:lang w:eastAsia="ru-RU"/>
        </w:rPr>
        <w:t>1.5.</w:t>
      </w:r>
      <w:r w:rsidRPr="00471A43">
        <w:rPr>
          <w:rFonts w:ascii="Times New Roman" w:eastAsia="Times New Roman" w:hAnsi="Times New Roman"/>
          <w:b/>
          <w:sz w:val="24"/>
          <w:szCs w:val="24"/>
          <w:lang w:eastAsia="ru-RU"/>
        </w:rPr>
        <w:tab/>
        <w:t>Iepirkuma procedūras dokumentu grozījumi</w:t>
      </w:r>
      <w:bookmarkEnd w:id="16"/>
      <w:bookmarkEnd w:id="17"/>
      <w:bookmarkEnd w:id="18"/>
      <w:bookmarkEnd w:id="19"/>
    </w:p>
    <w:p w14:paraId="111F8BDE" w14:textId="09AD997F"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Nolikuma grozījumi tiek publicēti Elektronisko iepirkumu sistēmā (turpmāk – EIS) </w:t>
      </w:r>
      <w:hyperlink r:id="rId12"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02456E23"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471A43"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0" w:name="_Toc132510674"/>
      <w:bookmarkStart w:id="21" w:name="_Toc421266107"/>
      <w:bookmarkStart w:id="22" w:name="_Toc492890758"/>
      <w:bookmarkStart w:id="23" w:name="_Toc531091947"/>
      <w:r w:rsidRPr="00471A43">
        <w:rPr>
          <w:rFonts w:ascii="Times New Roman" w:eastAsia="Times New Roman" w:hAnsi="Times New Roman"/>
          <w:b/>
          <w:sz w:val="24"/>
          <w:szCs w:val="24"/>
          <w:lang w:eastAsia="ru-RU"/>
        </w:rPr>
        <w:t>1.6.</w:t>
      </w:r>
      <w:r w:rsidRPr="00471A43">
        <w:rPr>
          <w:rFonts w:ascii="Times New Roman" w:eastAsia="Times New Roman" w:hAnsi="Times New Roman"/>
          <w:b/>
          <w:sz w:val="24"/>
          <w:szCs w:val="24"/>
          <w:lang w:eastAsia="ru-RU"/>
        </w:rPr>
        <w:tab/>
        <w:t>Piedāvājumu iesniegšanas vieta, datums, laiks un kārtība</w:t>
      </w:r>
      <w:bookmarkEnd w:id="20"/>
      <w:bookmarkEnd w:id="21"/>
      <w:bookmarkEnd w:id="22"/>
      <w:bookmarkEnd w:id="23"/>
    </w:p>
    <w:p w14:paraId="4A05F3D7" w14:textId="6AC3A98A"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4" w:name="_Toc59334725"/>
      <w:bookmarkStart w:id="25" w:name="_Toc61422128"/>
      <w:r w:rsidRPr="00471A43">
        <w:rPr>
          <w:rFonts w:ascii="Times New Roman" w:eastAsia="Times New Roman" w:hAnsi="Times New Roman"/>
          <w:sz w:val="24"/>
          <w:szCs w:val="24"/>
        </w:rPr>
        <w:t xml:space="preserve">Piedāvājumi jāiesniedz EIS e-konkursu apakšsistēmā </w:t>
      </w:r>
      <w:r w:rsidRPr="00471A43">
        <w:rPr>
          <w:rFonts w:ascii="Times New Roman" w:eastAsia="Times New Roman" w:hAnsi="Times New Roman"/>
          <w:b/>
          <w:sz w:val="24"/>
          <w:szCs w:val="24"/>
        </w:rPr>
        <w:t xml:space="preserve">līdz </w:t>
      </w:r>
      <w:r w:rsidRPr="00471A43">
        <w:rPr>
          <w:rFonts w:ascii="Times New Roman" w:eastAsia="Times New Roman" w:hAnsi="Times New Roman"/>
          <w:b/>
          <w:bCs/>
          <w:sz w:val="24"/>
          <w:szCs w:val="24"/>
        </w:rPr>
        <w:t xml:space="preserve">2019. </w:t>
      </w:r>
      <w:r w:rsidRPr="00471A43">
        <w:rPr>
          <w:rFonts w:ascii="Times New Roman" w:eastAsia="Times New Roman" w:hAnsi="Times New Roman"/>
          <w:b/>
          <w:sz w:val="24"/>
          <w:szCs w:val="24"/>
        </w:rPr>
        <w:t xml:space="preserve">gada </w:t>
      </w:r>
      <w:r w:rsidR="00F83ED4">
        <w:rPr>
          <w:rFonts w:ascii="Times New Roman" w:eastAsia="Times New Roman" w:hAnsi="Times New Roman"/>
          <w:b/>
          <w:bCs/>
          <w:sz w:val="24"/>
          <w:szCs w:val="24"/>
        </w:rPr>
        <w:t>28.novembra</w:t>
      </w:r>
      <w:r w:rsidRPr="00471A43">
        <w:rPr>
          <w:rFonts w:ascii="Times New Roman" w:eastAsia="Times New Roman" w:hAnsi="Times New Roman"/>
          <w:b/>
          <w:sz w:val="24"/>
          <w:szCs w:val="24"/>
        </w:rPr>
        <w:t xml:space="preserve"> plkst.</w:t>
      </w:r>
      <w:r w:rsidRPr="00471A43">
        <w:rPr>
          <w:rFonts w:ascii="Times New Roman" w:eastAsia="Times New Roman" w:hAnsi="Times New Roman"/>
          <w:b/>
          <w:bCs/>
          <w:sz w:val="24"/>
          <w:szCs w:val="24"/>
        </w:rPr>
        <w:t xml:space="preserve"> 10:00</w:t>
      </w:r>
      <w:r w:rsidRPr="00471A43">
        <w:rPr>
          <w:rFonts w:ascii="Times New Roman" w:eastAsia="Times New Roman" w:hAnsi="Times New Roman"/>
          <w:b/>
          <w:sz w:val="24"/>
          <w:szCs w:val="24"/>
        </w:rPr>
        <w:t>.</w:t>
      </w:r>
    </w:p>
    <w:p w14:paraId="61685D4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b/>
          <w:sz w:val="24"/>
          <w:szCs w:val="24"/>
          <w:u w:val="single"/>
        </w:rPr>
        <w:t xml:space="preserve">Ārpus EIS e-konkursu apakšsistēmas iesniegtie piedāvājumi tiks atzīti par neatbilstošiem </w:t>
      </w:r>
      <w:r w:rsidRPr="00471A43">
        <w:rPr>
          <w:rFonts w:ascii="Times New Roman" w:eastAsia="Times New Roman" w:hAnsi="Times New Roman"/>
          <w:b/>
          <w:bCs/>
          <w:sz w:val="24"/>
          <w:szCs w:val="24"/>
          <w:u w:val="single"/>
        </w:rPr>
        <w:t>Nolikuma</w:t>
      </w:r>
      <w:r w:rsidRPr="00471A43">
        <w:rPr>
          <w:rFonts w:ascii="Times New Roman" w:eastAsia="Times New Roman" w:hAnsi="Times New Roman"/>
          <w:b/>
          <w:sz w:val="24"/>
          <w:szCs w:val="24"/>
          <w:u w:val="single"/>
        </w:rPr>
        <w:t xml:space="preserve"> prasībām.</w:t>
      </w:r>
    </w:p>
    <w:p w14:paraId="7BCFC615"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Informāciju par to, kā pretendents var reģistrēties EIS e-konkursu apakšsistēmā skatīt: </w:t>
      </w:r>
      <w:hyperlink r:id="rId13" w:history="1">
        <w:r w:rsidRPr="00471A43">
          <w:rPr>
            <w:rFonts w:ascii="Times New Roman" w:eastAsia="Times New Roman" w:hAnsi="Times New Roman"/>
            <w:color w:val="0000FF"/>
            <w:sz w:val="24"/>
            <w:szCs w:val="24"/>
            <w:u w:val="single"/>
          </w:rPr>
          <w:t>https://www.eis.gov.lv/EIS/Publications/PublicationView.aspx?PublicationId=883</w:t>
        </w:r>
      </w:hyperlink>
      <w:r w:rsidRPr="00471A43">
        <w:rPr>
          <w:rFonts w:ascii="Times New Roman" w:eastAsia="Times New Roman" w:hAnsi="Times New Roman"/>
          <w:sz w:val="24"/>
          <w:szCs w:val="24"/>
          <w:u w:val="single"/>
        </w:rPr>
        <w:t>.</w:t>
      </w:r>
    </w:p>
    <w:p w14:paraId="2974342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līdz piedāvājumu iesniegšanas termiņa beigām var rakstveidā grozīt vai atsaukt iesniegto piedāvājumu, izmantojot attiecīgos EIS pieejamos rīkus.</w:t>
      </w:r>
    </w:p>
    <w:p w14:paraId="6A01F59D"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6" w:name="_Toc421266108"/>
      <w:bookmarkStart w:id="27" w:name="_Toc492890759"/>
      <w:bookmarkStart w:id="28" w:name="_Toc531091948"/>
      <w:bookmarkEnd w:id="24"/>
      <w:bookmarkEnd w:id="25"/>
      <w:r w:rsidRPr="00471A43">
        <w:rPr>
          <w:rFonts w:ascii="Times New Roman" w:eastAsia="Times New Roman" w:hAnsi="Times New Roman"/>
          <w:b/>
          <w:sz w:val="24"/>
          <w:szCs w:val="24"/>
          <w:lang w:eastAsia="ru-RU"/>
        </w:rPr>
        <w:t>1.7.</w:t>
      </w:r>
      <w:r w:rsidRPr="00471A43">
        <w:rPr>
          <w:rFonts w:ascii="Times New Roman" w:eastAsia="Times New Roman" w:hAnsi="Times New Roman"/>
          <w:b/>
          <w:sz w:val="24"/>
          <w:szCs w:val="24"/>
          <w:lang w:eastAsia="ru-RU"/>
        </w:rPr>
        <w:tab/>
        <w:t>Piedāvājumu atvēršana</w:t>
      </w:r>
      <w:bookmarkEnd w:id="26"/>
      <w:bookmarkEnd w:id="27"/>
      <w:bookmarkEnd w:id="28"/>
    </w:p>
    <w:p w14:paraId="59489AEE"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9" w:name="_Toc318279586"/>
      <w:bookmarkStart w:id="30" w:name="_Toc325533420"/>
      <w:bookmarkStart w:id="31" w:name="_Toc344986176"/>
      <w:bookmarkStart w:id="32" w:name="_Toc356305151"/>
      <w:bookmarkStart w:id="33" w:name="_Toc361315805"/>
      <w:bookmarkStart w:id="34" w:name="_Toc363804486"/>
      <w:bookmarkStart w:id="35" w:name="_Toc402353190"/>
      <w:bookmarkStart w:id="36" w:name="_Toc416950502"/>
      <w:bookmarkStart w:id="37" w:name="_Toc426615035"/>
      <w:r w:rsidRPr="00471A43">
        <w:rPr>
          <w:rFonts w:ascii="Times New Roman" w:eastAsia="Times New Roman" w:hAnsi="Times New Roman"/>
          <w:sz w:val="24"/>
          <w:szCs w:val="24"/>
        </w:rPr>
        <w:t>Komisija atver elektroniski iesniegtos piedāvājumus tūlīt pēc piedāvājumu iesniegšanas termiņa beigām.</w:t>
      </w:r>
    </w:p>
    <w:p w14:paraId="516C7C5E" w14:textId="74EAAE93"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w:t>
      </w:r>
      <w:bookmarkStart w:id="38" w:name="_Hlk508178762"/>
      <w:r w:rsidRPr="00471A43">
        <w:rPr>
          <w:rFonts w:ascii="Times New Roman" w:eastAsia="Times New Roman" w:hAnsi="Times New Roman"/>
          <w:sz w:val="24"/>
          <w:szCs w:val="24"/>
        </w:rPr>
        <w:t xml:space="preserve">elektroniska atvēršana </w:t>
      </w:r>
      <w:bookmarkEnd w:id="38"/>
      <w:r w:rsidRPr="00471A43">
        <w:rPr>
          <w:rFonts w:ascii="Times New Roman" w:eastAsia="Times New Roman" w:hAnsi="Times New Roman"/>
          <w:sz w:val="24"/>
          <w:szCs w:val="24"/>
        </w:rPr>
        <w:t xml:space="preserve">paredzēta </w:t>
      </w:r>
      <w:bookmarkStart w:id="39" w:name="_Hlk508178775"/>
      <w:r w:rsidRPr="00471A43">
        <w:rPr>
          <w:rFonts w:ascii="Times New Roman" w:eastAsia="Times New Roman" w:hAnsi="Times New Roman"/>
          <w:b/>
          <w:bCs/>
          <w:sz w:val="24"/>
          <w:szCs w:val="24"/>
        </w:rPr>
        <w:t>2019.</w:t>
      </w:r>
      <w:r w:rsidRPr="00471A43">
        <w:rPr>
          <w:rFonts w:ascii="Times New Roman" w:eastAsia="Times New Roman" w:hAnsi="Times New Roman"/>
          <w:b/>
          <w:sz w:val="24"/>
          <w:szCs w:val="24"/>
        </w:rPr>
        <w:t xml:space="preserve">gada </w:t>
      </w:r>
      <w:r w:rsidR="00F83ED4">
        <w:rPr>
          <w:rFonts w:ascii="Times New Roman" w:eastAsia="Times New Roman" w:hAnsi="Times New Roman"/>
          <w:b/>
          <w:bCs/>
          <w:sz w:val="24"/>
          <w:szCs w:val="24"/>
        </w:rPr>
        <w:t>28.novembra</w:t>
      </w:r>
      <w:r w:rsidR="004B11C1" w:rsidRPr="00471A43">
        <w:rPr>
          <w:rFonts w:ascii="Times New Roman" w:eastAsia="Times New Roman" w:hAnsi="Times New Roman"/>
          <w:b/>
          <w:bCs/>
          <w:sz w:val="24"/>
          <w:szCs w:val="24"/>
        </w:rPr>
        <w:t xml:space="preserve"> </w:t>
      </w:r>
      <w:r w:rsidRPr="00471A43">
        <w:rPr>
          <w:rFonts w:ascii="Times New Roman" w:eastAsia="Times New Roman" w:hAnsi="Times New Roman"/>
          <w:b/>
          <w:sz w:val="24"/>
          <w:szCs w:val="24"/>
        </w:rPr>
        <w:t xml:space="preserve">plkst. </w:t>
      </w:r>
      <w:r w:rsidRPr="00471A43">
        <w:rPr>
          <w:rFonts w:ascii="Times New Roman" w:eastAsia="Times New Roman" w:hAnsi="Times New Roman"/>
          <w:b/>
          <w:bCs/>
          <w:sz w:val="24"/>
          <w:szCs w:val="24"/>
        </w:rPr>
        <w:t>10:00</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 xml:space="preserve"> </w:t>
      </w:r>
      <w:bookmarkEnd w:id="39"/>
      <w:r w:rsidRPr="00471A43">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Piedāvājumu atvēršana notiek, </w:t>
      </w:r>
      <w:bookmarkStart w:id="40" w:name="_Hlk508178803"/>
      <w:r w:rsidRPr="00471A43">
        <w:rPr>
          <w:rFonts w:ascii="Times New Roman" w:eastAsia="Times New Roman" w:hAnsi="Times New Roman"/>
          <w:sz w:val="24"/>
          <w:szCs w:val="24"/>
        </w:rPr>
        <w:t xml:space="preserve">izmantojot Valsts reģionālās attīstības aģentūras uzturētajā tīmekļa vietnē </w:t>
      </w:r>
      <w:hyperlink r:id="rId14"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pieejamos rīkus piedāvājumu elektroniskai atvēršanai</w:t>
      </w:r>
      <w:bookmarkEnd w:id="40"/>
      <w:r w:rsidRPr="00471A43">
        <w:rPr>
          <w:rFonts w:ascii="Times New Roman" w:eastAsia="Times New Roman" w:hAnsi="Times New Roman"/>
          <w:sz w:val="24"/>
          <w:szCs w:val="24"/>
        </w:rPr>
        <w:t>.</w:t>
      </w:r>
    </w:p>
    <w:p w14:paraId="000EC97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471A43">
        <w:rPr>
          <w:rFonts w:ascii="Times New Roman" w:eastAsia="Times New Roman" w:hAnsi="Times New Roman"/>
          <w:sz w:val="24"/>
          <w:szCs w:val="24"/>
          <w:u w:val="single"/>
        </w:rPr>
        <w:t>pasi vai personas apliecību (eID)</w:t>
      </w:r>
      <w:r w:rsidRPr="00471A43">
        <w:rPr>
          <w:rFonts w:ascii="Times New Roman" w:eastAsia="Times New Roman" w:hAnsi="Times New Roman"/>
          <w:sz w:val="24"/>
          <w:szCs w:val="24"/>
        </w:rPr>
        <w:t>.</w:t>
      </w:r>
      <w:bookmarkStart w:id="41" w:name="_Toc492890761"/>
    </w:p>
    <w:p w14:paraId="7E7E0373" w14:textId="77777777" w:rsidR="002E602E" w:rsidRPr="00471A43"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2" w:name="_Toc531091949"/>
      <w:bookmarkStart w:id="43" w:name="_Toc132510675"/>
      <w:bookmarkStart w:id="44" w:name="_Toc421266109"/>
      <w:bookmarkEnd w:id="29"/>
      <w:bookmarkEnd w:id="30"/>
      <w:bookmarkEnd w:id="31"/>
      <w:bookmarkEnd w:id="32"/>
      <w:bookmarkEnd w:id="33"/>
      <w:bookmarkEnd w:id="34"/>
      <w:bookmarkEnd w:id="35"/>
      <w:bookmarkEnd w:id="36"/>
      <w:bookmarkEnd w:id="37"/>
      <w:r w:rsidRPr="00471A43">
        <w:rPr>
          <w:rFonts w:ascii="Times New Roman" w:eastAsia="Times New Roman" w:hAnsi="Times New Roman"/>
          <w:b/>
          <w:sz w:val="24"/>
          <w:szCs w:val="24"/>
          <w:lang w:eastAsia="ru-RU"/>
        </w:rPr>
        <w:t xml:space="preserve">1.8. </w:t>
      </w:r>
      <w:r w:rsidRPr="00471A43">
        <w:rPr>
          <w:rFonts w:ascii="Times New Roman" w:eastAsia="Times New Roman" w:hAnsi="Times New Roman"/>
          <w:b/>
          <w:sz w:val="24"/>
          <w:szCs w:val="24"/>
          <w:lang w:eastAsia="ru-RU"/>
        </w:rPr>
        <w:tab/>
        <w:t>Piedāvājuma derīguma termiņš:</w:t>
      </w:r>
      <w:r w:rsidRPr="00471A43">
        <w:rPr>
          <w:rFonts w:ascii="Times New Roman" w:eastAsia="Times New Roman" w:hAnsi="Times New Roman"/>
          <w:sz w:val="24"/>
          <w:szCs w:val="24"/>
          <w:lang w:eastAsia="ru-RU"/>
        </w:rPr>
        <w:t xml:space="preserve"> nav noteikts.</w:t>
      </w:r>
      <w:bookmarkEnd w:id="42"/>
    </w:p>
    <w:p w14:paraId="43573F59"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5" w:name="_Toc531091950"/>
      <w:r w:rsidRPr="00471A43">
        <w:rPr>
          <w:rFonts w:ascii="Times New Roman" w:eastAsia="Times New Roman" w:hAnsi="Times New Roman"/>
          <w:b/>
          <w:sz w:val="24"/>
          <w:szCs w:val="24"/>
          <w:lang w:eastAsia="ru-RU"/>
        </w:rPr>
        <w:t xml:space="preserve">1.9. </w:t>
      </w:r>
      <w:r w:rsidRPr="00471A43">
        <w:rPr>
          <w:rFonts w:ascii="Times New Roman" w:eastAsia="Times New Roman" w:hAnsi="Times New Roman"/>
          <w:b/>
          <w:sz w:val="24"/>
          <w:szCs w:val="24"/>
          <w:lang w:eastAsia="ru-RU"/>
        </w:rPr>
        <w:tab/>
        <w:t>Paziņojums par atklāta konkursa rezultātiem</w:t>
      </w:r>
      <w:bookmarkEnd w:id="41"/>
      <w:bookmarkEnd w:id="43"/>
      <w:bookmarkEnd w:id="44"/>
      <w:bookmarkEnd w:id="45"/>
    </w:p>
    <w:p w14:paraId="05261AD1" w14:textId="77777777" w:rsidR="002E602E" w:rsidRPr="00471A43" w:rsidRDefault="002E602E" w:rsidP="002E602E">
      <w:pPr>
        <w:spacing w:after="0" w:line="240" w:lineRule="auto"/>
        <w:ind w:left="709"/>
        <w:jc w:val="both"/>
        <w:rPr>
          <w:rFonts w:ascii="Times New Roman" w:eastAsia="Times New Roman" w:hAnsi="Times New Roman"/>
          <w:sz w:val="24"/>
          <w:szCs w:val="24"/>
        </w:rPr>
      </w:pPr>
      <w:bookmarkStart w:id="46" w:name="_Toc318279595"/>
      <w:bookmarkStart w:id="47" w:name="_Toc325533429"/>
      <w:bookmarkStart w:id="48" w:name="_Toc344986185"/>
      <w:bookmarkStart w:id="49" w:name="_Toc356305160"/>
      <w:bookmarkStart w:id="50" w:name="_Toc361315814"/>
      <w:bookmarkStart w:id="51" w:name="_Toc363804495"/>
      <w:bookmarkStart w:id="52" w:name="_Toc402353199"/>
      <w:bookmarkStart w:id="53" w:name="_Toc416950511"/>
      <w:bookmarkStart w:id="54" w:name="_Toc426615044"/>
      <w:r w:rsidRPr="00471A43">
        <w:rPr>
          <w:rFonts w:ascii="Times New Roman" w:eastAsia="Times New Roman" w:hAnsi="Times New Roman"/>
          <w:sz w:val="24"/>
          <w:szCs w:val="24"/>
        </w:rPr>
        <w:t xml:space="preserve">Trīs darba dienu laikā pēc lēmuma pieņemšanas par </w:t>
      </w:r>
      <w:r w:rsidRPr="00471A43">
        <w:rPr>
          <w:rFonts w:ascii="Times New Roman" w:eastAsia="Times New Roman" w:hAnsi="Times New Roman"/>
          <w:iCs/>
          <w:sz w:val="24"/>
          <w:szCs w:val="24"/>
        </w:rPr>
        <w:t>iepirkuma līguma</w:t>
      </w:r>
      <w:r w:rsidRPr="00471A43">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471A43">
        <w:rPr>
          <w:rFonts w:ascii="Times New Roman" w:eastAsia="Times New Roman" w:hAnsi="Times New Roman"/>
          <w:iCs/>
          <w:sz w:val="24"/>
          <w:szCs w:val="24"/>
        </w:rPr>
        <w:t>vai</w:t>
      </w:r>
      <w:r w:rsidRPr="00471A43">
        <w:rPr>
          <w:rFonts w:ascii="Times New Roman" w:eastAsia="Times New Roman" w:hAnsi="Times New Roman"/>
          <w:sz w:val="24"/>
          <w:szCs w:val="24"/>
        </w:rPr>
        <w:t xml:space="preserve"> faksu (ja pretendents to norādījis piedāvājumā).</w:t>
      </w:r>
      <w:bookmarkEnd w:id="46"/>
      <w:bookmarkEnd w:id="47"/>
      <w:bookmarkEnd w:id="48"/>
      <w:bookmarkEnd w:id="49"/>
      <w:bookmarkEnd w:id="50"/>
      <w:bookmarkEnd w:id="51"/>
      <w:bookmarkEnd w:id="52"/>
      <w:bookmarkEnd w:id="53"/>
      <w:bookmarkEnd w:id="54"/>
    </w:p>
    <w:p w14:paraId="21DF837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5" w:name="_Toc356305162"/>
      <w:bookmarkStart w:id="56" w:name="_Toc364417645"/>
      <w:bookmarkStart w:id="57" w:name="_Toc492890762"/>
      <w:bookmarkStart w:id="58" w:name="_Toc531091951"/>
      <w:r w:rsidRPr="00471A43">
        <w:rPr>
          <w:rFonts w:ascii="Times New Roman" w:eastAsia="Times New Roman" w:hAnsi="Times New Roman"/>
          <w:b/>
          <w:sz w:val="24"/>
          <w:szCs w:val="24"/>
          <w:lang w:eastAsia="ru-RU"/>
        </w:rPr>
        <w:t>1.10.</w:t>
      </w:r>
      <w:r w:rsidRPr="00471A43">
        <w:rPr>
          <w:rFonts w:ascii="Times New Roman" w:eastAsia="Times New Roman" w:hAnsi="Times New Roman"/>
          <w:b/>
          <w:sz w:val="24"/>
          <w:szCs w:val="24"/>
          <w:lang w:eastAsia="ru-RU"/>
        </w:rPr>
        <w:tab/>
        <w:t>Piedāvājuma noformēšana</w:t>
      </w:r>
      <w:bookmarkEnd w:id="55"/>
      <w:bookmarkEnd w:id="56"/>
      <w:bookmarkEnd w:id="57"/>
      <w:bookmarkEnd w:id="58"/>
    </w:p>
    <w:p w14:paraId="16C34745"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bookmarkStart w:id="59" w:name="_Toc492890763"/>
      <w:bookmarkStart w:id="60" w:name="_Toc418082937"/>
      <w:r w:rsidRPr="00471A43">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jāiesniedz elektroniski EIS e-konkursu apakšsistēmā (</w:t>
      </w:r>
      <w:hyperlink r:id="rId15" w:history="1">
        <w:r w:rsidRPr="00471A43">
          <w:rPr>
            <w:rFonts w:ascii="Times New Roman" w:hAnsi="Times New Roman"/>
            <w:sz w:val="24"/>
            <w:szCs w:val="24"/>
            <w:u w:val="single"/>
          </w:rPr>
          <w:t>https://www.eis.gov.lv/EKEIS/Supplier/</w:t>
        </w:r>
      </w:hyperlink>
      <w:r w:rsidRPr="00471A43">
        <w:rPr>
          <w:rFonts w:ascii="Times New Roman" w:eastAsia="Times New Roman" w:hAnsi="Times New Roman"/>
          <w:sz w:val="24"/>
          <w:szCs w:val="24"/>
        </w:rPr>
        <w:t>), ievērojot šādas pretendenta izvēles iespējas:</w:t>
      </w:r>
    </w:p>
    <w:p w14:paraId="65B67941" w14:textId="77777777" w:rsidR="002E602E" w:rsidRPr="00471A43" w:rsidRDefault="002E602E" w:rsidP="00E94D91">
      <w:pPr>
        <w:numPr>
          <w:ilvl w:val="3"/>
          <w:numId w:val="16"/>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471A43" w:rsidRDefault="002E602E" w:rsidP="00E94D91">
      <w:pPr>
        <w:numPr>
          <w:ilvl w:val="3"/>
          <w:numId w:val="16"/>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471A43" w:rsidRDefault="002E602E" w:rsidP="00E94D91">
      <w:pPr>
        <w:numPr>
          <w:ilvl w:val="2"/>
          <w:numId w:val="16"/>
        </w:numPr>
        <w:spacing w:before="120" w:after="120" w:line="240" w:lineRule="auto"/>
        <w:ind w:left="1560" w:hanging="851"/>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pretendents ievēro, ka:</w:t>
      </w:r>
    </w:p>
    <w:p w14:paraId="10393A2D"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formātā vai </w:t>
      </w:r>
      <w:r w:rsidRPr="00471A43">
        <w:rPr>
          <w:rFonts w:ascii="Times New Roman" w:eastAsia="Times New Roman" w:hAnsi="Times New Roman"/>
          <w:i/>
          <w:sz w:val="24"/>
          <w:szCs w:val="24"/>
        </w:rPr>
        <w:t>pdf</w:t>
      </w:r>
      <w:r w:rsidRPr="00471A43">
        <w:rPr>
          <w:rFonts w:ascii="Times New Roman" w:eastAsia="Times New Roman" w:hAnsi="Times New Roman"/>
          <w:sz w:val="24"/>
          <w:szCs w:val="24"/>
        </w:rPr>
        <w:t xml:space="preserve"> formātā). Tehniskā - finanšu </w:t>
      </w:r>
      <w:r w:rsidRPr="00471A43">
        <w:rPr>
          <w:rFonts w:ascii="Times New Roman" w:eastAsia="Times New Roman" w:hAnsi="Times New Roman"/>
          <w:bCs/>
          <w:sz w:val="24"/>
          <w:szCs w:val="24"/>
        </w:rPr>
        <w:t>piedāvājuma forma</w:t>
      </w:r>
      <w:r w:rsidRPr="00471A43">
        <w:rPr>
          <w:rFonts w:ascii="Times New Roman" w:eastAsia="Times New Roman" w:hAnsi="Times New Roman"/>
          <w:sz w:val="24"/>
          <w:szCs w:val="24"/>
        </w:rPr>
        <w:t xml:space="preserve"> jāaizpilda atsevišķā elektroniskā dokumentā ar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rīkiem lasāmā formātā.</w:t>
      </w:r>
    </w:p>
    <w:p w14:paraId="7E798279"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pretendents piedāvājuma dokumentus paraksta ar EIS piedāvāto elektronisko parakstu;</w:t>
      </w:r>
    </w:p>
    <w:p w14:paraId="168F49A8"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w:t>
      </w:r>
      <w:r w:rsidRPr="00471A43">
        <w:rPr>
          <w:rFonts w:ascii="Times New Roman" w:eastAsia="Times New Roman" w:hAnsi="Times New Roman"/>
          <w:sz w:val="24"/>
          <w:szCs w:val="24"/>
        </w:rPr>
        <w:lastRenderedPageBreak/>
        <w:t xml:space="preserve">personu apvienību ir jāparaksta katras personas apvienībā iekļautās personas </w:t>
      </w:r>
      <w:r w:rsidR="00A30A8E" w:rsidRPr="00471A43">
        <w:rPr>
          <w:rFonts w:ascii="Times New Roman" w:eastAsia="Times New Roman" w:hAnsi="Times New Roman"/>
          <w:sz w:val="24"/>
          <w:szCs w:val="24"/>
        </w:rPr>
        <w:t>pārstāvēt tiesīgajam</w:t>
      </w:r>
      <w:r w:rsidRPr="00471A43">
        <w:rPr>
          <w:rFonts w:ascii="Times New Roman" w:eastAsia="Times New Roman" w:hAnsi="Times New Roman"/>
          <w:sz w:val="24"/>
          <w:szCs w:val="24"/>
        </w:rPr>
        <w:t xml:space="preserve"> vai pilnvarotajam pārstāvim.</w:t>
      </w:r>
    </w:p>
    <w:p w14:paraId="0D150313"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471A43">
        <w:rPr>
          <w:rFonts w:ascii="Times New Roman" w:hAnsi="Times New Roman"/>
          <w:sz w:val="24"/>
          <w:szCs w:val="24"/>
        </w:rPr>
        <w:t xml:space="preserve"> </w:t>
      </w:r>
      <w:r w:rsidRPr="00471A43">
        <w:rPr>
          <w:rFonts w:ascii="Times New Roman" w:eastAsia="Times New Roman" w:hAnsi="Times New Roman"/>
          <w:sz w:val="24"/>
          <w:szCs w:val="24"/>
          <w:u w:val="single"/>
        </w:rPr>
        <w:t>Ja piedāvājums saturēs kādu no šajā punktā minētajiem riskiem, tas netiks izskatīts</w:t>
      </w:r>
      <w:r w:rsidRPr="00471A43">
        <w:rPr>
          <w:rFonts w:ascii="Times New Roman" w:eastAsia="Times New Roman" w:hAnsi="Times New Roman"/>
          <w:sz w:val="24"/>
          <w:szCs w:val="24"/>
        </w:rPr>
        <w:t>.</w:t>
      </w:r>
    </w:p>
    <w:p w14:paraId="13959A26"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pretendents iesniedzis kāda dokumenta kopiju, to apliecina atbilstoši Dokumentu juridiskā spēka likumam.</w:t>
      </w:r>
      <w:r w:rsidRPr="00471A43">
        <w:rPr>
          <w:rFonts w:ascii="Times New Roman" w:hAnsi="Times New Roman"/>
          <w:sz w:val="24"/>
          <w:szCs w:val="24"/>
        </w:rPr>
        <w:t xml:space="preserve"> </w:t>
      </w:r>
      <w:r w:rsidRPr="00471A43">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471A43" w:rsidRDefault="002E602E" w:rsidP="00E94D91">
      <w:pPr>
        <w:numPr>
          <w:ilvl w:val="2"/>
          <w:numId w:val="16"/>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59"/>
      <w:r w:rsidRPr="00471A43">
        <w:rPr>
          <w:rFonts w:ascii="Times New Roman" w:eastAsia="Times New Roman" w:hAnsi="Times New Roman"/>
          <w:sz w:val="24"/>
          <w:szCs w:val="24"/>
        </w:rPr>
        <w:t>.</w:t>
      </w:r>
    </w:p>
    <w:bookmarkEnd w:id="60"/>
    <w:p w14:paraId="63BEAE57" w14:textId="77777777" w:rsidR="002E602E" w:rsidRPr="00471A43"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1" w:name="_Toc59334728"/>
      <w:bookmarkStart w:id="62" w:name="_Toc61422133"/>
      <w:bookmarkStart w:id="63" w:name="_Toc356305166"/>
      <w:bookmarkStart w:id="64" w:name="_Toc364417648"/>
      <w:bookmarkStart w:id="65" w:name="_Toc492890764"/>
      <w:bookmarkStart w:id="66" w:name="_Toc531091952"/>
      <w:bookmarkEnd w:id="9"/>
      <w:bookmarkEnd w:id="10"/>
      <w:bookmarkEnd w:id="11"/>
      <w:r w:rsidRPr="00471A43">
        <w:rPr>
          <w:rFonts w:ascii="Times New Roman" w:eastAsia="Times New Roman" w:hAnsi="Times New Roman"/>
          <w:b/>
          <w:sz w:val="24"/>
          <w:szCs w:val="24"/>
          <w:lang w:eastAsia="ru-RU"/>
        </w:rPr>
        <w:lastRenderedPageBreak/>
        <w:t>2.</w:t>
      </w:r>
      <w:r w:rsidRPr="00471A43">
        <w:rPr>
          <w:rFonts w:ascii="Times New Roman" w:eastAsia="Times New Roman" w:hAnsi="Times New Roman"/>
          <w:b/>
          <w:sz w:val="24"/>
          <w:szCs w:val="24"/>
          <w:lang w:eastAsia="ru-RU"/>
        </w:rPr>
        <w:tab/>
        <w:t>Informācija par iepirkuma priekšmetu</w:t>
      </w:r>
      <w:bookmarkStart w:id="67" w:name="_Toc59334729"/>
      <w:bookmarkEnd w:id="61"/>
      <w:bookmarkEnd w:id="62"/>
      <w:bookmarkEnd w:id="63"/>
      <w:bookmarkEnd w:id="64"/>
      <w:bookmarkEnd w:id="65"/>
      <w:bookmarkEnd w:id="66"/>
    </w:p>
    <w:p w14:paraId="36FBFE36" w14:textId="7B36F6E0"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8" w:name="_Toc61422134"/>
      <w:bookmarkStart w:id="69" w:name="_Toc356305167"/>
      <w:bookmarkStart w:id="70" w:name="_Toc364417649"/>
      <w:bookmarkStart w:id="71" w:name="_Toc492890765"/>
      <w:bookmarkStart w:id="72" w:name="_Toc531091953"/>
      <w:r w:rsidRPr="00471A43">
        <w:rPr>
          <w:rFonts w:ascii="Times New Roman" w:eastAsia="Times New Roman" w:hAnsi="Times New Roman"/>
          <w:b/>
          <w:sz w:val="24"/>
          <w:szCs w:val="24"/>
          <w:lang w:eastAsia="ru-RU"/>
        </w:rPr>
        <w:t>2.1.</w:t>
      </w:r>
      <w:r w:rsidRPr="00471A43">
        <w:rPr>
          <w:rFonts w:ascii="Times New Roman" w:eastAsia="Times New Roman" w:hAnsi="Times New Roman"/>
          <w:b/>
          <w:sz w:val="24"/>
          <w:szCs w:val="24"/>
          <w:lang w:eastAsia="ru-RU"/>
        </w:rPr>
        <w:tab/>
        <w:t>Iepirkuma priekšmeta apraksts</w:t>
      </w:r>
      <w:bookmarkEnd w:id="67"/>
      <w:bookmarkEnd w:id="68"/>
      <w:bookmarkEnd w:id="69"/>
      <w:bookmarkEnd w:id="70"/>
      <w:bookmarkEnd w:id="71"/>
      <w:bookmarkEnd w:id="72"/>
      <w:r w:rsidR="00EE361C" w:rsidRPr="00471A43">
        <w:rPr>
          <w:rFonts w:ascii="Times New Roman" w:eastAsia="Times New Roman" w:hAnsi="Times New Roman"/>
          <w:b/>
          <w:sz w:val="24"/>
          <w:szCs w:val="24"/>
          <w:lang w:eastAsia="ru-RU"/>
        </w:rPr>
        <w:t xml:space="preserve"> </w:t>
      </w:r>
    </w:p>
    <w:p w14:paraId="7C543E1F" w14:textId="5BA3C162" w:rsidR="002E602E" w:rsidRPr="00471A43"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00E737B0">
        <w:rPr>
          <w:rFonts w:ascii="Times New Roman" w:eastAsia="Times New Roman" w:hAnsi="Times New Roman"/>
          <w:b/>
          <w:bCs/>
          <w:sz w:val="24"/>
          <w:szCs w:val="24"/>
        </w:rPr>
        <w:t>Analizatora HLA izmeklējumiem piegāde</w:t>
      </w:r>
      <w:r w:rsidRPr="00471A43">
        <w:rPr>
          <w:rFonts w:ascii="Times New Roman" w:eastAsia="Times New Roman" w:hAnsi="Times New Roman"/>
          <w:sz w:val="24"/>
          <w:szCs w:val="24"/>
        </w:rPr>
        <w:t xml:space="preserve"> </w:t>
      </w:r>
      <w:r w:rsidR="00753B58" w:rsidRPr="00471A43">
        <w:rPr>
          <w:rFonts w:ascii="Times New Roman" w:eastAsia="Times New Roman" w:hAnsi="Times New Roman"/>
          <w:sz w:val="24"/>
          <w:szCs w:val="24"/>
        </w:rPr>
        <w:t xml:space="preserve">ar 2 (divu) gadu pilno garantiju </w:t>
      </w:r>
      <w:r w:rsidR="00753B58" w:rsidRPr="007D063C">
        <w:rPr>
          <w:rFonts w:ascii="Times New Roman" w:eastAsia="Times New Roman" w:hAnsi="Times New Roman"/>
          <w:sz w:val="24"/>
          <w:szCs w:val="24"/>
        </w:rPr>
        <w:t>(ietverot regulārās tehniskās apkopes, remontus un rezerves daļu nomaiņu. Papildus izmaksas Līguma darbības laikā nav paredzētas! )</w:t>
      </w:r>
      <w:r w:rsidR="00753B58" w:rsidRPr="00471A43">
        <w:rPr>
          <w:rFonts w:ascii="Times New Roman" w:eastAsia="Times New Roman" w:hAnsi="Times New Roman"/>
          <w:sz w:val="24"/>
          <w:szCs w:val="24"/>
        </w:rPr>
        <w:t xml:space="preserve"> (turpmāk – Piegāde), kas ir saskaņā ar Atklāta konkursa tehniskajā specifikācijā/finanšu piedāvājuma forma (turpmāk – Tehniskā specifikācija) (2.pielikums) noteiktajām prasībām.</w:t>
      </w:r>
      <w:r w:rsidRPr="00471A43">
        <w:rPr>
          <w:rFonts w:ascii="Times New Roman" w:eastAsia="Times New Roman" w:hAnsi="Times New Roman"/>
          <w:sz w:val="24"/>
          <w:szCs w:val="24"/>
        </w:rPr>
        <w:t xml:space="preserve"> </w:t>
      </w:r>
    </w:p>
    <w:p w14:paraId="46E029AA" w14:textId="19FE189F" w:rsidR="002E602E" w:rsidRPr="00471A43"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CPV kodi: </w:t>
      </w:r>
      <w:r w:rsidR="00AB5561" w:rsidRPr="00AB5561">
        <w:rPr>
          <w:rFonts w:ascii="Times New Roman" w:eastAsia="Times New Roman" w:hAnsi="Times New Roman"/>
          <w:b/>
          <w:sz w:val="24"/>
          <w:szCs w:val="24"/>
        </w:rPr>
        <w:t>33190000-8 (Dažādas medicīniskās ierīces)</w:t>
      </w:r>
      <w:r w:rsidRPr="00471A43">
        <w:rPr>
          <w:rFonts w:ascii="Times New Roman" w:eastAsia="Times New Roman" w:hAnsi="Times New Roman"/>
          <w:sz w:val="24"/>
          <w:szCs w:val="24"/>
        </w:rPr>
        <w:t>. Papildus (CPV kods) : 50400000-9 (Medicīnisko un precīzijas iekārtu remonta un tehniskās apkopes pakalpojumi).</w:t>
      </w:r>
    </w:p>
    <w:p w14:paraId="20AB4915"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Pr="00471A43">
        <w:rPr>
          <w:rFonts w:ascii="Times New Roman" w:eastAsia="Times New Roman" w:hAnsi="Times New Roman"/>
          <w:b/>
          <w:sz w:val="24"/>
          <w:szCs w:val="24"/>
        </w:rPr>
        <w:t>nav sadalīts daļās</w:t>
      </w:r>
      <w:r w:rsidRPr="00471A43">
        <w:rPr>
          <w:rFonts w:ascii="Times New Roman" w:eastAsia="Times New Roman" w:hAnsi="Times New Roman"/>
          <w:sz w:val="24"/>
          <w:szCs w:val="24"/>
        </w:rPr>
        <w:t>.</w:t>
      </w:r>
    </w:p>
    <w:p w14:paraId="661F7ACD"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Pretendents nevar iesniegt piedāvājuma variantus.</w:t>
      </w:r>
    </w:p>
    <w:p w14:paraId="19BC27CA" w14:textId="69D20E64" w:rsidR="002E602E" w:rsidRPr="00471A43"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471A43"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3" w:name="_Toc531091954"/>
      <w:bookmarkStart w:id="74" w:name="_Toc492890766"/>
      <w:r w:rsidRPr="00471A43">
        <w:rPr>
          <w:rFonts w:ascii="Times New Roman" w:eastAsia="Times New Roman" w:hAnsi="Times New Roman"/>
          <w:b/>
          <w:sz w:val="24"/>
          <w:szCs w:val="24"/>
          <w:lang w:eastAsia="ru-RU"/>
        </w:rPr>
        <w:t>2.2.</w:t>
      </w:r>
      <w:r w:rsidRPr="00471A43">
        <w:rPr>
          <w:rFonts w:ascii="Times New Roman" w:eastAsia="Times New Roman" w:hAnsi="Times New Roman"/>
          <w:b/>
          <w:sz w:val="24"/>
          <w:szCs w:val="24"/>
          <w:lang w:eastAsia="ru-RU"/>
        </w:rPr>
        <w:tab/>
        <w:t>Iepirkuma līguma izpildes laiks, vieta, kārtība:</w:t>
      </w:r>
      <w:bookmarkEnd w:id="73"/>
      <w:r w:rsidRPr="00471A43">
        <w:rPr>
          <w:rFonts w:ascii="Times New Roman" w:eastAsia="Times New Roman" w:hAnsi="Times New Roman"/>
          <w:b/>
          <w:sz w:val="24"/>
          <w:szCs w:val="24"/>
          <w:lang w:eastAsia="ru-RU"/>
        </w:rPr>
        <w:t xml:space="preserve"> </w:t>
      </w:r>
      <w:bookmarkEnd w:id="74"/>
    </w:p>
    <w:p w14:paraId="13DA012C"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2.2.1.</w:t>
      </w:r>
      <w:r w:rsidRPr="00471A43">
        <w:rPr>
          <w:rFonts w:ascii="Times New Roman" w:eastAsia="Times New Roman" w:hAnsi="Times New Roman"/>
          <w:sz w:val="24"/>
          <w:szCs w:val="24"/>
        </w:rPr>
        <w:tab/>
      </w:r>
      <w:bookmarkStart w:id="75" w:name="_Toc403116554"/>
      <w:r w:rsidRPr="00471A43">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2.2.2.</w:t>
      </w:r>
      <w:r w:rsidRPr="00471A43">
        <w:rPr>
          <w:rFonts w:ascii="Times New Roman" w:eastAsia="Times New Roman" w:hAnsi="Times New Roman"/>
          <w:sz w:val="24"/>
          <w:szCs w:val="24"/>
        </w:rPr>
        <w:tab/>
        <w:t>Līguma izpildes vieta</w:t>
      </w:r>
      <w:bookmarkEnd w:id="75"/>
      <w:r w:rsidRPr="00471A43">
        <w:rPr>
          <w:rFonts w:ascii="Times New Roman" w:eastAsia="Times New Roman" w:hAnsi="Times New Roman"/>
          <w:sz w:val="24"/>
          <w:szCs w:val="24"/>
        </w:rPr>
        <w:t>: VSIA “Paula Stradiņa klīniskā universitātes slimnīca”, Pilsoņu iela 13, Rīga, LV-1002.</w:t>
      </w:r>
    </w:p>
    <w:p w14:paraId="1580F02C" w14:textId="42A9D9DE" w:rsidR="002E602E" w:rsidRPr="00471A43" w:rsidRDefault="002E602E" w:rsidP="00A578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2.2.3.   </w:t>
      </w:r>
      <w:r w:rsidR="00A5782E">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Pasūtītāja plānotā summa iekārtas iegādei nepārsniegs EUR </w:t>
      </w:r>
      <w:bookmarkStart w:id="76" w:name="_Hlk13827986"/>
      <w:r w:rsidR="00B63DB0">
        <w:rPr>
          <w:rFonts w:ascii="Times New Roman" w:eastAsia="Times New Roman" w:hAnsi="Times New Roman"/>
          <w:sz w:val="24"/>
          <w:szCs w:val="24"/>
        </w:rPr>
        <w:t>1</w:t>
      </w:r>
      <w:r w:rsidR="00AB5561">
        <w:rPr>
          <w:rFonts w:ascii="Times New Roman" w:eastAsia="Times New Roman" w:hAnsi="Times New Roman"/>
          <w:sz w:val="24"/>
          <w:szCs w:val="24"/>
        </w:rPr>
        <w:t>00</w:t>
      </w:r>
      <w:r w:rsidR="00B63DB0">
        <w:rPr>
          <w:rFonts w:ascii="Times New Roman" w:eastAsia="Times New Roman" w:hAnsi="Times New Roman"/>
          <w:sz w:val="24"/>
          <w:szCs w:val="24"/>
        </w:rPr>
        <w:t> </w:t>
      </w:r>
      <w:r w:rsidR="00AB5561">
        <w:rPr>
          <w:rFonts w:ascii="Times New Roman" w:eastAsia="Times New Roman" w:hAnsi="Times New Roman"/>
          <w:sz w:val="24"/>
          <w:szCs w:val="24"/>
        </w:rPr>
        <w:t>000</w:t>
      </w:r>
      <w:r w:rsidR="00B63DB0">
        <w:rPr>
          <w:rFonts w:ascii="Times New Roman" w:eastAsia="Times New Roman" w:hAnsi="Times New Roman"/>
          <w:sz w:val="24"/>
          <w:szCs w:val="24"/>
        </w:rPr>
        <w:t>.</w:t>
      </w:r>
      <w:r w:rsidR="00AB5561">
        <w:rPr>
          <w:rFonts w:ascii="Times New Roman" w:eastAsia="Times New Roman" w:hAnsi="Times New Roman"/>
          <w:sz w:val="24"/>
          <w:szCs w:val="24"/>
        </w:rPr>
        <w:t>0</w:t>
      </w:r>
      <w:r w:rsidR="00B63DB0">
        <w:rPr>
          <w:rFonts w:ascii="Times New Roman" w:eastAsia="Times New Roman" w:hAnsi="Times New Roman"/>
          <w:sz w:val="24"/>
          <w:szCs w:val="24"/>
        </w:rPr>
        <w:t>0</w:t>
      </w:r>
      <w:r w:rsidR="00F538D3" w:rsidRPr="00F538D3">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 (</w:t>
      </w:r>
      <w:r w:rsidR="00B63DB0">
        <w:rPr>
          <w:rFonts w:ascii="Times New Roman" w:eastAsia="Times New Roman" w:hAnsi="Times New Roman"/>
          <w:sz w:val="24"/>
          <w:szCs w:val="24"/>
        </w:rPr>
        <w:t xml:space="preserve">viens </w:t>
      </w:r>
      <w:r w:rsidRPr="00471A43">
        <w:rPr>
          <w:rFonts w:ascii="Times New Roman" w:eastAsia="Times New Roman" w:hAnsi="Times New Roman"/>
          <w:sz w:val="24"/>
          <w:szCs w:val="24"/>
        </w:rPr>
        <w:t>simt</w:t>
      </w:r>
      <w:r w:rsidR="00B63DB0">
        <w:rPr>
          <w:rFonts w:ascii="Times New Roman" w:eastAsia="Times New Roman" w:hAnsi="Times New Roman"/>
          <w:sz w:val="24"/>
          <w:szCs w:val="24"/>
        </w:rPr>
        <w:t>s</w:t>
      </w:r>
      <w:r w:rsidR="00F538D3">
        <w:rPr>
          <w:rFonts w:ascii="Times New Roman" w:eastAsia="Times New Roman" w:hAnsi="Times New Roman"/>
          <w:sz w:val="24"/>
          <w:szCs w:val="24"/>
        </w:rPr>
        <w:t xml:space="preserve"> </w:t>
      </w:r>
      <w:r w:rsidRPr="00471A43">
        <w:rPr>
          <w:rFonts w:ascii="Times New Roman" w:eastAsia="Times New Roman" w:hAnsi="Times New Roman"/>
          <w:sz w:val="24"/>
          <w:szCs w:val="24"/>
        </w:rPr>
        <w:t>tūkstoši</w:t>
      </w:r>
      <w:r w:rsidR="00B63DB0">
        <w:rPr>
          <w:rFonts w:ascii="Times New Roman" w:eastAsia="Times New Roman" w:hAnsi="Times New Roman"/>
          <w:sz w:val="24"/>
          <w:szCs w:val="24"/>
        </w:rPr>
        <w:t xml:space="preserve"> </w:t>
      </w:r>
      <w:r w:rsidRPr="00471A43">
        <w:rPr>
          <w:rFonts w:ascii="Times New Roman" w:eastAsia="Times New Roman" w:hAnsi="Times New Roman"/>
          <w:i/>
          <w:sz w:val="24"/>
          <w:szCs w:val="24"/>
        </w:rPr>
        <w:t>euro</w:t>
      </w:r>
      <w:r w:rsidRPr="00471A43">
        <w:rPr>
          <w:rFonts w:ascii="Times New Roman" w:eastAsia="Times New Roman" w:hAnsi="Times New Roman"/>
          <w:sz w:val="24"/>
          <w:szCs w:val="24"/>
        </w:rPr>
        <w:t xml:space="preserve"> un </w:t>
      </w:r>
      <w:r w:rsidR="00AB5561">
        <w:rPr>
          <w:rFonts w:ascii="Times New Roman" w:eastAsia="Times New Roman" w:hAnsi="Times New Roman"/>
          <w:sz w:val="24"/>
          <w:szCs w:val="24"/>
        </w:rPr>
        <w:t>0</w:t>
      </w:r>
      <w:r w:rsidRPr="00471A43">
        <w:rPr>
          <w:rFonts w:ascii="Times New Roman" w:eastAsia="Times New Roman" w:hAnsi="Times New Roman"/>
          <w:sz w:val="24"/>
          <w:szCs w:val="24"/>
        </w:rPr>
        <w:t>0 centi)</w:t>
      </w:r>
      <w:bookmarkEnd w:id="76"/>
      <w:r w:rsidRPr="00471A43">
        <w:rPr>
          <w:rFonts w:ascii="Times New Roman" w:eastAsia="Times New Roman" w:hAnsi="Times New Roman"/>
          <w:sz w:val="24"/>
          <w:szCs w:val="24"/>
        </w:rPr>
        <w:t xml:space="preserve"> bez PVN.</w:t>
      </w:r>
    </w:p>
    <w:p w14:paraId="0E8A87FA" w14:textId="0AC535D3"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7" w:name="_Toc364417651"/>
      <w:r w:rsidRPr="00471A43">
        <w:rPr>
          <w:rFonts w:ascii="Times New Roman" w:eastAsia="Times New Roman" w:hAnsi="Times New Roman"/>
          <w:sz w:val="24"/>
          <w:szCs w:val="24"/>
        </w:rPr>
        <w:t>2.2.</w:t>
      </w:r>
      <w:r w:rsidR="00D36672"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w:t>
      </w:r>
      <w:r w:rsidRPr="00471A43">
        <w:rPr>
          <w:rFonts w:ascii="Times New Roman" w:eastAsia="Times New Roman" w:hAnsi="Times New Roman"/>
          <w:sz w:val="24"/>
          <w:szCs w:val="24"/>
        </w:rPr>
        <w:tab/>
      </w:r>
      <w:r w:rsidR="00AB5561" w:rsidRPr="00AB5561">
        <w:rPr>
          <w:rFonts w:ascii="Times New Roman" w:eastAsia="Times New Roman" w:hAnsi="Times New Roman"/>
          <w:sz w:val="24"/>
          <w:szCs w:val="24"/>
        </w:rPr>
        <w:t>Iekārtas piegāde – 8 (astoņu) nedēļu laikā no pasūtījuma saņemšanas brīža, reaģentu piegāde – 2 (divu) nedēļu laikā no pasūtījuma saņemšanas brīža</w:t>
      </w:r>
      <w:r w:rsidRPr="00471A43">
        <w:rPr>
          <w:rFonts w:ascii="Times New Roman" w:eastAsia="Times New Roman" w:hAnsi="Times New Roman"/>
          <w:sz w:val="24"/>
          <w:szCs w:val="24"/>
        </w:rPr>
        <w:t xml:space="preserve">. Piegādājot preci Piegādātājs iesniedz dokumentāciju (lietošanas instrukcija) latviešu valodā. Pirms pieņemšanas – nodošanās akta parakstīšanas Pasūtītājs izvērtē vai iesniegti visi nepieciešamie dokumenti.   </w:t>
      </w:r>
    </w:p>
    <w:p w14:paraId="738F39F0"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471A43"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8" w:name="_Toc492890767"/>
      <w:bookmarkStart w:id="79" w:name="_Toc531091955"/>
      <w:r w:rsidRPr="00471A43">
        <w:rPr>
          <w:rFonts w:ascii="Times New Roman" w:eastAsia="Times New Roman" w:hAnsi="Times New Roman"/>
          <w:b/>
          <w:sz w:val="24"/>
          <w:szCs w:val="24"/>
          <w:lang w:eastAsia="ru-RU"/>
        </w:rPr>
        <w:t>3.</w:t>
      </w:r>
      <w:r w:rsidRPr="00471A43">
        <w:rPr>
          <w:rFonts w:ascii="Times New Roman" w:eastAsia="Times New Roman" w:hAnsi="Times New Roman"/>
          <w:b/>
          <w:sz w:val="24"/>
          <w:szCs w:val="24"/>
          <w:lang w:eastAsia="ru-RU"/>
        </w:rPr>
        <w:tab/>
        <w:t>Prasības pretendentiem</w:t>
      </w:r>
      <w:bookmarkEnd w:id="77"/>
      <w:bookmarkEnd w:id="78"/>
      <w:r w:rsidRPr="00471A43">
        <w:rPr>
          <w:rFonts w:ascii="Times New Roman" w:eastAsia="Times New Roman" w:hAnsi="Times New Roman"/>
          <w:b/>
          <w:sz w:val="24"/>
          <w:szCs w:val="24"/>
          <w:lang w:eastAsia="ru-RU"/>
        </w:rPr>
        <w:t xml:space="preserve"> un izslēgšanas nosacījumi</w:t>
      </w:r>
      <w:bookmarkEnd w:id="79"/>
    </w:p>
    <w:p w14:paraId="406026C4"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ir reģistrēts normatīvajos aktos noteiktajā kārtībā.</w:t>
      </w:r>
    </w:p>
    <w:p w14:paraId="43BC12A8"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bookmarkStart w:id="80" w:name="_Hlk23945640"/>
      <w:r w:rsidRPr="00471A43">
        <w:rPr>
          <w:rFonts w:ascii="Times New Roman" w:eastAsia="Times New Roman" w:hAnsi="Times New Roman"/>
          <w:sz w:val="24"/>
          <w:szCs w:val="24"/>
        </w:rPr>
        <w:t>Pretendents tiek izslēgts no turpmākas dalības Konkursā, ja:</w:t>
      </w:r>
    </w:p>
    <w:bookmarkEnd w:id="80"/>
    <w:p w14:paraId="21248EA0"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 </w:t>
      </w:r>
      <w:r w:rsidRPr="00471A43">
        <w:rPr>
          <w:rFonts w:ascii="Times New Roman" w:eastAsia="Times New Roman" w:hAnsi="Times New Roman"/>
          <w:sz w:val="24"/>
          <w:szCs w:val="24"/>
        </w:rPr>
        <w:tab/>
        <w:t>krāpšana, piesavināšanās vai noziedzīgi iegūtu līdzekļu legalizēšana,</w:t>
      </w:r>
    </w:p>
    <w:p w14:paraId="11FF10B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d)</w:t>
      </w:r>
      <w:r w:rsidRPr="00471A43">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 </w:t>
      </w:r>
      <w:r w:rsidRPr="00471A43">
        <w:rPr>
          <w:rFonts w:ascii="Times New Roman" w:eastAsia="Times New Roman" w:hAnsi="Times New Roman"/>
          <w:sz w:val="24"/>
          <w:szCs w:val="24"/>
        </w:rPr>
        <w:tab/>
        <w:t>cilvēku tirdzniecība,</w:t>
      </w:r>
    </w:p>
    <w:p w14:paraId="2986D96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f) </w:t>
      </w:r>
      <w:r w:rsidRPr="00471A43">
        <w:rPr>
          <w:rFonts w:ascii="Times New Roman" w:eastAsia="Times New Roman" w:hAnsi="Times New Roman"/>
          <w:sz w:val="24"/>
          <w:szCs w:val="24"/>
        </w:rPr>
        <w:tab/>
        <w:t>izvairīšanās no nodokļu un tiem pielīdzināto maksājumu samaksas;</w:t>
      </w:r>
    </w:p>
    <w:p w14:paraId="354E9D0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471A43">
        <w:rPr>
          <w:rFonts w:ascii="Times New Roman" w:eastAsia="Times New Roman" w:hAnsi="Times New Roman"/>
          <w:i/>
          <w:sz w:val="24"/>
          <w:szCs w:val="24"/>
        </w:rPr>
        <w:t>euro</w:t>
      </w:r>
      <w:r w:rsidRPr="00471A43">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personas nodarbināšana bez rakstveidā noslēgta darba līguma, nodokļu normatīvajos aktos noteiktajā termiņā neiesniedzot par šo personu informatīvo deklarāciju par darbiniekiem, kas iesniedzama par personām, kuras uzsāk darbu;</w:t>
      </w:r>
    </w:p>
    <w:p w14:paraId="5484A60F" w14:textId="77777777" w:rsidR="002E602E" w:rsidRPr="00471A43" w:rsidRDefault="002E602E" w:rsidP="002E602E">
      <w:p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3.2.8. </w:t>
      </w:r>
      <w:r w:rsidRPr="00471A43">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471A43"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471A43" w:rsidRDefault="002E602E" w:rsidP="00E94D91">
      <w:pPr>
        <w:numPr>
          <w:ilvl w:val="2"/>
          <w:numId w:val="15"/>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471A43" w:rsidRDefault="002E602E" w:rsidP="00E94D91">
      <w:pPr>
        <w:numPr>
          <w:ilvl w:val="2"/>
          <w:numId w:val="15"/>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ir izdarījis smagu profesionālās darbības pārkāpumu:</w:t>
      </w:r>
    </w:p>
    <w:p w14:paraId="689C078D"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negodīga konkurence, maldinoša reklāma un negodīga komercprakse;</w:t>
      </w:r>
    </w:p>
    <w:p w14:paraId="44DA98CB"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grāmatvedības un statistiskās informācijas noteikumu pārkāpšana;</w:t>
      </w:r>
    </w:p>
    <w:p w14:paraId="11248528" w14:textId="77777777" w:rsidR="002E602E" w:rsidRPr="00471A43"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darba samaksas noteikumu pārkāpšana</w:t>
      </w:r>
    </w:p>
    <w:p w14:paraId="4115081A" w14:textId="77777777" w:rsidR="002E602E" w:rsidRPr="00471A43" w:rsidRDefault="002E602E" w:rsidP="002E602E">
      <w:pPr>
        <w:spacing w:afterLines="50" w:after="12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471A43" w:rsidRDefault="002E602E" w:rsidP="00E94D91">
      <w:pPr>
        <w:numPr>
          <w:ilvl w:val="2"/>
          <w:numId w:val="15"/>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471A43" w:rsidRDefault="002E602E" w:rsidP="00E94D91">
      <w:pPr>
        <w:numPr>
          <w:ilvl w:val="2"/>
          <w:numId w:val="15"/>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471A43" w:rsidRDefault="002E602E" w:rsidP="00E94D91">
      <w:pPr>
        <w:numPr>
          <w:ilvl w:val="2"/>
          <w:numId w:val="15"/>
        </w:numPr>
        <w:spacing w:afterLines="5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56807944" w14:textId="77777777" w:rsidR="00A252EE" w:rsidRDefault="002E602E" w:rsidP="00E94D91">
      <w:pPr>
        <w:numPr>
          <w:ilvl w:val="1"/>
          <w:numId w:val="15"/>
        </w:numPr>
        <w:spacing w:afterLines="50" w:after="120" w:line="240" w:lineRule="auto"/>
        <w:ind w:left="709" w:hanging="709"/>
        <w:jc w:val="both"/>
        <w:rPr>
          <w:rFonts w:ascii="Times New Roman" w:eastAsia="Times New Roman" w:hAnsi="Times New Roman"/>
          <w:sz w:val="24"/>
          <w:szCs w:val="24"/>
        </w:rPr>
      </w:pPr>
      <w:bookmarkStart w:id="81" w:name="_Toc492890768"/>
      <w:r w:rsidRPr="00471A43">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481ABAD1" w14:textId="77777777" w:rsidR="00A252EE" w:rsidRPr="00A252EE" w:rsidRDefault="00A252EE" w:rsidP="00E94D91">
      <w:pPr>
        <w:numPr>
          <w:ilvl w:val="1"/>
          <w:numId w:val="15"/>
        </w:numPr>
        <w:spacing w:afterLines="50" w:after="120" w:line="240" w:lineRule="auto"/>
        <w:ind w:left="709" w:hanging="709"/>
        <w:jc w:val="both"/>
        <w:rPr>
          <w:rFonts w:ascii="Times New Roman" w:eastAsia="Times New Roman" w:hAnsi="Times New Roman"/>
          <w:sz w:val="24"/>
          <w:szCs w:val="24"/>
        </w:rPr>
      </w:pPr>
      <w:r w:rsidRPr="00A252EE">
        <w:rPr>
          <w:rFonts w:ascii="Times New Roman" w:hAnsi="Times New Roman"/>
          <w:sz w:val="24"/>
          <w:szCs w:val="24"/>
        </w:rPr>
        <w:lastRenderedPageBreak/>
        <w:t xml:space="preserve">Pretendents tiek izslēgts no turpmākas dalības Konkursā, ja:uz pretendentu </w:t>
      </w:r>
      <w:r w:rsidRPr="00A252EE">
        <w:rPr>
          <w:rFonts w:ascii="Times New Roman" w:hAnsi="Times New Roman"/>
          <w:bCs/>
          <w:sz w:val="24"/>
          <w:szCs w:val="24"/>
        </w:rPr>
        <w:t xml:space="preserve">attieksies </w:t>
      </w:r>
      <w:bookmarkStart w:id="82" w:name="_Hlk521577947"/>
      <w:r w:rsidRPr="00A252EE">
        <w:rPr>
          <w:rFonts w:ascii="Times New Roman" w:hAnsi="Times New Roman"/>
          <w:bCs/>
          <w:sz w:val="24"/>
          <w:szCs w:val="24"/>
        </w:rPr>
        <w:t>Starptautisko un Latvijas Republikas nacionālo sankciju likuma 11.</w:t>
      </w:r>
      <w:r w:rsidRPr="00A252EE">
        <w:rPr>
          <w:rFonts w:ascii="Times New Roman" w:hAnsi="Times New Roman"/>
          <w:bCs/>
          <w:sz w:val="24"/>
          <w:szCs w:val="24"/>
          <w:vertAlign w:val="superscript"/>
        </w:rPr>
        <w:t>1</w:t>
      </w:r>
      <w:r w:rsidRPr="00A252EE">
        <w:rPr>
          <w:rFonts w:ascii="Times New Roman" w:hAnsi="Times New Roman"/>
          <w:bCs/>
          <w:sz w:val="24"/>
          <w:szCs w:val="24"/>
        </w:rPr>
        <w:t xml:space="preserve"> panta </w:t>
      </w:r>
      <w:bookmarkEnd w:id="82"/>
      <w:r w:rsidRPr="00A252EE">
        <w:rPr>
          <w:rFonts w:ascii="Times New Roman" w:hAnsi="Times New Roman"/>
          <w:bCs/>
          <w:sz w:val="24"/>
          <w:szCs w:val="24"/>
        </w:rPr>
        <w:t>1. un 2. daļā</w:t>
      </w:r>
      <w:r w:rsidRPr="00A252EE">
        <w:rPr>
          <w:rFonts w:ascii="Times New Roman" w:hAnsi="Times New Roman"/>
          <w:sz w:val="24"/>
          <w:szCs w:val="24"/>
        </w:rPr>
        <w:t xml:space="preserve"> noteiktie izslēgšanas nosacījumi.</w:t>
      </w:r>
    </w:p>
    <w:p w14:paraId="0E698E01" w14:textId="77777777" w:rsidR="00A252EE" w:rsidRPr="00A252EE" w:rsidRDefault="00A252EE" w:rsidP="00E94D91">
      <w:pPr>
        <w:numPr>
          <w:ilvl w:val="1"/>
          <w:numId w:val="15"/>
        </w:numPr>
        <w:spacing w:afterLines="50" w:after="120" w:line="240" w:lineRule="auto"/>
        <w:ind w:left="709" w:hanging="709"/>
        <w:jc w:val="both"/>
        <w:rPr>
          <w:rFonts w:ascii="Times New Roman" w:eastAsia="Times New Roman" w:hAnsi="Times New Roman"/>
          <w:sz w:val="24"/>
          <w:szCs w:val="24"/>
        </w:rPr>
      </w:pPr>
      <w:r w:rsidRPr="00A252EE">
        <w:rPr>
          <w:rFonts w:ascii="Times New Roman" w:hAnsi="Times New Roman"/>
          <w:sz w:val="24"/>
          <w:szCs w:val="24"/>
          <w:lang w:eastAsia="lv-LV"/>
        </w:rPr>
        <w:t xml:space="preserve">Uz pretendentu </w:t>
      </w:r>
      <w:r w:rsidRPr="00A252EE">
        <w:rPr>
          <w:rFonts w:ascii="Times New Roman" w:hAnsi="Times New Roman"/>
          <w:bCs/>
          <w:sz w:val="24"/>
          <w:szCs w:val="24"/>
        </w:rPr>
        <w:t>nedrīkst attiekties Starptautisko un Latvijas Republikas nacionālo sankciju likuma 11.</w:t>
      </w:r>
      <w:r w:rsidRPr="00A252EE">
        <w:rPr>
          <w:rFonts w:ascii="Times New Roman" w:hAnsi="Times New Roman"/>
          <w:bCs/>
          <w:sz w:val="24"/>
          <w:szCs w:val="24"/>
          <w:vertAlign w:val="superscript"/>
        </w:rPr>
        <w:t>1</w:t>
      </w:r>
      <w:r w:rsidRPr="00A252EE">
        <w:rPr>
          <w:rFonts w:ascii="Times New Roman" w:hAnsi="Times New Roman"/>
          <w:bCs/>
          <w:sz w:val="24"/>
          <w:szCs w:val="24"/>
        </w:rPr>
        <w:t> panta 1. un 2. daļā</w:t>
      </w:r>
      <w:r w:rsidRPr="00A252EE">
        <w:rPr>
          <w:rFonts w:ascii="Times New Roman" w:hAnsi="Times New Roman"/>
          <w:sz w:val="24"/>
          <w:szCs w:val="24"/>
        </w:rPr>
        <w:t xml:space="preserve"> noteiktie izslēgšanas nosacījumi.</w:t>
      </w:r>
      <w:r w:rsidRPr="00A252EE">
        <w:rPr>
          <w:rFonts w:ascii="Times New Roman" w:hAnsi="Times New Roman"/>
          <w:bCs/>
          <w:sz w:val="24"/>
          <w:szCs w:val="24"/>
        </w:rPr>
        <w:t xml:space="preserve">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A252EE">
        <w:rPr>
          <w:rFonts w:ascii="Times New Roman" w:hAnsi="Times New Roman"/>
          <w:bCs/>
          <w:sz w:val="24"/>
          <w:szCs w:val="24"/>
          <w:vertAlign w:val="superscript"/>
        </w:rPr>
        <w:t xml:space="preserve">1 </w:t>
      </w:r>
      <w:r w:rsidRPr="00A252EE">
        <w:rPr>
          <w:rFonts w:ascii="Times New Roman" w:hAnsi="Times New Roman"/>
          <w:bCs/>
          <w:sz w:val="24"/>
          <w:szCs w:val="24"/>
        </w:rPr>
        <w:t>panta pirmajā daļā noteiktās sankcijas, kuras ietekmē līguma izpildi. Ja attiecībā uz pretendentu vai kādu no minētajām personām ir noteiktas Starptautisko un Latvijas Republikas nacionālo sankciju likuma 11.</w:t>
      </w:r>
      <w:r w:rsidRPr="00A252EE">
        <w:rPr>
          <w:rFonts w:ascii="Times New Roman" w:hAnsi="Times New Roman"/>
          <w:bCs/>
          <w:sz w:val="24"/>
          <w:szCs w:val="24"/>
          <w:vertAlign w:val="superscript"/>
        </w:rPr>
        <w:t xml:space="preserve">1 </w:t>
      </w:r>
      <w:r w:rsidRPr="00A252EE">
        <w:rPr>
          <w:rFonts w:ascii="Times New Roman" w:hAnsi="Times New Roman"/>
          <w:bCs/>
          <w:sz w:val="24"/>
          <w:szCs w:val="24"/>
        </w:rPr>
        <w:t>panta pirmajā daļā noteiktās sankcijas, kuras kavēs līguma izpildi, pretendents ir izslēdzams no dalības līguma slēgšanas tiesību piešķiršanas procedūrā.</w:t>
      </w:r>
    </w:p>
    <w:p w14:paraId="1DBAE9C4" w14:textId="41EBCECE" w:rsidR="00A252EE" w:rsidRPr="00A252EE" w:rsidRDefault="00A252EE" w:rsidP="00E94D91">
      <w:pPr>
        <w:numPr>
          <w:ilvl w:val="1"/>
          <w:numId w:val="15"/>
        </w:numPr>
        <w:spacing w:afterLines="50" w:after="120" w:line="240" w:lineRule="auto"/>
        <w:ind w:left="709" w:hanging="709"/>
        <w:jc w:val="both"/>
        <w:rPr>
          <w:rFonts w:ascii="Times New Roman" w:eastAsia="Times New Roman" w:hAnsi="Times New Roman"/>
          <w:sz w:val="24"/>
          <w:szCs w:val="24"/>
        </w:rPr>
      </w:pPr>
      <w:r w:rsidRPr="00A252EE">
        <w:rPr>
          <w:rFonts w:ascii="Times New Roman" w:hAnsi="Times New Roman"/>
          <w:bCs/>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w:t>
      </w:r>
      <w:r w:rsidRPr="00A252EE">
        <w:rPr>
          <w:rFonts w:ascii="Times New Roman" w:hAnsi="Times New Roman"/>
          <w:sz w:val="24"/>
          <w:szCs w:val="24"/>
        </w:rPr>
        <w:t xml:space="preserve"> </w:t>
      </w:r>
      <w:r w:rsidRPr="00A252EE">
        <w:rPr>
          <w:rFonts w:ascii="Times New Roman" w:hAnsi="Times New Roman"/>
          <w:bCs/>
          <w:sz w:val="24"/>
          <w:szCs w:val="24"/>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495B8E8" w14:textId="77777777" w:rsidR="00A252EE" w:rsidRPr="00471A43" w:rsidRDefault="00A252EE" w:rsidP="00A252EE">
      <w:pPr>
        <w:spacing w:afterLines="50" w:after="120" w:line="240" w:lineRule="auto"/>
        <w:ind w:left="709"/>
        <w:jc w:val="both"/>
        <w:rPr>
          <w:rFonts w:ascii="Times New Roman" w:eastAsia="Times New Roman" w:hAnsi="Times New Roman"/>
          <w:sz w:val="24"/>
          <w:szCs w:val="24"/>
        </w:rPr>
      </w:pPr>
    </w:p>
    <w:p w14:paraId="548AFB9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3" w:name="_Toc61422139"/>
      <w:bookmarkStart w:id="84" w:name="_Toc364417654"/>
    </w:p>
    <w:p w14:paraId="72E1DDD0" w14:textId="77777777" w:rsidR="002E602E" w:rsidRPr="00471A43"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5" w:name="_Toc531091956"/>
      <w:r w:rsidRPr="00471A43">
        <w:rPr>
          <w:rFonts w:ascii="Times New Roman" w:eastAsia="Times New Roman" w:hAnsi="Times New Roman"/>
          <w:b/>
          <w:sz w:val="24"/>
          <w:szCs w:val="24"/>
          <w:lang w:eastAsia="ru-RU"/>
        </w:rPr>
        <w:t>4.</w:t>
      </w:r>
      <w:r w:rsidRPr="00471A43">
        <w:rPr>
          <w:rFonts w:ascii="Times New Roman" w:eastAsia="Times New Roman" w:hAnsi="Times New Roman"/>
          <w:b/>
          <w:sz w:val="24"/>
          <w:szCs w:val="24"/>
          <w:lang w:eastAsia="ru-RU"/>
        </w:rPr>
        <w:tab/>
      </w:r>
      <w:bookmarkStart w:id="86" w:name="_Ref385922613"/>
      <w:bookmarkStart w:id="87" w:name="_Toc487707622"/>
      <w:bookmarkEnd w:id="81"/>
      <w:bookmarkEnd w:id="83"/>
      <w:bookmarkEnd w:id="84"/>
      <w:bookmarkEnd w:id="85"/>
      <w:r w:rsidRPr="00471A43">
        <w:rPr>
          <w:rFonts w:ascii="Times New Roman" w:eastAsia="Times New Roman" w:hAnsi="Times New Roman"/>
          <w:b/>
          <w:bCs/>
          <w:sz w:val="24"/>
          <w:szCs w:val="24"/>
          <w:lang w:val="x-none"/>
        </w:rPr>
        <w:t>Atlases prasības un iesniedzamie dokumenti</w:t>
      </w:r>
      <w:bookmarkEnd w:id="86"/>
      <w:bookmarkEnd w:id="87"/>
    </w:p>
    <w:p w14:paraId="5E07633B" w14:textId="543E15AB" w:rsidR="002E602E"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8" w:name="_Toc477855476"/>
      <w:bookmarkStart w:id="89" w:name="_Toc487707623"/>
      <w:r w:rsidRPr="00471A43">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71A43">
        <w:rPr>
          <w:rFonts w:ascii="Times New Roman" w:eastAsia="Times New Roman" w:hAnsi="Times New Roman"/>
          <w:b/>
          <w:bCs/>
          <w:sz w:val="24"/>
          <w:szCs w:val="24"/>
        </w:rPr>
        <w:t>L</w:t>
      </w:r>
      <w:r w:rsidRPr="00471A43">
        <w:rPr>
          <w:rFonts w:ascii="Times New Roman" w:eastAsia="Times New Roman" w:hAnsi="Times New Roman"/>
          <w:b/>
          <w:bCs/>
          <w:sz w:val="24"/>
          <w:szCs w:val="24"/>
          <w:lang w:val="x-none"/>
        </w:rPr>
        <w:t>īguma izpildei.</w:t>
      </w:r>
      <w:bookmarkEnd w:id="88"/>
      <w:bookmarkEnd w:id="8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A252EE" w:rsidRPr="00A252EE" w14:paraId="6C17BD5F" w14:textId="77777777" w:rsidTr="006B5A46">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3385D712" w14:textId="77777777" w:rsidR="00A252EE" w:rsidRPr="00A252EE" w:rsidRDefault="00A252EE" w:rsidP="00A252EE">
            <w:pPr>
              <w:spacing w:after="0" w:line="240" w:lineRule="auto"/>
              <w:jc w:val="center"/>
              <w:rPr>
                <w:rFonts w:ascii="Times New Roman" w:eastAsia="Times New Roman" w:hAnsi="Times New Roman"/>
                <w:b/>
                <w:sz w:val="24"/>
                <w:szCs w:val="24"/>
              </w:rPr>
            </w:pPr>
            <w:r w:rsidRPr="00A252EE">
              <w:rPr>
                <w:rFonts w:ascii="Times New Roman" w:eastAsia="Times New Roman" w:hAnsi="Times New Roman"/>
                <w:b/>
                <w:sz w:val="24"/>
                <w:szCs w:val="24"/>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3098AC53" w14:textId="77777777" w:rsidR="00A252EE" w:rsidRPr="00A252EE" w:rsidRDefault="00A252EE" w:rsidP="00A252EE">
            <w:pPr>
              <w:spacing w:after="0" w:line="240" w:lineRule="auto"/>
              <w:jc w:val="center"/>
              <w:rPr>
                <w:rFonts w:ascii="Times New Roman" w:eastAsia="Times New Roman" w:hAnsi="Times New Roman"/>
                <w:b/>
                <w:sz w:val="24"/>
                <w:szCs w:val="24"/>
              </w:rPr>
            </w:pPr>
            <w:r w:rsidRPr="00A252EE">
              <w:rPr>
                <w:rFonts w:ascii="Times New Roman" w:eastAsia="Times New Roman" w:hAnsi="Times New Roman"/>
                <w:b/>
                <w:sz w:val="24"/>
                <w:szCs w:val="24"/>
              </w:rPr>
              <w:t>Iesniedzamais dokuments</w:t>
            </w:r>
          </w:p>
        </w:tc>
      </w:tr>
      <w:tr w:rsidR="00A252EE" w:rsidRPr="00A252EE" w14:paraId="460B4337" w14:textId="77777777" w:rsidTr="006B5A46">
        <w:tc>
          <w:tcPr>
            <w:tcW w:w="4789" w:type="dxa"/>
            <w:tcBorders>
              <w:top w:val="single" w:sz="4" w:space="0" w:color="auto"/>
              <w:left w:val="single" w:sz="4" w:space="0" w:color="auto"/>
              <w:bottom w:val="single" w:sz="4" w:space="0" w:color="auto"/>
              <w:right w:val="single" w:sz="4" w:space="0" w:color="auto"/>
            </w:tcBorders>
            <w:hideMark/>
          </w:tcPr>
          <w:p w14:paraId="65C8E1D1" w14:textId="78E3FBF7" w:rsidR="00A252EE" w:rsidRPr="00A252EE" w:rsidRDefault="00A252EE" w:rsidP="00A252EE">
            <w:pPr>
              <w:numPr>
                <w:ilvl w:val="2"/>
                <w:numId w:val="0"/>
              </w:numPr>
              <w:spacing w:after="0" w:line="240" w:lineRule="auto"/>
              <w:jc w:val="both"/>
              <w:rPr>
                <w:rFonts w:ascii="Times New Roman" w:eastAsia="Times New Roman" w:hAnsi="Times New Roman"/>
                <w:bCs/>
                <w:sz w:val="24"/>
                <w:szCs w:val="24"/>
                <w:lang w:val="x-none"/>
              </w:rPr>
            </w:pPr>
            <w:r w:rsidRPr="00A252EE">
              <w:rPr>
                <w:rFonts w:ascii="Times New Roman" w:eastAsia="Times New Roman" w:hAnsi="Times New Roman"/>
                <w:bCs/>
                <w:sz w:val="24"/>
                <w:szCs w:val="24"/>
              </w:rPr>
              <w:t>4.1.</w:t>
            </w:r>
            <w:r w:rsidRPr="00A252EE">
              <w:rPr>
                <w:rFonts w:ascii="Times New Roman" w:eastAsia="Times New Roman" w:hAnsi="Times New Roman"/>
                <w:bCs/>
                <w:sz w:val="24"/>
                <w:szCs w:val="24"/>
                <w:lang w:val="x-none"/>
              </w:rPr>
              <w:t xml:space="preserve">Pretendents normatīvajos aktos noteiktajā kārtībā ir reģistrēts Komercreģistrā vai līdzvērtīgā reģistrā ārvalstīs. </w:t>
            </w:r>
          </w:p>
          <w:p w14:paraId="668BF5F3" w14:textId="77777777" w:rsidR="00A252EE" w:rsidRPr="00A252EE" w:rsidRDefault="00A252EE" w:rsidP="00A252EE">
            <w:pPr>
              <w:numPr>
                <w:ilvl w:val="2"/>
                <w:numId w:val="0"/>
              </w:numPr>
              <w:spacing w:after="0" w:line="240" w:lineRule="auto"/>
              <w:jc w:val="both"/>
              <w:rPr>
                <w:rFonts w:ascii="Times New Roman" w:eastAsia="Times New Roman" w:hAnsi="Times New Roman"/>
                <w:bCs/>
                <w:i/>
                <w:sz w:val="24"/>
                <w:szCs w:val="24"/>
              </w:rPr>
            </w:pPr>
            <w:r w:rsidRPr="00A252EE">
              <w:rPr>
                <w:rFonts w:ascii="Times New Roman" w:eastAsia="Times New Roman" w:hAnsi="Times New Roman"/>
                <w:bCs/>
                <w:i/>
                <w:sz w:val="24"/>
                <w:szCs w:val="24"/>
              </w:rPr>
              <w:t xml:space="preserve">Prasība attiecas arī uz personālsabiedrību un </w:t>
            </w:r>
          </w:p>
          <w:p w14:paraId="2267621E" w14:textId="77777777" w:rsidR="00A252EE" w:rsidRPr="00A252EE" w:rsidRDefault="00A252EE" w:rsidP="00A252EE">
            <w:pPr>
              <w:numPr>
                <w:ilvl w:val="2"/>
                <w:numId w:val="0"/>
              </w:numPr>
              <w:spacing w:after="0" w:line="240" w:lineRule="auto"/>
              <w:jc w:val="both"/>
              <w:rPr>
                <w:rFonts w:ascii="Times New Roman" w:eastAsia="Times New Roman" w:hAnsi="Times New Roman"/>
                <w:bCs/>
                <w:i/>
                <w:sz w:val="24"/>
                <w:szCs w:val="24"/>
              </w:rPr>
            </w:pPr>
            <w:r w:rsidRPr="00A252EE">
              <w:rPr>
                <w:rFonts w:ascii="Times New Roman" w:eastAsia="Times New Roman" w:hAnsi="Times New Roman"/>
                <w:bCs/>
                <w:i/>
                <w:sz w:val="24"/>
                <w:szCs w:val="24"/>
              </w:rPr>
              <w:t>visiem personālsabiedrības biedriem (ja</w:t>
            </w:r>
          </w:p>
          <w:p w14:paraId="732BCF85" w14:textId="77777777" w:rsidR="00A252EE" w:rsidRPr="00A252EE" w:rsidRDefault="00A252EE" w:rsidP="00A252EE">
            <w:pPr>
              <w:numPr>
                <w:ilvl w:val="2"/>
                <w:numId w:val="0"/>
              </w:numPr>
              <w:spacing w:after="0" w:line="240" w:lineRule="auto"/>
              <w:jc w:val="both"/>
              <w:rPr>
                <w:rFonts w:ascii="Times New Roman" w:eastAsia="Times New Roman" w:hAnsi="Times New Roman"/>
                <w:bCs/>
                <w:i/>
                <w:sz w:val="24"/>
                <w:szCs w:val="24"/>
              </w:rPr>
            </w:pPr>
            <w:r w:rsidRPr="00A252EE">
              <w:rPr>
                <w:rFonts w:ascii="Times New Roman" w:eastAsia="Times New Roman" w:hAnsi="Times New Roman"/>
                <w:bCs/>
                <w:i/>
                <w:sz w:val="24"/>
                <w:szCs w:val="24"/>
              </w:rPr>
              <w:t xml:space="preserve"> piedāvājumu iesniedz personālsabiedrība) vai </w:t>
            </w:r>
          </w:p>
          <w:p w14:paraId="72C50B1D" w14:textId="77777777" w:rsidR="00A252EE" w:rsidRPr="00A252EE" w:rsidRDefault="00A252EE" w:rsidP="00A252EE">
            <w:pPr>
              <w:numPr>
                <w:ilvl w:val="2"/>
                <w:numId w:val="0"/>
              </w:numPr>
              <w:spacing w:after="0" w:line="240" w:lineRule="auto"/>
              <w:jc w:val="both"/>
              <w:rPr>
                <w:rFonts w:ascii="Times New Roman" w:eastAsia="Times New Roman" w:hAnsi="Times New Roman"/>
                <w:bCs/>
                <w:i/>
                <w:sz w:val="24"/>
                <w:szCs w:val="24"/>
              </w:rPr>
            </w:pPr>
            <w:r w:rsidRPr="00A252EE">
              <w:rPr>
                <w:rFonts w:ascii="Times New Roman" w:eastAsia="Times New Roman" w:hAnsi="Times New Roman"/>
                <w:bCs/>
                <w:i/>
                <w:sz w:val="24"/>
                <w:szCs w:val="24"/>
              </w:rPr>
              <w:t xml:space="preserve">visiem piegādātāju apvienības dalībniekiem (ja piedāvājumu iesniedz piegādātāju apvienība), </w:t>
            </w:r>
          </w:p>
          <w:p w14:paraId="0C4843A9" w14:textId="77777777" w:rsidR="00A252EE" w:rsidRPr="00A252EE" w:rsidRDefault="00A252EE" w:rsidP="00A252EE">
            <w:pPr>
              <w:numPr>
                <w:ilvl w:val="2"/>
                <w:numId w:val="0"/>
              </w:numPr>
              <w:spacing w:after="0" w:line="240" w:lineRule="auto"/>
              <w:jc w:val="both"/>
              <w:rPr>
                <w:rFonts w:ascii="Times New Roman" w:eastAsia="Times New Roman" w:hAnsi="Times New Roman"/>
                <w:bCs/>
                <w:i/>
                <w:sz w:val="24"/>
                <w:szCs w:val="24"/>
              </w:rPr>
            </w:pPr>
            <w:r w:rsidRPr="00A252EE">
              <w:rPr>
                <w:rFonts w:ascii="Times New Roman" w:eastAsia="Times New Roman" w:hAnsi="Times New Roman"/>
                <w:bCs/>
                <w:i/>
                <w:sz w:val="24"/>
                <w:szCs w:val="24"/>
              </w:rPr>
              <w:t xml:space="preserve">kā arī apakšuzņēmējiem (ja pretendents </w:t>
            </w:r>
          </w:p>
          <w:p w14:paraId="4B586211" w14:textId="77777777" w:rsidR="00A252EE" w:rsidRPr="00A252EE" w:rsidRDefault="00A252EE" w:rsidP="00A252EE">
            <w:pPr>
              <w:numPr>
                <w:ilvl w:val="2"/>
                <w:numId w:val="0"/>
              </w:numPr>
              <w:spacing w:after="0" w:line="240" w:lineRule="auto"/>
              <w:jc w:val="both"/>
              <w:rPr>
                <w:rFonts w:ascii="Times New Roman" w:eastAsia="Times New Roman" w:hAnsi="Times New Roman"/>
                <w:bCs/>
                <w:i/>
                <w:sz w:val="24"/>
                <w:szCs w:val="24"/>
              </w:rPr>
            </w:pPr>
            <w:r w:rsidRPr="00A252EE">
              <w:rPr>
                <w:rFonts w:ascii="Times New Roman" w:eastAsia="Times New Roman" w:hAnsi="Times New Roman"/>
                <w:bCs/>
                <w:i/>
                <w:sz w:val="24"/>
                <w:szCs w:val="24"/>
              </w:rPr>
              <w:t>plāno piesaistīt apakšuzņēmējus).</w:t>
            </w:r>
          </w:p>
          <w:p w14:paraId="18B6FE72" w14:textId="77777777" w:rsidR="00A252EE" w:rsidRPr="00A252EE" w:rsidRDefault="00A252EE" w:rsidP="00A252EE">
            <w:pPr>
              <w:numPr>
                <w:ilvl w:val="2"/>
                <w:numId w:val="0"/>
              </w:numPr>
              <w:spacing w:after="0" w:line="240" w:lineRule="auto"/>
              <w:jc w:val="both"/>
              <w:rPr>
                <w:rFonts w:ascii="Times New Roman" w:eastAsia="Times New Roman" w:hAnsi="Times New Roman"/>
                <w:bCs/>
                <w:sz w:val="24"/>
                <w:szCs w:val="24"/>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3F4C0DD7" w14:textId="77777777" w:rsidR="00A252EE" w:rsidRPr="00A252EE" w:rsidRDefault="00A252EE" w:rsidP="00A252EE">
            <w:pPr>
              <w:numPr>
                <w:ilvl w:val="3"/>
                <w:numId w:val="0"/>
              </w:numPr>
              <w:spacing w:after="0" w:line="240" w:lineRule="auto"/>
              <w:jc w:val="both"/>
              <w:rPr>
                <w:rFonts w:ascii="Times New Roman" w:eastAsia="Times New Roman" w:hAnsi="Times New Roman"/>
                <w:sz w:val="24"/>
                <w:szCs w:val="24"/>
              </w:rPr>
            </w:pPr>
            <w:r w:rsidRPr="00A252EE">
              <w:rPr>
                <w:rFonts w:ascii="Times New Roman" w:eastAsia="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63BBD44F" w14:textId="77777777" w:rsidR="00A252EE" w:rsidRPr="00A252EE" w:rsidRDefault="00A252EE" w:rsidP="00A252EE">
            <w:pPr>
              <w:numPr>
                <w:ilvl w:val="3"/>
                <w:numId w:val="0"/>
              </w:numPr>
              <w:spacing w:after="0" w:line="240" w:lineRule="auto"/>
              <w:jc w:val="both"/>
              <w:rPr>
                <w:rFonts w:ascii="Times New Roman" w:eastAsia="Times New Roman" w:hAnsi="Times New Roman"/>
                <w:sz w:val="24"/>
                <w:szCs w:val="24"/>
              </w:rPr>
            </w:pPr>
            <w:r w:rsidRPr="00A252EE">
              <w:rPr>
                <w:rFonts w:ascii="Times New Roman" w:eastAsia="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37CCC76C" w14:textId="77777777" w:rsidR="00A252EE" w:rsidRPr="00A252EE" w:rsidRDefault="00A252EE" w:rsidP="00A252EE">
            <w:pPr>
              <w:numPr>
                <w:ilvl w:val="3"/>
                <w:numId w:val="0"/>
              </w:numPr>
              <w:spacing w:after="0" w:line="240" w:lineRule="auto"/>
              <w:jc w:val="both"/>
              <w:rPr>
                <w:rFonts w:ascii="Times New Roman" w:eastAsia="Times New Roman" w:hAnsi="Times New Roman"/>
                <w:sz w:val="24"/>
                <w:szCs w:val="24"/>
              </w:rPr>
            </w:pPr>
            <w:r w:rsidRPr="00A252EE">
              <w:rPr>
                <w:rFonts w:ascii="Times New Roman" w:eastAsia="Times New Roman" w:hAnsi="Times New Roman"/>
                <w:sz w:val="24"/>
                <w:szCs w:val="24"/>
              </w:rPr>
              <w:t>Pretendents, kurš nav reģistrēts LV Komercreģistrā iesniedz komercdarbību reģistrējošas iestādes ārvalstīs izdotu reģistrācijas apliecības kopiju.</w:t>
            </w:r>
          </w:p>
        </w:tc>
      </w:tr>
      <w:tr w:rsidR="00A252EE" w:rsidRPr="00A252EE" w14:paraId="5EEA4D2F" w14:textId="77777777" w:rsidTr="006B5A46">
        <w:trPr>
          <w:trHeight w:val="526"/>
        </w:trPr>
        <w:tc>
          <w:tcPr>
            <w:tcW w:w="4789" w:type="dxa"/>
            <w:tcBorders>
              <w:top w:val="single" w:sz="4" w:space="0" w:color="auto"/>
              <w:left w:val="single" w:sz="4" w:space="0" w:color="auto"/>
              <w:bottom w:val="single" w:sz="4" w:space="0" w:color="auto"/>
              <w:right w:val="single" w:sz="4" w:space="0" w:color="auto"/>
            </w:tcBorders>
          </w:tcPr>
          <w:p w14:paraId="391E6BAC" w14:textId="65E99180" w:rsidR="00A252EE" w:rsidRPr="00A252EE" w:rsidRDefault="00A252EE" w:rsidP="00A252EE">
            <w:pPr>
              <w:spacing w:after="0" w:line="240" w:lineRule="auto"/>
              <w:jc w:val="both"/>
              <w:rPr>
                <w:rFonts w:ascii="Times New Roman" w:eastAsia="Times New Roman" w:hAnsi="Times New Roman"/>
                <w:bCs/>
                <w:sz w:val="24"/>
                <w:szCs w:val="24"/>
              </w:rPr>
            </w:pPr>
            <w:r w:rsidRPr="00A252EE">
              <w:rPr>
                <w:rFonts w:ascii="Times New Roman" w:eastAsia="Times New Roman" w:hAnsi="Times New Roman"/>
                <w:bCs/>
                <w:sz w:val="24"/>
                <w:szCs w:val="24"/>
              </w:rPr>
              <w:lastRenderedPageBreak/>
              <w:t>4.2.</w:t>
            </w:r>
            <w:r w:rsidRPr="00A252EE">
              <w:rPr>
                <w:rFonts w:ascii="Times New Roman" w:eastAsia="Times New Roman" w:hAnsi="Times New Roman"/>
                <w:sz w:val="24"/>
                <w:szCs w:val="24"/>
              </w:rPr>
              <w:t xml:space="preserve"> </w:t>
            </w:r>
            <w:r w:rsidRPr="00A252EE">
              <w:rPr>
                <w:rFonts w:ascii="Times New Roman" w:eastAsia="Times New Roman" w:hAnsi="Times New Roman"/>
                <w:bCs/>
                <w:sz w:val="24"/>
                <w:szCs w:val="24"/>
              </w:rPr>
              <w:t>Pretendentam ir tiesības izplatīt un nodrošināt servisu piedāvātajai precei Eiropas Savienībā, tajā skaitā Latvijas Republikas teritorijā.</w:t>
            </w:r>
          </w:p>
        </w:tc>
        <w:tc>
          <w:tcPr>
            <w:tcW w:w="5216" w:type="dxa"/>
            <w:tcBorders>
              <w:top w:val="single" w:sz="4" w:space="0" w:color="auto"/>
              <w:left w:val="single" w:sz="4" w:space="0" w:color="auto"/>
              <w:bottom w:val="single" w:sz="4" w:space="0" w:color="auto"/>
              <w:right w:val="single" w:sz="4" w:space="0" w:color="auto"/>
            </w:tcBorders>
          </w:tcPr>
          <w:p w14:paraId="5F158564" w14:textId="1CD37C8A" w:rsidR="00A252EE" w:rsidRPr="00A252EE" w:rsidRDefault="00A252EE" w:rsidP="00A252EE">
            <w:pPr>
              <w:numPr>
                <w:ilvl w:val="3"/>
                <w:numId w:val="0"/>
              </w:numPr>
              <w:spacing w:after="0" w:line="240" w:lineRule="auto"/>
              <w:ind w:left="65" w:hanging="30"/>
              <w:jc w:val="both"/>
              <w:rPr>
                <w:rFonts w:ascii="Times New Roman" w:eastAsia="Times New Roman" w:hAnsi="Times New Roman"/>
                <w:sz w:val="24"/>
                <w:szCs w:val="24"/>
              </w:rPr>
            </w:pPr>
            <w:r w:rsidRPr="00A252EE">
              <w:rPr>
                <w:rFonts w:ascii="Times New Roman" w:eastAsia="Times New Roman" w:hAnsi="Times New Roman"/>
                <w:sz w:val="24"/>
                <w:szCs w:val="24"/>
              </w:rPr>
              <w:t xml:space="preserve">Lai apliecinātu nolikuma 4.2.punkta izpildi, pretendentam jāiesniedz ražotāja vai tā autorizēta pārstāvja apliecinoši dokumenti, kas ļauj pretendentam nodrošināt tā piedāvātās preces izplatīšanu un nodrošināt servisu Eiropas Savienībā, tajā skaitā Latvijas Republikas teritorijā. </w:t>
            </w:r>
          </w:p>
          <w:p w14:paraId="57AB3A59" w14:textId="77777777" w:rsidR="00A252EE" w:rsidRPr="00A252EE" w:rsidRDefault="00A252EE" w:rsidP="00A252EE">
            <w:pPr>
              <w:spacing w:after="0" w:line="240" w:lineRule="auto"/>
              <w:jc w:val="both"/>
              <w:rPr>
                <w:rFonts w:ascii="Times New Roman" w:eastAsia="Times New Roman" w:hAnsi="Times New Roman"/>
                <w:sz w:val="24"/>
                <w:szCs w:val="24"/>
              </w:rPr>
            </w:pPr>
            <w:r w:rsidRPr="00A252EE">
              <w:rPr>
                <w:rFonts w:ascii="Times New Roman" w:eastAsia="Times New Roman" w:hAnsi="Times New Roman"/>
                <w:i/>
                <w:sz w:val="24"/>
                <w:szCs w:val="24"/>
              </w:rPr>
              <w:t>Ja pretendents iesniedz ražotāja tiešā pārstāvja izsniegtu pilnvarojumu par tiesībām izplatīt un veikt piedāvātās preces servisu Latvijas Republikas (vai Eiropas Savienības) teritorijā, piedāvājumam jāpievieno dokumenti, kas apliecina šī tiešā pārstāvja tiesības nodot pilnvarojumu trešajām pusēm ražotāja produkta izplatīšanai un servisa nodrošināšanai.</w:t>
            </w:r>
          </w:p>
        </w:tc>
      </w:tr>
      <w:tr w:rsidR="00A252EE" w:rsidRPr="00A252EE" w14:paraId="3388F444" w14:textId="77777777" w:rsidTr="006B5A46">
        <w:trPr>
          <w:trHeight w:val="225"/>
        </w:trPr>
        <w:tc>
          <w:tcPr>
            <w:tcW w:w="4789" w:type="dxa"/>
            <w:tcBorders>
              <w:top w:val="single" w:sz="4" w:space="0" w:color="auto"/>
              <w:left w:val="single" w:sz="4" w:space="0" w:color="auto"/>
              <w:bottom w:val="single" w:sz="4" w:space="0" w:color="auto"/>
              <w:right w:val="single" w:sz="4" w:space="0" w:color="auto"/>
            </w:tcBorders>
          </w:tcPr>
          <w:p w14:paraId="5D9FF0A5" w14:textId="5FEB7C42" w:rsidR="00A252EE" w:rsidRPr="00A252EE" w:rsidRDefault="00A252EE" w:rsidP="00A252EE">
            <w:pPr>
              <w:numPr>
                <w:ilvl w:val="2"/>
                <w:numId w:val="0"/>
              </w:numPr>
              <w:spacing w:after="0" w:line="240" w:lineRule="auto"/>
              <w:jc w:val="both"/>
              <w:rPr>
                <w:rFonts w:ascii="Times New Roman" w:eastAsia="Times New Roman" w:hAnsi="Times New Roman"/>
                <w:bCs/>
                <w:sz w:val="24"/>
                <w:szCs w:val="24"/>
              </w:rPr>
            </w:pPr>
            <w:r w:rsidRPr="00A252EE">
              <w:rPr>
                <w:rFonts w:ascii="Times New Roman" w:eastAsia="Times New Roman" w:hAnsi="Times New Roman"/>
                <w:bCs/>
                <w:sz w:val="24"/>
                <w:szCs w:val="24"/>
              </w:rPr>
              <w:t>4.3.</w:t>
            </w:r>
            <w:r w:rsidRPr="00A252EE">
              <w:rPr>
                <w:rFonts w:ascii="Times New Roman" w:eastAsia="Times New Roman" w:hAnsi="Times New Roman"/>
                <w:bCs/>
                <w:iCs/>
              </w:rPr>
              <w:t xml:space="preserve"> </w:t>
            </w:r>
            <w:r w:rsidRPr="00A252EE">
              <w:rPr>
                <w:rFonts w:ascii="Times New Roman" w:eastAsia="Times New Roman" w:hAnsi="Times New Roman"/>
                <w:bCs/>
                <w:iCs/>
                <w:sz w:val="24"/>
                <w:szCs w:val="24"/>
              </w:rPr>
              <w:t>Pretendenta rīcībā ir ne mazāk kā viens servisa inženieris Latvijas Republikā, kurš ir piedāvātās preces ražotāja apmācīts un sertificēts laboratorijas iekārtu uzstādīšanai, garantijas remonta un apkopes veikšanai.</w:t>
            </w:r>
          </w:p>
        </w:tc>
        <w:tc>
          <w:tcPr>
            <w:tcW w:w="5216" w:type="dxa"/>
            <w:tcBorders>
              <w:top w:val="single" w:sz="4" w:space="0" w:color="auto"/>
              <w:left w:val="single" w:sz="4" w:space="0" w:color="auto"/>
              <w:bottom w:val="single" w:sz="4" w:space="0" w:color="auto"/>
              <w:right w:val="single" w:sz="4" w:space="0" w:color="auto"/>
            </w:tcBorders>
          </w:tcPr>
          <w:p w14:paraId="5BDFCB59" w14:textId="5E450E46" w:rsidR="00A252EE" w:rsidRPr="00A252EE" w:rsidRDefault="00A252EE" w:rsidP="00A252EE">
            <w:pPr>
              <w:numPr>
                <w:ilvl w:val="3"/>
                <w:numId w:val="0"/>
              </w:numPr>
              <w:spacing w:after="0" w:line="240" w:lineRule="auto"/>
              <w:ind w:left="65" w:hanging="30"/>
              <w:jc w:val="both"/>
              <w:rPr>
                <w:rFonts w:ascii="Times New Roman" w:eastAsia="Times New Roman" w:hAnsi="Times New Roman"/>
                <w:sz w:val="24"/>
                <w:szCs w:val="24"/>
              </w:rPr>
            </w:pPr>
            <w:r w:rsidRPr="00A252EE">
              <w:rPr>
                <w:rFonts w:ascii="Times New Roman" w:eastAsia="Times New Roman" w:hAnsi="Times New Roman"/>
                <w:sz w:val="24"/>
                <w:szCs w:val="24"/>
              </w:rPr>
              <w:t xml:space="preserve">Lai apliecinātu nolikuma </w:t>
            </w:r>
            <w:r w:rsidR="00EE32E4">
              <w:rPr>
                <w:rFonts w:ascii="Times New Roman" w:eastAsia="Times New Roman" w:hAnsi="Times New Roman"/>
                <w:sz w:val="24"/>
                <w:szCs w:val="24"/>
              </w:rPr>
              <w:t>4.3.</w:t>
            </w:r>
            <w:r w:rsidRPr="00A252EE">
              <w:rPr>
                <w:rFonts w:ascii="Times New Roman" w:eastAsia="Times New Roman" w:hAnsi="Times New Roman"/>
                <w:sz w:val="24"/>
                <w:szCs w:val="24"/>
              </w:rPr>
              <w:t>punkta izpildi, pretendentam jāiesniedz apliecinājums par to, ka tā rīcībā ir ne mazāk  kā viens servisa inženieris, kurš ir ražotāja apmācīts un sertificēts piedāvātās Preces remonta un apkopes pakalpojumu veikšanai. Pretendents pievieno ražotāja izsniegtu apmācības dokumentu vai ražotāja apliecinājuma kopiju.</w:t>
            </w:r>
          </w:p>
        </w:tc>
      </w:tr>
      <w:tr w:rsidR="00A252EE" w:rsidRPr="00A252EE" w14:paraId="53EF5959" w14:textId="77777777" w:rsidTr="00A252EE">
        <w:trPr>
          <w:trHeight w:val="526"/>
        </w:trPr>
        <w:tc>
          <w:tcPr>
            <w:tcW w:w="4789" w:type="dxa"/>
            <w:tcBorders>
              <w:top w:val="single" w:sz="4" w:space="0" w:color="auto"/>
              <w:left w:val="single" w:sz="4" w:space="0" w:color="auto"/>
              <w:bottom w:val="single" w:sz="4" w:space="0" w:color="auto"/>
              <w:right w:val="single" w:sz="4" w:space="0" w:color="auto"/>
            </w:tcBorders>
          </w:tcPr>
          <w:p w14:paraId="280FB3DD" w14:textId="059BD2AC" w:rsidR="00A252EE" w:rsidRPr="00A252EE" w:rsidRDefault="00A252EE" w:rsidP="00A252EE">
            <w:pPr>
              <w:spacing w:after="0" w:line="240" w:lineRule="auto"/>
              <w:ind w:right="-58"/>
              <w:jc w:val="both"/>
              <w:rPr>
                <w:rFonts w:ascii="Times New Roman" w:hAnsi="Times New Roman"/>
              </w:rPr>
            </w:pPr>
            <w:r w:rsidRPr="00A252EE">
              <w:rPr>
                <w:rFonts w:ascii="Times New Roman" w:eastAsia="Times New Roman" w:hAnsi="Times New Roman"/>
                <w:bCs/>
                <w:sz w:val="24"/>
                <w:szCs w:val="24"/>
              </w:rPr>
              <w:t>4.4.</w:t>
            </w:r>
            <w:r w:rsidRPr="00A252EE">
              <w:rPr>
                <w:rFonts w:ascii="Times New Roman" w:eastAsia="Times New Roman" w:hAnsi="Times New Roman"/>
                <w:sz w:val="24"/>
                <w:szCs w:val="24"/>
              </w:rPr>
              <w:t xml:space="preserve">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D73F2FB" w14:textId="77777777" w:rsidR="00A252EE" w:rsidRPr="00A252EE" w:rsidRDefault="00A252EE" w:rsidP="00A252EE">
            <w:pPr>
              <w:tabs>
                <w:tab w:val="left" w:pos="34"/>
              </w:tabs>
              <w:spacing w:after="0" w:line="240" w:lineRule="auto"/>
              <w:jc w:val="both"/>
              <w:rPr>
                <w:rFonts w:ascii="Times New Roman" w:eastAsia="Times New Roman" w:hAnsi="Times New Roman"/>
                <w:sz w:val="24"/>
                <w:szCs w:val="24"/>
              </w:rPr>
            </w:pPr>
          </w:p>
          <w:p w14:paraId="643D953F" w14:textId="77777777" w:rsidR="00A252EE" w:rsidRPr="00A252EE" w:rsidRDefault="00A252EE" w:rsidP="00A252EE">
            <w:pPr>
              <w:tabs>
                <w:tab w:val="left" w:pos="34"/>
              </w:tabs>
              <w:spacing w:after="0" w:line="240" w:lineRule="auto"/>
              <w:jc w:val="both"/>
              <w:rPr>
                <w:rFonts w:ascii="Times New Roman" w:eastAsia="Times New Roman" w:hAnsi="Times New Roman"/>
                <w:i/>
                <w:sz w:val="24"/>
                <w:szCs w:val="24"/>
              </w:rPr>
            </w:pPr>
            <w:r w:rsidRPr="00A252EE">
              <w:rPr>
                <w:rFonts w:ascii="Times New Roman" w:eastAsia="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A252EE">
              <w:rPr>
                <w:rFonts w:ascii="Times New Roman" w:eastAsia="Times New Roman" w:hAnsi="Times New Roman"/>
                <w:i/>
                <w:sz w:val="24"/>
                <w:szCs w:val="24"/>
              </w:rPr>
              <w:t xml:space="preserve">. </w:t>
            </w:r>
          </w:p>
          <w:p w14:paraId="29937AB7" w14:textId="77777777" w:rsidR="00A252EE" w:rsidRPr="00A252EE" w:rsidRDefault="00A252EE" w:rsidP="00A252EE">
            <w:pPr>
              <w:spacing w:after="0" w:line="240" w:lineRule="auto"/>
              <w:ind w:right="-58"/>
              <w:jc w:val="both"/>
              <w:rPr>
                <w:rFonts w:ascii="Times New Roman" w:eastAsia="Times New Roman" w:hAnsi="Times New Roman"/>
                <w:bCs/>
                <w:i/>
                <w:sz w:val="24"/>
                <w:szCs w:val="24"/>
              </w:rPr>
            </w:pPr>
          </w:p>
          <w:p w14:paraId="19D77661" w14:textId="77777777" w:rsidR="00A252EE" w:rsidRPr="00A252EE" w:rsidRDefault="00A252EE" w:rsidP="00A252EE">
            <w:pPr>
              <w:spacing w:after="0" w:line="240" w:lineRule="auto"/>
              <w:ind w:right="-58"/>
              <w:jc w:val="both"/>
              <w:rPr>
                <w:rFonts w:ascii="Times New Roman" w:hAnsi="Times New Roman"/>
              </w:rPr>
            </w:pPr>
            <w:r w:rsidRPr="00A252EE">
              <w:rPr>
                <w:rFonts w:ascii="Times New Roman" w:eastAsia="Times New Roman" w:hAnsi="Times New Roman"/>
                <w:bCs/>
                <w:i/>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79E52E0B" w14:textId="77777777" w:rsidR="00A252EE" w:rsidRPr="00A252EE" w:rsidRDefault="00A252EE" w:rsidP="00A252EE">
            <w:pPr>
              <w:spacing w:after="0" w:line="240" w:lineRule="auto"/>
              <w:ind w:right="-58"/>
              <w:jc w:val="both"/>
              <w:rPr>
                <w:rFonts w:ascii="Times New Roman" w:eastAsia="Times New Roman" w:hAnsi="Times New Roman"/>
                <w:sz w:val="24"/>
                <w:szCs w:val="24"/>
              </w:rPr>
            </w:pPr>
            <w:r w:rsidRPr="00A252EE">
              <w:rPr>
                <w:rFonts w:ascii="Times New Roman" w:eastAsia="Times New Roman" w:hAnsi="Times New Roman"/>
                <w:sz w:val="24"/>
                <w:szCs w:val="24"/>
              </w:rPr>
              <w:t>Personas, uz kuras iespējām Pretendents balstās, rakstisks apliecinājums par piedalīšanos Atklātā konkursā, kā arī apliecinājums nodot Pretendenta rīcībā Līguma izpildei nepieciešamos resursus (norādot konkrētu Līguma daļu, kas tiks pildīta Līguma darbības laikā), ja ar Pretendentu tiks noslēgts piegādes līgums.</w:t>
            </w:r>
          </w:p>
          <w:p w14:paraId="68244EC9" w14:textId="77777777" w:rsidR="00A252EE" w:rsidRPr="00A252EE" w:rsidRDefault="00A252EE" w:rsidP="00A252EE">
            <w:pPr>
              <w:spacing w:after="0" w:line="240" w:lineRule="auto"/>
              <w:ind w:right="-58"/>
              <w:jc w:val="both"/>
              <w:rPr>
                <w:rFonts w:ascii="Times New Roman" w:eastAsia="Times New Roman" w:hAnsi="Times New Roman"/>
                <w:sz w:val="24"/>
                <w:szCs w:val="24"/>
              </w:rPr>
            </w:pPr>
            <w:r w:rsidRPr="00A252EE">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A252EE" w:rsidRPr="00A252EE" w14:paraId="7FD59692" w14:textId="77777777" w:rsidTr="006B5A46">
        <w:trPr>
          <w:trHeight w:val="526"/>
        </w:trPr>
        <w:tc>
          <w:tcPr>
            <w:tcW w:w="4789" w:type="dxa"/>
            <w:tcBorders>
              <w:top w:val="single" w:sz="4" w:space="0" w:color="auto"/>
              <w:left w:val="single" w:sz="4" w:space="0" w:color="auto"/>
              <w:right w:val="single" w:sz="4" w:space="0" w:color="auto"/>
            </w:tcBorders>
          </w:tcPr>
          <w:p w14:paraId="5F9C1E6D" w14:textId="4067E7D6" w:rsidR="00A252EE" w:rsidRPr="00A252EE" w:rsidRDefault="00A252EE" w:rsidP="00A252EE">
            <w:pPr>
              <w:spacing w:after="0" w:line="240" w:lineRule="auto"/>
              <w:ind w:right="-58"/>
              <w:jc w:val="both"/>
              <w:rPr>
                <w:rFonts w:ascii="Times New Roman" w:eastAsia="Times New Roman" w:hAnsi="Times New Roman"/>
                <w:bCs/>
                <w:sz w:val="24"/>
                <w:szCs w:val="24"/>
              </w:rPr>
            </w:pPr>
            <w:r>
              <w:rPr>
                <w:rFonts w:ascii="Times New Roman" w:hAnsi="Times New Roman"/>
                <w:sz w:val="24"/>
                <w:szCs w:val="24"/>
              </w:rPr>
              <w:t>4.5.</w:t>
            </w:r>
            <w:r w:rsidRPr="00A252EE">
              <w:rPr>
                <w:rFonts w:ascii="Times New Roman" w:hAnsi="Times New Roman"/>
                <w:sz w:val="24"/>
                <w:szCs w:val="24"/>
              </w:rPr>
              <w:t>Apliecinājums par neatkarīgi izstrādātu piedāvājumu</w:t>
            </w:r>
          </w:p>
        </w:tc>
        <w:tc>
          <w:tcPr>
            <w:tcW w:w="5216" w:type="dxa"/>
            <w:tcBorders>
              <w:top w:val="single" w:sz="4" w:space="0" w:color="auto"/>
              <w:left w:val="single" w:sz="4" w:space="0" w:color="auto"/>
              <w:right w:val="single" w:sz="4" w:space="0" w:color="auto"/>
            </w:tcBorders>
          </w:tcPr>
          <w:p w14:paraId="03481837" w14:textId="52C3E832" w:rsidR="00A252EE" w:rsidRPr="00A252EE" w:rsidRDefault="00A252EE" w:rsidP="00A252EE">
            <w:pPr>
              <w:spacing w:after="0" w:line="240" w:lineRule="auto"/>
              <w:ind w:right="-58"/>
              <w:jc w:val="both"/>
              <w:rPr>
                <w:rFonts w:ascii="Times New Roman" w:eastAsia="Times New Roman" w:hAnsi="Times New Roman"/>
                <w:sz w:val="24"/>
                <w:szCs w:val="24"/>
              </w:rPr>
            </w:pPr>
            <w:r w:rsidRPr="00A252EE">
              <w:rPr>
                <w:rFonts w:ascii="Times New Roman" w:hAnsi="Times New Roman"/>
                <w:sz w:val="24"/>
                <w:szCs w:val="24"/>
              </w:rPr>
              <w:t>Apliecinājums par neatkarīgi izstrādātu piedāvājumu</w:t>
            </w:r>
          </w:p>
        </w:tc>
      </w:tr>
    </w:tbl>
    <w:p w14:paraId="6CD21590" w14:textId="77777777" w:rsidR="00A252EE" w:rsidRPr="00A252EE" w:rsidRDefault="00A252EE" w:rsidP="002E602E">
      <w:pPr>
        <w:keepNext/>
        <w:spacing w:after="0" w:line="240" w:lineRule="auto"/>
        <w:ind w:left="578"/>
        <w:jc w:val="both"/>
        <w:outlineLvl w:val="1"/>
        <w:rPr>
          <w:rFonts w:ascii="Times New Roman" w:eastAsia="Times New Roman" w:hAnsi="Times New Roman"/>
          <w:b/>
          <w:bCs/>
          <w:sz w:val="24"/>
          <w:szCs w:val="24"/>
        </w:rPr>
      </w:pPr>
    </w:p>
    <w:p w14:paraId="584699EB"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90" w:name="_Toc487707626"/>
      <w:r w:rsidRPr="00471A43">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sidRPr="00471A43">
        <w:rPr>
          <w:rFonts w:ascii="Times New Roman" w:eastAsia="Times New Roman" w:hAnsi="Times New Roman"/>
          <w:b/>
          <w:bCs/>
          <w:sz w:val="24"/>
          <w:szCs w:val="24"/>
        </w:rPr>
        <w:t>T</w:t>
      </w:r>
      <w:r w:rsidR="00D36672" w:rsidRPr="00471A43">
        <w:rPr>
          <w:rFonts w:ascii="Times New Roman" w:eastAsia="Times New Roman" w:hAnsi="Times New Roman"/>
          <w:b/>
          <w:bCs/>
          <w:sz w:val="24"/>
          <w:szCs w:val="24"/>
          <w:lang w:val="x-none"/>
        </w:rPr>
        <w:t>ehniskās</w:t>
      </w:r>
      <w:r w:rsidRPr="00471A43">
        <w:rPr>
          <w:rFonts w:ascii="Times New Roman" w:eastAsia="Times New Roman" w:hAnsi="Times New Roman"/>
          <w:b/>
          <w:bCs/>
          <w:sz w:val="24"/>
          <w:szCs w:val="24"/>
          <w:lang w:val="x-none"/>
        </w:rPr>
        <w:t xml:space="preserve"> specifikācijas (nolikuma 2.pielikums) minimālo prasību izpilde.</w:t>
      </w:r>
      <w:bookmarkEnd w:id="90"/>
    </w:p>
    <w:p w14:paraId="278BB93E" w14:textId="4EA0193C" w:rsidR="002E602E" w:rsidRPr="00471A43" w:rsidRDefault="00AF7A9F"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471A43">
        <w:rPr>
          <w:rFonts w:ascii="Times New Roman" w:eastAsia="Times New Roman" w:hAnsi="Times New Roman"/>
          <w:b/>
          <w:sz w:val="24"/>
          <w:szCs w:val="24"/>
          <w:lang w:eastAsia="ru-RU"/>
        </w:rPr>
        <w:t>4.</w:t>
      </w:r>
      <w:r w:rsidR="00A252EE">
        <w:rPr>
          <w:rFonts w:ascii="Times New Roman" w:eastAsia="Times New Roman" w:hAnsi="Times New Roman"/>
          <w:b/>
          <w:sz w:val="24"/>
          <w:szCs w:val="24"/>
          <w:lang w:eastAsia="ru-RU"/>
        </w:rPr>
        <w:t>5</w:t>
      </w:r>
      <w:r w:rsidRPr="00471A43">
        <w:rPr>
          <w:rFonts w:ascii="Times New Roman" w:eastAsia="Times New Roman" w:hAnsi="Times New Roman"/>
          <w:b/>
          <w:sz w:val="24"/>
          <w:szCs w:val="24"/>
          <w:lang w:eastAsia="ru-RU"/>
        </w:rPr>
        <w:t>.</w:t>
      </w:r>
      <w:r w:rsidR="002E602E" w:rsidRPr="00471A43">
        <w:rPr>
          <w:rFonts w:ascii="Times New Roman" w:eastAsia="Times New Roman" w:hAnsi="Times New Roman"/>
          <w:b/>
          <w:sz w:val="24"/>
          <w:szCs w:val="24"/>
          <w:lang w:eastAsia="ru-RU"/>
        </w:rPr>
        <w:tab/>
        <w:t>Tehniskais - finanšu piedāvājums</w:t>
      </w:r>
    </w:p>
    <w:p w14:paraId="37FDE087" w14:textId="472F437B" w:rsidR="00AF7A9F" w:rsidRPr="00471A43" w:rsidRDefault="00AF7A9F" w:rsidP="00AF7A9F">
      <w:pPr>
        <w:ind w:left="567" w:hanging="567"/>
        <w:jc w:val="both"/>
        <w:outlineLvl w:val="2"/>
        <w:rPr>
          <w:rFonts w:ascii="Times New Roman" w:eastAsia="Times New Roman" w:hAnsi="Times New Roman"/>
          <w:sz w:val="24"/>
          <w:szCs w:val="24"/>
        </w:rPr>
      </w:pPr>
      <w:bookmarkStart w:id="91" w:name="_Hlk9599151"/>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.1.</w:t>
      </w:r>
      <w:bookmarkEnd w:id="91"/>
      <w:r w:rsidR="002E602E" w:rsidRPr="00471A43">
        <w:rPr>
          <w:rFonts w:ascii="Times New Roman" w:eastAsia="Times New Roman" w:hAnsi="Times New Roman"/>
          <w:sz w:val="24"/>
          <w:szCs w:val="24"/>
        </w:rPr>
        <w:tab/>
      </w:r>
      <w:bookmarkStart w:id="92" w:name="_Toc492890769"/>
      <w:r w:rsidRPr="00471A43">
        <w:rPr>
          <w:rFonts w:ascii="Times New Roman" w:hAnsi="Times New Roman"/>
          <w:bCs/>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50BE1858" w14:textId="5D25C75B" w:rsidR="00AF7A9F" w:rsidRPr="00471A43" w:rsidRDefault="00AF7A9F" w:rsidP="00AF7A9F">
      <w:pPr>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.2.</w:t>
      </w:r>
      <w:r w:rsidRPr="00471A43">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27B8D2E5" w14:textId="614C19EA"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.3.</w:t>
      </w:r>
      <w:r w:rsidRPr="00471A43">
        <w:rPr>
          <w:rFonts w:ascii="Times New Roman" w:hAnsi="Times New Roman"/>
          <w:bCs/>
          <w:sz w:val="24"/>
          <w:szCs w:val="24"/>
        </w:rPr>
        <w:tab/>
        <w:t>Pretendenta tehniskajam un finanšu piedāvājumam jāatbilst Tehniskās specifikācijas prasībām.</w:t>
      </w:r>
    </w:p>
    <w:p w14:paraId="787F5662" w14:textId="56A20A2B"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.4.</w:t>
      </w:r>
      <w:r w:rsidRPr="00471A43">
        <w:rPr>
          <w:rFonts w:ascii="Times New Roman" w:hAnsi="Times New Roman"/>
          <w:bCs/>
          <w:sz w:val="24"/>
          <w:szCs w:val="24"/>
        </w:rPr>
        <w:tab/>
        <w:t>Pretendentam tehniskajam un finanšu piedāvājumam skaidri, viennozīmīgi un nepārprotami jāatspoguļo Tehniskās specifikācijas prasību izpilde.</w:t>
      </w:r>
    </w:p>
    <w:p w14:paraId="4821DA79" w14:textId="6EBB6D0C" w:rsidR="00AF7A9F" w:rsidRPr="00237D55"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.5.</w:t>
      </w:r>
      <w:r w:rsidRPr="00471A43">
        <w:rPr>
          <w:rFonts w:ascii="Times New Roman" w:hAnsi="Times New Roman"/>
          <w:bCs/>
          <w:sz w:val="24"/>
          <w:szCs w:val="24"/>
        </w:rPr>
        <w:tab/>
      </w:r>
      <w:r w:rsidRPr="00237D55">
        <w:rPr>
          <w:rFonts w:ascii="Times New Roman" w:hAnsi="Times New Roman"/>
          <w:bCs/>
          <w:sz w:val="24"/>
          <w:szCs w:val="24"/>
        </w:rPr>
        <w:t>Tehniskajam un finanšu piedāvājumam jāpievieno šādi dokumenti (jāpievieno EIS e-konkursu apakšsistēmā “Citas prasības”):</w:t>
      </w:r>
    </w:p>
    <w:p w14:paraId="55C72AF3" w14:textId="38CB5B5B" w:rsidR="00AF7A9F" w:rsidRPr="00237D55" w:rsidRDefault="00AF7A9F" w:rsidP="00AF7A9F">
      <w:pPr>
        <w:spacing w:after="0" w:line="240" w:lineRule="auto"/>
        <w:ind w:left="567" w:hanging="567"/>
        <w:jc w:val="both"/>
        <w:outlineLvl w:val="2"/>
        <w:rPr>
          <w:rFonts w:ascii="Times New Roman" w:hAnsi="Times New Roman"/>
          <w:sz w:val="24"/>
          <w:szCs w:val="24"/>
        </w:rPr>
      </w:pPr>
    </w:p>
    <w:p w14:paraId="133ABACB" w14:textId="2EFE532C" w:rsidR="00A252EE" w:rsidRPr="00237D55" w:rsidRDefault="00AF7A9F" w:rsidP="00A252EE">
      <w:pPr>
        <w:ind w:left="567" w:hanging="567"/>
        <w:outlineLvl w:val="2"/>
        <w:rPr>
          <w:rFonts w:ascii="Times New Roman" w:hAnsi="Times New Roman"/>
          <w:bCs/>
          <w:sz w:val="24"/>
          <w:szCs w:val="24"/>
        </w:rPr>
      </w:pPr>
      <w:r w:rsidRPr="00237D55">
        <w:rPr>
          <w:rFonts w:ascii="Times New Roman" w:eastAsia="Times New Roman" w:hAnsi="Times New Roman"/>
          <w:sz w:val="24"/>
          <w:szCs w:val="24"/>
        </w:rPr>
        <w:t>4.</w:t>
      </w:r>
      <w:r w:rsidR="00A252EE" w:rsidRPr="00237D55">
        <w:rPr>
          <w:rFonts w:ascii="Times New Roman" w:eastAsia="Times New Roman" w:hAnsi="Times New Roman"/>
          <w:sz w:val="24"/>
          <w:szCs w:val="24"/>
        </w:rPr>
        <w:t>5</w:t>
      </w:r>
      <w:r w:rsidRPr="00237D55">
        <w:rPr>
          <w:rFonts w:ascii="Times New Roman" w:eastAsia="Times New Roman" w:hAnsi="Times New Roman"/>
          <w:sz w:val="24"/>
          <w:szCs w:val="24"/>
        </w:rPr>
        <w:t xml:space="preserve">.5.3. </w:t>
      </w:r>
      <w:r w:rsidR="00A252EE" w:rsidRPr="00237D55">
        <w:rPr>
          <w:rFonts w:ascii="Times New Roman" w:hAnsi="Times New Roman"/>
          <w:bCs/>
          <w:sz w:val="24"/>
          <w:szCs w:val="24"/>
        </w:rPr>
        <w:t xml:space="preserve">piedāvātās preces tehniskās datu lapas (“data sheet”), kas apliecina piedāvātās Preces atbilstību iepirkumā izvirzītajām prasībām (oriģinālvalodā un tulkojumi latviešu valodā. Ja uz piedāvājuma iesniegšanas brīdi nav iespējams iesniegt tulkojumu latviešu valodā, tehniskajām lapām jābūt angļu valodā), norādot atsauci tehniskajā piedāvājumā uz konkrēto lapaspusi, </w:t>
      </w:r>
      <w:r w:rsidR="00A252EE" w:rsidRPr="00237D55">
        <w:rPr>
          <w:rFonts w:ascii="Times New Roman" w:hAnsi="Times New Roman"/>
          <w:b/>
          <w:bCs/>
          <w:sz w:val="24"/>
          <w:szCs w:val="24"/>
        </w:rPr>
        <w:t>kā arī reaģentu lietošanas instrukcijas latviešu valodā</w:t>
      </w:r>
      <w:r w:rsidR="00A252EE" w:rsidRPr="00237D55">
        <w:rPr>
          <w:rFonts w:ascii="Times New Roman" w:hAnsi="Times New Roman"/>
          <w:bCs/>
          <w:sz w:val="24"/>
          <w:szCs w:val="24"/>
        </w:rPr>
        <w:t>;</w:t>
      </w:r>
    </w:p>
    <w:p w14:paraId="4F1CC05B" w14:textId="6DDE02F0" w:rsidR="00A252EE" w:rsidRPr="00237D55" w:rsidRDefault="00A252EE" w:rsidP="00A252EE">
      <w:pPr>
        <w:spacing w:after="0" w:line="240" w:lineRule="auto"/>
        <w:ind w:left="567" w:hanging="567"/>
        <w:jc w:val="both"/>
        <w:outlineLvl w:val="2"/>
        <w:rPr>
          <w:rFonts w:ascii="Times New Roman" w:hAnsi="Times New Roman"/>
          <w:sz w:val="24"/>
          <w:szCs w:val="24"/>
          <w:lang w:eastAsia="ar-SA"/>
        </w:rPr>
      </w:pPr>
      <w:r w:rsidRPr="00237D55">
        <w:rPr>
          <w:rFonts w:ascii="Times New Roman" w:hAnsi="Times New Roman"/>
          <w:bCs/>
          <w:sz w:val="24"/>
          <w:szCs w:val="24"/>
        </w:rPr>
        <w:t xml:space="preserve"> 4.5.5.2.</w:t>
      </w:r>
      <w:r w:rsidRPr="00237D55">
        <w:rPr>
          <w:rFonts w:ascii="Times New Roman" w:hAnsi="Times New Roman"/>
          <w:sz w:val="24"/>
          <w:szCs w:val="24"/>
          <w:lang w:eastAsia="ar-SA"/>
        </w:rPr>
        <w:t>EK atbilstības deklarācijas kopijas (atbilstoši direktīvai 98/79 EEC - In vitro diagnostic medical device vai regulai 2017/746);</w:t>
      </w:r>
    </w:p>
    <w:p w14:paraId="1D0C4F42" w14:textId="7590D7FC" w:rsidR="00A252EE" w:rsidRPr="00237D55" w:rsidRDefault="00A252EE" w:rsidP="00A252EE">
      <w:pPr>
        <w:spacing w:after="0" w:line="240" w:lineRule="auto"/>
        <w:ind w:left="567" w:hanging="567"/>
        <w:jc w:val="both"/>
        <w:outlineLvl w:val="2"/>
        <w:rPr>
          <w:rFonts w:ascii="Times New Roman" w:hAnsi="Times New Roman"/>
          <w:sz w:val="24"/>
          <w:szCs w:val="24"/>
          <w:lang w:eastAsia="ar-SA"/>
        </w:rPr>
      </w:pPr>
      <w:r w:rsidRPr="00237D55">
        <w:rPr>
          <w:rFonts w:ascii="Times New Roman" w:hAnsi="Times New Roman"/>
          <w:sz w:val="24"/>
          <w:szCs w:val="24"/>
          <w:lang w:eastAsia="ar-SA"/>
        </w:rPr>
        <w:t xml:space="preserve"> 4.5.5.3.CE sertifikāta kopijas;</w:t>
      </w:r>
    </w:p>
    <w:p w14:paraId="7C49558A" w14:textId="06EEB118" w:rsidR="00A252EE" w:rsidRPr="00237D55" w:rsidRDefault="00A252EE" w:rsidP="00A252EE">
      <w:pPr>
        <w:spacing w:after="0" w:line="240" w:lineRule="auto"/>
        <w:ind w:left="567" w:hanging="567"/>
        <w:jc w:val="both"/>
        <w:outlineLvl w:val="2"/>
        <w:rPr>
          <w:rFonts w:ascii="Times New Roman" w:hAnsi="Times New Roman"/>
          <w:sz w:val="24"/>
          <w:szCs w:val="24"/>
          <w:lang w:eastAsia="ar-SA"/>
        </w:rPr>
      </w:pPr>
      <w:r w:rsidRPr="00237D55">
        <w:rPr>
          <w:rFonts w:ascii="Times New Roman" w:hAnsi="Times New Roman"/>
          <w:sz w:val="24"/>
          <w:szCs w:val="24"/>
          <w:lang w:eastAsia="ar-SA"/>
        </w:rPr>
        <w:t xml:space="preserve"> 4.5.5.4.apliecinājums brīvā formā, ka pretendents nodrošinās ne mazāk kā viena laboratorijas darbinieka dalību starptautiskā apmācības seminārā, kurā tiek  apvienotas gan teorētiskās, gan praktiskās nodarbības darbā ar iekārtu, izmantojot ražotāja reaģentus, atmaksājot visas ar konferenci saistītās izmaksas;</w:t>
      </w:r>
    </w:p>
    <w:p w14:paraId="246382AD" w14:textId="4B4A3A6C" w:rsidR="00A252EE" w:rsidRPr="00A252EE" w:rsidRDefault="00A252EE" w:rsidP="00A252EE">
      <w:pPr>
        <w:spacing w:after="0" w:line="240" w:lineRule="auto"/>
        <w:ind w:left="567" w:hanging="567"/>
        <w:jc w:val="both"/>
        <w:outlineLvl w:val="2"/>
        <w:rPr>
          <w:rFonts w:ascii="Times New Roman" w:hAnsi="Times New Roman"/>
          <w:bCs/>
          <w:sz w:val="24"/>
          <w:szCs w:val="24"/>
        </w:rPr>
      </w:pPr>
    </w:p>
    <w:p w14:paraId="39DD3C7F" w14:textId="762B0F15" w:rsidR="00AF7A9F" w:rsidRPr="00471A43" w:rsidRDefault="00AF7A9F" w:rsidP="00A252EE">
      <w:pPr>
        <w:spacing w:after="0" w:line="240" w:lineRule="auto"/>
        <w:ind w:left="709" w:hanging="709"/>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.6.</w:t>
      </w:r>
      <w:r w:rsidRPr="00471A43">
        <w:rPr>
          <w:rFonts w:ascii="Times New Roman" w:hAnsi="Times New Roman"/>
          <w:bCs/>
          <w:sz w:val="24"/>
          <w:szCs w:val="24"/>
        </w:rPr>
        <w:t>Pretendentam jāsagatavo piedāvājums, ņemot vērā arī Līgumā noteikto.</w:t>
      </w:r>
    </w:p>
    <w:p w14:paraId="77669B2A" w14:textId="16700BE4"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.7.</w:t>
      </w:r>
      <w:r w:rsidRPr="00471A43">
        <w:rPr>
          <w:rFonts w:ascii="Times New Roman" w:hAnsi="Times New Roman"/>
          <w:bCs/>
          <w:sz w:val="24"/>
          <w:szCs w:val="24"/>
        </w:rPr>
        <w:tab/>
        <w:t>Pretendents iesniedz finanšu piedāvājumu atbilstoši EIS e-konkursu apakšsistēmā Atklāta konkursa sadaļā publicētajām veidlapām, aizpildot atbilstošās finanšu piedāvājuma Microsoft Excel formas šūnas.</w:t>
      </w:r>
    </w:p>
    <w:p w14:paraId="365BA1F4" w14:textId="7B9DC5D5"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.8.</w:t>
      </w:r>
      <w:r w:rsidRPr="00471A43">
        <w:rPr>
          <w:rFonts w:ascii="Times New Roman" w:hAnsi="Times New Roman"/>
          <w:bCs/>
          <w:sz w:val="24"/>
          <w:szCs w:val="24"/>
        </w:rPr>
        <w:t>Pretendents finanšu piedāvājumā cenas norāda eiro (EUR) bez pievienotā vērtības nodokļa (PVN) ar ne vairāk kā divām zīmēm aiz komata.</w:t>
      </w:r>
    </w:p>
    <w:p w14:paraId="7460E5AE" w14:textId="3FD0C2C0"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.9.</w:t>
      </w:r>
      <w:r w:rsidRPr="00471A43">
        <w:rPr>
          <w:rFonts w:ascii="Times New Roman" w:hAnsi="Times New Roman"/>
          <w:bCs/>
          <w:sz w:val="24"/>
          <w:szCs w:val="24"/>
        </w:rPr>
        <w:tab/>
        <w:t>Finanšu piedāvājumā pretendentam jāietver visi izdevumi un izmaksas, kas saistītas ar līguma izpildi – nodokļi, nodevas (izņemot pievienotās vērtības nodokli), administrācijas, transporta izmaksas, darbs, materiāli</w:t>
      </w:r>
      <w:r w:rsidR="009C06EF">
        <w:rPr>
          <w:rFonts w:ascii="Times New Roman" w:hAnsi="Times New Roman"/>
          <w:bCs/>
          <w:sz w:val="24"/>
          <w:szCs w:val="24"/>
        </w:rPr>
        <w:t>, lietotāju apmācību</w:t>
      </w:r>
      <w:r w:rsidRPr="00471A43">
        <w:rPr>
          <w:rFonts w:ascii="Times New Roman" w:hAnsi="Times New Roman"/>
          <w:bCs/>
          <w:sz w:val="24"/>
          <w:szCs w:val="24"/>
        </w:rPr>
        <w:t xml:space="preserve"> u.c. saistītās izmaksas</w:t>
      </w:r>
      <w:r w:rsidR="009C06EF" w:rsidRPr="009C06EF">
        <w:rPr>
          <w:rFonts w:ascii="Times New Roman" w:hAnsi="Times New Roman"/>
          <w:bCs/>
          <w:sz w:val="24"/>
          <w:szCs w:val="24"/>
        </w:rPr>
        <w:t xml:space="preserve">, </w:t>
      </w:r>
      <w:r w:rsidR="009C06EF" w:rsidRPr="009C06EF">
        <w:rPr>
          <w:rFonts w:ascii="Times New Roman" w:hAnsi="Times New Roman"/>
          <w:sz w:val="24"/>
          <w:szCs w:val="24"/>
        </w:rPr>
        <w:t>kā arī iekļaujot izmaksas iekārtas tehniskajām apkopēm, elektrodrošības un funkciju pārbaudes un tajās izmantotajiem materiāliem un palīgmateriāliem iekārtas garantijas laikā.</w:t>
      </w:r>
      <w:r w:rsidR="009C06EF" w:rsidRPr="00302919">
        <w:t xml:space="preserve"> </w:t>
      </w:r>
      <w:r w:rsidRPr="00471A43">
        <w:rPr>
          <w:rFonts w:ascii="Times New Roman" w:hAnsi="Times New Roman"/>
          <w:bCs/>
          <w:sz w:val="24"/>
          <w:szCs w:val="24"/>
        </w:rPr>
        <w:t xml:space="preserve"> Pasūtītājs nemaksās nekādus pretendenta papildus izdevumus, kas nebūs iekļauti finanšu piedāvājumā.</w:t>
      </w:r>
    </w:p>
    <w:p w14:paraId="44582E76" w14:textId="0929DC3D"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w:t>
      </w:r>
      <w:r w:rsidR="00A252EE">
        <w:rPr>
          <w:rFonts w:ascii="Times New Roman" w:eastAsia="Times New Roman" w:hAnsi="Times New Roman"/>
          <w:sz w:val="24"/>
          <w:szCs w:val="24"/>
        </w:rPr>
        <w:t>5</w:t>
      </w:r>
      <w:r w:rsidRPr="00471A43">
        <w:rPr>
          <w:rFonts w:ascii="Times New Roman" w:eastAsia="Times New Roman" w:hAnsi="Times New Roman"/>
          <w:sz w:val="24"/>
          <w:szCs w:val="24"/>
        </w:rPr>
        <w:t>.10.</w:t>
      </w:r>
      <w:r w:rsidRPr="00471A43">
        <w:rPr>
          <w:rFonts w:ascii="Times New Roman" w:hAnsi="Times New Roman"/>
          <w:bCs/>
          <w:sz w:val="24"/>
          <w:szCs w:val="24"/>
        </w:rPr>
        <w:tab/>
        <w:t>Pretendents nedrīkst iesniegt finanšu piedāvājuma variantus.</w:t>
      </w:r>
    </w:p>
    <w:p w14:paraId="5CB3B589" w14:textId="54162F9C" w:rsidR="002E602E" w:rsidRPr="00471A43" w:rsidRDefault="002E602E" w:rsidP="00AF7A9F">
      <w:pPr>
        <w:spacing w:after="100" w:line="240" w:lineRule="auto"/>
        <w:ind w:left="1560" w:hanging="851"/>
        <w:jc w:val="both"/>
        <w:rPr>
          <w:rFonts w:ascii="Times New Roman" w:eastAsia="Times New Roman" w:hAnsi="Times New Roman"/>
          <w:b/>
          <w:sz w:val="24"/>
          <w:szCs w:val="24"/>
          <w:lang w:eastAsia="ru-RU"/>
        </w:rPr>
      </w:pPr>
    </w:p>
    <w:p w14:paraId="7548250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3" w:name="_Toc364417657"/>
      <w:bookmarkStart w:id="94" w:name="_Toc531091957"/>
      <w:r w:rsidRPr="00471A43">
        <w:rPr>
          <w:rFonts w:ascii="Times New Roman" w:eastAsia="Times New Roman" w:hAnsi="Times New Roman"/>
          <w:b/>
          <w:sz w:val="24"/>
          <w:szCs w:val="24"/>
          <w:lang w:eastAsia="ru-RU"/>
        </w:rPr>
        <w:t>5.</w:t>
      </w:r>
      <w:r w:rsidRPr="00471A43">
        <w:rPr>
          <w:rFonts w:ascii="Times New Roman" w:eastAsia="Times New Roman" w:hAnsi="Times New Roman"/>
          <w:b/>
          <w:sz w:val="24"/>
          <w:szCs w:val="24"/>
          <w:lang w:eastAsia="ru-RU"/>
        </w:rPr>
        <w:tab/>
        <w:t>Piedāvājumu vērtēšana un piedāvājuma izvēles kritēriji</w:t>
      </w:r>
      <w:bookmarkEnd w:id="92"/>
      <w:bookmarkEnd w:id="93"/>
      <w:bookmarkEnd w:id="94"/>
    </w:p>
    <w:p w14:paraId="6BC08834"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5" w:name="_Toc223499495"/>
      <w:bookmarkStart w:id="96" w:name="_Toc364417658"/>
      <w:bookmarkStart w:id="97" w:name="_Toc492890770"/>
      <w:bookmarkStart w:id="98" w:name="_Toc531091958"/>
      <w:r w:rsidRPr="00471A43">
        <w:rPr>
          <w:rFonts w:ascii="Times New Roman" w:eastAsia="Times New Roman" w:hAnsi="Times New Roman"/>
          <w:b/>
          <w:sz w:val="24"/>
          <w:szCs w:val="24"/>
          <w:lang w:eastAsia="ru-RU"/>
        </w:rPr>
        <w:t>5.1.</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Piedāvājumu vērtēšana</w:t>
      </w:r>
      <w:bookmarkEnd w:id="95"/>
      <w:bookmarkEnd w:id="96"/>
      <w:bookmarkEnd w:id="97"/>
      <w:bookmarkEnd w:id="98"/>
    </w:p>
    <w:p w14:paraId="54362202"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9" w:name="_Toc223499496"/>
      <w:bookmarkStart w:id="100" w:name="_Toc364417659"/>
      <w:r w:rsidRPr="00471A43">
        <w:rPr>
          <w:rFonts w:ascii="Times New Roman" w:eastAsia="Times New Roman" w:hAnsi="Times New Roman"/>
          <w:sz w:val="24"/>
          <w:szCs w:val="24"/>
        </w:rPr>
        <w:t>Vērtēšana notiek sekojoši:</w:t>
      </w:r>
    </w:p>
    <w:p w14:paraId="3BC38EF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pretendentu atbilstības kvalifikācijas prasībām pārbaude;</w:t>
      </w:r>
    </w:p>
    <w:p w14:paraId="584FF38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atbilstības pārbaude;</w:t>
      </w:r>
    </w:p>
    <w:p w14:paraId="0E3DF6BB"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5E375A12" w14:textId="77777777" w:rsidR="00A252EE" w:rsidRPr="00A252EE" w:rsidRDefault="00A252EE" w:rsidP="00A252EE">
      <w:pPr>
        <w:pStyle w:val="ListParagraph"/>
        <w:numPr>
          <w:ilvl w:val="1"/>
          <w:numId w:val="11"/>
        </w:numPr>
        <w:ind w:left="1843"/>
        <w:jc w:val="both"/>
        <w:rPr>
          <w:rFonts w:ascii="Times New Roman" w:eastAsia="Times New Roman" w:hAnsi="Times New Roman" w:cs="Times New Roman"/>
          <w:bCs/>
          <w:sz w:val="24"/>
          <w:szCs w:val="24"/>
        </w:rPr>
      </w:pPr>
      <w:r w:rsidRPr="00A252EE">
        <w:rPr>
          <w:rFonts w:ascii="Times New Roman" w:eastAsia="Times New Roman" w:hAnsi="Times New Roman" w:cs="Times New Roman"/>
          <w:bCs/>
          <w:sz w:val="24"/>
          <w:szCs w:val="24"/>
        </w:rPr>
        <w:t xml:space="preserve">Attiecībā uz pretendentu, kuram saskaņā ar nolikumā noteikto būtu piešķiramas līguma slēgšanas tiesības, pirms lēmuma par līguma slēgšanas tiesību piešķiršanu pieņemšanas, iepirkuma komisija veic pretendenta izslēgšanas noteikumu pārbaudi saskaņā ar PIL 42.panta pirmajā daļā noteikto un Starptautisko un Latvijas Republikas nacionālo sankciju likuma 11.1 panta izslēgšanas nosacījumu pārbaudi. </w:t>
      </w:r>
    </w:p>
    <w:p w14:paraId="7A2F2D5C" w14:textId="367ED932" w:rsidR="002E602E" w:rsidRPr="00471A43" w:rsidRDefault="002E602E" w:rsidP="00A252EE">
      <w:pPr>
        <w:spacing w:after="100" w:line="240" w:lineRule="auto"/>
        <w:jc w:val="both"/>
        <w:rPr>
          <w:rFonts w:ascii="Times New Roman" w:eastAsia="Times New Roman" w:hAnsi="Times New Roman"/>
          <w:sz w:val="24"/>
          <w:szCs w:val="24"/>
        </w:rPr>
      </w:pPr>
    </w:p>
    <w:p w14:paraId="7EEC22EC"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neatbilst šajā Nolikumā norādītajiem kritērijiem vai normatīvo aktu prasībām;</w:t>
      </w:r>
    </w:p>
    <w:p w14:paraId="3CB6161C" w14:textId="77777777" w:rsidR="00A252EE" w:rsidRDefault="002E602E" w:rsidP="00A252E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izslēdzams atbilstoši Publisko iepirkumu likuma noteikumiem;</w:t>
      </w:r>
    </w:p>
    <w:p w14:paraId="1EF0FBA4" w14:textId="16170CCF" w:rsidR="00A252EE" w:rsidRPr="00A252EE" w:rsidRDefault="00A252EE" w:rsidP="00A252EE">
      <w:pPr>
        <w:numPr>
          <w:ilvl w:val="1"/>
          <w:numId w:val="12"/>
        </w:numPr>
        <w:spacing w:after="100" w:line="240" w:lineRule="auto"/>
        <w:ind w:left="2552" w:hanging="992"/>
        <w:jc w:val="both"/>
        <w:rPr>
          <w:rFonts w:ascii="Times New Roman" w:eastAsia="Times New Roman" w:hAnsi="Times New Roman"/>
          <w:sz w:val="24"/>
          <w:szCs w:val="24"/>
        </w:rPr>
      </w:pPr>
      <w:r w:rsidRPr="00A252EE">
        <w:rPr>
          <w:rFonts w:ascii="Times New Roman" w:eastAsia="Times New Roman" w:hAnsi="Times New Roman"/>
          <w:sz w:val="24"/>
          <w:szCs w:val="24"/>
        </w:rPr>
        <w:t xml:space="preserve">Ja tiks konstatēti Starptautisko un Latvijas Republikas nacionālo sankciju likuma 11.1 panta izslēgšanas nosacījumi, pretendents tiek izslēgts. </w:t>
      </w:r>
    </w:p>
    <w:p w14:paraId="5131734C"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norādījis nepatiesas ziņas;</w:t>
      </w:r>
    </w:p>
    <w:p w14:paraId="71210AE4"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piedāvājums neatbilst normatīvajos aktos un Nolikumā norādītajām prasībām;</w:t>
      </w:r>
    </w:p>
    <w:p w14:paraId="2736510E"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pretendenta piedāvājums ir nepamatoti lēts.</w:t>
      </w:r>
    </w:p>
    <w:p w14:paraId="69D0446D"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471A43"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 xml:space="preserve">Ja piedāvājums šķietami ir nepamatoti lēts, komisija, rīkojas </w:t>
      </w:r>
      <w:bookmarkStart w:id="101" w:name="OLE_LINK1"/>
      <w:bookmarkStart w:id="102" w:name="OLE_LINK2"/>
      <w:r w:rsidRPr="00471A43">
        <w:rPr>
          <w:rFonts w:ascii="Times New Roman" w:eastAsia="Times New Roman" w:hAnsi="Times New Roman"/>
          <w:sz w:val="24"/>
          <w:szCs w:val="24"/>
        </w:rPr>
        <w:t>Publisko iepirkumu likuma 53. pant</w:t>
      </w:r>
      <w:bookmarkEnd w:id="101"/>
      <w:bookmarkEnd w:id="102"/>
      <w:r w:rsidRPr="00471A43">
        <w:rPr>
          <w:rFonts w:ascii="Times New Roman" w:eastAsia="Times New Roman" w:hAnsi="Times New Roman"/>
          <w:sz w:val="24"/>
          <w:szCs w:val="24"/>
        </w:rPr>
        <w:t>ā noteiktajā kārtībā.</w:t>
      </w:r>
    </w:p>
    <w:p w14:paraId="059BF983" w14:textId="77777777" w:rsidR="002E602E" w:rsidRPr="00471A43"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471A43"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3" w:name="_Toc492890771"/>
      <w:bookmarkStart w:id="104" w:name="_Toc531091959"/>
      <w:r w:rsidRPr="00471A43">
        <w:rPr>
          <w:rFonts w:ascii="Times New Roman" w:eastAsia="Times New Roman" w:hAnsi="Times New Roman"/>
          <w:b/>
          <w:sz w:val="24"/>
          <w:szCs w:val="24"/>
          <w:lang w:eastAsia="ru-RU"/>
        </w:rPr>
        <w:lastRenderedPageBreak/>
        <w:t>5.2.</w:t>
      </w:r>
      <w:r w:rsidRPr="00471A43">
        <w:rPr>
          <w:rFonts w:ascii="Times New Roman" w:eastAsia="Times New Roman" w:hAnsi="Times New Roman"/>
          <w:b/>
          <w:sz w:val="24"/>
          <w:szCs w:val="24"/>
          <w:lang w:eastAsia="ru-RU"/>
        </w:rPr>
        <w:tab/>
      </w:r>
      <w:bookmarkStart w:id="105" w:name="_Hlk504470698"/>
      <w:bookmarkStart w:id="106" w:name="_Hlk504132075"/>
      <w:r w:rsidRPr="00471A43">
        <w:rPr>
          <w:rFonts w:ascii="Times New Roman" w:eastAsia="Times New Roman" w:hAnsi="Times New Roman"/>
          <w:b/>
          <w:sz w:val="24"/>
          <w:szCs w:val="24"/>
          <w:lang w:eastAsia="ru-RU"/>
        </w:rPr>
        <w:t>Piedāvājuma izvēles kritērijs</w:t>
      </w:r>
      <w:bookmarkEnd w:id="99"/>
      <w:bookmarkEnd w:id="100"/>
      <w:bookmarkEnd w:id="103"/>
      <w:bookmarkEnd w:id="104"/>
    </w:p>
    <w:p w14:paraId="019B0237" w14:textId="2FC66EB9" w:rsidR="00AF7A9F" w:rsidRPr="00471A43" w:rsidRDefault="00AF7A9F" w:rsidP="000A2ABF">
      <w:pPr>
        <w:keepNext/>
        <w:spacing w:before="120" w:after="120" w:line="240" w:lineRule="auto"/>
        <w:ind w:firstLine="20"/>
        <w:jc w:val="both"/>
        <w:outlineLvl w:val="0"/>
        <w:rPr>
          <w:rFonts w:ascii="Times New Roman" w:eastAsia="Times New Roman" w:hAnsi="Times New Roman"/>
          <w:sz w:val="24"/>
          <w:szCs w:val="24"/>
        </w:rPr>
      </w:pPr>
      <w:bookmarkStart w:id="107" w:name="_Toc492890772"/>
      <w:bookmarkStart w:id="108" w:name="_Toc531091960"/>
      <w:bookmarkEnd w:id="105"/>
      <w:bookmarkEnd w:id="106"/>
      <w:r w:rsidRPr="00471A43">
        <w:rPr>
          <w:rFonts w:ascii="Times New Roman" w:eastAsia="Times New Roman" w:hAnsi="Times New Roman"/>
          <w:sz w:val="24"/>
          <w:szCs w:val="24"/>
        </w:rPr>
        <w:t>Saskaņā ar PIL 51.panta ceturto daļu – piedāvājums ar viszemāko cenu. Iepirkuma komisija saskaņā ar nolikuma noteikumiem noteiks pretendentu, ar kur</w:t>
      </w:r>
      <w:r w:rsidR="000A2ABF" w:rsidRPr="00471A43">
        <w:rPr>
          <w:rFonts w:ascii="Times New Roman" w:eastAsia="Times New Roman" w:hAnsi="Times New Roman"/>
          <w:sz w:val="24"/>
          <w:szCs w:val="24"/>
        </w:rPr>
        <w:t>u</w:t>
      </w:r>
      <w:r w:rsidRPr="00471A43">
        <w:rPr>
          <w:rFonts w:ascii="Times New Roman" w:eastAsia="Times New Roman" w:hAnsi="Times New Roman"/>
          <w:sz w:val="24"/>
          <w:szCs w:val="24"/>
        </w:rPr>
        <w:t xml:space="preserve"> tiks slēgt</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Līgum</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w:t>
      </w:r>
    </w:p>
    <w:p w14:paraId="2D75A407" w14:textId="7E5AEF4B" w:rsidR="002E602E" w:rsidRPr="00471A43"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 xml:space="preserve">6. </w:t>
      </w:r>
      <w:bookmarkStart w:id="109" w:name="_Toc361315832"/>
      <w:bookmarkStart w:id="110" w:name="_Toc442700707"/>
      <w:r w:rsidRPr="00471A43">
        <w:rPr>
          <w:rFonts w:ascii="Times New Roman" w:eastAsia="Times New Roman" w:hAnsi="Times New Roman"/>
          <w:b/>
          <w:sz w:val="24"/>
          <w:szCs w:val="24"/>
          <w:lang w:eastAsia="ru-RU"/>
        </w:rPr>
        <w:t xml:space="preserve">Piegādes līguma </w:t>
      </w:r>
      <w:bookmarkEnd w:id="107"/>
      <w:r w:rsidRPr="00471A43">
        <w:rPr>
          <w:rFonts w:ascii="Times New Roman" w:eastAsia="Times New Roman" w:hAnsi="Times New Roman"/>
          <w:b/>
          <w:sz w:val="24"/>
          <w:szCs w:val="24"/>
          <w:lang w:eastAsia="ru-RU"/>
        </w:rPr>
        <w:t>izpilde</w:t>
      </w:r>
      <w:bookmarkEnd w:id="108"/>
      <w:bookmarkEnd w:id="109"/>
      <w:bookmarkEnd w:id="110"/>
    </w:p>
    <w:p w14:paraId="66EFEF63" w14:textId="0DD7DA21"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1</w:t>
      </w:r>
      <w:r w:rsidRPr="00471A43">
        <w:rPr>
          <w:rFonts w:ascii="Times New Roman" w:hAnsi="Times New Roman"/>
          <w:bCs/>
          <w:sz w:val="24"/>
          <w:szCs w:val="24"/>
        </w:rPr>
        <w:t>.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6E01D274"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2</w:t>
      </w:r>
      <w:r w:rsidRPr="00471A43">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54247C00"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3</w:t>
      </w:r>
      <w:r w:rsidRPr="00471A43">
        <w:rPr>
          <w:rFonts w:ascii="Times New Roman" w:hAnsi="Times New Roman"/>
          <w:bCs/>
          <w:sz w:val="24"/>
          <w:szCs w:val="24"/>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w:t>
      </w:r>
      <w:r w:rsidR="000A2ABF" w:rsidRPr="00471A43">
        <w:rPr>
          <w:rFonts w:ascii="Times New Roman" w:hAnsi="Times New Roman"/>
          <w:bCs/>
          <w:sz w:val="24"/>
          <w:szCs w:val="24"/>
        </w:rPr>
        <w:t xml:space="preserve"> ar zemāko cenu</w:t>
      </w:r>
      <w:r w:rsidRPr="00471A43">
        <w:rPr>
          <w:rFonts w:ascii="Times New Roman" w:hAnsi="Times New Roman"/>
          <w:bCs/>
          <w:sz w:val="24"/>
          <w:szCs w:val="24"/>
        </w:rPr>
        <w:t>.</w:t>
      </w:r>
    </w:p>
    <w:p w14:paraId="33836EEF" w14:textId="77777777"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6.7. Desmit</w:t>
      </w:r>
      <w:r w:rsidRPr="00471A43">
        <w:rPr>
          <w:rFonts w:ascii="Times New Roman" w:hAnsi="Times New Roman"/>
          <w:bCs/>
          <w:color w:val="FF0000"/>
          <w:sz w:val="24"/>
          <w:szCs w:val="24"/>
        </w:rPr>
        <w:t xml:space="preserve"> </w:t>
      </w:r>
      <w:r w:rsidRPr="00471A43">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471A43"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1" w:name="_Toc487707638"/>
      <w:r w:rsidRPr="00471A43">
        <w:rPr>
          <w:rFonts w:ascii="Times New Roman" w:eastAsia="Times New Roman" w:hAnsi="Times New Roman"/>
          <w:b/>
          <w:bCs/>
          <w:sz w:val="24"/>
          <w:szCs w:val="24"/>
        </w:rPr>
        <w:t xml:space="preserve">7. </w:t>
      </w:r>
      <w:r w:rsidRPr="00471A43">
        <w:rPr>
          <w:rFonts w:ascii="Times New Roman" w:eastAsia="Times New Roman" w:hAnsi="Times New Roman"/>
          <w:b/>
          <w:bCs/>
          <w:sz w:val="24"/>
          <w:szCs w:val="24"/>
          <w:lang w:val="x-none"/>
        </w:rPr>
        <w:t>IEPIRKUMA KOMISIJA</w:t>
      </w:r>
      <w:bookmarkEnd w:id="111"/>
      <w:r w:rsidRPr="00471A43">
        <w:rPr>
          <w:rFonts w:ascii="Times New Roman" w:eastAsia="Times New Roman" w:hAnsi="Times New Roman"/>
          <w:b/>
          <w:bCs/>
          <w:sz w:val="24"/>
          <w:szCs w:val="24"/>
          <w:lang w:val="x-none"/>
        </w:rPr>
        <w:t xml:space="preserve"> </w:t>
      </w:r>
    </w:p>
    <w:p w14:paraId="3E8C0D0E"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2" w:name="_Toc368392515"/>
      <w:bookmarkStart w:id="113" w:name="_Toc368392565"/>
      <w:bookmarkStart w:id="114" w:name="_Toc368566417"/>
      <w:bookmarkStart w:id="115" w:name="_Toc381023211"/>
      <w:bookmarkStart w:id="116" w:name="_Toc487707639"/>
      <w:r w:rsidRPr="00471A43">
        <w:rPr>
          <w:rFonts w:ascii="Times New Roman" w:eastAsia="Times New Roman" w:hAnsi="Times New Roman"/>
          <w:b/>
          <w:bCs/>
          <w:sz w:val="24"/>
          <w:szCs w:val="24"/>
        </w:rPr>
        <w:t>7.1.</w:t>
      </w:r>
      <w:r w:rsidRPr="00471A43">
        <w:rPr>
          <w:rFonts w:ascii="Times New Roman" w:eastAsia="Times New Roman" w:hAnsi="Times New Roman"/>
          <w:b/>
          <w:bCs/>
          <w:sz w:val="24"/>
          <w:szCs w:val="24"/>
          <w:lang w:val="x-none"/>
        </w:rPr>
        <w:t>Iepirkuma komisijas tiesības:</w:t>
      </w:r>
      <w:bookmarkEnd w:id="112"/>
      <w:bookmarkEnd w:id="113"/>
      <w:bookmarkEnd w:id="114"/>
      <w:bookmarkEnd w:id="115"/>
      <w:bookmarkEnd w:id="116"/>
    </w:p>
    <w:p w14:paraId="1DDDA8C8"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5BA0BA33"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4014238C"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5FA496B6"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4836B0B0"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75253157"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2EE2DBE7" w14:textId="77777777" w:rsidR="002E602E" w:rsidRPr="00471A43" w:rsidRDefault="002E602E" w:rsidP="00E94D91">
      <w:pPr>
        <w:numPr>
          <w:ilvl w:val="0"/>
          <w:numId w:val="17"/>
        </w:numPr>
        <w:spacing w:after="0" w:line="240" w:lineRule="auto"/>
        <w:jc w:val="both"/>
        <w:outlineLvl w:val="2"/>
        <w:rPr>
          <w:rFonts w:ascii="Times New Roman" w:hAnsi="Times New Roman"/>
          <w:bCs/>
          <w:vanish/>
          <w:sz w:val="24"/>
          <w:szCs w:val="24"/>
        </w:rPr>
      </w:pPr>
    </w:p>
    <w:p w14:paraId="501B0C27" w14:textId="77777777" w:rsidR="002E602E" w:rsidRPr="00471A43" w:rsidRDefault="002E602E" w:rsidP="00E94D91">
      <w:pPr>
        <w:numPr>
          <w:ilvl w:val="1"/>
          <w:numId w:val="17"/>
        </w:numPr>
        <w:spacing w:after="0" w:line="240" w:lineRule="auto"/>
        <w:jc w:val="both"/>
        <w:outlineLvl w:val="2"/>
        <w:rPr>
          <w:rFonts w:ascii="Times New Roman" w:hAnsi="Times New Roman"/>
          <w:bCs/>
          <w:vanish/>
          <w:sz w:val="24"/>
          <w:szCs w:val="24"/>
        </w:rPr>
      </w:pPr>
    </w:p>
    <w:p w14:paraId="38AE08D6" w14:textId="77777777" w:rsidR="002E602E" w:rsidRPr="00471A43" w:rsidRDefault="002E602E" w:rsidP="00E94D91">
      <w:pPr>
        <w:numPr>
          <w:ilvl w:val="2"/>
          <w:numId w:val="17"/>
        </w:numPr>
        <w:spacing w:after="0" w:line="240" w:lineRule="auto"/>
        <w:ind w:hanging="284"/>
        <w:jc w:val="both"/>
        <w:outlineLvl w:val="2"/>
        <w:rPr>
          <w:rFonts w:ascii="Times New Roman" w:hAnsi="Times New Roman"/>
          <w:bCs/>
          <w:sz w:val="24"/>
          <w:szCs w:val="24"/>
        </w:rPr>
      </w:pPr>
      <w:r w:rsidRPr="00471A43">
        <w:rPr>
          <w:rFonts w:ascii="Times New Roman" w:hAnsi="Times New Roman"/>
          <w:bCs/>
          <w:sz w:val="24"/>
          <w:szCs w:val="24"/>
        </w:rPr>
        <w:t>Pieprasīt precizēt piedāvājumā iesniegto informāciju un sniegt detalizētus paskaidrojumus.</w:t>
      </w:r>
    </w:p>
    <w:p w14:paraId="0795DD53"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Pārbaudīt visu pretendenta sniegto ziņu patiesumu.</w:t>
      </w:r>
    </w:p>
    <w:p w14:paraId="1B587BFE"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Pieaicināt iepirkuma komisijas darbā ekspertus ar padomdevēja tiesībām.</w:t>
      </w:r>
    </w:p>
    <w:p w14:paraId="2C9973A6"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Pieprasīt no pretendenta informāciju par piedāvājuma cenas veidošanās mehānismu.</w:t>
      </w:r>
    </w:p>
    <w:p w14:paraId="15F67FDF"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Noraidīt nepamatoti lētu piedāvājumu.</w:t>
      </w:r>
    </w:p>
    <w:p w14:paraId="2C945C50"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2A63BC8"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7" w:name="_Toc368392516"/>
      <w:bookmarkStart w:id="118" w:name="_Toc368392566"/>
      <w:bookmarkStart w:id="119" w:name="_Toc368566418"/>
      <w:bookmarkStart w:id="120" w:name="_Toc381023212"/>
      <w:bookmarkStart w:id="121" w:name="_Toc487707640"/>
      <w:r w:rsidRPr="00471A43">
        <w:rPr>
          <w:rFonts w:ascii="Times New Roman" w:eastAsia="Times New Roman" w:hAnsi="Times New Roman"/>
          <w:b/>
          <w:bCs/>
          <w:sz w:val="24"/>
          <w:szCs w:val="24"/>
          <w:lang w:val="x-none"/>
        </w:rPr>
        <w:t>Iepirkuma komisijas pienākumi:</w:t>
      </w:r>
      <w:bookmarkEnd w:id="117"/>
      <w:bookmarkEnd w:id="118"/>
      <w:bookmarkEnd w:id="119"/>
      <w:bookmarkEnd w:id="120"/>
      <w:bookmarkEnd w:id="121"/>
    </w:p>
    <w:p w14:paraId="4E5055E0"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Atklāta konkursa norisi un dokumentēšanu.</w:t>
      </w:r>
    </w:p>
    <w:p w14:paraId="7AFB53A1"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piegādātāju brīvu konkurenci, kā arī vienlīdzīgu un taisnīgu attieksmi pret tiem.</w:t>
      </w:r>
    </w:p>
    <w:p w14:paraId="16C43EDA"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6C015C05" w14:textId="77777777" w:rsidR="002E602E" w:rsidRPr="00471A43" w:rsidRDefault="002E602E" w:rsidP="00E94D91">
      <w:pPr>
        <w:numPr>
          <w:ilvl w:val="0"/>
          <w:numId w:val="17"/>
        </w:numPr>
        <w:spacing w:after="0" w:line="240" w:lineRule="auto"/>
        <w:jc w:val="center"/>
        <w:outlineLvl w:val="0"/>
        <w:rPr>
          <w:rFonts w:ascii="Times New Roman" w:eastAsia="Times New Roman" w:hAnsi="Times New Roman"/>
          <w:b/>
          <w:bCs/>
          <w:sz w:val="24"/>
          <w:szCs w:val="24"/>
          <w:lang w:val="x-none"/>
        </w:rPr>
      </w:pPr>
      <w:bookmarkStart w:id="122" w:name="_Toc368392517"/>
      <w:bookmarkStart w:id="123" w:name="_Toc368392567"/>
      <w:bookmarkStart w:id="124" w:name="_Toc368566419"/>
      <w:bookmarkStart w:id="125" w:name="_Toc381023213"/>
      <w:bookmarkStart w:id="126" w:name="_Toc487707641"/>
      <w:r w:rsidRPr="00471A43">
        <w:rPr>
          <w:rFonts w:ascii="Times New Roman" w:eastAsia="Times New Roman" w:hAnsi="Times New Roman"/>
          <w:b/>
          <w:bCs/>
          <w:sz w:val="24"/>
          <w:szCs w:val="24"/>
          <w:lang w:val="x-none"/>
        </w:rPr>
        <w:t>PRETENDENTA TIESĪBAS UN PIENĀKUMI</w:t>
      </w:r>
      <w:bookmarkEnd w:id="122"/>
      <w:bookmarkEnd w:id="123"/>
      <w:bookmarkEnd w:id="124"/>
      <w:bookmarkEnd w:id="125"/>
      <w:bookmarkEnd w:id="126"/>
    </w:p>
    <w:p w14:paraId="0B342EDF" w14:textId="77777777" w:rsidR="002E602E" w:rsidRPr="00471A43"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7" w:name="_Toc368392518"/>
      <w:bookmarkStart w:id="128" w:name="_Toc368392568"/>
      <w:bookmarkStart w:id="129" w:name="_Toc368566420"/>
      <w:bookmarkStart w:id="130" w:name="_Toc381023214"/>
      <w:bookmarkStart w:id="131" w:name="_Ref427572000"/>
      <w:bookmarkStart w:id="132" w:name="_Toc487707642"/>
      <w:r w:rsidRPr="00471A43">
        <w:rPr>
          <w:rFonts w:ascii="Times New Roman" w:eastAsia="Times New Roman" w:hAnsi="Times New Roman"/>
          <w:b/>
          <w:bCs/>
          <w:sz w:val="24"/>
          <w:szCs w:val="24"/>
        </w:rPr>
        <w:t>8.1.</w:t>
      </w:r>
      <w:r w:rsidR="002E602E" w:rsidRPr="00471A43">
        <w:rPr>
          <w:rFonts w:ascii="Times New Roman" w:eastAsia="Times New Roman" w:hAnsi="Times New Roman"/>
          <w:b/>
          <w:bCs/>
          <w:sz w:val="24"/>
          <w:szCs w:val="24"/>
          <w:lang w:val="x-none"/>
        </w:rPr>
        <w:t>Pretendenta tiesības</w:t>
      </w:r>
      <w:bookmarkEnd w:id="127"/>
      <w:bookmarkEnd w:id="128"/>
      <w:bookmarkEnd w:id="129"/>
      <w:r w:rsidR="002E602E" w:rsidRPr="00471A43">
        <w:rPr>
          <w:rFonts w:ascii="Times New Roman" w:eastAsia="Times New Roman" w:hAnsi="Times New Roman"/>
          <w:b/>
          <w:bCs/>
          <w:sz w:val="24"/>
          <w:szCs w:val="24"/>
          <w:lang w:val="x-none"/>
        </w:rPr>
        <w:t>:</w:t>
      </w:r>
      <w:bookmarkEnd w:id="130"/>
      <w:bookmarkEnd w:id="131"/>
      <w:bookmarkEnd w:id="132"/>
    </w:p>
    <w:p w14:paraId="6BF6C8A5"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Rakstiski pieprasīt Atklāta konkursa nolikuma izsniegšanu elektroniskā formā izmantojot elektronisko pastu.</w:t>
      </w:r>
    </w:p>
    <w:p w14:paraId="404F514B"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Veidot piegādātāju apvienības un iesniegt vienu kopēju piedāvājumu Atklātā konkursā.</w:t>
      </w:r>
    </w:p>
    <w:p w14:paraId="3DEE8A14"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Pirms piedāvājumu iesniegšanas termiņa beigām grozīt vai atsaukt iesniegto piedāvājumu.</w:t>
      </w:r>
    </w:p>
    <w:p w14:paraId="03340752"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lastRenderedPageBreak/>
        <w:t>Iesniedzot piedāvājumu, pieprasīt apliecinājumu par piedāvājuma saņemšanu.</w:t>
      </w:r>
    </w:p>
    <w:p w14:paraId="7E099766"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1021041"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3" w:name="_Toc368392519"/>
      <w:bookmarkStart w:id="134" w:name="_Toc368392569"/>
      <w:bookmarkStart w:id="135" w:name="_Toc368566421"/>
      <w:bookmarkStart w:id="136" w:name="_Toc381023215"/>
      <w:bookmarkStart w:id="137" w:name="_Toc487707643"/>
      <w:r w:rsidRPr="00471A43">
        <w:rPr>
          <w:rFonts w:ascii="Times New Roman" w:eastAsia="Times New Roman" w:hAnsi="Times New Roman"/>
          <w:b/>
          <w:bCs/>
          <w:sz w:val="24"/>
          <w:szCs w:val="24"/>
          <w:lang w:val="x-none"/>
        </w:rPr>
        <w:t>Pretendenta pienākumi</w:t>
      </w:r>
      <w:bookmarkEnd w:id="133"/>
      <w:bookmarkEnd w:id="134"/>
      <w:bookmarkEnd w:id="135"/>
      <w:r w:rsidRPr="00471A43">
        <w:rPr>
          <w:rFonts w:ascii="Times New Roman" w:eastAsia="Times New Roman" w:hAnsi="Times New Roman"/>
          <w:b/>
          <w:bCs/>
          <w:sz w:val="24"/>
          <w:szCs w:val="24"/>
          <w:lang w:val="x-none"/>
        </w:rPr>
        <w:t>:</w:t>
      </w:r>
      <w:bookmarkEnd w:id="136"/>
      <w:bookmarkEnd w:id="137"/>
    </w:p>
    <w:p w14:paraId="57366341"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Sniegt patiesu informāciju.</w:t>
      </w:r>
    </w:p>
    <w:p w14:paraId="4E114113"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Rakstveidā, iepirkuma komisijas norādītajā termiņā, sniegt atbildes un paskaidrojumus uz iepirkuma komisijas uzdotajiem jautājumiem par piedāvājumu.</w:t>
      </w:r>
    </w:p>
    <w:p w14:paraId="4CAF53BD"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iepirkuma komisijas pieprasījuma, iepirkuma komisijas norādītajā termiņā, rakstveidā sniegt informāciju par pretendenta piedāvājuma finanšu piedāvājumā norādītās cenas veidošanās mehānismu.</w:t>
      </w:r>
    </w:p>
    <w:p w14:paraId="7D2C48A2"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471A43" w:rsidRDefault="002E602E" w:rsidP="00E94D91">
      <w:pPr>
        <w:numPr>
          <w:ilvl w:val="2"/>
          <w:numId w:val="17"/>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2DE5A24E" w14:textId="77777777" w:rsidR="002E602E" w:rsidRPr="00471A43" w:rsidRDefault="002E602E" w:rsidP="002E602E">
      <w:pPr>
        <w:spacing w:after="0" w:line="240" w:lineRule="auto"/>
        <w:ind w:left="720"/>
        <w:rPr>
          <w:rFonts w:ascii="Times New Roman" w:eastAsia="Times New Roman" w:hAnsi="Times New Roman"/>
          <w:b/>
          <w:sz w:val="24"/>
          <w:szCs w:val="24"/>
        </w:rPr>
      </w:pPr>
      <w:r w:rsidRPr="00471A43">
        <w:rPr>
          <w:rFonts w:ascii="Times New Roman" w:eastAsia="Times New Roman" w:hAnsi="Times New Roman"/>
          <w:b/>
          <w:sz w:val="24"/>
          <w:szCs w:val="24"/>
        </w:rPr>
        <w:t>Nolikuma pielikumi:</w:t>
      </w:r>
    </w:p>
    <w:p w14:paraId="5D904F91"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 xml:space="preserve">Pielikums Nr.1 – Pieteikums dalībai atklātā konkursā. </w:t>
      </w:r>
    </w:p>
    <w:p w14:paraId="04496797"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Nr.2 – Tehniskais – Finanšu piedāvājums.</w:t>
      </w:r>
    </w:p>
    <w:p w14:paraId="1A5F30B9" w14:textId="02288B7E" w:rsidR="00391DAE" w:rsidRPr="00471A43" w:rsidRDefault="00391DAE" w:rsidP="00391DA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3</w:t>
      </w:r>
      <w:r w:rsidRPr="00471A43">
        <w:rPr>
          <w:rFonts w:ascii="Times New Roman" w:eastAsia="Times New Roman" w:hAnsi="Times New Roman"/>
          <w:sz w:val="24"/>
          <w:szCs w:val="24"/>
        </w:rPr>
        <w:t xml:space="preserve"> – Līguma projekts. </w:t>
      </w:r>
    </w:p>
    <w:p w14:paraId="5067F62A" w14:textId="6F75900B" w:rsidR="006B7F71" w:rsidRPr="00471A43"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727320">
        <w:rPr>
          <w:rFonts w:ascii="Times New Roman" w:eastAsia="Times New Roman" w:hAnsi="Times New Roman"/>
          <w:sz w:val="24"/>
          <w:szCs w:val="24"/>
        </w:rPr>
        <w:t>4</w:t>
      </w:r>
      <w:r w:rsidR="00727320" w:rsidRPr="00471A43">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 </w:t>
      </w:r>
      <w:r w:rsidRPr="00471A43">
        <w:rPr>
          <w:rFonts w:ascii="Times New Roman" w:hAnsi="Times New Roman"/>
          <w:sz w:val="24"/>
          <w:szCs w:val="24"/>
        </w:rPr>
        <w:t>Apliecinājums par neatkarīgi izstrādātu piedāvājumu.</w:t>
      </w:r>
    </w:p>
    <w:p w14:paraId="3539E253" w14:textId="77777777" w:rsidR="006B7F71" w:rsidRPr="00471A43"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471A43"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471A43"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471A43" w:rsidRDefault="008C77AB">
      <w:pPr>
        <w:rPr>
          <w:rFonts w:ascii="Times New Roman" w:hAnsi="Times New Roman"/>
          <w:sz w:val="24"/>
          <w:szCs w:val="24"/>
        </w:rPr>
      </w:pPr>
      <w:r w:rsidRPr="00471A43">
        <w:rPr>
          <w:rFonts w:ascii="Times New Roman" w:hAnsi="Times New Roman"/>
          <w:sz w:val="24"/>
          <w:szCs w:val="24"/>
        </w:rPr>
        <w:br w:type="page"/>
      </w:r>
    </w:p>
    <w:p w14:paraId="0E1FA939" w14:textId="77777777" w:rsidR="008C77AB" w:rsidRPr="00471A43" w:rsidRDefault="008C77AB" w:rsidP="00387D14">
      <w:pPr>
        <w:pStyle w:val="1pielikums"/>
        <w:ind w:hanging="1069"/>
        <w:jc w:val="center"/>
        <w:rPr>
          <w:szCs w:val="24"/>
        </w:rPr>
      </w:pPr>
      <w:bookmarkStart w:id="138" w:name="_Ref337193759"/>
      <w:bookmarkStart w:id="139" w:name="_Hlk535315247"/>
    </w:p>
    <w:bookmarkEnd w:id="138"/>
    <w:p w14:paraId="6FABAC2C" w14:textId="77777777" w:rsidR="008C77AB" w:rsidRPr="00471A43" w:rsidRDefault="008C77AB" w:rsidP="008C77AB">
      <w:pPr>
        <w:pStyle w:val="Default"/>
        <w:jc w:val="right"/>
        <w:rPr>
          <w:color w:val="auto"/>
        </w:rPr>
      </w:pPr>
      <w:r w:rsidRPr="00471A43">
        <w:rPr>
          <w:color w:val="auto"/>
        </w:rPr>
        <w:t>Atklāta konkursa, identifikācijas</w:t>
      </w:r>
    </w:p>
    <w:p w14:paraId="27F9043B" w14:textId="6FF1DEE9" w:rsidR="008C77AB" w:rsidRPr="00471A43" w:rsidRDefault="008C77AB" w:rsidP="00387D14">
      <w:pPr>
        <w:pStyle w:val="Default"/>
        <w:jc w:val="right"/>
        <w:rPr>
          <w:color w:val="auto"/>
        </w:rPr>
      </w:pPr>
      <w:r w:rsidRPr="00471A43">
        <w:rPr>
          <w:color w:val="auto"/>
        </w:rPr>
        <w:t xml:space="preserve">Nr. PSKUS </w:t>
      </w:r>
      <w:r w:rsidR="00B16BDB">
        <w:rPr>
          <w:color w:val="auto"/>
        </w:rPr>
        <w:t>2019/</w:t>
      </w:r>
      <w:r w:rsidR="00AB5561">
        <w:rPr>
          <w:color w:val="auto"/>
        </w:rPr>
        <w:t>148</w:t>
      </w:r>
      <w:r w:rsidRPr="00471A43">
        <w:rPr>
          <w:color w:val="auto"/>
        </w:rPr>
        <w:t>, nolikumam</w:t>
      </w:r>
    </w:p>
    <w:p w14:paraId="172402CF" w14:textId="77777777" w:rsidR="008C77AB" w:rsidRPr="00471A43" w:rsidRDefault="008C77AB" w:rsidP="008C77AB">
      <w:pPr>
        <w:widowControl w:val="0"/>
        <w:suppressAutoHyphens/>
        <w:autoSpaceDN w:val="0"/>
        <w:jc w:val="right"/>
        <w:textAlignment w:val="baseline"/>
        <w:rPr>
          <w:rFonts w:ascii="Times New Roman" w:hAnsi="Times New Roman"/>
          <w:b/>
          <w:sz w:val="24"/>
          <w:szCs w:val="24"/>
        </w:rPr>
      </w:pPr>
      <w:r w:rsidRPr="00471A43">
        <w:rPr>
          <w:rFonts w:ascii="Times New Roman" w:hAnsi="Times New Roman"/>
          <w:b/>
          <w:sz w:val="24"/>
          <w:szCs w:val="24"/>
        </w:rPr>
        <w:t>VEIDLAPA</w:t>
      </w:r>
    </w:p>
    <w:p w14:paraId="5B8C7B97" w14:textId="77777777" w:rsidR="008C77AB" w:rsidRPr="00471A43" w:rsidRDefault="008C77AB" w:rsidP="008C77AB">
      <w:pPr>
        <w:pStyle w:val="Title"/>
      </w:pPr>
      <w:bookmarkStart w:id="140" w:name="_Toc380655983"/>
      <w:bookmarkStart w:id="141" w:name="_Toc487707645"/>
      <w:bookmarkStart w:id="142" w:name="_Hlk13491688"/>
      <w:r w:rsidRPr="00471A43">
        <w:t>PIETEIKUMS</w:t>
      </w:r>
      <w:bookmarkEnd w:id="140"/>
      <w:bookmarkEnd w:id="141"/>
    </w:p>
    <w:p w14:paraId="376E3921" w14:textId="2B841B9B" w:rsidR="008C77AB" w:rsidRPr="00471A43" w:rsidRDefault="008C77AB" w:rsidP="008C77AB">
      <w:pPr>
        <w:ind w:left="1418" w:hanging="1418"/>
        <w:rPr>
          <w:rFonts w:ascii="Times New Roman" w:hAnsi="Times New Roman"/>
          <w:sz w:val="24"/>
          <w:szCs w:val="24"/>
        </w:rPr>
      </w:pPr>
      <w:r w:rsidRPr="00471A43">
        <w:rPr>
          <w:rFonts w:ascii="Times New Roman" w:hAnsi="Times New Roman"/>
          <w:sz w:val="24"/>
          <w:szCs w:val="24"/>
        </w:rPr>
        <w:t xml:space="preserve">Iepirkumam: </w:t>
      </w:r>
      <w:r w:rsidRPr="00471A43">
        <w:rPr>
          <w:rFonts w:ascii="Times New Roman" w:hAnsi="Times New Roman"/>
          <w:bCs/>
          <w:sz w:val="24"/>
          <w:szCs w:val="24"/>
        </w:rPr>
        <w:t>“</w:t>
      </w:r>
      <w:r w:rsidR="00E737B0">
        <w:rPr>
          <w:rFonts w:ascii="Times New Roman" w:hAnsi="Times New Roman"/>
          <w:sz w:val="24"/>
          <w:szCs w:val="24"/>
        </w:rPr>
        <w:t>Analizatora HLA izmeklējumiem piegāde</w:t>
      </w:r>
      <w:r w:rsidRPr="00471A43">
        <w:rPr>
          <w:rFonts w:ascii="Times New Roman" w:hAnsi="Times New Roman"/>
          <w:sz w:val="24"/>
          <w:szCs w:val="24"/>
        </w:rPr>
        <w:t xml:space="preserve">”, identifikācijas Nr. PSKUS </w:t>
      </w:r>
      <w:r w:rsidR="00B16BDB">
        <w:rPr>
          <w:rFonts w:ascii="Times New Roman" w:hAnsi="Times New Roman"/>
          <w:sz w:val="24"/>
          <w:szCs w:val="24"/>
        </w:rPr>
        <w:t>2019/</w:t>
      </w:r>
      <w:r w:rsidR="00AB5561">
        <w:rPr>
          <w:rFonts w:ascii="Times New Roman" w:hAnsi="Times New Roman"/>
          <w:sz w:val="24"/>
          <w:szCs w:val="24"/>
        </w:rPr>
        <w:t>148</w:t>
      </w:r>
      <w:r w:rsidRPr="00471A43">
        <w:rPr>
          <w:rFonts w:ascii="Times New Roman" w:hAnsi="Times New Roman"/>
          <w:sz w:val="24"/>
          <w:szCs w:val="24"/>
        </w:rPr>
        <w:t>, (turpmāk – Atklāts konkurss).</w:t>
      </w:r>
    </w:p>
    <w:p w14:paraId="1A9288B3" w14:textId="77777777" w:rsidR="008C77AB" w:rsidRPr="00471A43" w:rsidRDefault="008C77AB" w:rsidP="008C77AB">
      <w:pPr>
        <w:spacing w:before="120" w:after="120"/>
        <w:rPr>
          <w:rFonts w:ascii="Times New Roman" w:hAnsi="Times New Roman"/>
          <w:i/>
          <w:sz w:val="24"/>
          <w:szCs w:val="24"/>
        </w:rPr>
      </w:pPr>
      <w:r w:rsidRPr="00471A43">
        <w:rPr>
          <w:rFonts w:ascii="Times New Roman" w:hAnsi="Times New Roman"/>
          <w:b/>
          <w:i/>
          <w:sz w:val="24"/>
          <w:szCs w:val="24"/>
        </w:rPr>
        <w:t>Piezīme</w:t>
      </w:r>
      <w:r w:rsidRPr="00471A43">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471A43"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Kam: VSIA “Paula Stradiņa klīniskā</w:t>
            </w:r>
          </w:p>
          <w:p w14:paraId="5905A5D8"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           universitātes slimnīca”</w:t>
            </w:r>
          </w:p>
          <w:p w14:paraId="48B84509"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471A43" w:rsidRDefault="008C77AB" w:rsidP="002B184D">
            <w:pPr>
              <w:rPr>
                <w:rFonts w:ascii="Times New Roman" w:hAnsi="Times New Roman"/>
                <w:i/>
                <w:sz w:val="24"/>
                <w:szCs w:val="24"/>
              </w:rPr>
            </w:pPr>
            <w:r w:rsidRPr="00471A43">
              <w:rPr>
                <w:rFonts w:ascii="Times New Roman" w:hAnsi="Times New Roman"/>
                <w:sz w:val="24"/>
                <w:szCs w:val="24"/>
              </w:rPr>
              <w:t xml:space="preserve">No: </w:t>
            </w:r>
            <w:r w:rsidRPr="00471A43">
              <w:rPr>
                <w:rFonts w:ascii="Times New Roman" w:hAnsi="Times New Roman"/>
                <w:b/>
                <w:sz w:val="24"/>
                <w:szCs w:val="24"/>
              </w:rPr>
              <w:t xml:space="preserve">___________________________ </w:t>
            </w:r>
            <w:r w:rsidRPr="00471A43">
              <w:rPr>
                <w:rFonts w:ascii="Times New Roman" w:hAnsi="Times New Roman"/>
                <w:i/>
                <w:sz w:val="24"/>
                <w:szCs w:val="24"/>
              </w:rPr>
              <w:t>(pretendenta nosaukums un adrese)</w:t>
            </w:r>
          </w:p>
          <w:p w14:paraId="2714D2BF" w14:textId="77777777" w:rsidR="008C77AB" w:rsidRPr="00471A43" w:rsidRDefault="008C77AB" w:rsidP="002B184D">
            <w:pPr>
              <w:rPr>
                <w:rFonts w:ascii="Times New Roman" w:hAnsi="Times New Roman"/>
                <w:sz w:val="24"/>
                <w:szCs w:val="24"/>
              </w:rPr>
            </w:pPr>
          </w:p>
        </w:tc>
      </w:tr>
    </w:tbl>
    <w:p w14:paraId="59A845F8" w14:textId="77777777" w:rsidR="008C77AB" w:rsidRPr="00471A43" w:rsidRDefault="008C77AB" w:rsidP="00E94D91">
      <w:pPr>
        <w:numPr>
          <w:ilvl w:val="0"/>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ir piegādātāju apvienība:</w:t>
      </w:r>
    </w:p>
    <w:p w14:paraId="279130CF" w14:textId="77777777" w:rsidR="008C77AB" w:rsidRPr="00471A43" w:rsidRDefault="008C77AB" w:rsidP="00E94D91">
      <w:pPr>
        <w:numPr>
          <w:ilvl w:val="1"/>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personas, kuras veido piegādātāju apvienību (nosaukums, reģ. Nr. juridiskā adrese): ______________________________________________________;</w:t>
      </w:r>
    </w:p>
    <w:p w14:paraId="080A3664" w14:textId="77777777" w:rsidR="008C77AB" w:rsidRPr="00471A43" w:rsidRDefault="008C77AB" w:rsidP="00E94D91">
      <w:pPr>
        <w:numPr>
          <w:ilvl w:val="1"/>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katras personas atbildības līmenis __________________________________.</w:t>
      </w:r>
    </w:p>
    <w:p w14:paraId="0AD54EDB" w14:textId="77777777" w:rsidR="008C77AB" w:rsidRPr="00471A43" w:rsidRDefault="008C77AB" w:rsidP="00E94D91">
      <w:pPr>
        <w:numPr>
          <w:ilvl w:val="0"/>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471A43" w:rsidRDefault="008C77AB" w:rsidP="00E94D91">
      <w:pPr>
        <w:numPr>
          <w:ilvl w:val="1"/>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apakšuzņēmējs (nosaukums, reģ. Nr. juridiskā adrese):______________________________________________________;</w:t>
      </w:r>
    </w:p>
    <w:p w14:paraId="6C4B8415" w14:textId="77777777" w:rsidR="008C77AB" w:rsidRPr="00471A43" w:rsidRDefault="008C77AB" w:rsidP="00E94D91">
      <w:pPr>
        <w:numPr>
          <w:ilvl w:val="1"/>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apakšuzņēmēja atbildības līmenis %__________________________________.</w:t>
      </w:r>
    </w:p>
    <w:p w14:paraId="28171377" w14:textId="77777777" w:rsidR="008C77AB" w:rsidRPr="00471A43" w:rsidRDefault="008C77AB" w:rsidP="00E94D91">
      <w:pPr>
        <w:numPr>
          <w:ilvl w:val="0"/>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balstās uz citu personu/uzņēmuma kvalifikāciju:</w:t>
      </w:r>
    </w:p>
    <w:p w14:paraId="18527D32" w14:textId="77777777" w:rsidR="008C77AB" w:rsidRPr="00471A43" w:rsidRDefault="008C77AB" w:rsidP="00E94D91">
      <w:pPr>
        <w:numPr>
          <w:ilvl w:val="1"/>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 uz kuras iespējām pretendents balstās, lai izpildītu kvalifikācijas prasības (___)</w:t>
      </w:r>
    </w:p>
    <w:p w14:paraId="2F99AD26" w14:textId="77777777" w:rsidR="008C77AB" w:rsidRPr="00471A43" w:rsidRDefault="008C77AB" w:rsidP="00E94D91">
      <w:pPr>
        <w:numPr>
          <w:ilvl w:val="1"/>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uzņēmums, uz kura iespējām pretendents balstās, lai izpildītu kvalifikācijas prasības (nosaukums, reģ. Nr. juridiskā adrese) ______________________________.</w:t>
      </w:r>
    </w:p>
    <w:p w14:paraId="3594574F" w14:textId="77777777" w:rsidR="008C77AB" w:rsidRPr="00471A43" w:rsidRDefault="008C77AB" w:rsidP="00E94D91">
      <w:pPr>
        <w:numPr>
          <w:ilvl w:val="0"/>
          <w:numId w:val="18"/>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Apliecinām, ka:</w:t>
      </w:r>
    </w:p>
    <w:p w14:paraId="16E636A3" w14:textId="77777777" w:rsidR="008C77AB" w:rsidRPr="00471A43" w:rsidRDefault="008C77AB" w:rsidP="00E94D91">
      <w:pPr>
        <w:numPr>
          <w:ilvl w:val="1"/>
          <w:numId w:val="18"/>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varam nodrošināt Atklāta konkursa nolikuma tehniskā specifikācijā noteiktās prasības;</w:t>
      </w:r>
    </w:p>
    <w:p w14:paraId="18CAC2E4" w14:textId="77777777" w:rsidR="008C77AB" w:rsidRPr="00471A43" w:rsidRDefault="008C77AB" w:rsidP="00E94D91">
      <w:pPr>
        <w:numPr>
          <w:ilvl w:val="1"/>
          <w:numId w:val="18"/>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neesam nekādā veidā ieinteresēti nevienā citā piedāvājumā, kas iesniegts Atklātā konkursā;</w:t>
      </w:r>
    </w:p>
    <w:p w14:paraId="35A356BB" w14:textId="77777777" w:rsidR="008C77AB" w:rsidRPr="00471A43" w:rsidRDefault="008C77AB" w:rsidP="00E94D91">
      <w:pPr>
        <w:numPr>
          <w:ilvl w:val="1"/>
          <w:numId w:val="18"/>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3C7BDC81" w:rsidR="008C77AB" w:rsidRDefault="008C77AB" w:rsidP="00E94D91">
      <w:pPr>
        <w:numPr>
          <w:ilvl w:val="1"/>
          <w:numId w:val="18"/>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 xml:space="preserve">nodrošināsim Atklāta konkursa tehniskās specifikācijas </w:t>
      </w:r>
      <w:r w:rsidR="00D93313">
        <w:rPr>
          <w:rFonts w:ascii="Times New Roman" w:hAnsi="Times New Roman"/>
          <w:sz w:val="24"/>
          <w:szCs w:val="24"/>
        </w:rPr>
        <w:t>Iekārtas</w:t>
      </w:r>
      <w:r w:rsidRPr="00471A43">
        <w:rPr>
          <w:rFonts w:ascii="Times New Roman" w:hAnsi="Times New Roman"/>
          <w:sz w:val="24"/>
          <w:szCs w:val="24"/>
        </w:rPr>
        <w:t xml:space="preserve"> piegādi </w:t>
      </w:r>
      <w:r w:rsidR="00D93313" w:rsidRPr="00D93313">
        <w:rPr>
          <w:rFonts w:ascii="Times New Roman" w:hAnsi="Times New Roman"/>
          <w:sz w:val="24"/>
          <w:szCs w:val="24"/>
        </w:rPr>
        <w:t>8 nedēļu</w:t>
      </w:r>
      <w:r w:rsidRPr="00E138EE">
        <w:rPr>
          <w:rFonts w:ascii="Times New Roman" w:hAnsi="Times New Roman"/>
          <w:sz w:val="24"/>
          <w:szCs w:val="24"/>
        </w:rPr>
        <w:t xml:space="preserve"> laikā</w:t>
      </w:r>
      <w:r w:rsidRPr="00471A43">
        <w:rPr>
          <w:rFonts w:ascii="Times New Roman" w:hAnsi="Times New Roman"/>
          <w:sz w:val="24"/>
          <w:szCs w:val="24"/>
        </w:rPr>
        <w:t>.</w:t>
      </w:r>
    </w:p>
    <w:p w14:paraId="76C722CB" w14:textId="39C0282C" w:rsidR="00D93313" w:rsidRPr="00471A43" w:rsidRDefault="00D93313" w:rsidP="00E94D91">
      <w:pPr>
        <w:numPr>
          <w:ilvl w:val="1"/>
          <w:numId w:val="18"/>
        </w:numPr>
        <w:suppressAutoHyphens/>
        <w:autoSpaceDN w:val="0"/>
        <w:spacing w:after="0" w:line="240" w:lineRule="auto"/>
        <w:ind w:left="709" w:hanging="567"/>
        <w:jc w:val="both"/>
        <w:textAlignment w:val="baseline"/>
        <w:rPr>
          <w:rFonts w:ascii="Times New Roman" w:hAnsi="Times New Roman"/>
          <w:sz w:val="24"/>
          <w:szCs w:val="24"/>
        </w:rPr>
      </w:pPr>
      <w:r w:rsidRPr="00D93313">
        <w:rPr>
          <w:rFonts w:ascii="Times New Roman" w:hAnsi="Times New Roman"/>
          <w:sz w:val="24"/>
          <w:szCs w:val="24"/>
        </w:rPr>
        <w:t>nodrošināsim Reaģentu piegād</w:t>
      </w:r>
      <w:r>
        <w:rPr>
          <w:rFonts w:ascii="Times New Roman" w:hAnsi="Times New Roman"/>
          <w:sz w:val="24"/>
          <w:szCs w:val="24"/>
        </w:rPr>
        <w:t>i</w:t>
      </w:r>
      <w:r w:rsidRPr="00D93313">
        <w:rPr>
          <w:rFonts w:ascii="Times New Roman" w:hAnsi="Times New Roman"/>
          <w:sz w:val="24"/>
          <w:szCs w:val="24"/>
        </w:rPr>
        <w:t xml:space="preserve"> 2 nedēļu laikā no pasūtījuma saņemšanas brīža</w:t>
      </w:r>
    </w:p>
    <w:p w14:paraId="2A6250DE"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471A43" w14:paraId="1058449F" w14:textId="77777777" w:rsidTr="00387D14">
        <w:tc>
          <w:tcPr>
            <w:tcW w:w="3798" w:type="dxa"/>
            <w:shd w:val="clear" w:color="auto" w:fill="auto"/>
          </w:tcPr>
          <w:p w14:paraId="18C51DA2"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471A43" w:rsidRDefault="008C77AB" w:rsidP="002B184D">
            <w:pPr>
              <w:rPr>
                <w:rFonts w:ascii="Times New Roman" w:hAnsi="Times New Roman"/>
                <w:sz w:val="24"/>
                <w:szCs w:val="24"/>
              </w:rPr>
            </w:pPr>
          </w:p>
        </w:tc>
      </w:tr>
      <w:tr w:rsidR="008C77AB" w:rsidRPr="00471A43" w14:paraId="4E20FCC7" w14:textId="77777777" w:rsidTr="00387D14">
        <w:tc>
          <w:tcPr>
            <w:tcW w:w="3798" w:type="dxa"/>
            <w:shd w:val="clear" w:color="auto" w:fill="auto"/>
          </w:tcPr>
          <w:p w14:paraId="254D4E6C"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471A43" w:rsidRDefault="008C77AB" w:rsidP="002B184D">
            <w:pPr>
              <w:rPr>
                <w:rFonts w:ascii="Times New Roman" w:hAnsi="Times New Roman"/>
                <w:sz w:val="24"/>
                <w:szCs w:val="24"/>
              </w:rPr>
            </w:pPr>
          </w:p>
        </w:tc>
      </w:tr>
      <w:tr w:rsidR="008C77AB" w:rsidRPr="00471A43" w14:paraId="44158087" w14:textId="77777777" w:rsidTr="00387D14">
        <w:tc>
          <w:tcPr>
            <w:tcW w:w="3798" w:type="dxa"/>
            <w:shd w:val="clear" w:color="auto" w:fill="auto"/>
          </w:tcPr>
          <w:p w14:paraId="628E3FB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471A43" w:rsidRDefault="008C77AB" w:rsidP="002B184D">
            <w:pPr>
              <w:rPr>
                <w:rFonts w:ascii="Times New Roman" w:hAnsi="Times New Roman"/>
                <w:sz w:val="24"/>
                <w:szCs w:val="24"/>
              </w:rPr>
            </w:pPr>
          </w:p>
        </w:tc>
      </w:tr>
      <w:tr w:rsidR="008C77AB" w:rsidRPr="00471A43" w14:paraId="65B34A08" w14:textId="77777777" w:rsidTr="00387D14">
        <w:tc>
          <w:tcPr>
            <w:tcW w:w="3798" w:type="dxa"/>
            <w:shd w:val="clear" w:color="auto" w:fill="auto"/>
          </w:tcPr>
          <w:p w14:paraId="07F088BF"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471A43" w:rsidRDefault="008C77AB" w:rsidP="002B184D">
            <w:pPr>
              <w:rPr>
                <w:rFonts w:ascii="Times New Roman" w:hAnsi="Times New Roman"/>
                <w:sz w:val="24"/>
                <w:szCs w:val="24"/>
              </w:rPr>
            </w:pPr>
          </w:p>
        </w:tc>
      </w:tr>
      <w:tr w:rsidR="008C77AB" w:rsidRPr="00471A43" w14:paraId="27516B64" w14:textId="77777777" w:rsidTr="00387D14">
        <w:tc>
          <w:tcPr>
            <w:tcW w:w="3798" w:type="dxa"/>
            <w:shd w:val="clear" w:color="auto" w:fill="auto"/>
          </w:tcPr>
          <w:p w14:paraId="2A2BF32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471A43" w:rsidRDefault="008C77AB" w:rsidP="002B184D">
            <w:pPr>
              <w:rPr>
                <w:rFonts w:ascii="Times New Roman" w:hAnsi="Times New Roman"/>
                <w:sz w:val="24"/>
                <w:szCs w:val="24"/>
              </w:rPr>
            </w:pPr>
          </w:p>
        </w:tc>
      </w:tr>
      <w:tr w:rsidR="008C77AB" w:rsidRPr="00471A43" w14:paraId="1FBFAB76" w14:textId="77777777" w:rsidTr="00387D14">
        <w:tc>
          <w:tcPr>
            <w:tcW w:w="3798" w:type="dxa"/>
            <w:shd w:val="clear" w:color="auto" w:fill="auto"/>
          </w:tcPr>
          <w:p w14:paraId="7991994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471A43" w:rsidRDefault="008C77AB" w:rsidP="002B184D">
            <w:pPr>
              <w:rPr>
                <w:rFonts w:ascii="Times New Roman" w:hAnsi="Times New Roman"/>
                <w:sz w:val="24"/>
                <w:szCs w:val="24"/>
              </w:rPr>
            </w:pPr>
          </w:p>
        </w:tc>
      </w:tr>
      <w:tr w:rsidR="008C77AB" w:rsidRPr="00471A43" w14:paraId="4A85A906" w14:textId="77777777" w:rsidTr="00387D14">
        <w:trPr>
          <w:trHeight w:val="77"/>
        </w:trPr>
        <w:tc>
          <w:tcPr>
            <w:tcW w:w="3798" w:type="dxa"/>
            <w:shd w:val="clear" w:color="auto" w:fill="auto"/>
          </w:tcPr>
          <w:p w14:paraId="172191C1" w14:textId="77777777" w:rsidR="008C77AB" w:rsidRPr="00471A43"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471A43" w:rsidRDefault="008C77AB" w:rsidP="002B184D">
            <w:pPr>
              <w:jc w:val="center"/>
              <w:rPr>
                <w:rFonts w:ascii="Times New Roman" w:hAnsi="Times New Roman"/>
                <w:i/>
                <w:sz w:val="24"/>
                <w:szCs w:val="24"/>
              </w:rPr>
            </w:pPr>
            <w:r w:rsidRPr="00471A43">
              <w:rPr>
                <w:rFonts w:ascii="Times New Roman" w:hAnsi="Times New Roman"/>
                <w:i/>
                <w:sz w:val="24"/>
                <w:szCs w:val="24"/>
                <w:vertAlign w:val="superscript"/>
              </w:rPr>
              <w:t>(vārds, uzvārds, amats)</w:t>
            </w:r>
          </w:p>
        </w:tc>
      </w:tr>
      <w:tr w:rsidR="008C77AB" w:rsidRPr="00471A43" w14:paraId="13A88FFD" w14:textId="77777777" w:rsidTr="00387D14">
        <w:tc>
          <w:tcPr>
            <w:tcW w:w="3798" w:type="dxa"/>
            <w:shd w:val="clear" w:color="auto" w:fill="auto"/>
          </w:tcPr>
          <w:p w14:paraId="04B21EB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lastRenderedPageBreak/>
              <w:t>Telefons:</w:t>
            </w:r>
          </w:p>
        </w:tc>
        <w:tc>
          <w:tcPr>
            <w:tcW w:w="4148" w:type="dxa"/>
            <w:tcBorders>
              <w:bottom w:val="single" w:sz="4" w:space="0" w:color="auto"/>
            </w:tcBorders>
            <w:shd w:val="clear" w:color="auto" w:fill="auto"/>
          </w:tcPr>
          <w:p w14:paraId="40518D5A" w14:textId="77777777" w:rsidR="008C77AB" w:rsidRPr="00471A43" w:rsidRDefault="008C77AB" w:rsidP="002B184D">
            <w:pPr>
              <w:rPr>
                <w:rFonts w:ascii="Times New Roman" w:hAnsi="Times New Roman"/>
                <w:sz w:val="24"/>
                <w:szCs w:val="24"/>
              </w:rPr>
            </w:pPr>
          </w:p>
        </w:tc>
      </w:tr>
      <w:tr w:rsidR="008C77AB" w:rsidRPr="00471A43" w14:paraId="364FF27E" w14:textId="77777777" w:rsidTr="00387D14">
        <w:tc>
          <w:tcPr>
            <w:tcW w:w="3798" w:type="dxa"/>
            <w:shd w:val="clear" w:color="auto" w:fill="auto"/>
          </w:tcPr>
          <w:p w14:paraId="44A88BA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471A43" w:rsidRDefault="008C77AB" w:rsidP="002B184D">
            <w:pPr>
              <w:rPr>
                <w:rFonts w:ascii="Times New Roman" w:hAnsi="Times New Roman"/>
                <w:sz w:val="24"/>
                <w:szCs w:val="24"/>
              </w:rPr>
            </w:pPr>
          </w:p>
        </w:tc>
      </w:tr>
      <w:tr w:rsidR="008C77AB" w:rsidRPr="00471A43" w14:paraId="2C91DD8D" w14:textId="77777777" w:rsidTr="00387D14">
        <w:tc>
          <w:tcPr>
            <w:tcW w:w="3798" w:type="dxa"/>
            <w:shd w:val="clear" w:color="auto" w:fill="auto"/>
          </w:tcPr>
          <w:p w14:paraId="3416A8C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471A43" w:rsidRDefault="008C77AB" w:rsidP="002B184D">
            <w:pPr>
              <w:rPr>
                <w:rFonts w:ascii="Times New Roman" w:hAnsi="Times New Roman"/>
                <w:sz w:val="24"/>
                <w:szCs w:val="24"/>
              </w:rPr>
            </w:pPr>
          </w:p>
        </w:tc>
      </w:tr>
      <w:tr w:rsidR="008C77AB" w:rsidRPr="00471A43" w14:paraId="066F8D80" w14:textId="77777777" w:rsidTr="00387D14">
        <w:tc>
          <w:tcPr>
            <w:tcW w:w="3798" w:type="dxa"/>
            <w:shd w:val="clear" w:color="auto" w:fill="auto"/>
          </w:tcPr>
          <w:p w14:paraId="72ED482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471A43" w:rsidRDefault="008C77AB" w:rsidP="002B184D">
            <w:pPr>
              <w:rPr>
                <w:rFonts w:ascii="Times New Roman" w:hAnsi="Times New Roman"/>
                <w:sz w:val="24"/>
                <w:szCs w:val="24"/>
              </w:rPr>
            </w:pPr>
          </w:p>
        </w:tc>
      </w:tr>
      <w:tr w:rsidR="008C77AB" w:rsidRPr="00471A43" w14:paraId="652467E0" w14:textId="77777777" w:rsidTr="00387D14">
        <w:tc>
          <w:tcPr>
            <w:tcW w:w="3798" w:type="dxa"/>
            <w:shd w:val="clear" w:color="auto" w:fill="auto"/>
          </w:tcPr>
          <w:p w14:paraId="00942AF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471A43" w:rsidRDefault="008C77AB" w:rsidP="002B184D">
            <w:pPr>
              <w:rPr>
                <w:rFonts w:ascii="Times New Roman" w:hAnsi="Times New Roman"/>
                <w:sz w:val="24"/>
                <w:szCs w:val="24"/>
              </w:rPr>
            </w:pPr>
          </w:p>
        </w:tc>
      </w:tr>
      <w:tr w:rsidR="008C77AB" w:rsidRPr="00471A43" w14:paraId="1F5F7ACC" w14:textId="77777777" w:rsidTr="00387D14">
        <w:tc>
          <w:tcPr>
            <w:tcW w:w="3798" w:type="dxa"/>
            <w:shd w:val="clear" w:color="auto" w:fill="auto"/>
          </w:tcPr>
          <w:p w14:paraId="40B1D92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471A43" w:rsidRDefault="008C77AB" w:rsidP="002B184D">
            <w:pPr>
              <w:rPr>
                <w:rFonts w:ascii="Times New Roman" w:hAnsi="Times New Roman"/>
                <w:sz w:val="24"/>
                <w:szCs w:val="24"/>
              </w:rPr>
            </w:pPr>
          </w:p>
        </w:tc>
      </w:tr>
    </w:tbl>
    <w:p w14:paraId="2CF69A96" w14:textId="77777777" w:rsidR="008C77AB" w:rsidRPr="00471A43" w:rsidRDefault="008C77AB" w:rsidP="008C77AB">
      <w:pPr>
        <w:rPr>
          <w:rFonts w:ascii="Times New Roman" w:hAnsi="Times New Roman"/>
          <w:sz w:val="24"/>
          <w:szCs w:val="24"/>
        </w:rPr>
      </w:pPr>
    </w:p>
    <w:p w14:paraId="0B9538FF"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 xml:space="preserve">Informācija vai piedāvājumu iesniegušā pretendenta uzņēmums vai tā piesaistītā apakšuzņēmēja uzņēmums atbilst </w:t>
      </w:r>
      <w:r w:rsidRPr="00471A43">
        <w:rPr>
          <w:rFonts w:ascii="Times New Roman" w:hAnsi="Times New Roman"/>
          <w:b/>
          <w:sz w:val="24"/>
          <w:szCs w:val="24"/>
        </w:rPr>
        <w:t>mazā vai vidējā uzņēmuma</w:t>
      </w:r>
      <w:r w:rsidRPr="00471A43">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8C77AB" w:rsidRPr="00471A43" w14:paraId="75CC0D47" w14:textId="77777777" w:rsidTr="002B184D">
        <w:tc>
          <w:tcPr>
            <w:tcW w:w="3859" w:type="dxa"/>
            <w:shd w:val="clear" w:color="auto" w:fill="auto"/>
          </w:tcPr>
          <w:p w14:paraId="186AE614"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471A43" w:rsidRDefault="008C77AB" w:rsidP="002B184D">
            <w:pPr>
              <w:rPr>
                <w:rFonts w:ascii="Times New Roman" w:hAnsi="Times New Roman"/>
                <w:sz w:val="24"/>
                <w:szCs w:val="24"/>
              </w:rPr>
            </w:pPr>
          </w:p>
        </w:tc>
      </w:tr>
      <w:tr w:rsidR="008C77AB" w:rsidRPr="00471A43" w14:paraId="7B20A84D" w14:textId="77777777" w:rsidTr="002B184D">
        <w:tc>
          <w:tcPr>
            <w:tcW w:w="3859" w:type="dxa"/>
            <w:shd w:val="clear" w:color="auto" w:fill="auto"/>
          </w:tcPr>
          <w:p w14:paraId="3026623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471A43" w:rsidRDefault="008C77AB" w:rsidP="002B184D">
            <w:pPr>
              <w:rPr>
                <w:rFonts w:ascii="Times New Roman" w:hAnsi="Times New Roman"/>
                <w:sz w:val="24"/>
                <w:szCs w:val="24"/>
              </w:rPr>
            </w:pPr>
          </w:p>
        </w:tc>
      </w:tr>
      <w:tr w:rsidR="008C77AB" w:rsidRPr="00471A43" w14:paraId="641753C4" w14:textId="77777777" w:rsidTr="002B184D">
        <w:tc>
          <w:tcPr>
            <w:tcW w:w="3859" w:type="dxa"/>
            <w:shd w:val="clear" w:color="auto" w:fill="auto"/>
          </w:tcPr>
          <w:p w14:paraId="2EE59CA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471A43" w:rsidRDefault="008C77AB" w:rsidP="002B184D">
            <w:pPr>
              <w:rPr>
                <w:rFonts w:ascii="Times New Roman" w:hAnsi="Times New Roman"/>
                <w:sz w:val="24"/>
                <w:szCs w:val="24"/>
              </w:rPr>
            </w:pPr>
          </w:p>
        </w:tc>
      </w:tr>
      <w:tr w:rsidR="008C77AB" w:rsidRPr="00471A43" w14:paraId="4560C2EF" w14:textId="77777777" w:rsidTr="002B184D">
        <w:tc>
          <w:tcPr>
            <w:tcW w:w="3859" w:type="dxa"/>
            <w:shd w:val="clear" w:color="auto" w:fill="auto"/>
          </w:tcPr>
          <w:p w14:paraId="6DF584C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471A43" w:rsidRDefault="008C77AB" w:rsidP="002B184D">
            <w:pPr>
              <w:rPr>
                <w:rFonts w:ascii="Times New Roman" w:hAnsi="Times New Roman"/>
                <w:sz w:val="24"/>
                <w:szCs w:val="24"/>
              </w:rPr>
            </w:pPr>
          </w:p>
        </w:tc>
      </w:tr>
    </w:tbl>
    <w:p w14:paraId="2C23373F"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 xml:space="preserve">*jāizpilda tikai, ja atbilst mazā vai vidējā uzņēmuma statusam (sk. </w:t>
      </w:r>
      <w:hyperlink r:id="rId16" w:history="1">
        <w:r w:rsidRPr="00471A43">
          <w:rPr>
            <w:rStyle w:val="Hyperlink"/>
            <w:rFonts w:ascii="Times New Roman" w:hAnsi="Times New Roman"/>
            <w:sz w:val="24"/>
            <w:szCs w:val="24"/>
          </w:rPr>
          <w:t>https://www.iub.gov.lv/sites/default/files/upload/skaidrojums_mazajie_videjie_uzn.pdf</w:t>
        </w:r>
      </w:hyperlink>
      <w:r w:rsidRPr="00471A43">
        <w:rPr>
          <w:rFonts w:ascii="Times New Roman" w:hAnsi="Times New Roman"/>
          <w:sz w:val="24"/>
          <w:szCs w:val="24"/>
        </w:rPr>
        <w:t xml:space="preserve"> )</w:t>
      </w:r>
    </w:p>
    <w:p w14:paraId="5E0B3F5B" w14:textId="77777777" w:rsidR="008C77AB" w:rsidRPr="00471A43" w:rsidRDefault="008C77AB" w:rsidP="008C77AB">
      <w:pPr>
        <w:tabs>
          <w:tab w:val="left" w:pos="4536"/>
        </w:tabs>
        <w:spacing w:before="100" w:beforeAutospacing="1" w:line="480" w:lineRule="auto"/>
        <w:rPr>
          <w:rFonts w:ascii="Times New Roman" w:hAnsi="Times New Roman"/>
          <w:sz w:val="24"/>
          <w:szCs w:val="24"/>
        </w:rPr>
      </w:pPr>
      <w:r w:rsidRPr="00471A43">
        <w:rPr>
          <w:rFonts w:ascii="Times New Roman" w:hAnsi="Times New Roman"/>
          <w:sz w:val="24"/>
          <w:szCs w:val="24"/>
        </w:rPr>
        <w:t xml:space="preserve">Paraksts: </w:t>
      </w:r>
      <w:r w:rsidRPr="00471A43">
        <w:rPr>
          <w:rFonts w:ascii="Times New Roman" w:hAnsi="Times New Roman"/>
          <w:sz w:val="24"/>
          <w:szCs w:val="24"/>
          <w:u w:val="single"/>
        </w:rPr>
        <w:tab/>
      </w:r>
    </w:p>
    <w:p w14:paraId="708A6D3B" w14:textId="77777777" w:rsidR="008C77AB" w:rsidRPr="00471A43" w:rsidRDefault="008C77AB" w:rsidP="008C77AB">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Vārds, uzvārds: </w:t>
      </w:r>
      <w:r w:rsidRPr="00471A43">
        <w:rPr>
          <w:rFonts w:ascii="Times New Roman" w:hAnsi="Times New Roman"/>
          <w:sz w:val="24"/>
          <w:szCs w:val="24"/>
          <w:u w:val="single"/>
        </w:rPr>
        <w:tab/>
      </w:r>
    </w:p>
    <w:p w14:paraId="098D7536" w14:textId="4168BC02" w:rsidR="008C77AB" w:rsidRPr="00471A43" w:rsidRDefault="008C77AB" w:rsidP="00387D14">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Amats: </w:t>
      </w:r>
      <w:r w:rsidRPr="00471A43">
        <w:rPr>
          <w:rFonts w:ascii="Times New Roman" w:hAnsi="Times New Roman"/>
          <w:sz w:val="24"/>
          <w:szCs w:val="24"/>
          <w:u w:val="single"/>
        </w:rPr>
        <w:tab/>
      </w:r>
    </w:p>
    <w:p w14:paraId="416E8F2F" w14:textId="6A0568EE" w:rsidR="008C77AB" w:rsidRPr="00471A43" w:rsidRDefault="008C77AB" w:rsidP="00602345">
      <w:pPr>
        <w:rPr>
          <w:rFonts w:ascii="Times New Roman" w:hAnsi="Times New Roman"/>
          <w:sz w:val="24"/>
          <w:szCs w:val="24"/>
          <w:u w:val="single"/>
        </w:rPr>
      </w:pPr>
      <w:r w:rsidRPr="00471A43">
        <w:rPr>
          <w:rFonts w:ascii="Times New Roman" w:hAnsi="Times New Roman"/>
          <w:sz w:val="24"/>
          <w:szCs w:val="24"/>
        </w:rPr>
        <w:t>Pieteikums sastādīts un parakstīts 2019. gada __. ___________</w:t>
      </w:r>
      <w:bookmarkStart w:id="143" w:name="_Ref354473424"/>
      <w:bookmarkEnd w:id="139"/>
      <w:r w:rsidRPr="00471A43">
        <w:rPr>
          <w:szCs w:val="24"/>
        </w:rPr>
        <w:br w:type="page"/>
      </w:r>
      <w:bookmarkEnd w:id="143"/>
    </w:p>
    <w:p w14:paraId="4977E327" w14:textId="77777777" w:rsidR="008C77AB" w:rsidRPr="00471A43" w:rsidRDefault="008C77AB" w:rsidP="008C77AB">
      <w:pPr>
        <w:pStyle w:val="Default"/>
        <w:jc w:val="right"/>
        <w:rPr>
          <w:color w:val="auto"/>
        </w:rPr>
      </w:pPr>
      <w:bookmarkStart w:id="144" w:name="_Hlk534186993"/>
      <w:bookmarkEnd w:id="142"/>
      <w:r w:rsidRPr="00471A43">
        <w:rPr>
          <w:color w:val="auto"/>
        </w:rPr>
        <w:lastRenderedPageBreak/>
        <w:t>Atklāta konkursa, identifikācijas</w:t>
      </w:r>
    </w:p>
    <w:p w14:paraId="17522A49" w14:textId="25478E99" w:rsidR="008C77AB" w:rsidRPr="00471A43" w:rsidRDefault="008C77AB" w:rsidP="008C77AB">
      <w:pPr>
        <w:pStyle w:val="Default"/>
        <w:jc w:val="right"/>
        <w:rPr>
          <w:color w:val="auto"/>
        </w:rPr>
      </w:pPr>
      <w:r w:rsidRPr="00471A43">
        <w:rPr>
          <w:color w:val="auto"/>
        </w:rPr>
        <w:t xml:space="preserve">Nr. PSKUS </w:t>
      </w:r>
      <w:r w:rsidR="00B16BDB">
        <w:rPr>
          <w:color w:val="auto"/>
        </w:rPr>
        <w:t>2019/</w:t>
      </w:r>
      <w:r w:rsidR="00AB5561">
        <w:rPr>
          <w:color w:val="auto"/>
        </w:rPr>
        <w:t>148</w:t>
      </w:r>
      <w:r w:rsidRPr="00471A43">
        <w:rPr>
          <w:color w:val="auto"/>
        </w:rPr>
        <w:t xml:space="preserve">, </w:t>
      </w:r>
      <w:r w:rsidR="00391DAE" w:rsidRPr="00471A43">
        <w:rPr>
          <w:color w:val="auto"/>
        </w:rPr>
        <w:t xml:space="preserve">2.pielikums </w:t>
      </w:r>
      <w:r w:rsidRPr="00471A43">
        <w:rPr>
          <w:color w:val="auto"/>
        </w:rPr>
        <w:t>nolikumam</w:t>
      </w:r>
      <w:bookmarkEnd w:id="144"/>
    </w:p>
    <w:p w14:paraId="462CE133" w14:textId="77777777" w:rsidR="008C77AB" w:rsidRPr="00471A43" w:rsidRDefault="008C77AB" w:rsidP="008C77AB">
      <w:pPr>
        <w:pStyle w:val="Default"/>
        <w:jc w:val="right"/>
        <w:rPr>
          <w:color w:val="auto"/>
        </w:rPr>
      </w:pPr>
    </w:p>
    <w:p w14:paraId="42C84196" w14:textId="77777777" w:rsidR="008C77AB" w:rsidRPr="00471A43" w:rsidRDefault="008C77AB" w:rsidP="008C77AB">
      <w:pPr>
        <w:jc w:val="center"/>
        <w:rPr>
          <w:rFonts w:ascii="Times New Roman" w:hAnsi="Times New Roman"/>
          <w:sz w:val="24"/>
          <w:szCs w:val="24"/>
        </w:rPr>
      </w:pPr>
      <w:r w:rsidRPr="00471A43">
        <w:rPr>
          <w:rFonts w:ascii="Times New Roman" w:hAnsi="Times New Roman"/>
          <w:b/>
          <w:spacing w:val="5"/>
          <w:kern w:val="28"/>
          <w:sz w:val="24"/>
          <w:szCs w:val="24"/>
        </w:rPr>
        <w:t>TEHNISKĀ-FINANŠU PIEDĀVĀJUMA FORMA</w:t>
      </w:r>
    </w:p>
    <w:p w14:paraId="1788EC17" w14:textId="709E582B" w:rsidR="008C77AB" w:rsidRPr="00471A43" w:rsidRDefault="008C77AB" w:rsidP="008C77AB">
      <w:pPr>
        <w:spacing w:after="240"/>
        <w:jc w:val="center"/>
        <w:rPr>
          <w:rFonts w:ascii="Times New Roman" w:hAnsi="Times New Roman"/>
          <w:i/>
          <w:sz w:val="24"/>
          <w:szCs w:val="24"/>
          <w:lang w:eastAsia="lv-LV"/>
        </w:rPr>
      </w:pPr>
      <w:r w:rsidRPr="00471A43">
        <w:rPr>
          <w:rFonts w:ascii="Times New Roman" w:hAnsi="Times New Roman"/>
          <w:i/>
          <w:sz w:val="24"/>
          <w:szCs w:val="24"/>
          <w:lang w:eastAsia="lv-LV"/>
        </w:rPr>
        <w:t xml:space="preserve">ir pievienota atsevišķā </w:t>
      </w:r>
      <w:r w:rsidR="00F930E1" w:rsidRPr="00471A43">
        <w:rPr>
          <w:rFonts w:ascii="Times New Roman" w:hAnsi="Times New Roman"/>
          <w:i/>
          <w:sz w:val="24"/>
          <w:szCs w:val="24"/>
          <w:lang w:eastAsia="lv-LV"/>
        </w:rPr>
        <w:t xml:space="preserve">EXCEL </w:t>
      </w:r>
      <w:r w:rsidRPr="00471A43">
        <w:rPr>
          <w:rFonts w:ascii="Times New Roman" w:hAnsi="Times New Roman"/>
          <w:i/>
          <w:sz w:val="24"/>
          <w:szCs w:val="24"/>
          <w:lang w:eastAsia="lv-LV"/>
        </w:rPr>
        <w:t xml:space="preserve">failā. </w:t>
      </w:r>
    </w:p>
    <w:p w14:paraId="7AD5E49A" w14:textId="77777777" w:rsidR="008C77AB" w:rsidRPr="00471A43" w:rsidRDefault="008C77AB" w:rsidP="00EC6A9B">
      <w:pPr>
        <w:tabs>
          <w:tab w:val="left" w:pos="709"/>
          <w:tab w:val="left" w:pos="851"/>
        </w:tabs>
        <w:jc w:val="both"/>
        <w:rPr>
          <w:rFonts w:ascii="Times New Roman" w:hAnsi="Times New Roman"/>
          <w:i/>
          <w:sz w:val="24"/>
          <w:szCs w:val="24"/>
          <w:lang w:eastAsia="lv-LV"/>
        </w:rPr>
      </w:pPr>
      <w:r w:rsidRPr="00471A43">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471A43" w:rsidRDefault="008C77AB" w:rsidP="00EC6A9B">
      <w:pPr>
        <w:tabs>
          <w:tab w:val="left" w:pos="709"/>
          <w:tab w:val="left" w:pos="851"/>
        </w:tabs>
        <w:jc w:val="both"/>
        <w:rPr>
          <w:rFonts w:ascii="Times New Roman" w:hAnsi="Times New Roman"/>
          <w:sz w:val="24"/>
          <w:szCs w:val="24"/>
          <w:lang w:eastAsia="lv-LV"/>
        </w:rPr>
      </w:pPr>
      <w:r w:rsidRPr="00471A43">
        <w:rPr>
          <w:rFonts w:ascii="Times New Roman" w:hAnsi="Times New Roman"/>
          <w:i/>
          <w:sz w:val="24"/>
          <w:szCs w:val="24"/>
          <w:lang w:eastAsia="lv-LV"/>
        </w:rPr>
        <w:t>Tehniskajā piedāvājumā piedāvājot ekvivalentu preci, pretendentam jāpierāda tās ekvivalentums.</w:t>
      </w:r>
      <w:r w:rsidRPr="00471A43">
        <w:rPr>
          <w:rFonts w:ascii="Times New Roman" w:hAnsi="Times New Roman"/>
          <w:sz w:val="24"/>
          <w:szCs w:val="24"/>
          <w:lang w:eastAsia="lv-LV"/>
        </w:rPr>
        <w:t xml:space="preserve"> </w:t>
      </w:r>
    </w:p>
    <w:p w14:paraId="46956C24" w14:textId="77777777" w:rsidR="008C77AB" w:rsidRPr="00471A43" w:rsidRDefault="008C77AB" w:rsidP="00EC6A9B">
      <w:pPr>
        <w:tabs>
          <w:tab w:val="left" w:pos="709"/>
          <w:tab w:val="left" w:pos="851"/>
        </w:tabs>
        <w:jc w:val="both"/>
        <w:rPr>
          <w:rFonts w:ascii="Times New Roman" w:hAnsi="Times New Roman"/>
          <w:b/>
          <w:sz w:val="24"/>
          <w:szCs w:val="24"/>
          <w:lang w:eastAsia="lv-LV"/>
        </w:rPr>
      </w:pPr>
      <w:r w:rsidRPr="00471A43">
        <w:rPr>
          <w:rFonts w:ascii="Times New Roman" w:hAnsi="Times New Roman"/>
          <w:b/>
          <w:sz w:val="24"/>
          <w:szCs w:val="24"/>
          <w:lang w:eastAsia="lv-LV"/>
        </w:rPr>
        <w:t xml:space="preserve">Vēršam uzmanību! </w:t>
      </w:r>
    </w:p>
    <w:p w14:paraId="6D628435" w14:textId="77777777" w:rsidR="008C77AB" w:rsidRPr="00471A43" w:rsidRDefault="008C77AB" w:rsidP="00EC6A9B">
      <w:pPr>
        <w:tabs>
          <w:tab w:val="left" w:pos="709"/>
          <w:tab w:val="left" w:pos="851"/>
        </w:tabs>
        <w:ind w:firstLine="709"/>
        <w:jc w:val="both"/>
        <w:rPr>
          <w:rFonts w:ascii="Times New Roman" w:hAnsi="Times New Roman"/>
          <w:color w:val="FF0000"/>
          <w:sz w:val="24"/>
          <w:szCs w:val="24"/>
          <w:lang w:eastAsia="lv-LV"/>
        </w:rPr>
      </w:pPr>
      <w:r w:rsidRPr="00471A43">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471A43" w:rsidRDefault="008C77AB" w:rsidP="008C77AB">
      <w:pPr>
        <w:ind w:left="37"/>
        <w:rPr>
          <w:rFonts w:ascii="Times New Roman" w:hAnsi="Times New Roman"/>
          <w:color w:val="FF0000"/>
          <w:sz w:val="24"/>
          <w:szCs w:val="24"/>
          <w:lang w:eastAsia="lv-LV"/>
        </w:rPr>
      </w:pPr>
    </w:p>
    <w:p w14:paraId="2356D8FB" w14:textId="77777777" w:rsidR="008C77AB" w:rsidRPr="00471A43" w:rsidRDefault="008C77AB" w:rsidP="008C77AB">
      <w:pPr>
        <w:rPr>
          <w:rFonts w:ascii="Times New Roman" w:hAnsi="Times New Roman"/>
          <w:sz w:val="24"/>
          <w:szCs w:val="24"/>
        </w:rPr>
      </w:pPr>
    </w:p>
    <w:p w14:paraId="130D98B8" w14:textId="356AF03A" w:rsidR="00391DAE" w:rsidRPr="00471A43" w:rsidRDefault="008C77AB" w:rsidP="000A2ABF">
      <w:pPr>
        <w:pStyle w:val="Default"/>
        <w:jc w:val="right"/>
        <w:rPr>
          <w:rFonts w:eastAsia="Times New Roman"/>
          <w:sz w:val="26"/>
          <w:szCs w:val="26"/>
        </w:rPr>
      </w:pPr>
      <w:r w:rsidRPr="00471A43">
        <w:rPr>
          <w:b/>
        </w:rPr>
        <w:br w:type="page"/>
      </w:r>
      <w:bookmarkStart w:id="145" w:name="_Hlk535317310"/>
    </w:p>
    <w:bookmarkEnd w:id="145"/>
    <w:p w14:paraId="0BA8836B" w14:textId="77777777" w:rsidR="00391DAE" w:rsidRPr="00471A43" w:rsidRDefault="00391DAE" w:rsidP="00391DAE">
      <w:pPr>
        <w:spacing w:after="0" w:line="240" w:lineRule="auto"/>
        <w:jc w:val="both"/>
        <w:rPr>
          <w:rFonts w:ascii="Times New Roman" w:eastAsia="Times New Roman" w:hAnsi="Times New Roman"/>
          <w:sz w:val="26"/>
          <w:szCs w:val="26"/>
        </w:rPr>
      </w:pPr>
    </w:p>
    <w:p w14:paraId="5AC658AA" w14:textId="77777777" w:rsidR="00F40F4B" w:rsidRPr="00471A43" w:rsidRDefault="00F40F4B" w:rsidP="00F40F4B">
      <w:pPr>
        <w:pStyle w:val="Default"/>
        <w:jc w:val="right"/>
        <w:rPr>
          <w:color w:val="auto"/>
        </w:rPr>
      </w:pPr>
      <w:r w:rsidRPr="00471A43">
        <w:rPr>
          <w:color w:val="auto"/>
        </w:rPr>
        <w:t>Atklāta konkursa, identifikācijas</w:t>
      </w:r>
    </w:p>
    <w:p w14:paraId="0EE6C34E" w14:textId="6D4D51A9" w:rsidR="003108D9" w:rsidRPr="00471A43" w:rsidRDefault="00F40F4B" w:rsidP="003108D9">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w:t>
      </w:r>
      <w:r w:rsidR="00AB5561">
        <w:rPr>
          <w:rFonts w:ascii="Times New Roman" w:hAnsi="Times New Roman"/>
        </w:rPr>
        <w:t>148</w:t>
      </w:r>
      <w:r w:rsidRPr="00471A43">
        <w:rPr>
          <w:rFonts w:ascii="Times New Roman" w:hAnsi="Times New Roman"/>
        </w:rPr>
        <w:t xml:space="preserve">, </w:t>
      </w:r>
      <w:r w:rsidR="000A2ABF" w:rsidRPr="00471A43">
        <w:rPr>
          <w:rFonts w:ascii="Times New Roman" w:hAnsi="Times New Roman"/>
        </w:rPr>
        <w:t>3</w:t>
      </w:r>
      <w:r w:rsidRPr="00471A43">
        <w:rPr>
          <w:rFonts w:ascii="Times New Roman" w:hAnsi="Times New Roman"/>
        </w:rPr>
        <w:t>.pielikums nolikumam</w:t>
      </w:r>
    </w:p>
    <w:p w14:paraId="7AFAB984" w14:textId="04821EDD" w:rsidR="003F112F" w:rsidRPr="00471A43" w:rsidRDefault="003F112F" w:rsidP="003108D9">
      <w:pPr>
        <w:jc w:val="right"/>
        <w:rPr>
          <w:rFonts w:ascii="Times New Roman" w:hAnsi="Times New Roman"/>
        </w:rPr>
      </w:pPr>
      <w:r w:rsidRPr="00471A43">
        <w:rPr>
          <w:rFonts w:ascii="Times New Roman" w:eastAsia="Times New Roman" w:hAnsi="Times New Roman"/>
          <w:b/>
          <w:sz w:val="24"/>
          <w:szCs w:val="24"/>
        </w:rPr>
        <w:t>Projekts</w:t>
      </w:r>
    </w:p>
    <w:p w14:paraId="7F924C3A" w14:textId="77777777" w:rsidR="003F112F" w:rsidRPr="00471A43" w:rsidRDefault="003F112F" w:rsidP="003F112F">
      <w:pPr>
        <w:spacing w:after="0" w:line="240" w:lineRule="auto"/>
        <w:ind w:right="-625"/>
        <w:jc w:val="both"/>
        <w:rPr>
          <w:rFonts w:ascii="Times New Roman" w:eastAsia="Times New Roman" w:hAnsi="Times New Roman"/>
          <w:bCs/>
          <w:sz w:val="24"/>
          <w:szCs w:val="24"/>
        </w:rPr>
      </w:pPr>
    </w:p>
    <w:p w14:paraId="5790A1C7" w14:textId="77777777" w:rsidR="001622BB" w:rsidRPr="00471A43" w:rsidRDefault="001622BB" w:rsidP="001622BB">
      <w:pPr>
        <w:suppressAutoHyphens/>
        <w:spacing w:after="0" w:line="240" w:lineRule="auto"/>
        <w:ind w:right="-625"/>
        <w:jc w:val="center"/>
        <w:rPr>
          <w:lang w:eastAsia="zh-CN"/>
        </w:rPr>
      </w:pPr>
      <w:r w:rsidRPr="00471A43">
        <w:rPr>
          <w:rFonts w:ascii="Times New Roman" w:eastAsia="Times New Roman" w:hAnsi="Times New Roman"/>
          <w:b/>
          <w:sz w:val="24"/>
          <w:szCs w:val="24"/>
          <w:lang w:eastAsia="zh-CN"/>
        </w:rPr>
        <w:t>LĪGUMS Nr. ______________</w:t>
      </w:r>
    </w:p>
    <w:p w14:paraId="629B2E60" w14:textId="59321F32" w:rsidR="001622BB" w:rsidRPr="00471A43" w:rsidRDefault="001622BB" w:rsidP="001622BB">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r w:rsidR="00AB2271" w:rsidRPr="00AB2271">
        <w:rPr>
          <w:rFonts w:ascii="Times New Roman" w:eastAsia="Times New Roman" w:hAnsi="Times New Roman"/>
          <w:bCs/>
          <w:i/>
          <w:sz w:val="24"/>
          <w:szCs w:val="24"/>
          <w:lang w:eastAsia="lv-LV"/>
        </w:rPr>
        <w:t>Analizatora HLA izmeklējumiem</w:t>
      </w:r>
      <w:r w:rsidR="008F76A4" w:rsidRPr="008F76A4">
        <w:rPr>
          <w:rFonts w:ascii="Times New Roman" w:eastAsia="Times New Roman" w:hAnsi="Times New Roman"/>
          <w:bCs/>
          <w:i/>
          <w:sz w:val="24"/>
          <w:szCs w:val="24"/>
          <w:lang w:eastAsia="lv-LV"/>
        </w:rPr>
        <w:t xml:space="preserve"> </w:t>
      </w:r>
      <w:r w:rsidR="007B1AED" w:rsidRPr="007B1AED">
        <w:rPr>
          <w:rFonts w:ascii="Times New Roman" w:eastAsia="Times New Roman" w:hAnsi="Times New Roman"/>
          <w:bCs/>
          <w:i/>
          <w:sz w:val="24"/>
          <w:szCs w:val="24"/>
          <w:lang w:eastAsia="lv-LV"/>
        </w:rPr>
        <w:t>piegād</w:t>
      </w:r>
      <w:r w:rsidR="007B1AED">
        <w:rPr>
          <w:rFonts w:ascii="Times New Roman" w:eastAsia="Times New Roman" w:hAnsi="Times New Roman"/>
          <w:bCs/>
          <w:i/>
          <w:sz w:val="24"/>
          <w:szCs w:val="24"/>
          <w:lang w:eastAsia="lv-LV"/>
        </w:rPr>
        <w:t>i</w:t>
      </w:r>
      <w:r w:rsidR="007B1AED" w:rsidRPr="007B1AED">
        <w:rPr>
          <w:rFonts w:ascii="Times New Roman" w:eastAsia="Times New Roman" w:hAnsi="Times New Roman"/>
          <w:bCs/>
          <w:i/>
          <w:sz w:val="24"/>
          <w:szCs w:val="24"/>
          <w:lang w:eastAsia="lv-LV"/>
        </w:rPr>
        <w:t xml:space="preserve"> </w:t>
      </w:r>
      <w:r w:rsidRPr="00471A43">
        <w:rPr>
          <w:rFonts w:ascii="Times New Roman" w:eastAsia="Times New Roman" w:hAnsi="Times New Roman"/>
          <w:bCs/>
          <w:i/>
          <w:sz w:val="24"/>
          <w:szCs w:val="24"/>
          <w:lang w:eastAsia="lv-LV"/>
        </w:rPr>
        <w:t xml:space="preserve">VSIA „Paula Stradiņa klīniskā universitātes slimnīca” </w:t>
      </w:r>
    </w:p>
    <w:p w14:paraId="764F05F8"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lv-LV"/>
        </w:rPr>
      </w:pPr>
    </w:p>
    <w:p w14:paraId="50A4E6EA"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zh-CN"/>
        </w:rPr>
      </w:pPr>
    </w:p>
    <w:p w14:paraId="613B8788" w14:textId="40DD2D6A" w:rsidR="001622BB" w:rsidRPr="00471A43" w:rsidRDefault="001622BB" w:rsidP="001622BB">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2019. gada __.</w:t>
      </w:r>
    </w:p>
    <w:p w14:paraId="43CB5528"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6A8EB6D2" w14:textId="77777777" w:rsidR="001622BB" w:rsidRPr="00471A43" w:rsidRDefault="001622BB" w:rsidP="001622BB">
      <w:pPr>
        <w:autoSpaceDN w:val="0"/>
        <w:spacing w:after="0" w:line="240" w:lineRule="auto"/>
        <w:ind w:firstLine="720"/>
        <w:jc w:val="both"/>
        <w:rPr>
          <w:rFonts w:ascii="Times New Roman" w:eastAsia="Times New Roman" w:hAnsi="Times New Roman"/>
          <w:bCs/>
          <w:sz w:val="24"/>
          <w:szCs w:val="24"/>
        </w:rPr>
      </w:pPr>
      <w:r w:rsidRPr="00471A43">
        <w:rPr>
          <w:rFonts w:ascii="Times New Roman" w:eastAsia="Times New Roman" w:hAnsi="Times New Roman"/>
          <w:b/>
          <w:bCs/>
          <w:sz w:val="24"/>
          <w:szCs w:val="24"/>
        </w:rPr>
        <w:t>VSIA „Paula Stradiņa klīniskā universitātes slimnīca”</w:t>
      </w:r>
      <w:r w:rsidRPr="00471A43">
        <w:rPr>
          <w:rFonts w:ascii="Times New Roman" w:eastAsia="Times New Roman" w:hAnsi="Times New Roman"/>
          <w:bCs/>
          <w:sz w:val="24"/>
          <w:szCs w:val="24"/>
        </w:rPr>
        <w:t xml:space="preserve">, reģistrācijas Nr.40003457109, kuru saskaņā ar statūtiem pārstāv valdes locekle </w:t>
      </w:r>
      <w:r w:rsidRPr="00471A43">
        <w:rPr>
          <w:rFonts w:ascii="Times New Roman" w:eastAsia="Times New Roman" w:hAnsi="Times New Roman"/>
          <w:b/>
          <w:bCs/>
          <w:sz w:val="24"/>
          <w:szCs w:val="24"/>
        </w:rPr>
        <w:t>Ilze Kreicberga</w:t>
      </w:r>
      <w:r w:rsidRPr="00471A43">
        <w:rPr>
          <w:rFonts w:ascii="Times New Roman" w:eastAsia="Times New Roman" w:hAnsi="Times New Roman"/>
          <w:bCs/>
          <w:sz w:val="24"/>
          <w:szCs w:val="24"/>
        </w:rPr>
        <w:t xml:space="preserve">, valdes locekle </w:t>
      </w:r>
      <w:r w:rsidRPr="00471A43">
        <w:rPr>
          <w:rFonts w:ascii="Times New Roman" w:eastAsia="Times New Roman" w:hAnsi="Times New Roman"/>
          <w:b/>
          <w:bCs/>
          <w:sz w:val="24"/>
          <w:szCs w:val="24"/>
        </w:rPr>
        <w:t>Elita Buša</w:t>
      </w:r>
      <w:r w:rsidRPr="00471A43">
        <w:rPr>
          <w:rFonts w:ascii="Times New Roman" w:eastAsia="Times New Roman" w:hAnsi="Times New Roman"/>
          <w:bCs/>
          <w:sz w:val="24"/>
          <w:szCs w:val="24"/>
        </w:rPr>
        <w:t xml:space="preserve"> un valdes loceklis </w:t>
      </w:r>
      <w:r w:rsidRPr="00471A43">
        <w:rPr>
          <w:rFonts w:ascii="Times New Roman" w:eastAsia="Times New Roman" w:hAnsi="Times New Roman"/>
          <w:b/>
          <w:bCs/>
          <w:sz w:val="24"/>
          <w:szCs w:val="24"/>
        </w:rPr>
        <w:t>Jānis Komisars</w:t>
      </w:r>
      <w:r w:rsidRPr="00471A43">
        <w:rPr>
          <w:rFonts w:ascii="Times New Roman" w:eastAsia="Times New Roman" w:hAnsi="Times New Roman"/>
          <w:bCs/>
          <w:sz w:val="24"/>
          <w:szCs w:val="24"/>
        </w:rPr>
        <w:t xml:space="preserve">, (turpmāk - Pasūtītājs) no vienas puses, un </w:t>
      </w:r>
    </w:p>
    <w:p w14:paraId="00088796" w14:textId="7B319E5D" w:rsidR="001622BB" w:rsidRPr="00471A43" w:rsidRDefault="001622BB" w:rsidP="001622BB">
      <w:pPr>
        <w:suppressAutoHyphens/>
        <w:spacing w:after="0" w:line="240" w:lineRule="auto"/>
        <w:ind w:firstLine="709"/>
        <w:jc w:val="both"/>
        <w:rPr>
          <w:lang w:eastAsia="zh-CN"/>
        </w:rPr>
      </w:pPr>
      <w:bookmarkStart w:id="146" w:name="_Hlk496101768"/>
      <w:r w:rsidRPr="00471A43">
        <w:rPr>
          <w:rFonts w:ascii="Times New Roman" w:eastAsia="Times New Roman" w:hAnsi="Times New Roman"/>
          <w:b/>
          <w:bCs/>
          <w:sz w:val="24"/>
          <w:szCs w:val="24"/>
          <w:lang w:eastAsia="zh-CN"/>
        </w:rPr>
        <w:t>SIA “__________”</w:t>
      </w:r>
      <w:r w:rsidRPr="00471A43">
        <w:rPr>
          <w:rFonts w:ascii="Times New Roman" w:eastAsia="Times New Roman" w:hAnsi="Times New Roman"/>
          <w:b/>
          <w:sz w:val="24"/>
          <w:szCs w:val="24"/>
          <w:lang w:eastAsia="zh-CN"/>
        </w:rPr>
        <w:t>,</w:t>
      </w:r>
      <w:r w:rsidRPr="00471A43">
        <w:rPr>
          <w:rFonts w:ascii="Times New Roman" w:eastAsia="Times New Roman" w:hAnsi="Times New Roman"/>
          <w:sz w:val="24"/>
          <w:szCs w:val="24"/>
          <w:lang w:eastAsia="zh-CN"/>
        </w:rPr>
        <w:t xml:space="preserve"> reģistrācijas Nr. ______________, tās valdes locekļa </w:t>
      </w:r>
      <w:r w:rsidRPr="00471A43">
        <w:rPr>
          <w:rFonts w:ascii="Times New Roman" w:eastAsia="Times New Roman" w:hAnsi="Times New Roman"/>
          <w:b/>
          <w:sz w:val="24"/>
          <w:szCs w:val="24"/>
          <w:lang w:eastAsia="zh-CN"/>
        </w:rPr>
        <w:t>______________</w:t>
      </w:r>
      <w:r w:rsidRPr="00471A43">
        <w:rPr>
          <w:rFonts w:ascii="Times New Roman" w:eastAsia="Times New Roman" w:hAnsi="Times New Roman"/>
          <w:sz w:val="24"/>
          <w:szCs w:val="24"/>
          <w:lang w:eastAsia="zh-CN"/>
        </w:rPr>
        <w:t xml:space="preserve"> personā, kurš rīkojas saskaņā ar Pilnvaru</w:t>
      </w:r>
      <w:bookmarkEnd w:id="146"/>
      <w:r w:rsidRPr="00471A43">
        <w:rPr>
          <w:rFonts w:ascii="Times New Roman" w:eastAsia="Times New Roman" w:hAnsi="Times New Roman"/>
          <w:sz w:val="24"/>
          <w:szCs w:val="24"/>
          <w:lang w:eastAsia="zh-CN"/>
        </w:rPr>
        <w:t xml:space="preserve"> (turpmāk - Piegādātājs) no otras puses, (visi kopā Puses un katrs atsevišķi - Puse), pamatojoties uz atklātā konkursa  „</w:t>
      </w:r>
      <w:bookmarkStart w:id="147" w:name="_Hlk24030261"/>
      <w:r w:rsidR="00E737B0">
        <w:rPr>
          <w:rFonts w:ascii="Times New Roman" w:eastAsia="Times New Roman" w:hAnsi="Times New Roman"/>
          <w:sz w:val="24"/>
          <w:szCs w:val="24"/>
          <w:lang w:eastAsia="zh-CN"/>
        </w:rPr>
        <w:t>Analizatora HLA izmeklējumiem</w:t>
      </w:r>
      <w:bookmarkEnd w:id="147"/>
      <w:r w:rsidR="00E737B0">
        <w:rPr>
          <w:rFonts w:ascii="Times New Roman" w:eastAsia="Times New Roman" w:hAnsi="Times New Roman"/>
          <w:sz w:val="24"/>
          <w:szCs w:val="24"/>
          <w:lang w:eastAsia="zh-CN"/>
        </w:rPr>
        <w:t xml:space="preserve"> piegāde</w:t>
      </w:r>
      <w:r w:rsidRPr="00471A43">
        <w:rPr>
          <w:rFonts w:ascii="Times New Roman" w:eastAsia="Times New Roman" w:hAnsi="Times New Roman"/>
          <w:sz w:val="24"/>
          <w:szCs w:val="24"/>
          <w:lang w:eastAsia="zh-CN"/>
        </w:rPr>
        <w:t xml:space="preserve">”, ID Nr. PSKUS </w:t>
      </w:r>
      <w:r w:rsidR="00B16BDB">
        <w:rPr>
          <w:rFonts w:ascii="Times New Roman" w:eastAsia="Times New Roman" w:hAnsi="Times New Roman"/>
          <w:sz w:val="24"/>
          <w:szCs w:val="24"/>
          <w:lang w:eastAsia="zh-CN"/>
        </w:rPr>
        <w:t>2019/</w:t>
      </w:r>
      <w:r w:rsidR="00AB5561">
        <w:rPr>
          <w:rFonts w:ascii="Times New Roman" w:eastAsia="Times New Roman" w:hAnsi="Times New Roman"/>
          <w:sz w:val="24"/>
          <w:szCs w:val="24"/>
          <w:lang w:eastAsia="zh-CN"/>
        </w:rPr>
        <w:t>148</w:t>
      </w:r>
      <w:r w:rsidRPr="00471A43">
        <w:rPr>
          <w:rFonts w:ascii="Times New Roman" w:eastAsia="Times New Roman" w:hAnsi="Times New Roman"/>
          <w:sz w:val="24"/>
          <w:szCs w:val="24"/>
          <w:lang w:eastAsia="zh-CN"/>
        </w:rPr>
        <w:t xml:space="preserve"> rezultātiem un, saskaņā ar Piegādātāja iepirkumā iesniegto piedāvājumu, noslēdz šādu līgumu (turpmāk – Līgums):</w:t>
      </w:r>
    </w:p>
    <w:p w14:paraId="7F489F99" w14:textId="77777777" w:rsidR="00AB2271" w:rsidRPr="00AB2271" w:rsidRDefault="00AB2271" w:rsidP="00E94D91">
      <w:pPr>
        <w:numPr>
          <w:ilvl w:val="0"/>
          <w:numId w:val="22"/>
        </w:numPr>
        <w:tabs>
          <w:tab w:val="left" w:pos="2160"/>
        </w:tabs>
        <w:spacing w:after="0" w:line="240" w:lineRule="auto"/>
        <w:jc w:val="center"/>
        <w:rPr>
          <w:rFonts w:ascii="Times New Roman" w:hAnsi="Times New Roman"/>
          <w:b/>
          <w:bCs/>
          <w:sz w:val="24"/>
          <w:szCs w:val="24"/>
        </w:rPr>
      </w:pPr>
      <w:r w:rsidRPr="00AB2271">
        <w:rPr>
          <w:rFonts w:ascii="Times New Roman" w:hAnsi="Times New Roman"/>
          <w:b/>
          <w:bCs/>
          <w:sz w:val="24"/>
          <w:szCs w:val="24"/>
        </w:rPr>
        <w:t>Līguma priekšmets</w:t>
      </w:r>
    </w:p>
    <w:p w14:paraId="62462B2E" w14:textId="77777777" w:rsidR="001622BB" w:rsidRPr="00AB2271" w:rsidRDefault="001622BB" w:rsidP="001622BB">
      <w:pPr>
        <w:suppressAutoHyphens/>
        <w:spacing w:after="0" w:line="240" w:lineRule="auto"/>
        <w:jc w:val="both"/>
        <w:rPr>
          <w:rFonts w:ascii="Times New Roman" w:eastAsia="Times New Roman" w:hAnsi="Times New Roman"/>
          <w:sz w:val="24"/>
          <w:szCs w:val="24"/>
          <w:lang w:eastAsia="zh-CN"/>
        </w:rPr>
      </w:pPr>
    </w:p>
    <w:p w14:paraId="29DC90DF" w14:textId="77777777" w:rsidR="00AB2271" w:rsidRPr="00AB2271" w:rsidRDefault="00AB2271" w:rsidP="00E94D91">
      <w:pPr>
        <w:numPr>
          <w:ilvl w:val="1"/>
          <w:numId w:val="26"/>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Pasūtītājs pasūta un Piegādātājs piegādā un nodod ekspluatācijā _______ (turpmāk – Iekārta) un ________ (turpmāk – Prece) atbilstoši Līguma, tā pielikumu noteikumiem, nodrošinot lietotāju apmācību, Preces un Iekārtas garantiju un ražotāja noteikto tehnisko apkopi iekļaujot apkopē nomaināmos materiālus un palīgmateriālus, elektrodrošības un funkciju pārbaudes garantijas laikā.</w:t>
      </w:r>
    </w:p>
    <w:p w14:paraId="0DAE7995" w14:textId="5EF3BAA0" w:rsid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Iekārtas un Preces piegādes vieta: VSIA “Paula Stradiņa klīniskā universitātes slimnīca” Pilsoņu iela 13,  Rīga, LV – 1002. </w:t>
      </w:r>
    </w:p>
    <w:p w14:paraId="474B84AF" w14:textId="7C14964E" w:rsidR="00AF7E50" w:rsidRPr="00237D55" w:rsidRDefault="00AF7E50" w:rsidP="00AF7E50">
      <w:pPr>
        <w:numPr>
          <w:ilvl w:val="1"/>
          <w:numId w:val="22"/>
        </w:numPr>
        <w:tabs>
          <w:tab w:val="left" w:pos="2160"/>
        </w:tabs>
        <w:spacing w:after="0" w:line="240" w:lineRule="auto"/>
        <w:ind w:hanging="562"/>
        <w:jc w:val="both"/>
        <w:rPr>
          <w:rFonts w:ascii="Times New Roman" w:hAnsi="Times New Roman"/>
          <w:bCs/>
          <w:sz w:val="24"/>
          <w:szCs w:val="24"/>
        </w:rPr>
      </w:pPr>
      <w:r w:rsidRPr="00237D55">
        <w:rPr>
          <w:rFonts w:ascii="Times New Roman" w:hAnsi="Times New Roman"/>
          <w:bCs/>
          <w:sz w:val="24"/>
          <w:szCs w:val="24"/>
        </w:rPr>
        <w:t>Pasūtītājs Iekārtas un Preces pasūtīšanu veic elektroniski. Par Iekārtas un Preces pasūtīšanas laiku ir uzskatāma diena, kad Pasūtītāja _____punktā minētā kontaktpersona ir nosūtījusi pieprasījumu uz ____punktā minēto e-pastu. Piegādātājam 2 (divu) darba dienu laikā jāapstiprina pasūtījuma saņemšanu.</w:t>
      </w:r>
    </w:p>
    <w:p w14:paraId="4846DB5D" w14:textId="57F6DD2F" w:rsidR="009C06EF" w:rsidRPr="00AB2271" w:rsidRDefault="00AF7E50" w:rsidP="00AF7E50">
      <w:pPr>
        <w:numPr>
          <w:ilvl w:val="1"/>
          <w:numId w:val="22"/>
        </w:numPr>
        <w:tabs>
          <w:tab w:val="clear" w:pos="562"/>
        </w:tabs>
        <w:spacing w:after="0" w:line="240" w:lineRule="auto"/>
        <w:ind w:left="284" w:hanging="562"/>
        <w:jc w:val="both"/>
        <w:rPr>
          <w:rFonts w:ascii="Times New Roman" w:eastAsia="Times New Roman" w:hAnsi="Times New Roman"/>
          <w:bCs/>
          <w:sz w:val="24"/>
          <w:szCs w:val="24"/>
        </w:rPr>
      </w:pPr>
      <w:r w:rsidRPr="00AF7E50">
        <w:rPr>
          <w:rFonts w:ascii="Times New Roman" w:eastAsia="Times New Roman" w:hAnsi="Times New Roman"/>
          <w:bCs/>
          <w:sz w:val="24"/>
          <w:szCs w:val="24"/>
        </w:rPr>
        <w:t>Ņemot vērā, ka neparedzamu apstākļu dēļ, norādīto preču klāsts var mainīties 10% apmērā no Līgums kopējās summas, tehniskajā un finanšu piedāvājumā neiekļauto preču cenas tiek atsevišķi saskaņotas ar Pasūtītāju, nepārsniedzot vidējās tirgus cenas Latvijā un nemainot Līguma kopējo summu.</w:t>
      </w:r>
    </w:p>
    <w:p w14:paraId="797AEFF0"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7C53CDD5" w14:textId="77777777" w:rsidR="00AB2271" w:rsidRPr="00AB2271" w:rsidRDefault="00AB2271" w:rsidP="00E94D91">
      <w:pPr>
        <w:numPr>
          <w:ilvl w:val="0"/>
          <w:numId w:val="22"/>
        </w:num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Līguma summa, piegādes un norēķinu kārtība</w:t>
      </w:r>
    </w:p>
    <w:p w14:paraId="360C6A20"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Līguma kopējā summa nepārsniedz </w:t>
      </w:r>
      <w:r w:rsidRPr="00AB2271">
        <w:rPr>
          <w:rFonts w:ascii="Times New Roman" w:eastAsia="Times New Roman" w:hAnsi="Times New Roman"/>
          <w:b/>
          <w:bCs/>
          <w:sz w:val="24"/>
          <w:szCs w:val="24"/>
        </w:rPr>
        <w:t>___________ EUR</w:t>
      </w:r>
      <w:r w:rsidRPr="00AB2271">
        <w:rPr>
          <w:rFonts w:ascii="Times New Roman" w:eastAsia="Times New Roman" w:hAnsi="Times New Roman"/>
          <w:bCs/>
          <w:sz w:val="24"/>
          <w:szCs w:val="24"/>
        </w:rPr>
        <w:t xml:space="preserve"> (…………..) bez pievienotās vērtības nodokļa (turpmāk – PVN). PVN tiek aprēķināts un maksāts papildus saskaņā ar spēkā esošo nodokļu likmi.   </w:t>
      </w:r>
    </w:p>
    <w:p w14:paraId="1550304F"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Līguma 2.1.punktā norādītajā summā ir ietverti visi Piegādātāja izdevumi, kas tam rodas saistībā ar Līguma izpildi, tajā skaitā izdevumi, kas saistīti ar piegādi Pasūtītājam uz Līguma 1.2.punktā norādīto adresi, lietotāju apmācību u.c. saistītās izmaksas.</w:t>
      </w:r>
    </w:p>
    <w:p w14:paraId="405A02A4"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Piegādātājs 5 (piecu) darba dienu laikā no Līguma noslēgšanas dienas elektroniski informē Pasūtītāju par iespējamo piegādes laiku.</w:t>
      </w:r>
    </w:p>
    <w:p w14:paraId="58243368"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Piegādātājs Iekārtas piegādi veic, Pasūtītājam iesniedzot Iekārtas pārvietošanas dokumentu un par Preci iesniedzot pavadzīmi – rēķinu.  </w:t>
      </w:r>
    </w:p>
    <w:p w14:paraId="7FD4F0D9" w14:textId="27317A16"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Pasūtītājs paraksta Iekārtas pieņemšanas – nodošanas aktu tikai pēc tam, kad Piegādātājs ir izpildījis Līguma prasības, iesniedzot pieņemšanas – nodošanas aktu Līgumā norādītajai </w:t>
      </w:r>
      <w:r w:rsidRPr="00AB2271">
        <w:rPr>
          <w:rFonts w:ascii="Times New Roman" w:eastAsia="Times New Roman" w:hAnsi="Times New Roman"/>
          <w:bCs/>
          <w:sz w:val="24"/>
          <w:szCs w:val="24"/>
        </w:rPr>
        <w:lastRenderedPageBreak/>
        <w:t>Pasūtītāja kontaktpersonai. Pieņemšanas – nodošanas akts jānodod kopā ar visiem tajā minētajiem dokumentiem.</w:t>
      </w:r>
    </w:p>
    <w:p w14:paraId="2728AD65"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Pēc abpusējas Iekārtas pieņemšanas – nodošanas akta parakstīšanas Piegādātājs sagatavo Iekārtas atmaksas dokumentu (pavadzīmi – rēķinu).</w:t>
      </w:r>
    </w:p>
    <w:p w14:paraId="5E90B935"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Pasūtītājs veic samaksu par Piegādātāja veiktajām piegādēm ne vēlā kā 60 (sešdesmit) kalendāro dienu laikā pēc rēķina saņemšanas un parakstīšanas dienas, pārskaitot rēķinā norādīto naudas summu uz Līgumā norādīto Piegādātāja bankas norēķina kontu. </w:t>
      </w:r>
    </w:p>
    <w:p w14:paraId="711E04F6"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Pasūtītājam nav pienākums apmaksāt Piegādātāja rēķinus vai segt jebkādas Piegādātāja izmaksas vai zaudējumus par piegādēm, kas nav veiktas un/vai par Līguma prasībām neatbilstošas kvalitātes vai bojātas Iekārtas/Preces piegādi.</w:t>
      </w:r>
    </w:p>
    <w:p w14:paraId="27B141FC"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AB2271">
          <w:rPr>
            <w:rFonts w:ascii="Times New Roman" w:eastAsia="Times New Roman" w:hAnsi="Times New Roman"/>
            <w:color w:val="0000FF"/>
            <w:sz w:val="24"/>
            <w:szCs w:val="24"/>
            <w:u w:val="single"/>
          </w:rPr>
          <w:t>rekini@stradini.lv</w:t>
        </w:r>
      </w:hyperlink>
      <w:r w:rsidRPr="00AB2271">
        <w:rPr>
          <w:rFonts w:ascii="Times New Roman" w:eastAsia="Times New Roman" w:hAnsi="Times New Roman"/>
          <w:bCs/>
          <w:sz w:val="24"/>
          <w:szCs w:val="24"/>
        </w:rPr>
        <w:t xml:space="preserve">. </w:t>
      </w:r>
    </w:p>
    <w:p w14:paraId="563D3AAF"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Samaksa uzskatāma par veiktu ar brīdi, kad Pasūtītājs veicis pārskaitījumu uz Piegādātāja norādīto norēķinu kontu.</w:t>
      </w:r>
    </w:p>
    <w:p w14:paraId="06013920"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77F9232A" w14:textId="77777777" w:rsidR="00AB2271" w:rsidRPr="00AB2271" w:rsidRDefault="00AB2271" w:rsidP="00E94D91">
      <w:pPr>
        <w:numPr>
          <w:ilvl w:val="0"/>
          <w:numId w:val="22"/>
        </w:num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Līguma darbības termiņš un spēkā esamība</w:t>
      </w:r>
    </w:p>
    <w:p w14:paraId="2BC6F859"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Līgums stājas spēkā tā abpusējas parakstīšanas brīdī un ir spēkā līdz īsākajam no šādiem termiņiem:</w:t>
      </w:r>
    </w:p>
    <w:p w14:paraId="0B322C00" w14:textId="77777777" w:rsidR="00AB2271" w:rsidRPr="00AB2271" w:rsidRDefault="00AB2271" w:rsidP="00AB2271">
      <w:pPr>
        <w:tabs>
          <w:tab w:val="left" w:pos="2160"/>
        </w:tabs>
        <w:spacing w:after="0" w:line="240" w:lineRule="auto"/>
        <w:ind w:firstLine="567"/>
        <w:jc w:val="both"/>
        <w:rPr>
          <w:rFonts w:ascii="Times New Roman" w:eastAsia="Times New Roman" w:hAnsi="Times New Roman"/>
          <w:bCs/>
          <w:sz w:val="24"/>
          <w:szCs w:val="24"/>
        </w:rPr>
      </w:pPr>
      <w:r w:rsidRPr="00AB2271">
        <w:rPr>
          <w:rFonts w:ascii="Times New Roman" w:eastAsia="Times New Roman" w:hAnsi="Times New Roman"/>
          <w:bCs/>
          <w:sz w:val="24"/>
          <w:szCs w:val="24"/>
        </w:rPr>
        <w:t>3.1.1.  līdz Līguma 2.1.punktā noteiktās summas izlietojumam;</w:t>
      </w:r>
    </w:p>
    <w:p w14:paraId="1ECEC249" w14:textId="77777777" w:rsidR="00AB2271" w:rsidRPr="00AB2271" w:rsidRDefault="00AB2271" w:rsidP="00AB2271">
      <w:pPr>
        <w:tabs>
          <w:tab w:val="left" w:pos="2160"/>
        </w:tabs>
        <w:spacing w:after="0" w:line="240" w:lineRule="auto"/>
        <w:ind w:firstLine="567"/>
        <w:jc w:val="both"/>
        <w:rPr>
          <w:rFonts w:ascii="Times New Roman" w:eastAsia="Times New Roman" w:hAnsi="Times New Roman"/>
          <w:bCs/>
          <w:sz w:val="24"/>
          <w:szCs w:val="24"/>
        </w:rPr>
      </w:pPr>
      <w:r w:rsidRPr="00AB2271">
        <w:rPr>
          <w:rFonts w:ascii="Times New Roman" w:eastAsia="Times New Roman" w:hAnsi="Times New Roman"/>
          <w:bCs/>
          <w:sz w:val="24"/>
          <w:szCs w:val="24"/>
        </w:rPr>
        <w:t>3.1.2.  24 (divdesmit četri) mēneši no Līguma spēkā stāšanās dienas.</w:t>
      </w:r>
    </w:p>
    <w:p w14:paraId="7D002C87"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Līguma noteikumi un saistības attiecībā uz garantijas noteikumiem ir spēkā _____ (……..) mēnešus no Iekārtas pieņemšanas – nodošanas akta parakstīšanas brīža.</w:t>
      </w:r>
    </w:p>
    <w:p w14:paraId="0AB93839"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Pusēm ir tiesības jebkurā brīdī izbeigt Līgumu, par to rakstiski vienojoties.</w:t>
      </w:r>
    </w:p>
    <w:p w14:paraId="7EAE9BE0"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Pasūtītājam ir tiesības vienpusēji atkāpties no Līguma, 30 (trīsdesmit) kalendārās dienas iepriekš rakstiski par to brīdinot Piegādātāju, ja:</w:t>
      </w:r>
    </w:p>
    <w:p w14:paraId="0B9ED0EC" w14:textId="77777777" w:rsidR="00AB2271" w:rsidRPr="00AB2271" w:rsidRDefault="00AB2271" w:rsidP="00E94D91">
      <w:pPr>
        <w:numPr>
          <w:ilvl w:val="2"/>
          <w:numId w:val="22"/>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Piegādātājs ilgāk kā 2 mēnešus nepilda savas Līgumā noteiktās saistības un Pasūtītājs rakstiski par to ir informējis Piegādātāju; </w:t>
      </w:r>
    </w:p>
    <w:p w14:paraId="66C19A9D" w14:textId="77777777" w:rsidR="00AB2271" w:rsidRPr="00AB2271" w:rsidRDefault="00AB2271" w:rsidP="00E94D91">
      <w:pPr>
        <w:numPr>
          <w:ilvl w:val="2"/>
          <w:numId w:val="22"/>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Piegādātājs Līguma noslēgšanas vai Līguma izpildes laikā sniedzis nepatiesas vai nepilnīgas ziņas vai apliecinājumus; </w:t>
      </w:r>
    </w:p>
    <w:p w14:paraId="2C5571AC" w14:textId="77777777" w:rsidR="00AB2271" w:rsidRPr="00AB2271" w:rsidRDefault="00AB2271" w:rsidP="00E94D91">
      <w:pPr>
        <w:numPr>
          <w:ilvl w:val="2"/>
          <w:numId w:val="22"/>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notikusi Piegādātāja likvidācija; </w:t>
      </w:r>
    </w:p>
    <w:p w14:paraId="64F697E4" w14:textId="77777777" w:rsidR="00AB2271" w:rsidRPr="00AB2271" w:rsidRDefault="00AB2271" w:rsidP="00E94D91">
      <w:pPr>
        <w:numPr>
          <w:ilvl w:val="2"/>
          <w:numId w:val="22"/>
        </w:numPr>
        <w:tabs>
          <w:tab w:val="left" w:pos="2160"/>
        </w:tabs>
        <w:spacing w:after="0" w:line="240" w:lineRule="auto"/>
        <w:ind w:hanging="1430"/>
        <w:jc w:val="both"/>
        <w:rPr>
          <w:rFonts w:ascii="Times New Roman" w:eastAsia="Times New Roman" w:hAnsi="Times New Roman"/>
          <w:bCs/>
          <w:sz w:val="24"/>
          <w:szCs w:val="24"/>
        </w:rPr>
      </w:pPr>
      <w:r w:rsidRPr="00AB2271">
        <w:rPr>
          <w:rFonts w:ascii="Times New Roman" w:eastAsia="Times New Roman" w:hAnsi="Times New Roman"/>
          <w:bCs/>
          <w:sz w:val="24"/>
          <w:szCs w:val="24"/>
        </w:rPr>
        <w:t>pret Piegādātāju uzsākta maksātnespējas procedūra.</w:t>
      </w:r>
    </w:p>
    <w:p w14:paraId="632DFFCF"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76BB9D4F"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Piegādātājs ir tiesīgs vienpusēji atkāpties no Līguma, nosūtot par to rakstisku paziņojumu uz Pasūtītāja juridisko adresi 30 (trīsdesmit) kalendārās dienas iepriekš, ja iestājies kāds no šādiem apstākļiem:</w:t>
      </w:r>
    </w:p>
    <w:p w14:paraId="168EDC3C" w14:textId="77777777" w:rsidR="00AB2271" w:rsidRPr="00AB2271" w:rsidRDefault="00AB2271" w:rsidP="00E94D91">
      <w:pPr>
        <w:numPr>
          <w:ilvl w:val="2"/>
          <w:numId w:val="22"/>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p>
    <w:p w14:paraId="01A39915" w14:textId="77777777" w:rsidR="00AB2271" w:rsidRPr="00AB2271" w:rsidRDefault="00AB2271" w:rsidP="00E94D91">
      <w:pPr>
        <w:numPr>
          <w:ilvl w:val="2"/>
          <w:numId w:val="22"/>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C345F57" w14:textId="77777777" w:rsidR="00AB2271" w:rsidRPr="00AB2271" w:rsidRDefault="00AB2271" w:rsidP="00E94D91">
      <w:pPr>
        <w:numPr>
          <w:ilvl w:val="1"/>
          <w:numId w:val="22"/>
        </w:numPr>
        <w:tabs>
          <w:tab w:val="left" w:pos="2160"/>
        </w:tabs>
        <w:spacing w:after="0" w:line="240" w:lineRule="auto"/>
        <w:ind w:hanging="562"/>
        <w:jc w:val="both"/>
        <w:rPr>
          <w:rFonts w:ascii="Times New Roman" w:eastAsia="Times New Roman" w:hAnsi="Times New Roman"/>
          <w:bCs/>
          <w:sz w:val="24"/>
          <w:szCs w:val="24"/>
        </w:rPr>
      </w:pPr>
      <w:r w:rsidRPr="00AB2271">
        <w:rPr>
          <w:rFonts w:ascii="Times New Roman" w:eastAsia="Times New Roman" w:hAnsi="Times New Roman"/>
          <w:bCs/>
          <w:sz w:val="24"/>
          <w:szCs w:val="24"/>
        </w:rPr>
        <w:t>Šī Līguma saistību izbeigšanas gadījumā Pasūtītājs veic pilnu norēķinu un samaksā visus Piegādātāja pamatoti iesniegtos rēķinus par faktiski veikto piegādi līdz līgumsaistību pilnīgai izbeigšanai.</w:t>
      </w:r>
    </w:p>
    <w:p w14:paraId="003A8CF7"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613E7E39" w14:textId="77777777" w:rsidR="00AB2271" w:rsidRPr="00AB2271" w:rsidRDefault="00AB2271" w:rsidP="00E94D91">
      <w:pPr>
        <w:numPr>
          <w:ilvl w:val="0"/>
          <w:numId w:val="22"/>
        </w:num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Piegādes un saņemšanas kārtība</w:t>
      </w:r>
    </w:p>
    <w:p w14:paraId="357D4E24" w14:textId="35213D39" w:rsidR="00AB2271" w:rsidRPr="00AB2271" w:rsidRDefault="00AB2271" w:rsidP="00E94D91">
      <w:pPr>
        <w:numPr>
          <w:ilvl w:val="1"/>
          <w:numId w:val="22"/>
        </w:numPr>
        <w:tabs>
          <w:tab w:val="left" w:pos="2160"/>
        </w:tabs>
        <w:spacing w:after="0" w:line="240" w:lineRule="auto"/>
        <w:ind w:left="561" w:hanging="561"/>
        <w:jc w:val="both"/>
        <w:rPr>
          <w:b/>
          <w:bCs/>
        </w:rPr>
      </w:pPr>
      <w:bookmarkStart w:id="148" w:name="_Hlk24376085"/>
      <w:r w:rsidRPr="00AB2271">
        <w:rPr>
          <w:rFonts w:ascii="Times New Roman" w:hAnsi="Times New Roman"/>
          <w:bCs/>
          <w:sz w:val="24"/>
          <w:szCs w:val="24"/>
        </w:rPr>
        <w:t>Piegādātāj</w:t>
      </w:r>
      <w:bookmarkEnd w:id="148"/>
      <w:r w:rsidRPr="00AB2271">
        <w:rPr>
          <w:rFonts w:ascii="Times New Roman" w:hAnsi="Times New Roman"/>
          <w:bCs/>
          <w:sz w:val="24"/>
          <w:szCs w:val="24"/>
        </w:rPr>
        <w:t xml:space="preserve">s piegādā Iekārtu 8 (astoņu) nedēļu un Preci 2 (divu) nedēļu laikā pēc pasūtījuma veikšanas brīža. Par pasūtīšanas laiku ir uzskatāma diena, kad Pasūtītāja </w:t>
      </w:r>
      <w:r w:rsidR="00A75CDC">
        <w:rPr>
          <w:rFonts w:ascii="Times New Roman" w:hAnsi="Times New Roman"/>
          <w:bCs/>
          <w:sz w:val="24"/>
          <w:szCs w:val="24"/>
        </w:rPr>
        <w:t>Līgumā</w:t>
      </w:r>
      <w:r w:rsidRPr="00AB2271">
        <w:rPr>
          <w:rFonts w:ascii="Times New Roman" w:hAnsi="Times New Roman"/>
          <w:bCs/>
          <w:sz w:val="24"/>
          <w:szCs w:val="24"/>
        </w:rPr>
        <w:t xml:space="preserve"> minētā kontaktpersona ir nosūtījusi pieprasījumu uz </w:t>
      </w:r>
      <w:r w:rsidR="00A75CDC" w:rsidRPr="00A75CDC">
        <w:rPr>
          <w:rFonts w:ascii="Times New Roman" w:hAnsi="Times New Roman"/>
          <w:bCs/>
          <w:sz w:val="24"/>
          <w:szCs w:val="24"/>
        </w:rPr>
        <w:t>Piegādātāja</w:t>
      </w:r>
      <w:r w:rsidR="00A75CDC">
        <w:rPr>
          <w:rFonts w:ascii="Times New Roman" w:hAnsi="Times New Roman"/>
          <w:bCs/>
          <w:sz w:val="24"/>
          <w:szCs w:val="24"/>
        </w:rPr>
        <w:t xml:space="preserve"> Līgumā norādīto </w:t>
      </w:r>
      <w:r w:rsidRPr="00AB2271">
        <w:rPr>
          <w:rFonts w:ascii="Times New Roman" w:hAnsi="Times New Roman"/>
          <w:bCs/>
          <w:sz w:val="24"/>
          <w:szCs w:val="24"/>
        </w:rPr>
        <w:t xml:space="preserve">e-pastu. </w:t>
      </w:r>
      <w:bookmarkStart w:id="149" w:name="_Hlk24376097"/>
      <w:r w:rsidRPr="00AB2271">
        <w:rPr>
          <w:rFonts w:ascii="Times New Roman" w:hAnsi="Times New Roman"/>
          <w:bCs/>
          <w:sz w:val="24"/>
          <w:szCs w:val="24"/>
        </w:rPr>
        <w:lastRenderedPageBreak/>
        <w:t>Piegādātāja</w:t>
      </w:r>
      <w:bookmarkEnd w:id="149"/>
      <w:r w:rsidRPr="00AB2271">
        <w:rPr>
          <w:rFonts w:ascii="Times New Roman" w:hAnsi="Times New Roman"/>
          <w:bCs/>
          <w:sz w:val="24"/>
          <w:szCs w:val="24"/>
        </w:rPr>
        <w:t>m 1 (vienas) darba dienas laikā jāapstiprina pasūtījuma saņemšanu. Rodoties nepieciešamībai, Pusēm vienojoties, var tikt noteikts cits piegāžu termiņš, bet  tas nedrīkst pārsniegt šajā punktā noteiktos termiņus vairāk kā 2 (divas) nedēļas.</w:t>
      </w:r>
    </w:p>
    <w:p w14:paraId="232B7F7D" w14:textId="77777777" w:rsidR="00AB2271" w:rsidRPr="00AB2271" w:rsidRDefault="00AB2271" w:rsidP="00E94D91">
      <w:pPr>
        <w:numPr>
          <w:ilvl w:val="1"/>
          <w:numId w:val="22"/>
        </w:numPr>
        <w:tabs>
          <w:tab w:val="left" w:pos="2160"/>
        </w:tabs>
        <w:spacing w:after="0" w:line="240" w:lineRule="auto"/>
        <w:ind w:left="561" w:hanging="561"/>
        <w:jc w:val="both"/>
        <w:rPr>
          <w:b/>
          <w:bCs/>
        </w:rPr>
      </w:pPr>
      <w:r w:rsidRPr="00AB2271">
        <w:rPr>
          <w:rFonts w:ascii="Times New Roman" w:hAnsi="Times New Roman"/>
          <w:bCs/>
          <w:sz w:val="24"/>
          <w:szCs w:val="24"/>
        </w:rPr>
        <w:t>Veicot pasūtījumu, Pasūtītājs norāda preces veidu, daudzumu, nepieciešamo piegādes datumu un piegādes vietu.</w:t>
      </w:r>
    </w:p>
    <w:p w14:paraId="56C6B207" w14:textId="77777777" w:rsidR="00AB2271" w:rsidRPr="00AB2271" w:rsidRDefault="00AB2271" w:rsidP="00E94D91">
      <w:pPr>
        <w:numPr>
          <w:ilvl w:val="1"/>
          <w:numId w:val="22"/>
        </w:numPr>
        <w:tabs>
          <w:tab w:val="left" w:pos="2160"/>
        </w:tabs>
        <w:spacing w:after="0" w:line="240" w:lineRule="auto"/>
        <w:ind w:left="561" w:hanging="561"/>
        <w:jc w:val="both"/>
        <w:rPr>
          <w:b/>
          <w:bCs/>
        </w:rPr>
      </w:pPr>
      <w:r w:rsidRPr="00AB2271">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1FA8ABA8" w14:textId="77777777" w:rsidR="00AB2271" w:rsidRPr="00AB2271" w:rsidRDefault="00AB2271" w:rsidP="00E94D91">
      <w:pPr>
        <w:numPr>
          <w:ilvl w:val="1"/>
          <w:numId w:val="22"/>
        </w:numPr>
        <w:tabs>
          <w:tab w:val="left" w:pos="2160"/>
        </w:tabs>
        <w:spacing w:after="0" w:line="240" w:lineRule="auto"/>
        <w:ind w:left="561" w:hanging="561"/>
        <w:jc w:val="both"/>
        <w:rPr>
          <w:b/>
          <w:bCs/>
        </w:rPr>
      </w:pPr>
      <w:r w:rsidRPr="00AB2271">
        <w:rPr>
          <w:rFonts w:ascii="Times New Roman" w:eastAsia="Times New Roman" w:hAnsi="Times New Roman"/>
          <w:sz w:val="24"/>
          <w:szCs w:val="24"/>
        </w:rPr>
        <w:t>Piegādi, izkraušanu un novietošanu Pasūtītāja telpās, saskaņā ar Līguma 1.2.punktu, nodrošina Piegādātājs, izmantojot savu transportu un darbaspēku. Piegādātājs</w:t>
      </w:r>
      <w:r w:rsidRPr="00AB2271">
        <w:rPr>
          <w:rFonts w:ascii="Times New Roman" w:eastAsia="Times New Roman" w:hAnsi="Times New Roman"/>
          <w:b/>
          <w:sz w:val="24"/>
          <w:szCs w:val="24"/>
        </w:rPr>
        <w:t xml:space="preserve"> </w:t>
      </w:r>
      <w:r w:rsidRPr="00AB2271">
        <w:rPr>
          <w:rFonts w:ascii="Times New Roman" w:eastAsia="Times New Roman" w:hAnsi="Times New Roman"/>
          <w:sz w:val="24"/>
          <w:szCs w:val="24"/>
        </w:rPr>
        <w:t>ir atbildīgs par transportēšanas izdevumiem.</w:t>
      </w:r>
    </w:p>
    <w:p w14:paraId="24CE2233" w14:textId="77777777" w:rsidR="00AB2271" w:rsidRPr="00AB2271" w:rsidRDefault="00AB2271" w:rsidP="00E94D91">
      <w:pPr>
        <w:numPr>
          <w:ilvl w:val="1"/>
          <w:numId w:val="22"/>
        </w:numPr>
        <w:tabs>
          <w:tab w:val="left" w:pos="2160"/>
        </w:tabs>
        <w:spacing w:after="0" w:line="240" w:lineRule="auto"/>
        <w:ind w:left="561" w:hanging="561"/>
        <w:jc w:val="both"/>
        <w:rPr>
          <w:b/>
          <w:bCs/>
        </w:rPr>
      </w:pPr>
      <w:r w:rsidRPr="00AB2271">
        <w:rPr>
          <w:rFonts w:ascii="Times New Roman" w:eastAsia="Times New Roman" w:hAnsi="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14:paraId="1302D406" w14:textId="77777777" w:rsidR="00AB2271" w:rsidRPr="00AB2271" w:rsidRDefault="00AB2271" w:rsidP="00E94D91">
      <w:pPr>
        <w:numPr>
          <w:ilvl w:val="1"/>
          <w:numId w:val="22"/>
        </w:numPr>
        <w:tabs>
          <w:tab w:val="left" w:pos="2160"/>
        </w:tabs>
        <w:spacing w:after="0" w:line="240" w:lineRule="auto"/>
        <w:ind w:left="561" w:hanging="561"/>
        <w:jc w:val="both"/>
        <w:rPr>
          <w:b/>
          <w:bCs/>
        </w:rPr>
      </w:pPr>
      <w:r w:rsidRPr="00AB2271">
        <w:rPr>
          <w:rFonts w:ascii="Times New Roman" w:hAnsi="Times New Roman"/>
          <w:bCs/>
          <w:sz w:val="24"/>
          <w:szCs w:val="24"/>
        </w:rPr>
        <w:t xml:space="preserve">Par Iekārtas nodošanu Piegādātājs sastāda un abas Puses paraksta pieņemšanas – nodošanas aktu (Līguma 1.pielikums), kas apliecina to, ka pasūtījums ir izpildīts. </w:t>
      </w:r>
    </w:p>
    <w:p w14:paraId="6E8CA752" w14:textId="77777777" w:rsidR="00AB2271" w:rsidRPr="00AB2271" w:rsidRDefault="00AB2271" w:rsidP="00AB2271">
      <w:pPr>
        <w:tabs>
          <w:tab w:val="left" w:pos="2160"/>
        </w:tabs>
        <w:spacing w:after="0" w:line="240" w:lineRule="auto"/>
        <w:ind w:left="561"/>
        <w:jc w:val="both"/>
        <w:rPr>
          <w:b/>
          <w:bCs/>
        </w:rPr>
      </w:pPr>
      <w:r w:rsidRPr="00AB2271">
        <w:rPr>
          <w:rFonts w:ascii="Times New Roman" w:hAnsi="Times New Roman"/>
          <w:bCs/>
          <w:sz w:val="24"/>
          <w:szCs w:val="24"/>
        </w:rPr>
        <w:t xml:space="preserve"> </w:t>
      </w:r>
    </w:p>
    <w:p w14:paraId="24FBD706" w14:textId="77777777" w:rsidR="00AB2271" w:rsidRPr="00AB2271" w:rsidRDefault="00AB2271" w:rsidP="00E94D91">
      <w:pPr>
        <w:numPr>
          <w:ilvl w:val="0"/>
          <w:numId w:val="22"/>
        </w:num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Garantija</w:t>
      </w:r>
    </w:p>
    <w:p w14:paraId="6C74B9C0" w14:textId="045BD07F"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5.1. </w:t>
      </w:r>
      <w:r w:rsidRPr="00AB2271">
        <w:rPr>
          <w:rFonts w:ascii="Times New Roman" w:eastAsia="Times New Roman" w:hAnsi="Times New Roman"/>
          <w:bCs/>
          <w:sz w:val="24"/>
          <w:szCs w:val="24"/>
        </w:rPr>
        <w:tab/>
        <w:t xml:space="preserve">Iekārtas garantijas laiks ir </w:t>
      </w:r>
      <w:r w:rsidR="00A75CDC">
        <w:rPr>
          <w:rFonts w:ascii="Times New Roman" w:eastAsia="Times New Roman" w:hAnsi="Times New Roman"/>
          <w:bCs/>
          <w:sz w:val="24"/>
          <w:szCs w:val="24"/>
        </w:rPr>
        <w:t>24</w:t>
      </w:r>
      <w:r w:rsidRPr="00AB2271">
        <w:rPr>
          <w:rFonts w:ascii="Times New Roman" w:eastAsia="Times New Roman" w:hAnsi="Times New Roman"/>
          <w:bCs/>
          <w:sz w:val="24"/>
          <w:szCs w:val="24"/>
        </w:rPr>
        <w:t xml:space="preserve"> (</w:t>
      </w:r>
      <w:r w:rsidR="00A75CDC">
        <w:rPr>
          <w:rFonts w:ascii="Times New Roman" w:eastAsia="Times New Roman" w:hAnsi="Times New Roman"/>
          <w:bCs/>
          <w:sz w:val="24"/>
          <w:szCs w:val="24"/>
        </w:rPr>
        <w:t>divdesmit četri</w:t>
      </w:r>
      <w:r w:rsidRPr="00AB2271">
        <w:rPr>
          <w:rFonts w:ascii="Times New Roman" w:eastAsia="Times New Roman" w:hAnsi="Times New Roman"/>
          <w:bCs/>
          <w:sz w:val="24"/>
          <w:szCs w:val="24"/>
        </w:rPr>
        <w:t>) mēneši no tās pieņemšanas – nodošanas akta abpusējas parakstīšanas dienas.</w:t>
      </w:r>
    </w:p>
    <w:p w14:paraId="5506D9E8" w14:textId="515A3FFF"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5.2.</w:t>
      </w:r>
      <w:r w:rsidRPr="00AB2271">
        <w:rPr>
          <w:rFonts w:ascii="Times New Roman" w:eastAsia="Times New Roman" w:hAnsi="Times New Roman"/>
          <w:bCs/>
          <w:sz w:val="24"/>
          <w:szCs w:val="24"/>
        </w:rPr>
        <w:tab/>
      </w:r>
      <w:r w:rsidRPr="00AB2271">
        <w:rPr>
          <w:rFonts w:ascii="Times New Roman" w:eastAsia="Times New Roman" w:hAnsi="Times New Roman"/>
          <w:sz w:val="24"/>
          <w:szCs w:val="24"/>
          <w:lang w:eastAsia="lv-LV"/>
        </w:rPr>
        <w:t>Derīguma termiņam piegādājamajām Precēm piegādes brīdī jābūt ne īsākam par 3/4 no ražotāja noteiktā derīguma termiņa</w:t>
      </w:r>
      <w:r w:rsidR="00A75CDC">
        <w:rPr>
          <w:rFonts w:ascii="Times New Roman" w:eastAsia="Times New Roman" w:hAnsi="Times New Roman"/>
          <w:sz w:val="24"/>
          <w:szCs w:val="24"/>
          <w:lang w:eastAsia="lv-LV"/>
        </w:rPr>
        <w:t>.</w:t>
      </w:r>
    </w:p>
    <w:p w14:paraId="02E28D80"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5.3.   Piegādātājs apņemas bez maksas diagnosticēt un novērst jebkuru Iekārtas defektu, ja defekts ir atklāts tās garantijas laikā.</w:t>
      </w:r>
    </w:p>
    <w:p w14:paraId="485B1069" w14:textId="77777777" w:rsidR="00AB2271" w:rsidRPr="00AB2271" w:rsidRDefault="00AB2271" w:rsidP="00E94D91">
      <w:pPr>
        <w:numPr>
          <w:ilvl w:val="1"/>
          <w:numId w:val="27"/>
        </w:numPr>
        <w:tabs>
          <w:tab w:val="left" w:pos="2160"/>
        </w:tabs>
        <w:spacing w:after="0" w:line="240" w:lineRule="auto"/>
        <w:jc w:val="both"/>
        <w:rPr>
          <w:rFonts w:ascii="Times New Roman" w:hAnsi="Times New Roman"/>
          <w:bCs/>
          <w:sz w:val="24"/>
          <w:szCs w:val="24"/>
        </w:rPr>
      </w:pPr>
      <w:r w:rsidRPr="00AB2271">
        <w:rPr>
          <w:rFonts w:ascii="Times New Roman" w:hAnsi="Times New Roman"/>
          <w:bCs/>
          <w:sz w:val="24"/>
          <w:szCs w:val="24"/>
        </w:rPr>
        <w:t xml:space="preserve">    Preces/Iekārtas garantija neattiecas uz preces defektiem, kas radušies:</w:t>
      </w:r>
    </w:p>
    <w:p w14:paraId="68916CBA" w14:textId="77777777" w:rsidR="00AB2271" w:rsidRPr="00AB2271" w:rsidRDefault="00AB2271" w:rsidP="00AB2271">
      <w:p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5.4.1.</w:t>
      </w:r>
      <w:r w:rsidRPr="00AB2271">
        <w:rPr>
          <w:rFonts w:ascii="Times New Roman" w:eastAsia="Times New Roman" w:hAnsi="Times New Roman"/>
          <w:bCs/>
          <w:sz w:val="24"/>
          <w:szCs w:val="24"/>
        </w:rPr>
        <w:tab/>
        <w:t>ekspluatējot Preci/Iekārtu neatbilstoši tās ekspluatācijas noteikumiem (ražotāja instrukcijām);</w:t>
      </w:r>
    </w:p>
    <w:p w14:paraId="2E051195" w14:textId="77777777" w:rsidR="00AB2271" w:rsidRPr="00AB2271" w:rsidRDefault="00AB2271" w:rsidP="00E94D91">
      <w:pPr>
        <w:numPr>
          <w:ilvl w:val="2"/>
          <w:numId w:val="28"/>
        </w:numPr>
        <w:tabs>
          <w:tab w:val="left" w:pos="2160"/>
        </w:tabs>
        <w:spacing w:after="0" w:line="240" w:lineRule="auto"/>
        <w:ind w:left="1276" w:hanging="709"/>
        <w:jc w:val="both"/>
        <w:rPr>
          <w:rFonts w:ascii="Times New Roman" w:hAnsi="Times New Roman"/>
          <w:bCs/>
          <w:sz w:val="24"/>
          <w:szCs w:val="24"/>
        </w:rPr>
      </w:pPr>
      <w:r w:rsidRPr="00AB2271">
        <w:rPr>
          <w:rFonts w:ascii="Times New Roman" w:hAnsi="Times New Roman"/>
          <w:bCs/>
          <w:sz w:val="24"/>
          <w:szCs w:val="24"/>
        </w:rPr>
        <w:t>pierādāmu Preces/Iekārtas lietotāju nolaidības, to nepareizas lietošanas vai apzinātu bojājumu konstatēšanas gadījumā;</w:t>
      </w:r>
    </w:p>
    <w:p w14:paraId="13805E31" w14:textId="77777777" w:rsidR="00AB2271" w:rsidRPr="00AB2271" w:rsidRDefault="00AB2271" w:rsidP="00E94D91">
      <w:pPr>
        <w:numPr>
          <w:ilvl w:val="2"/>
          <w:numId w:val="28"/>
        </w:numPr>
        <w:tabs>
          <w:tab w:val="left" w:pos="2160"/>
        </w:tabs>
        <w:spacing w:after="0" w:line="240" w:lineRule="auto"/>
        <w:ind w:left="1276" w:hanging="709"/>
        <w:jc w:val="both"/>
        <w:rPr>
          <w:rFonts w:ascii="Times New Roman" w:hAnsi="Times New Roman"/>
          <w:bCs/>
          <w:sz w:val="24"/>
          <w:szCs w:val="24"/>
        </w:rPr>
      </w:pPr>
      <w:r w:rsidRPr="00AB2271">
        <w:rPr>
          <w:rFonts w:ascii="Times New Roman" w:hAnsi="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3EAA4834" w14:textId="77777777" w:rsidR="00AB2271" w:rsidRPr="00AB2271" w:rsidRDefault="00AB2271" w:rsidP="00E94D91">
      <w:pPr>
        <w:numPr>
          <w:ilvl w:val="2"/>
          <w:numId w:val="28"/>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nepārvaramas varas apstākļu rezultātā. </w:t>
      </w:r>
    </w:p>
    <w:p w14:paraId="25A0DAE5" w14:textId="77777777" w:rsidR="00AB2271" w:rsidRPr="00AB2271" w:rsidRDefault="00AB2271" w:rsidP="00E94D91">
      <w:pPr>
        <w:numPr>
          <w:ilvl w:val="1"/>
          <w:numId w:val="28"/>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Par jebkuru Iekārtas bojājumu vai darbības traucējumu, kas jānovērš tās garantijas ietvaros,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14:paraId="26FA3B2A" w14:textId="77777777" w:rsidR="00AB2271" w:rsidRPr="00AB2271" w:rsidRDefault="00AB2271" w:rsidP="00E94D91">
      <w:pPr>
        <w:numPr>
          <w:ilvl w:val="1"/>
          <w:numId w:val="28"/>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Jautājumu par Iekārtas defekta aktā norādītā pamatotību izlemj Pušu pilnvarotie pārstāvji defektu akta sastādīšanas brīdi.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68BC8808"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5.7.</w:t>
      </w:r>
      <w:r w:rsidRPr="00AB2271">
        <w:rPr>
          <w:rFonts w:ascii="Times New Roman" w:eastAsia="Times New Roman" w:hAnsi="Times New Roman"/>
          <w:bCs/>
          <w:sz w:val="24"/>
          <w:szCs w:val="24"/>
        </w:rPr>
        <w:tab/>
        <w:t>Pamatojoties uz defektu aktu, Piegādātājam, ne vēlāk kā 10 (desmit) kalendāro dienu laikā no defektu akta saņemšanas dienas, jānomaina Prece ar jaunu Preci.</w:t>
      </w:r>
    </w:p>
    <w:p w14:paraId="23BB8994"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5.8.   </w:t>
      </w:r>
      <w:r w:rsidRPr="00AB2271">
        <w:rPr>
          <w:rFonts w:ascii="Times New Roman" w:eastAsia="Times New Roman" w:hAnsi="Times New Roman"/>
          <w:sz w:val="24"/>
          <w:szCs w:val="24"/>
        </w:rPr>
        <w:t>Pamatojoties uz defektu aktu, Piegādātājam, ne vēlāk kā 10 (desmit) darba dienu laikā no defektu akta saņemšanas dienas, jānomaina Iekārta ar jaunu vai jāveic tās remonts bez papildus samaksas. Ja Piegādātājs nenodrošina Iekārtas aizvietošanu vai neveic tās remontu šajā punktā noteiktajos termiņos, Pasūtītājs rīkojas saskaņā ar Līguma ___.punktā noteikto.</w:t>
      </w:r>
    </w:p>
    <w:p w14:paraId="6C99B11B"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5.9.</w:t>
      </w:r>
      <w:r w:rsidRPr="00AB2271">
        <w:rPr>
          <w:rFonts w:ascii="Times New Roman" w:eastAsia="Times New Roman" w:hAnsi="Times New Roman"/>
          <w:bCs/>
          <w:sz w:val="24"/>
          <w:szCs w:val="24"/>
        </w:rPr>
        <w:tab/>
        <w:t>Ja Preces/Iekārtas bojājums radies Pasūtītāja vainas dēļ, remontu apmaksā Pasūtītājs, iepriekš saskaņojot ar Piegādātāju remonta darbu apjomu, cenu un laiku.</w:t>
      </w:r>
    </w:p>
    <w:p w14:paraId="5F2C3771" w14:textId="1548DBE7" w:rsid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lastRenderedPageBreak/>
        <w:t>5.10.</w:t>
      </w:r>
      <w:r w:rsidRPr="00AB2271">
        <w:rPr>
          <w:rFonts w:ascii="Times New Roman" w:eastAsia="Times New Roman" w:hAnsi="Times New Roman"/>
          <w:bCs/>
          <w:sz w:val="24"/>
          <w:szCs w:val="24"/>
        </w:rPr>
        <w:tab/>
        <w:t>Piegādātājs garantijas laikā veic regulāras bezmaksas Iekārtas pārbaudes un apkopes atbilstoši ražotāja noteiktajam.</w:t>
      </w:r>
    </w:p>
    <w:p w14:paraId="2728E5A4" w14:textId="75039D1E" w:rsidR="00ED0BB7" w:rsidRPr="00AB2271" w:rsidRDefault="00ED0BB7" w:rsidP="00AB2271">
      <w:pPr>
        <w:tabs>
          <w:tab w:val="left" w:pos="2160"/>
        </w:tabs>
        <w:spacing w:after="0" w:line="240" w:lineRule="auto"/>
        <w:ind w:left="567" w:hanging="567"/>
        <w:jc w:val="both"/>
        <w:rPr>
          <w:rFonts w:ascii="Times New Roman" w:eastAsia="Times New Roman" w:hAnsi="Times New Roman"/>
          <w:bCs/>
          <w:sz w:val="24"/>
          <w:szCs w:val="24"/>
        </w:rPr>
      </w:pPr>
      <w:r>
        <w:rPr>
          <w:rFonts w:ascii="Times New Roman" w:eastAsia="Times New Roman" w:hAnsi="Times New Roman"/>
          <w:bCs/>
          <w:sz w:val="24"/>
          <w:szCs w:val="24"/>
        </w:rPr>
        <w:t>5.11.Ja Iekārtas defekta dēļ netiek izlietoti tajā ievietotie reaģenti, Piegādātājs uz sava rēķina aizvieto neizlietotos reaģentus.</w:t>
      </w:r>
    </w:p>
    <w:p w14:paraId="3E57D3C6"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4A643815" w14:textId="77777777" w:rsidR="00AB2271" w:rsidRPr="00AB2271" w:rsidRDefault="00AB2271" w:rsidP="00E94D91">
      <w:pPr>
        <w:numPr>
          <w:ilvl w:val="0"/>
          <w:numId w:val="28"/>
        </w:num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Kvalitātes prasības</w:t>
      </w:r>
    </w:p>
    <w:p w14:paraId="01C85FB7"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6.1. </w:t>
      </w:r>
      <w:r w:rsidRPr="00AB2271">
        <w:rPr>
          <w:rFonts w:ascii="Times New Roman" w:eastAsia="Times New Roman" w:hAnsi="Times New Roman"/>
          <w:bCs/>
          <w:sz w:val="24"/>
          <w:szCs w:val="24"/>
        </w:rPr>
        <w:tab/>
        <w:t>Piegādātā Iekārta ir jauna, augstas kvalitātes, iepriekš nelietota un nav izmantota demonstrācijās, tā nesatur iepriekš lietotas vai atjaunotas sastāvdaļas vai komponentes.</w:t>
      </w:r>
    </w:p>
    <w:p w14:paraId="7F0C9A09" w14:textId="160DB718"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6.2.</w:t>
      </w:r>
      <w:r w:rsidRPr="00AB2271">
        <w:rPr>
          <w:rFonts w:ascii="Times New Roman" w:eastAsia="Times New Roman" w:hAnsi="Times New Roman"/>
          <w:sz w:val="24"/>
          <w:szCs w:val="24"/>
        </w:rPr>
        <w:t xml:space="preserve">    Piedāvātā Iekārta nav vecāka par 201</w:t>
      </w:r>
      <w:r w:rsidR="00A75CDC">
        <w:rPr>
          <w:rFonts w:ascii="Times New Roman" w:eastAsia="Times New Roman" w:hAnsi="Times New Roman"/>
          <w:sz w:val="24"/>
          <w:szCs w:val="24"/>
        </w:rPr>
        <w:t>9</w:t>
      </w:r>
      <w:r w:rsidRPr="00AB2271">
        <w:rPr>
          <w:rFonts w:ascii="Times New Roman" w:eastAsia="Times New Roman" w:hAnsi="Times New Roman"/>
          <w:sz w:val="24"/>
          <w:szCs w:val="24"/>
        </w:rPr>
        <w:t>.gadu.</w:t>
      </w:r>
    </w:p>
    <w:p w14:paraId="217E5212"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6.3.</w:t>
      </w:r>
      <w:r w:rsidRPr="00AB2271">
        <w:rPr>
          <w:rFonts w:ascii="Times New Roman" w:eastAsia="Times New Roman" w:hAnsi="Times New Roman"/>
          <w:bCs/>
          <w:sz w:val="24"/>
          <w:szCs w:val="24"/>
        </w:rPr>
        <w:tab/>
        <w:t>Prece ir jauna, nelietota, iesaiņota atbilstoši ražotāja nosacījumiem.</w:t>
      </w:r>
    </w:p>
    <w:p w14:paraId="061F3E41"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6.4.  Prece un Iekārta ir marķēta ar ražotāja firmas zīmi, tai ir CE marķējums un pievienota lietošanas instrukcija latviešu valodā.</w:t>
      </w:r>
    </w:p>
    <w:p w14:paraId="77A4028D"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6.5.</w:t>
      </w:r>
      <w:r w:rsidRPr="00AB2271">
        <w:rPr>
          <w:rFonts w:ascii="Times New Roman" w:eastAsia="Times New Roman" w:hAnsi="Times New Roman"/>
          <w:bCs/>
          <w:sz w:val="24"/>
          <w:szCs w:val="24"/>
        </w:rPr>
        <w:tab/>
        <w:t>Piegādātājs garantē, ka Prece/Iekārta atbilst Līguma noteikumiem un ir derīga ekspluatācijai.</w:t>
      </w:r>
    </w:p>
    <w:p w14:paraId="6A02CB3D"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083BD248" w14:textId="77777777" w:rsidR="00AB2271" w:rsidRPr="00AB2271" w:rsidRDefault="00AB2271" w:rsidP="00E94D91">
      <w:pPr>
        <w:numPr>
          <w:ilvl w:val="0"/>
          <w:numId w:val="28"/>
        </w:num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Pušu saistības</w:t>
      </w:r>
    </w:p>
    <w:p w14:paraId="79FED5F1" w14:textId="77777777" w:rsidR="00AB2271" w:rsidRPr="00AB2271" w:rsidRDefault="00AB2271" w:rsidP="00E94D91">
      <w:pPr>
        <w:numPr>
          <w:ilvl w:val="1"/>
          <w:numId w:val="29"/>
        </w:numPr>
        <w:tabs>
          <w:tab w:val="left" w:pos="2160"/>
        </w:tabs>
        <w:spacing w:after="0" w:line="240" w:lineRule="auto"/>
        <w:ind w:left="567" w:hanging="567"/>
        <w:jc w:val="both"/>
        <w:rPr>
          <w:rFonts w:ascii="Times New Roman" w:hAnsi="Times New Roman"/>
          <w:bCs/>
          <w:sz w:val="24"/>
          <w:szCs w:val="24"/>
        </w:rPr>
      </w:pPr>
      <w:r w:rsidRPr="00AB2271">
        <w:rPr>
          <w:rFonts w:ascii="Times New Roman" w:hAnsi="Times New Roman"/>
          <w:bCs/>
          <w:sz w:val="24"/>
          <w:szCs w:val="24"/>
        </w:rPr>
        <w:t>Piegādātāja pienākumi:</w:t>
      </w:r>
    </w:p>
    <w:p w14:paraId="40626AD3" w14:textId="64B02134" w:rsidR="00AB2271" w:rsidRPr="00AB2271" w:rsidRDefault="00AB2271" w:rsidP="00E94D91">
      <w:pPr>
        <w:numPr>
          <w:ilvl w:val="2"/>
          <w:numId w:val="29"/>
        </w:numPr>
        <w:tabs>
          <w:tab w:val="left" w:pos="2160"/>
        </w:tabs>
        <w:spacing w:after="0" w:line="240" w:lineRule="auto"/>
        <w:ind w:left="1276" w:hanging="709"/>
        <w:jc w:val="both"/>
        <w:rPr>
          <w:rFonts w:ascii="Times New Roman" w:hAnsi="Times New Roman"/>
          <w:bCs/>
          <w:sz w:val="24"/>
          <w:szCs w:val="24"/>
        </w:rPr>
      </w:pPr>
      <w:r w:rsidRPr="00AB2271">
        <w:rPr>
          <w:rFonts w:ascii="Times New Roman" w:hAnsi="Times New Roman"/>
          <w:bCs/>
          <w:sz w:val="24"/>
          <w:szCs w:val="24"/>
        </w:rPr>
        <w:t>saskaņot piegādes laiku ne mazāk kā 1 (vienu) darba dienu pirms piegādes veikšanas ar Līgum</w:t>
      </w:r>
      <w:r w:rsidR="00A75CDC">
        <w:rPr>
          <w:rFonts w:ascii="Times New Roman" w:hAnsi="Times New Roman"/>
          <w:bCs/>
          <w:sz w:val="24"/>
          <w:szCs w:val="24"/>
        </w:rPr>
        <w:t>ā</w:t>
      </w:r>
      <w:r w:rsidRPr="00AB2271">
        <w:rPr>
          <w:rFonts w:ascii="Times New Roman" w:hAnsi="Times New Roman"/>
          <w:bCs/>
          <w:sz w:val="24"/>
          <w:szCs w:val="24"/>
        </w:rPr>
        <w:t xml:space="preserve"> norādīto kontaktpersonu;</w:t>
      </w:r>
    </w:p>
    <w:p w14:paraId="1AA8E643"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sagatavot un nodot Pasūtītājam Iekārtas un Preces piegādes apliecinošus dokumentus;</w:t>
      </w:r>
    </w:p>
    <w:p w14:paraId="5C96685D"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transportējot Iekārtu un Preci, nodrošināt Iekārtas /Preces un apkārtējās vides drošību pret iespējamajiem bojājumiem;</w:t>
      </w:r>
    </w:p>
    <w:p w14:paraId="112E9154"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Piegādātājs nodrošina piegādei un uzstādīšanai izmantoto materiālu, metožu, paņēmienu, kā arī darbus pārraugošo un izpildošo darbinieku kvalifikācijas atbilstību ražotāja noteiktajam;</w:t>
      </w:r>
    </w:p>
    <w:p w14:paraId="4289F950" w14:textId="77777777" w:rsid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veikt Iekārtas ražotāja noteiktās apkopes, testus un pārbaudes uzstādot iekārtu un tās garantijas laikā, nododot attiecīgus pārskatus pasūtītājam;</w:t>
      </w:r>
    </w:p>
    <w:p w14:paraId="725F529A" w14:textId="681E828B" w:rsidR="00495B8C" w:rsidRPr="00AB2271" w:rsidRDefault="00495B8C"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Pr>
          <w:rFonts w:ascii="Times New Roman" w:eastAsia="Times New Roman" w:hAnsi="Times New Roman"/>
          <w:bCs/>
          <w:sz w:val="24"/>
          <w:szCs w:val="24"/>
        </w:rPr>
        <w:t>par saviem līdzekļiem nodrošināt ne mazāk kā viena lietotāja (pēc Pasūtītāja norādījumiem) dalību starptautiskā apmācības seminārā, kurā ir apvienotas gan teorētiskās, gan praktiskās nodarbības darbā ar Iekārtu, izmantojot ražotāja reaģentus;</w:t>
      </w:r>
    </w:p>
    <w:p w14:paraId="0789D2EB"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bookmarkStart w:id="150" w:name="_GoBack"/>
      <w:bookmarkEnd w:id="150"/>
      <w:r w:rsidRPr="00495B8C">
        <w:rPr>
          <w:rFonts w:ascii="Times New Roman" w:eastAsia="Times New Roman" w:hAnsi="Times New Roman"/>
          <w:bCs/>
          <w:sz w:val="24"/>
          <w:szCs w:val="24"/>
        </w:rPr>
        <w:t>veikt vides sakārtošanu pēc Iekārtas piegādes, nodrošinot visu iepakojuma materiālu</w:t>
      </w:r>
      <w:r w:rsidRPr="00AB2271">
        <w:rPr>
          <w:rFonts w:ascii="Times New Roman" w:eastAsia="Times New Roman" w:hAnsi="Times New Roman"/>
          <w:bCs/>
          <w:sz w:val="24"/>
          <w:szCs w:val="24"/>
        </w:rPr>
        <w:t xml:space="preserve"> izvešanu no teritorijas;</w:t>
      </w:r>
    </w:p>
    <w:p w14:paraId="4D6D34D9"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nodrošināt inženiera ierašanos Iekārtas neprecīzas darbības vai salūšanas gadījumā  1 (vienas) darba dienu laikā no izsaukuma brīža;</w:t>
      </w:r>
    </w:p>
    <w:p w14:paraId="71913A80"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Līguma prasībām neatbilstošas un/vai nekvalitatīvas Iekārtas/Preces piegādes gadījumā, ne vēlā kā 10 (desmit) kalendāro dienu laikā apmainīt to pret jaunu, nelietotu un kvalitatīvu uz sava rēķina; </w:t>
      </w:r>
    </w:p>
    <w:p w14:paraId="6B7E4040"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sagatavot un nodot Pasūtītājam pieņemšanas - nodošanas aktu </w:t>
      </w:r>
      <w:r w:rsidRPr="00AB2271">
        <w:rPr>
          <w:rFonts w:ascii="Times New Roman" w:eastAsia="Times New Roman" w:hAnsi="Times New Roman"/>
          <w:sz w:val="24"/>
          <w:szCs w:val="24"/>
        </w:rPr>
        <w:t>ar 1.pielikumā norādīto formu</w:t>
      </w:r>
      <w:r w:rsidRPr="00AB2271">
        <w:rPr>
          <w:rFonts w:ascii="Times New Roman" w:eastAsia="Times New Roman" w:hAnsi="Times New Roman"/>
          <w:bCs/>
          <w:sz w:val="24"/>
          <w:szCs w:val="24"/>
        </w:rPr>
        <w:t>;</w:t>
      </w:r>
    </w:p>
    <w:p w14:paraId="6573CBE9"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pēc abpusējas pieņemšanas – nodošanas akta parakstīšanas, sagatavot un nodot Pasūtītājam rēķinu;</w:t>
      </w:r>
    </w:p>
    <w:p w14:paraId="2662A2CE" w14:textId="77777777" w:rsidR="00AB2271" w:rsidRP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laikus, 3 (trīs) darba dienas pirms piegādes termiņa iestāšanās, informēt Pasūtītāju par iespējamiem vai paredzamiem kavējumiem Līguma izpildē un apstākļiem, notikumiem un problēmām, kas kavē veikt piegādi noteiktajā laikā;</w:t>
      </w:r>
    </w:p>
    <w:p w14:paraId="310C87A9" w14:textId="11204844" w:rsidR="00AB2271" w:rsidRDefault="00AB2271" w:rsidP="00E94D91">
      <w:pPr>
        <w:numPr>
          <w:ilvl w:val="2"/>
          <w:numId w:val="29"/>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veikt Līguma izpildi ar saviem spēkiem, resursiem un līdzekļiem.</w:t>
      </w:r>
    </w:p>
    <w:p w14:paraId="48BD3B88" w14:textId="0C23E066" w:rsidR="00AB2271" w:rsidRPr="00AB2271" w:rsidRDefault="00E17F88" w:rsidP="00AB2271">
      <w:pPr>
        <w:tabs>
          <w:tab w:val="left" w:pos="2160"/>
        </w:tabs>
        <w:spacing w:after="0" w:line="240" w:lineRule="auto"/>
        <w:ind w:left="567" w:hanging="567"/>
        <w:jc w:val="both"/>
        <w:rPr>
          <w:rFonts w:ascii="Times New Roman" w:eastAsia="Times New Roman" w:hAnsi="Times New Roman"/>
          <w:bCs/>
          <w:sz w:val="24"/>
          <w:szCs w:val="24"/>
        </w:rPr>
      </w:pPr>
      <w:r w:rsidRPr="00682D43">
        <w:rPr>
          <w:rFonts w:ascii="Times New Roman" w:eastAsiaTheme="minorHAnsi" w:hAnsi="Times New Roman" w:cstheme="minorBidi"/>
          <w:sz w:val="24"/>
          <w:szCs w:val="24"/>
          <w:lang w:eastAsia="zh-CN"/>
        </w:rPr>
        <w:t>Piegādātājs uz Pasūtītāja izsaukumiem par Iekārtas darbības traucējumiem reaģē 2 stundu laikā, tehniķis ierodas pie Iekārtas 8 stundu laikā</w:t>
      </w:r>
      <w:r>
        <w:rPr>
          <w:rFonts w:ascii="Times New Roman" w:eastAsiaTheme="minorHAnsi" w:hAnsi="Times New Roman" w:cstheme="minorBidi"/>
          <w:sz w:val="24"/>
          <w:szCs w:val="24"/>
          <w:lang w:eastAsia="zh-CN"/>
        </w:rPr>
        <w:t>.</w:t>
      </w:r>
      <w:r w:rsidR="00AB2271" w:rsidRPr="00AB2271">
        <w:rPr>
          <w:rFonts w:ascii="Times New Roman" w:eastAsia="Times New Roman" w:hAnsi="Times New Roman"/>
          <w:bCs/>
          <w:sz w:val="24"/>
          <w:szCs w:val="24"/>
        </w:rPr>
        <w:t>7.2.    Piegādātāja tiesības:</w:t>
      </w:r>
    </w:p>
    <w:p w14:paraId="1EA1A1C8" w14:textId="77777777" w:rsidR="00AB2271" w:rsidRPr="00AB2271" w:rsidRDefault="00AB2271" w:rsidP="00AB2271">
      <w:p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7.2.1.</w:t>
      </w:r>
      <w:r w:rsidRPr="00AB2271">
        <w:rPr>
          <w:rFonts w:ascii="Times New Roman" w:eastAsia="Times New Roman" w:hAnsi="Times New Roman"/>
          <w:bCs/>
          <w:sz w:val="24"/>
          <w:szCs w:val="24"/>
        </w:rPr>
        <w:tab/>
        <w:t>par Līguma noteikumiem atbilstošu piegāžu veikšanu saņemt Līgumā noteikto samaksu;</w:t>
      </w:r>
    </w:p>
    <w:p w14:paraId="39C8332C" w14:textId="77777777" w:rsidR="00AB2271" w:rsidRPr="00AB2271" w:rsidRDefault="00AB2271" w:rsidP="00AB2271">
      <w:p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7.2.2.</w:t>
      </w:r>
      <w:r w:rsidRPr="00AB2271">
        <w:rPr>
          <w:rFonts w:ascii="Times New Roman" w:eastAsia="Times New Roman" w:hAnsi="Times New Roman"/>
          <w:bCs/>
          <w:sz w:val="24"/>
          <w:szCs w:val="24"/>
        </w:rPr>
        <w:tab/>
        <w:t>saņemt no Pasūtītāja saistību izpildei nepieciešamo informāciju.</w:t>
      </w:r>
    </w:p>
    <w:p w14:paraId="505FFDB1" w14:textId="77777777" w:rsidR="00AB2271" w:rsidRPr="00AB2271" w:rsidRDefault="00AB2271" w:rsidP="00AB2271">
      <w:p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7.3.    Pasūtītāja pienākumi:</w:t>
      </w:r>
    </w:p>
    <w:p w14:paraId="0D945FEC"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hAnsi="Times New Roman"/>
          <w:bCs/>
          <w:sz w:val="24"/>
          <w:szCs w:val="24"/>
        </w:rPr>
      </w:pPr>
      <w:r w:rsidRPr="00AB2271">
        <w:rPr>
          <w:rFonts w:ascii="Times New Roman" w:hAnsi="Times New Roman"/>
          <w:bCs/>
          <w:sz w:val="24"/>
          <w:szCs w:val="24"/>
        </w:rPr>
        <w:t>pārbaudīt piegādātās Iekārtas/Preces kvalitāti un atbilstību Līguma noteikumiem;</w:t>
      </w:r>
    </w:p>
    <w:p w14:paraId="10309470"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hAnsi="Times New Roman"/>
          <w:bCs/>
          <w:sz w:val="24"/>
          <w:szCs w:val="24"/>
        </w:rPr>
      </w:pPr>
      <w:r w:rsidRPr="00AB2271">
        <w:rPr>
          <w:rFonts w:ascii="Times New Roman" w:hAnsi="Times New Roman"/>
          <w:bCs/>
          <w:sz w:val="24"/>
          <w:szCs w:val="24"/>
        </w:rPr>
        <w:t>Līgumā noteiktajā kārtībā savlaicīgi samaksāt par pieņemto, Līguma prasībām atbilstošu un kvalitatīvu Iekārtu/Preci.</w:t>
      </w:r>
    </w:p>
    <w:p w14:paraId="32BB4CE7" w14:textId="77777777" w:rsidR="00AB2271" w:rsidRPr="00AB2271" w:rsidRDefault="00AB2271" w:rsidP="00E94D91">
      <w:pPr>
        <w:numPr>
          <w:ilvl w:val="1"/>
          <w:numId w:val="30"/>
        </w:numPr>
        <w:tabs>
          <w:tab w:val="left" w:pos="2160"/>
        </w:tabs>
        <w:spacing w:after="0" w:line="240" w:lineRule="auto"/>
        <w:ind w:left="567" w:hanging="567"/>
        <w:jc w:val="both"/>
        <w:rPr>
          <w:rFonts w:ascii="Times New Roman" w:hAnsi="Times New Roman"/>
          <w:bCs/>
          <w:sz w:val="24"/>
          <w:szCs w:val="24"/>
        </w:rPr>
      </w:pPr>
      <w:r w:rsidRPr="00AB2271">
        <w:rPr>
          <w:rFonts w:ascii="Times New Roman" w:hAnsi="Times New Roman"/>
          <w:bCs/>
          <w:sz w:val="24"/>
          <w:szCs w:val="24"/>
        </w:rPr>
        <w:lastRenderedPageBreak/>
        <w:t>Pasūtītāja tiesības:</w:t>
      </w:r>
    </w:p>
    <w:p w14:paraId="568206F1"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savlaicīgi veikt pasūtījumus, elektroniski nosūtot pieprasījumu uz Līguma ____.punktā norādīto elektronisko pasta adresi. Pasūtījums skaitās veikts ar brīdi, kad Piegādātājam elektroniski nosūtīts pieprasījums.</w:t>
      </w:r>
    </w:p>
    <w:p w14:paraId="55514143"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dot Piegādātājam saistošus norādījumus attiecībā uz Līguma izpildi;</w:t>
      </w:r>
    </w:p>
    <w:p w14:paraId="29418EE4"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saņemt no Piegādātāja informāciju un paskaidrojumus par Līguma izpildes gaitu un citiem Līguma izpildes jautājumiem;</w:t>
      </w:r>
    </w:p>
    <w:p w14:paraId="53139BB7"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laicīgi saņemt no Piegādātāja informāciju un paskaidrojumus par iespējamajiem vai paredzamajiem kavējumiem Līguma izpildē;</w:t>
      </w:r>
    </w:p>
    <w:p w14:paraId="3249A1FC"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apturēt Līguma izpildi Līguma 3.4.punktā noteiktajos gadījumos;</w:t>
      </w:r>
    </w:p>
    <w:p w14:paraId="4DD8069B" w14:textId="77777777" w:rsidR="00AB2271" w:rsidRPr="00AB2271" w:rsidRDefault="00AB2271" w:rsidP="00E94D91">
      <w:pPr>
        <w:numPr>
          <w:ilvl w:val="2"/>
          <w:numId w:val="30"/>
        </w:num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apturēt un atlikt Līgumā paredzēto maksājumu ārējā normatīvajā aktā vai šajā Līgumā noteiktajos gadījumos; </w:t>
      </w:r>
    </w:p>
    <w:p w14:paraId="73823BC7" w14:textId="77777777" w:rsidR="00AB2271" w:rsidRPr="00AB2271" w:rsidRDefault="00AB2271" w:rsidP="00E94D91">
      <w:pPr>
        <w:numPr>
          <w:ilvl w:val="1"/>
          <w:numId w:val="30"/>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Pasūtītājs atsaka pieņemt Līguma izpildījumu, ja piegādāta nekvalitatīva un Līguma noteikumiem neatbilstoša Prece.</w:t>
      </w:r>
    </w:p>
    <w:p w14:paraId="663C2878"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2CE96214" w14:textId="77777777" w:rsidR="00AB2271" w:rsidRPr="00AB2271" w:rsidRDefault="00AB2271" w:rsidP="00AB2271">
      <w:pPr>
        <w:tabs>
          <w:tab w:val="left" w:pos="2160"/>
        </w:tabs>
        <w:spacing w:after="0" w:line="240" w:lineRule="auto"/>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8. Pušu atbildība</w:t>
      </w:r>
    </w:p>
    <w:p w14:paraId="106474FB"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hAnsi="Times New Roman"/>
          <w:bCs/>
          <w:sz w:val="24"/>
          <w:szCs w:val="24"/>
        </w:rPr>
      </w:pPr>
      <w:r w:rsidRPr="00AB2271">
        <w:rPr>
          <w:rFonts w:ascii="Times New Roman" w:hAnsi="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8E8813E"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Par piegāžu termiņu (t.sk. 7.1.9.punktā minēto) kavēšanu vai citu Līgumā noteikto saistību nepildīšanu Pasūtītājs ir tiesīgs piemērot Piegādātājam līgumsodu 0,1% apmērā no kopējās piegādes summas par katru nokavējuma dienu, bet ne vairāk kā 10% no kopējās Līguma summas. </w:t>
      </w:r>
    </w:p>
    <w:p w14:paraId="0AB33358"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sz w:val="24"/>
          <w:szCs w:val="24"/>
        </w:rPr>
        <w:t>Ja Piegādātāja vainas dēļ Pasūtītājs nevar lietot Iekārtu ilgāk par 10 (desmit) darba dienām (Iekārtas garantijas laikā bojājumu dēļ Iekārtas dīkstāve ir ilgāka par 10 (desmit)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Iekārtas vērtības.</w:t>
      </w:r>
    </w:p>
    <w:p w14:paraId="17C56859"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B40ECB6"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Līguma 3.4.1.punkta noteikuma iestāšanās gadījumā, Pasūtītājs ir tiesīgs piemērot Piegādātājam līgumsodu 10% apmērā no kopējās Iekārtas vērtības.</w:t>
      </w:r>
    </w:p>
    <w:p w14:paraId="54C5B571"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Līgumā noteikto līgumsodu apmaksas tiek veikta 30 (trīsdesmit) dienu laikā pēc attiecīgās puses rēķina par līgumsoda samaksu saņemšanas. </w:t>
      </w:r>
    </w:p>
    <w:p w14:paraId="3FCE9A26" w14:textId="77777777" w:rsidR="00AB2271" w:rsidRPr="00AB2271" w:rsidRDefault="00AB2271" w:rsidP="00E94D91">
      <w:pPr>
        <w:numPr>
          <w:ilvl w:val="1"/>
          <w:numId w:val="25"/>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Līgumsoda samaksa neatbrīvo Puses no turpmākas saistību izpildes pienākuma (izņemot Līguma 3.4.1.punkta iestāšanās gadījumā) un netiek ieskaitīta zaudējumu atlīdzībā.</w:t>
      </w:r>
    </w:p>
    <w:p w14:paraId="73FC856F"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3997E72A"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138C0935" w14:textId="77777777" w:rsidR="00AB2271" w:rsidRPr="00AB2271" w:rsidRDefault="00AB2271" w:rsidP="00AB2271">
      <w:pPr>
        <w:tabs>
          <w:tab w:val="left" w:pos="2160"/>
        </w:tabs>
        <w:spacing w:after="0" w:line="240" w:lineRule="auto"/>
        <w:ind w:left="340"/>
        <w:jc w:val="center"/>
        <w:rPr>
          <w:rFonts w:ascii="Times New Roman" w:hAnsi="Times New Roman"/>
          <w:b/>
          <w:bCs/>
          <w:sz w:val="24"/>
          <w:szCs w:val="24"/>
        </w:rPr>
      </w:pPr>
      <w:r w:rsidRPr="00AB2271">
        <w:rPr>
          <w:rFonts w:ascii="Times New Roman" w:hAnsi="Times New Roman"/>
          <w:b/>
          <w:bCs/>
          <w:sz w:val="24"/>
          <w:szCs w:val="24"/>
        </w:rPr>
        <w:t>9.Nepārvarama vara</w:t>
      </w:r>
    </w:p>
    <w:p w14:paraId="7E49ECA6" w14:textId="77777777" w:rsidR="00AB2271" w:rsidRPr="00AB2271" w:rsidRDefault="00AB2271" w:rsidP="00E94D91">
      <w:pPr>
        <w:numPr>
          <w:ilvl w:val="1"/>
          <w:numId w:val="31"/>
        </w:numPr>
        <w:tabs>
          <w:tab w:val="left" w:pos="2160"/>
        </w:tabs>
        <w:spacing w:after="0" w:line="240" w:lineRule="auto"/>
        <w:ind w:left="567" w:hanging="567"/>
        <w:jc w:val="both"/>
        <w:rPr>
          <w:rFonts w:ascii="Times New Roman" w:hAnsi="Times New Roman"/>
          <w:bCs/>
          <w:sz w:val="24"/>
          <w:szCs w:val="24"/>
        </w:rPr>
      </w:pPr>
      <w:r w:rsidRPr="00AB2271">
        <w:rPr>
          <w:rFonts w:ascii="Times New Roman" w:hAnsi="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508978F" w14:textId="77777777" w:rsidR="00AB2271" w:rsidRPr="00AB2271" w:rsidRDefault="00AB2271" w:rsidP="00E94D91">
      <w:pPr>
        <w:numPr>
          <w:ilvl w:val="1"/>
          <w:numId w:val="31"/>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Par nepārvaramas varas apstākli nevar tikt atzīts Izpildītāja un citu iesaistīto personu saistību neizpilde vai nesavlaicīga izpilde.</w:t>
      </w:r>
    </w:p>
    <w:p w14:paraId="65AB4182" w14:textId="77777777" w:rsidR="00AB2271" w:rsidRPr="00AB2271" w:rsidRDefault="00AB2271" w:rsidP="00E94D91">
      <w:pPr>
        <w:numPr>
          <w:ilvl w:val="1"/>
          <w:numId w:val="31"/>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Puse, kas nokļuvusi nepārvaramas varas apstākļos, nekavējoties, bet ne vēlāk kā 3 (trīs) darba dienu laikā pēc nepārvaramas varas apstākļu iestāšanās dienas, rakstiski jāinformē par to otra </w:t>
      </w:r>
      <w:r w:rsidRPr="00AB2271">
        <w:rPr>
          <w:rFonts w:ascii="Times New Roman" w:eastAsia="Times New Roman" w:hAnsi="Times New Roman"/>
          <w:bCs/>
          <w:sz w:val="24"/>
          <w:szCs w:val="24"/>
        </w:rPr>
        <w:lastRenderedPageBreak/>
        <w:t>Puse un, ja tas ir iespējams, ziņojumam jāpievieno izziņa, kuru izsniegušas kompetentas iestādes un kura satur nepārvaramas varas apstākļu apstiprinājumu un raksturojumu.</w:t>
      </w:r>
    </w:p>
    <w:p w14:paraId="75FCFC1A" w14:textId="77777777" w:rsidR="00AB2271" w:rsidRPr="00AB2271" w:rsidRDefault="00AB2271" w:rsidP="00E94D91">
      <w:pPr>
        <w:numPr>
          <w:ilvl w:val="1"/>
          <w:numId w:val="31"/>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AB2271">
        <w:rPr>
          <w:rFonts w:ascii="Times New Roman" w:eastAsia="Times New Roman" w:hAnsi="Times New Roman"/>
          <w:b/>
          <w:bCs/>
          <w:iCs/>
          <w:sz w:val="24"/>
          <w:szCs w:val="24"/>
        </w:rPr>
        <w:t xml:space="preserve"> </w:t>
      </w:r>
      <w:r w:rsidRPr="00AB2271">
        <w:rPr>
          <w:rFonts w:ascii="Times New Roman" w:eastAsia="Times New Roman" w:hAnsi="Times New Roman"/>
          <w:bCs/>
          <w:iCs/>
          <w:sz w:val="24"/>
          <w:szCs w:val="24"/>
        </w:rPr>
        <w:t>apņemas līgumsaistību termiņu pagarināt atbilstoši tam laika posmam, kas būs vienāds ar iepriekš minēto apstākļu izraisīto kavēšanos.</w:t>
      </w:r>
    </w:p>
    <w:p w14:paraId="05607686" w14:textId="77777777" w:rsidR="00AB2271" w:rsidRPr="00AB2271" w:rsidRDefault="00AB2271" w:rsidP="00E94D91">
      <w:pPr>
        <w:numPr>
          <w:ilvl w:val="1"/>
          <w:numId w:val="31"/>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AB2271">
        <w:rPr>
          <w:rFonts w:ascii="Times New Roman" w:eastAsia="Times New Roman" w:hAnsi="Times New Roman"/>
          <w:b/>
          <w:bCs/>
          <w:iCs/>
          <w:sz w:val="24"/>
          <w:szCs w:val="24"/>
        </w:rPr>
        <w:t xml:space="preserve"> </w:t>
      </w:r>
      <w:r w:rsidRPr="00AB2271">
        <w:rPr>
          <w:rFonts w:ascii="Times New Roman" w:eastAsia="Times New Roman" w:hAnsi="Times New Roman"/>
          <w:bCs/>
          <w:iCs/>
          <w:sz w:val="24"/>
          <w:szCs w:val="24"/>
        </w:rPr>
        <w:t>ir jāatdod otrai tas, ko tā izpildījusi vai par izpildīto jāatlīdzina.</w:t>
      </w:r>
    </w:p>
    <w:p w14:paraId="60AF9692" w14:textId="77777777" w:rsidR="00AB2271" w:rsidRPr="00AB2271" w:rsidRDefault="00AB2271" w:rsidP="00E94D91">
      <w:pPr>
        <w:numPr>
          <w:ilvl w:val="1"/>
          <w:numId w:val="31"/>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Par zaudējumiem, kas radušies nepārvaramas varas apstākļu dēļ, neviena no Pusēm atbildību nenes, ja Puse ir informējusi otru Pusi atbilstoši līguma 9.3.punktam.</w:t>
      </w:r>
    </w:p>
    <w:p w14:paraId="4B30391A"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140B8106" w14:textId="77777777" w:rsidR="00AB2271" w:rsidRPr="00AB2271" w:rsidRDefault="00AB2271" w:rsidP="00AB2271">
      <w:pPr>
        <w:tabs>
          <w:tab w:val="left" w:pos="2160"/>
        </w:tabs>
        <w:spacing w:after="0" w:line="240" w:lineRule="auto"/>
        <w:ind w:left="340"/>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10.Strīdu izskatīšanas kārtība</w:t>
      </w:r>
    </w:p>
    <w:p w14:paraId="18619035" w14:textId="77777777" w:rsidR="00AB2271" w:rsidRPr="00AB2271" w:rsidRDefault="00AB2271" w:rsidP="00E94D91">
      <w:pPr>
        <w:numPr>
          <w:ilvl w:val="1"/>
          <w:numId w:val="32"/>
        </w:numPr>
        <w:tabs>
          <w:tab w:val="left" w:pos="2160"/>
        </w:tabs>
        <w:spacing w:after="0" w:line="240" w:lineRule="auto"/>
        <w:ind w:left="567" w:hanging="567"/>
        <w:jc w:val="both"/>
        <w:rPr>
          <w:rFonts w:ascii="Times New Roman" w:hAnsi="Times New Roman"/>
          <w:bCs/>
          <w:sz w:val="24"/>
          <w:szCs w:val="24"/>
        </w:rPr>
      </w:pPr>
      <w:r w:rsidRPr="00AB2271">
        <w:rPr>
          <w:rFonts w:ascii="Times New Roman" w:hAnsi="Times New Roman"/>
          <w:bCs/>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71E6109A" w14:textId="77777777" w:rsidR="00AB2271" w:rsidRPr="00AB2271" w:rsidRDefault="00AB2271" w:rsidP="00E94D91">
      <w:pPr>
        <w:numPr>
          <w:ilvl w:val="1"/>
          <w:numId w:val="32"/>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Jautājumos, kas nav tiešā veidā paredzēti Līgumā, Puses risina saskaņā ar spēkā esošajiem normatīvajiem aktiem.</w:t>
      </w:r>
    </w:p>
    <w:p w14:paraId="2217CB80"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05E6A22E" w14:textId="77777777" w:rsidR="00AB2271" w:rsidRPr="00AB2271" w:rsidRDefault="00AB2271" w:rsidP="00AB2271">
      <w:pPr>
        <w:tabs>
          <w:tab w:val="left" w:pos="2160"/>
        </w:tabs>
        <w:spacing w:after="0" w:line="240" w:lineRule="auto"/>
        <w:ind w:left="340"/>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11.Citi noteikumi</w:t>
      </w:r>
    </w:p>
    <w:p w14:paraId="7BE8666B"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hAnsi="Times New Roman"/>
          <w:bCs/>
          <w:sz w:val="24"/>
          <w:szCs w:val="24"/>
        </w:rPr>
      </w:pPr>
      <w:r w:rsidRPr="00AB2271">
        <w:rPr>
          <w:rFonts w:ascii="Times New Roman" w:hAnsi="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DAE216A"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Puses ir tiesīgas veikt Līguma grozījumus, ja Piegādātāju aizstāj ar citu, atbilstoši komerctiesību jomas normatīvo aktu noteikumiem par komersantu reorganizāciju un uzņēmuma pāreju.</w:t>
      </w:r>
    </w:p>
    <w:p w14:paraId="3C44B3CD"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Jebkuri Līguma grozījumi tiek noformēti rakstveidā un kļūst par Līguma neatņemamu sastāvdaļu. Puses ir tiesīgas veikt Līguma grozījumus saskaņā ar Publisko iepirkumu likumā noteikto. </w:t>
      </w:r>
    </w:p>
    <w:p w14:paraId="32B2A693" w14:textId="77777777" w:rsidR="00AB2271" w:rsidRPr="00AB2271" w:rsidRDefault="00AB2271" w:rsidP="00E94D91">
      <w:pPr>
        <w:numPr>
          <w:ilvl w:val="1"/>
          <w:numId w:val="33"/>
        </w:numPr>
        <w:tabs>
          <w:tab w:val="left" w:pos="2160"/>
        </w:tabs>
        <w:spacing w:after="0" w:line="240" w:lineRule="auto"/>
        <w:ind w:left="567" w:right="-70"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AAD2CD9"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Ja kādai no Pusēm tiek mainīti rekvizīti vai Līguma ____ un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09E3356"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0242E0D"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Informācijas apmaiņa starp Pusēm var notikt arī izmantojot e-pasta saraksti, kas kļūst par Līguma neatņemamu sastāvdaļu.</w:t>
      </w:r>
    </w:p>
    <w:p w14:paraId="47079153"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Puses nav tiesīgas nodot savas tiesības un saistības, kas saistītas ar Līgumu un izriet no tā, trešajai personai.</w:t>
      </w:r>
    </w:p>
    <w:p w14:paraId="085EE683" w14:textId="77777777" w:rsidR="00AB2271" w:rsidRPr="00AB2271" w:rsidRDefault="00AB2271" w:rsidP="00E94D91">
      <w:pPr>
        <w:numPr>
          <w:ilvl w:val="1"/>
          <w:numId w:val="33"/>
        </w:numPr>
        <w:tabs>
          <w:tab w:val="left" w:pos="2160"/>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Pušu kontaktpersonas: </w:t>
      </w:r>
    </w:p>
    <w:p w14:paraId="3BBDDC66" w14:textId="77777777" w:rsidR="00AB2271" w:rsidRPr="00AB2271" w:rsidRDefault="00AB2271" w:rsidP="00AB2271">
      <w:p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11.9.1.</w:t>
      </w:r>
      <w:bookmarkStart w:id="151" w:name="_Hlk488824614"/>
      <w:r w:rsidRPr="00AB2271">
        <w:rPr>
          <w:rFonts w:ascii="Times New Roman" w:eastAsia="Times New Roman" w:hAnsi="Times New Roman"/>
          <w:bCs/>
          <w:sz w:val="24"/>
          <w:szCs w:val="24"/>
        </w:rPr>
        <w:t xml:space="preserve">par Līguma izpildi no Pasūtītāja puses: __________, tālruņa numurs: _____, e-pasta adrese:______. </w:t>
      </w:r>
    </w:p>
    <w:bookmarkEnd w:id="151"/>
    <w:p w14:paraId="7DBD005B" w14:textId="77777777" w:rsidR="00AB2271" w:rsidRPr="00AB2271" w:rsidRDefault="00AB2271" w:rsidP="00AB2271">
      <w:pPr>
        <w:tabs>
          <w:tab w:val="left" w:pos="2160"/>
        </w:tabs>
        <w:spacing w:after="0" w:line="240" w:lineRule="auto"/>
        <w:ind w:left="1276" w:hanging="709"/>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11.9.2.par Līguma izpildi no Piegādātāja puses: ________________________, tālruņa numurs: _________, e-pasta adrese:_________. </w:t>
      </w:r>
    </w:p>
    <w:p w14:paraId="56C391F4" w14:textId="77777777" w:rsidR="00AB2271" w:rsidRPr="00AB2271" w:rsidRDefault="00AB2271" w:rsidP="00AB2271">
      <w:pPr>
        <w:tabs>
          <w:tab w:val="left" w:pos="1276"/>
        </w:tabs>
        <w:spacing w:after="0" w:line="240" w:lineRule="auto"/>
        <w:ind w:left="567" w:hanging="567"/>
        <w:jc w:val="both"/>
        <w:rPr>
          <w:rFonts w:ascii="Times New Roman" w:eastAsia="Times New Roman" w:hAnsi="Times New Roman"/>
          <w:bCs/>
          <w:sz w:val="24"/>
          <w:szCs w:val="24"/>
        </w:rPr>
      </w:pPr>
      <w:r w:rsidRPr="00AB2271">
        <w:rPr>
          <w:rFonts w:ascii="Times New Roman" w:eastAsia="Times New Roman" w:hAnsi="Times New Roman"/>
          <w:bCs/>
          <w:sz w:val="24"/>
          <w:szCs w:val="24"/>
        </w:rPr>
        <w:lastRenderedPageBreak/>
        <w:t>11.10.Līgums sagatavots latviešu valodā, parakstīts divos oriģinālos eksemplāros uz ______ (………) lapām, tai skaitā pielikumu, abi eksemplāri ir ar vienādu juridisko spēku. Viens no Līguma eksemplāriem atrodas pie Pasūtītāja, bet otrs – pie Piegādātāja.</w:t>
      </w:r>
    </w:p>
    <w:p w14:paraId="27C310E3"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016BA6BE"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19E86513" w14:textId="77777777" w:rsidR="00AB2271" w:rsidRPr="00AB2271" w:rsidRDefault="00AB2271" w:rsidP="00AB2271">
      <w:pPr>
        <w:tabs>
          <w:tab w:val="left" w:pos="2160"/>
        </w:tabs>
        <w:spacing w:after="0" w:line="240" w:lineRule="auto"/>
        <w:ind w:left="340"/>
        <w:jc w:val="center"/>
        <w:rPr>
          <w:rFonts w:ascii="Times New Roman" w:eastAsia="Times New Roman" w:hAnsi="Times New Roman"/>
          <w:b/>
          <w:bCs/>
          <w:sz w:val="24"/>
          <w:szCs w:val="24"/>
        </w:rPr>
      </w:pPr>
      <w:r w:rsidRPr="00AB2271">
        <w:rPr>
          <w:rFonts w:ascii="Times New Roman" w:eastAsia="Times New Roman" w:hAnsi="Times New Roman"/>
          <w:b/>
          <w:bCs/>
          <w:sz w:val="24"/>
          <w:szCs w:val="24"/>
        </w:rPr>
        <w:t>12.Pušu juridiskās adreses un rekvizīti:</w:t>
      </w:r>
    </w:p>
    <w:p w14:paraId="037A372A"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p>
    <w:tbl>
      <w:tblPr>
        <w:tblW w:w="8579" w:type="dxa"/>
        <w:tblLook w:val="01E0" w:firstRow="1" w:lastRow="1" w:firstColumn="1" w:lastColumn="1" w:noHBand="0" w:noVBand="0"/>
      </w:tblPr>
      <w:tblGrid>
        <w:gridCol w:w="4276"/>
        <w:gridCol w:w="4303"/>
      </w:tblGrid>
      <w:tr w:rsidR="00AB2271" w:rsidRPr="00AB2271" w14:paraId="10FC992D" w14:textId="77777777" w:rsidTr="006B5A46">
        <w:trPr>
          <w:trHeight w:val="103"/>
        </w:trPr>
        <w:tc>
          <w:tcPr>
            <w:tcW w:w="4276" w:type="dxa"/>
          </w:tcPr>
          <w:p w14:paraId="02A2FA26"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u w:val="single"/>
              </w:rPr>
            </w:pPr>
            <w:r w:rsidRPr="00AB2271">
              <w:rPr>
                <w:rFonts w:ascii="Times New Roman" w:eastAsia="Times New Roman" w:hAnsi="Times New Roman"/>
                <w:b/>
                <w:bCs/>
                <w:sz w:val="24"/>
                <w:szCs w:val="24"/>
                <w:u w:val="single"/>
              </w:rPr>
              <w:t>Pasūtītājs:</w:t>
            </w:r>
          </w:p>
          <w:p w14:paraId="41634242"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r w:rsidRPr="00AB2271">
              <w:rPr>
                <w:rFonts w:ascii="Times New Roman" w:eastAsia="Times New Roman" w:hAnsi="Times New Roman"/>
                <w:b/>
                <w:bCs/>
                <w:sz w:val="24"/>
                <w:szCs w:val="24"/>
              </w:rPr>
              <w:t>VSIA “Paula Stradiņa klīniskās</w:t>
            </w:r>
          </w:p>
          <w:p w14:paraId="17F1B3E3"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r w:rsidRPr="00AB2271">
              <w:rPr>
                <w:rFonts w:ascii="Times New Roman" w:eastAsia="Times New Roman" w:hAnsi="Times New Roman"/>
                <w:b/>
                <w:bCs/>
                <w:sz w:val="24"/>
                <w:szCs w:val="24"/>
              </w:rPr>
              <w:t>universitātes slimnīca”</w:t>
            </w:r>
          </w:p>
          <w:p w14:paraId="2E8ECC5B"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Reģ. Nr. 40003457109</w:t>
            </w:r>
          </w:p>
          <w:p w14:paraId="37427E13"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Pilsoņu iela 13, Rīga, LV - 1002</w:t>
            </w:r>
          </w:p>
          <w:p w14:paraId="0CEB6F87"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Konta Nr. LV74HABA0551027673367</w:t>
            </w:r>
          </w:p>
          <w:p w14:paraId="3F22529A"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 xml:space="preserve">Banka: AS Swedbank  </w:t>
            </w:r>
          </w:p>
          <w:p w14:paraId="22C7BF81"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Kods: HABALV22</w:t>
            </w:r>
          </w:p>
          <w:p w14:paraId="640A7E5E"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019ED96F"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46081F69"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___________________________</w:t>
            </w:r>
          </w:p>
          <w:p w14:paraId="40A9DFCE"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w:t>
            </w:r>
          </w:p>
          <w:p w14:paraId="4FFBACEA"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p>
          <w:p w14:paraId="05256700"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p>
        </w:tc>
        <w:tc>
          <w:tcPr>
            <w:tcW w:w="4303" w:type="dxa"/>
          </w:tcPr>
          <w:p w14:paraId="06ED2440"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r w:rsidRPr="00AB2271">
              <w:rPr>
                <w:rFonts w:ascii="Times New Roman" w:eastAsia="Times New Roman" w:hAnsi="Times New Roman"/>
                <w:b/>
                <w:bCs/>
                <w:sz w:val="24"/>
                <w:szCs w:val="24"/>
                <w:u w:val="single"/>
              </w:rPr>
              <w:t>Piegādātājs:</w:t>
            </w:r>
          </w:p>
          <w:p w14:paraId="52945609"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r w:rsidRPr="00AB2271">
              <w:rPr>
                <w:rFonts w:ascii="Times New Roman" w:eastAsia="Times New Roman" w:hAnsi="Times New Roman"/>
                <w:b/>
                <w:bCs/>
                <w:sz w:val="24"/>
                <w:szCs w:val="24"/>
              </w:rPr>
              <w:t>__________________</w:t>
            </w:r>
          </w:p>
          <w:p w14:paraId="1FB5663F"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w:t>
            </w:r>
          </w:p>
          <w:p w14:paraId="0D204399"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________________________</w:t>
            </w:r>
          </w:p>
          <w:p w14:paraId="29CE0DB7"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___________________________</w:t>
            </w:r>
          </w:p>
          <w:p w14:paraId="60F0E3BF"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____________________________</w:t>
            </w:r>
          </w:p>
          <w:p w14:paraId="145DEE0E"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______________________</w:t>
            </w:r>
          </w:p>
          <w:p w14:paraId="7282567D"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0D3CFD96"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77D926DA"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60B45E59"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____________________________</w:t>
            </w:r>
          </w:p>
          <w:p w14:paraId="02945E91"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r w:rsidRPr="00AB2271">
              <w:rPr>
                <w:rFonts w:ascii="Times New Roman" w:eastAsia="Times New Roman" w:hAnsi="Times New Roman"/>
                <w:bCs/>
                <w:sz w:val="24"/>
                <w:szCs w:val="24"/>
              </w:rPr>
              <w:t>………</w:t>
            </w:r>
          </w:p>
        </w:tc>
      </w:tr>
      <w:tr w:rsidR="00AB2271" w:rsidRPr="00AB2271" w14:paraId="4F6B0E3E" w14:textId="77777777" w:rsidTr="006B5A46">
        <w:trPr>
          <w:trHeight w:val="103"/>
        </w:trPr>
        <w:tc>
          <w:tcPr>
            <w:tcW w:w="4276" w:type="dxa"/>
          </w:tcPr>
          <w:p w14:paraId="458D052D"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u w:val="single"/>
              </w:rPr>
            </w:pPr>
          </w:p>
        </w:tc>
        <w:tc>
          <w:tcPr>
            <w:tcW w:w="4303" w:type="dxa"/>
          </w:tcPr>
          <w:p w14:paraId="4E0C782C"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u w:val="single"/>
              </w:rPr>
            </w:pPr>
          </w:p>
        </w:tc>
      </w:tr>
    </w:tbl>
    <w:p w14:paraId="590E4DB1"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14C77218"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4270C0AF"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7A9CDBBA"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6EA66CD2" w14:textId="77777777" w:rsidR="00AB2271" w:rsidRPr="00AB2271" w:rsidRDefault="00AB2271" w:rsidP="00AB2271">
      <w:pPr>
        <w:tabs>
          <w:tab w:val="left" w:pos="2160"/>
        </w:tabs>
        <w:spacing w:after="0" w:line="240" w:lineRule="auto"/>
        <w:jc w:val="both"/>
        <w:rPr>
          <w:rFonts w:ascii="Times New Roman" w:eastAsia="Times New Roman" w:hAnsi="Times New Roman"/>
          <w:bCs/>
          <w:sz w:val="24"/>
          <w:szCs w:val="24"/>
        </w:rPr>
      </w:pPr>
    </w:p>
    <w:p w14:paraId="01A9B70B" w14:textId="77777777" w:rsidR="00AB2271" w:rsidRPr="00AB2271" w:rsidRDefault="00AB2271" w:rsidP="00AB2271">
      <w:pPr>
        <w:tabs>
          <w:tab w:val="left" w:pos="2160"/>
        </w:tabs>
        <w:spacing w:after="0" w:line="240" w:lineRule="auto"/>
        <w:jc w:val="both"/>
        <w:rPr>
          <w:rFonts w:ascii="Times New Roman" w:eastAsia="Times New Roman" w:hAnsi="Times New Roman"/>
          <w:b/>
          <w:bCs/>
          <w:sz w:val="24"/>
          <w:szCs w:val="24"/>
        </w:rPr>
      </w:pPr>
    </w:p>
    <w:p w14:paraId="2626F59F" w14:textId="77777777" w:rsidR="00AF7E50" w:rsidRDefault="00AF7E50">
      <w:pPr>
        <w:spacing w:after="160" w:line="259" w:lineRule="auto"/>
        <w:rPr>
          <w:rFonts w:ascii="Times New Roman" w:hAnsi="Times New Roman"/>
          <w:sz w:val="24"/>
          <w:szCs w:val="24"/>
        </w:rPr>
      </w:pPr>
      <w:r>
        <w:rPr>
          <w:rFonts w:ascii="Times New Roman" w:hAnsi="Times New Roman"/>
          <w:sz w:val="24"/>
          <w:szCs w:val="24"/>
        </w:rPr>
        <w:br w:type="page"/>
      </w:r>
    </w:p>
    <w:p w14:paraId="4B91912F" w14:textId="3CD72EB0"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Līguma Nr._________________</w:t>
      </w:r>
    </w:p>
    <w:p w14:paraId="2A7B88B3" w14:textId="77777777"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t>1.pielikums</w:t>
      </w:r>
    </w:p>
    <w:p w14:paraId="6037FF96" w14:textId="77777777" w:rsidR="003F112F" w:rsidRPr="00471A43" w:rsidRDefault="003F112F" w:rsidP="003F112F">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14:paraId="5F54FF0C" w14:textId="77777777" w:rsidR="003F112F" w:rsidRPr="00471A43" w:rsidRDefault="003F112F" w:rsidP="003F112F">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14:paraId="5AC95C3B" w14:textId="77777777" w:rsidR="003F112F" w:rsidRPr="00471A43" w:rsidRDefault="003F112F" w:rsidP="003F112F">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14:paraId="79E41A59" w14:textId="77777777" w:rsidR="003F112F" w:rsidRPr="00471A43" w:rsidRDefault="003F112F" w:rsidP="003F112F">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14:paraId="3ED3BD25" w14:textId="77777777" w:rsidR="003F112F" w:rsidRPr="00471A43"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471A43" w:rsidRDefault="003F112F" w:rsidP="003F112F">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14:paraId="569525EE"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14:paraId="625695A9" w14:textId="77777777" w:rsidR="003F112F" w:rsidRPr="00471A43" w:rsidRDefault="003F112F" w:rsidP="00E94D91">
      <w:pPr>
        <w:widowControl w:val="0"/>
        <w:numPr>
          <w:ilvl w:val="0"/>
          <w:numId w:val="23"/>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493" w:type="dxa"/>
        <w:tblLayout w:type="fixed"/>
        <w:tblLook w:val="0000" w:firstRow="0" w:lastRow="0" w:firstColumn="0" w:lastColumn="0" w:noHBand="0" w:noVBand="0"/>
      </w:tblPr>
      <w:tblGrid>
        <w:gridCol w:w="2689"/>
        <w:gridCol w:w="2268"/>
        <w:gridCol w:w="1984"/>
        <w:gridCol w:w="2552"/>
      </w:tblGrid>
      <w:tr w:rsidR="003F112F" w:rsidRPr="00471A43" w14:paraId="7B77FB7C" w14:textId="77777777" w:rsidTr="005A3740">
        <w:trPr>
          <w:trHeight w:val="34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Medicīnas ierīces nosaukums</w:t>
            </w:r>
          </w:p>
        </w:tc>
        <w:tc>
          <w:tcPr>
            <w:tcW w:w="6804" w:type="dxa"/>
            <w:gridSpan w:val="3"/>
            <w:tcBorders>
              <w:top w:val="single" w:sz="4" w:space="0" w:color="auto"/>
              <w:left w:val="nil"/>
              <w:bottom w:val="single" w:sz="4" w:space="0" w:color="auto"/>
              <w:right w:val="single" w:sz="4" w:space="0" w:color="auto"/>
            </w:tcBorders>
            <w:vAlign w:val="center"/>
          </w:tcPr>
          <w:p w14:paraId="70B219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74DAD354" w14:textId="77777777" w:rsidTr="005A3740">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11744AE9"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Modelis</w:t>
            </w:r>
          </w:p>
        </w:tc>
        <w:tc>
          <w:tcPr>
            <w:tcW w:w="6804" w:type="dxa"/>
            <w:gridSpan w:val="3"/>
            <w:tcBorders>
              <w:top w:val="single" w:sz="4" w:space="0" w:color="auto"/>
              <w:left w:val="nil"/>
              <w:bottom w:val="single" w:sz="4" w:space="0" w:color="auto"/>
              <w:right w:val="single" w:sz="4" w:space="0" w:color="auto"/>
            </w:tcBorders>
            <w:vAlign w:val="center"/>
          </w:tcPr>
          <w:p w14:paraId="6E19F5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4CD6330F" w14:textId="77777777" w:rsidTr="005A3740">
        <w:trPr>
          <w:trHeight w:val="353"/>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Ražošanas valsts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Ražotājs</w:t>
            </w:r>
          </w:p>
        </w:tc>
        <w:tc>
          <w:tcPr>
            <w:tcW w:w="2552" w:type="dxa"/>
            <w:tcBorders>
              <w:top w:val="single" w:sz="4" w:space="0" w:color="auto"/>
              <w:left w:val="nil"/>
              <w:bottom w:val="single" w:sz="4" w:space="0" w:color="auto"/>
              <w:right w:val="single" w:sz="4" w:space="0" w:color="auto"/>
            </w:tcBorders>
            <w:vAlign w:val="center"/>
          </w:tcPr>
          <w:p w14:paraId="765242B6"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5F3B2537" w14:textId="77777777" w:rsidTr="005A3740">
        <w:trPr>
          <w:trHeight w:val="367"/>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Sērijas </w:t>
            </w:r>
            <w:r w:rsidRPr="00471A43">
              <w:rPr>
                <w:rFonts w:ascii="Times New Roman" w:eastAsia="Times New Roman" w:hAnsi="Times New Roman"/>
                <w:bCs/>
                <w:sz w:val="24"/>
                <w:szCs w:val="24"/>
              </w:rPr>
              <w:t>Nr</w:t>
            </w:r>
            <w:r w:rsidRPr="00471A43">
              <w:rPr>
                <w:rFonts w:ascii="Times New Roman" w:eastAsia="Times New Roman" w:hAnsi="Times New Roman"/>
                <w:b/>
                <w:bCs/>
                <w:sz w:val="24"/>
                <w:szCs w:val="24"/>
              </w:rPr>
              <w:t>.</w:t>
            </w:r>
          </w:p>
        </w:tc>
        <w:tc>
          <w:tcPr>
            <w:tcW w:w="2268" w:type="dxa"/>
            <w:tcBorders>
              <w:top w:val="nil"/>
              <w:left w:val="nil"/>
              <w:bottom w:val="single" w:sz="4" w:space="0" w:color="auto"/>
              <w:right w:val="single" w:sz="4" w:space="0" w:color="auto"/>
            </w:tcBorders>
            <w:shd w:val="clear" w:color="auto" w:fill="auto"/>
            <w:vAlign w:val="center"/>
          </w:tcPr>
          <w:p w14:paraId="300E205A"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Izgatavošanas gads</w:t>
            </w:r>
          </w:p>
        </w:tc>
        <w:tc>
          <w:tcPr>
            <w:tcW w:w="2552" w:type="dxa"/>
            <w:tcBorders>
              <w:top w:val="nil"/>
              <w:left w:val="nil"/>
              <w:bottom w:val="single" w:sz="4" w:space="0" w:color="auto"/>
              <w:right w:val="single" w:sz="4" w:space="0" w:color="auto"/>
            </w:tcBorders>
            <w:vAlign w:val="center"/>
          </w:tcPr>
          <w:p w14:paraId="63C387BC" w14:textId="77777777" w:rsidR="003F112F" w:rsidRPr="00471A43" w:rsidRDefault="003F112F" w:rsidP="002A2D5F">
            <w:pPr>
              <w:spacing w:after="0" w:line="240" w:lineRule="auto"/>
              <w:jc w:val="both"/>
              <w:rPr>
                <w:rFonts w:ascii="Times New Roman" w:eastAsia="Times New Roman" w:hAnsi="Times New Roman"/>
                <w:b/>
                <w:sz w:val="24"/>
                <w:szCs w:val="24"/>
              </w:rPr>
            </w:pPr>
          </w:p>
        </w:tc>
      </w:tr>
      <w:tr w:rsidR="003F112F" w:rsidRPr="00471A43" w14:paraId="29BEFB3A" w14:textId="77777777" w:rsidTr="005A3740">
        <w:trPr>
          <w:trHeight w:val="366"/>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Ekspluatācijas laiks</w:t>
            </w:r>
          </w:p>
        </w:tc>
        <w:tc>
          <w:tcPr>
            <w:tcW w:w="2268" w:type="dxa"/>
            <w:tcBorders>
              <w:top w:val="nil"/>
              <w:left w:val="nil"/>
              <w:bottom w:val="single" w:sz="4" w:space="0" w:color="auto"/>
              <w:right w:val="single" w:sz="4" w:space="0" w:color="auto"/>
            </w:tcBorders>
            <w:shd w:val="clear" w:color="auto" w:fill="auto"/>
            <w:vAlign w:val="center"/>
          </w:tcPr>
          <w:p w14:paraId="20AFB30E" w14:textId="77777777" w:rsidR="003F112F" w:rsidRPr="00471A43" w:rsidRDefault="003F112F" w:rsidP="002A2D5F">
            <w:pPr>
              <w:spacing w:after="0" w:line="240" w:lineRule="auto"/>
              <w:jc w:val="both"/>
              <w:rPr>
                <w:rFonts w:ascii="Times New Roman" w:eastAsia="Times New Roman" w:hAnsi="Times New Roman"/>
                <w:sz w:val="24"/>
                <w:szCs w:val="24"/>
              </w:rPr>
            </w:pPr>
          </w:p>
        </w:tc>
        <w:tc>
          <w:tcPr>
            <w:tcW w:w="1984"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471A43" w:rsidRDefault="003F112F" w:rsidP="002A2D5F">
            <w:pPr>
              <w:spacing w:after="0" w:line="240" w:lineRule="auto"/>
              <w:jc w:val="both"/>
              <w:rPr>
                <w:rFonts w:ascii="Times New Roman" w:eastAsia="Times New Roman" w:hAnsi="Times New Roman"/>
                <w:b/>
                <w:bCs/>
                <w:sz w:val="24"/>
                <w:szCs w:val="24"/>
              </w:rPr>
            </w:pPr>
            <w:r w:rsidRPr="00471A43">
              <w:rPr>
                <w:rFonts w:ascii="Times New Roman" w:eastAsia="Times New Roman" w:hAnsi="Times New Roman"/>
                <w:sz w:val="24"/>
                <w:szCs w:val="24"/>
              </w:rPr>
              <w:t>Klase (I, IIa, IIb, III)*</w:t>
            </w:r>
          </w:p>
        </w:tc>
        <w:tc>
          <w:tcPr>
            <w:tcW w:w="2552" w:type="dxa"/>
            <w:tcBorders>
              <w:top w:val="nil"/>
              <w:left w:val="nil"/>
              <w:bottom w:val="single" w:sz="4" w:space="0" w:color="auto"/>
              <w:right w:val="single" w:sz="4" w:space="0" w:color="auto"/>
            </w:tcBorders>
            <w:vAlign w:val="center"/>
          </w:tcPr>
          <w:p w14:paraId="11B6B809"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2477E82A" w14:textId="77777777" w:rsidR="003F112F" w:rsidRPr="00471A43" w:rsidRDefault="003F112F" w:rsidP="00E94D91">
      <w:pPr>
        <w:widowControl w:val="0"/>
        <w:numPr>
          <w:ilvl w:val="0"/>
          <w:numId w:val="23"/>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7124A55" w14:textId="77777777" w:rsidR="003F112F" w:rsidRPr="00471A43" w:rsidRDefault="003F112F" w:rsidP="00E94D91">
      <w:pPr>
        <w:widowControl w:val="0"/>
        <w:numPr>
          <w:ilvl w:val="0"/>
          <w:numId w:val="23"/>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14:paraId="03BA65C4"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3F112F" w:rsidRPr="00471A43" w14:paraId="582E0C8F" w14:textId="77777777" w:rsidTr="001F3B77">
        <w:tc>
          <w:tcPr>
            <w:tcW w:w="2714" w:type="dxa"/>
            <w:tcBorders>
              <w:top w:val="single" w:sz="4" w:space="0" w:color="auto"/>
              <w:left w:val="single" w:sz="4" w:space="0" w:color="auto"/>
              <w:bottom w:val="single" w:sz="4" w:space="0" w:color="auto"/>
              <w:right w:val="single" w:sz="4" w:space="0" w:color="auto"/>
            </w:tcBorders>
          </w:tcPr>
          <w:p w14:paraId="20DEBD3D"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14:paraId="1C0E870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14:paraId="745E13E4"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3F112F" w:rsidRPr="00471A43" w14:paraId="739BA5F8" w14:textId="77777777" w:rsidTr="001F3B77">
        <w:trPr>
          <w:trHeight w:val="501"/>
        </w:trPr>
        <w:tc>
          <w:tcPr>
            <w:tcW w:w="2714" w:type="dxa"/>
            <w:tcBorders>
              <w:top w:val="single" w:sz="4" w:space="0" w:color="auto"/>
              <w:left w:val="single" w:sz="4" w:space="0" w:color="auto"/>
              <w:bottom w:val="single" w:sz="4" w:space="0" w:color="auto"/>
              <w:right w:val="single" w:sz="4" w:space="0" w:color="auto"/>
            </w:tcBorders>
          </w:tcPr>
          <w:p w14:paraId="358BCAE3" w14:textId="356A8CC9" w:rsidR="003F112F" w:rsidRPr="00471A43" w:rsidRDefault="003F112F" w:rsidP="005A3740">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14:paraId="4EF3357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6355F4C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4DDF435B" w14:textId="77777777" w:rsidTr="001F3B77">
        <w:tc>
          <w:tcPr>
            <w:tcW w:w="2714" w:type="dxa"/>
            <w:tcBorders>
              <w:top w:val="single" w:sz="4" w:space="0" w:color="auto"/>
              <w:left w:val="single" w:sz="4" w:space="0" w:color="auto"/>
              <w:bottom w:val="single" w:sz="4" w:space="0" w:color="auto"/>
              <w:right w:val="single" w:sz="4" w:space="0" w:color="auto"/>
            </w:tcBorders>
          </w:tcPr>
          <w:p w14:paraId="353AFF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14:paraId="337133F3"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18E2BFA8"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BC20B17" w14:textId="77777777" w:rsidTr="001F3B77">
        <w:tc>
          <w:tcPr>
            <w:tcW w:w="2714" w:type="dxa"/>
            <w:tcBorders>
              <w:top w:val="single" w:sz="4" w:space="0" w:color="auto"/>
              <w:left w:val="single" w:sz="4" w:space="0" w:color="auto"/>
              <w:bottom w:val="single" w:sz="4" w:space="0" w:color="auto"/>
              <w:right w:val="single" w:sz="4" w:space="0" w:color="auto"/>
            </w:tcBorders>
          </w:tcPr>
          <w:p w14:paraId="0927E42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14:paraId="5A68B429"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7DD47CBB"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bl>
    <w:p w14:paraId="7D36B991" w14:textId="77777777" w:rsidR="003F112F" w:rsidRPr="00471A43" w:rsidRDefault="003F112F" w:rsidP="003F112F">
      <w:pPr>
        <w:suppressAutoHyphens/>
        <w:spacing w:after="0" w:line="240" w:lineRule="auto"/>
        <w:rPr>
          <w:rFonts w:ascii="Times New Roman" w:eastAsia="Times New Roman" w:hAnsi="Times New Roman"/>
          <w:sz w:val="24"/>
          <w:szCs w:val="24"/>
        </w:rPr>
      </w:pPr>
    </w:p>
    <w:p w14:paraId="3779F20D" w14:textId="53A7C114" w:rsidR="003F112F" w:rsidRPr="00471A43" w:rsidRDefault="005A3740" w:rsidP="00E94D91">
      <w:pPr>
        <w:widowControl w:val="0"/>
        <w:numPr>
          <w:ilvl w:val="0"/>
          <w:numId w:val="23"/>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w:t>
      </w:r>
      <w:r w:rsidR="00922B78" w:rsidRPr="00471A43">
        <w:rPr>
          <w:rFonts w:ascii="Times New Roman" w:eastAsia="Times New Roman" w:hAnsi="Times New Roman"/>
          <w:sz w:val="24"/>
          <w:szCs w:val="24"/>
        </w:rPr>
        <w:t>erīces</w:t>
      </w:r>
      <w:r w:rsidRPr="00471A43">
        <w:rPr>
          <w:rFonts w:ascii="Times New Roman" w:eastAsia="Times New Roman" w:hAnsi="Times New Roman"/>
          <w:sz w:val="24"/>
          <w:szCs w:val="24"/>
        </w:rPr>
        <w:t xml:space="preserve"> </w:t>
      </w:r>
      <w:r w:rsidR="003F112F" w:rsidRPr="00471A43">
        <w:rPr>
          <w:rFonts w:ascii="Times New Roman" w:eastAsia="Times New Roman" w:hAnsi="Times New Roman"/>
          <w:sz w:val="24"/>
          <w:szCs w:val="24"/>
        </w:rPr>
        <w:t>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2E4514A0" w14:textId="11FD86A3" w:rsidR="001350DA" w:rsidRPr="007D063C" w:rsidRDefault="001350DA" w:rsidP="00E94D91">
      <w:pPr>
        <w:widowControl w:val="0"/>
        <w:numPr>
          <w:ilvl w:val="0"/>
          <w:numId w:val="24"/>
        </w:numPr>
        <w:autoSpaceDE w:val="0"/>
        <w:autoSpaceDN w:val="0"/>
        <w:spacing w:after="0" w:line="240" w:lineRule="auto"/>
        <w:ind w:left="283" w:hanging="425"/>
        <w:jc w:val="both"/>
        <w:rPr>
          <w:sz w:val="24"/>
          <w:szCs w:val="24"/>
        </w:rPr>
      </w:pPr>
      <w:r w:rsidRPr="001350DA">
        <w:t xml:space="preserve"> </w:t>
      </w:r>
      <w:r w:rsidRPr="007D063C">
        <w:rPr>
          <w:rFonts w:ascii="Times New Roman" w:hAnsi="Times New Roman"/>
          <w:sz w:val="24"/>
          <w:szCs w:val="24"/>
        </w:rPr>
        <w:t>20____.gada __.__________ ir veikta darbinieku apmācība praktiskās darbībās ar iekārtu. Prasmju un zināšanu apguvi apliecina izsniegtie sertifikāti (skatīt pielikumu nr.2).</w:t>
      </w:r>
    </w:p>
    <w:p w14:paraId="4684005D" w14:textId="77777777" w:rsidR="003F112F" w:rsidRPr="00471A43" w:rsidRDefault="003F112F" w:rsidP="00E94D91">
      <w:pPr>
        <w:widowControl w:val="0"/>
        <w:numPr>
          <w:ilvl w:val="0"/>
          <w:numId w:val="23"/>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510EC8E0" w14:textId="1AF6A71C" w:rsidR="003F112F" w:rsidRPr="00471A43" w:rsidRDefault="003F112F" w:rsidP="00E94D91">
      <w:pPr>
        <w:widowControl w:val="0"/>
        <w:numPr>
          <w:ilvl w:val="0"/>
          <w:numId w:val="23"/>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14:paraId="3F3D1217" w14:textId="77777777" w:rsidR="003F112F" w:rsidRPr="00471A43" w:rsidRDefault="003F112F" w:rsidP="003F112F">
      <w:pPr>
        <w:widowControl w:val="0"/>
        <w:autoSpaceDE w:val="0"/>
        <w:autoSpaceDN w:val="0"/>
        <w:spacing w:after="0" w:line="240" w:lineRule="auto"/>
        <w:ind w:left="283"/>
        <w:jc w:val="both"/>
        <w:rPr>
          <w:rFonts w:ascii="Times New Roman" w:eastAsia="Times New Roman" w:hAnsi="Times New Roman"/>
          <w:sz w:val="24"/>
          <w:szCs w:val="24"/>
        </w:rPr>
      </w:pPr>
    </w:p>
    <w:p w14:paraId="24EBD898" w14:textId="77777777" w:rsidR="003F112F" w:rsidRPr="00471A43"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289991BA" w14:textId="77777777" w:rsidTr="00D154C6">
        <w:trPr>
          <w:trHeight w:val="343"/>
        </w:trPr>
        <w:tc>
          <w:tcPr>
            <w:tcW w:w="4077" w:type="dxa"/>
            <w:vAlign w:val="bottom"/>
          </w:tcPr>
          <w:p w14:paraId="023DE0A3"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lastRenderedPageBreak/>
              <w:t>SIA _______________________,</w:t>
            </w:r>
          </w:p>
        </w:tc>
        <w:tc>
          <w:tcPr>
            <w:tcW w:w="1843" w:type="dxa"/>
            <w:tcBorders>
              <w:bottom w:val="single" w:sz="4" w:space="0" w:color="auto"/>
            </w:tcBorders>
            <w:vAlign w:val="bottom"/>
          </w:tcPr>
          <w:p w14:paraId="1ADF8111"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r>
      <w:tr w:rsidR="003F112F" w:rsidRPr="00471A43" w14:paraId="42976B3E" w14:textId="77777777" w:rsidTr="00D154C6">
        <w:tc>
          <w:tcPr>
            <w:tcW w:w="4077" w:type="dxa"/>
          </w:tcPr>
          <w:p w14:paraId="2678507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2CB8485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3D5DAA4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45FA108D"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5B09738A" w14:textId="77777777" w:rsidTr="00D154C6">
        <w:trPr>
          <w:trHeight w:val="80"/>
        </w:trPr>
        <w:tc>
          <w:tcPr>
            <w:tcW w:w="4077" w:type="dxa"/>
            <w:vAlign w:val="bottom"/>
          </w:tcPr>
          <w:p w14:paraId="2559C1B3" w14:textId="77777777" w:rsidR="003F112F" w:rsidRPr="00471A43" w:rsidRDefault="003F112F" w:rsidP="002A2D5F">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471A43" w:rsidRDefault="003F112F" w:rsidP="002A2D5F">
            <w:pPr>
              <w:spacing w:after="0" w:line="240" w:lineRule="auto"/>
              <w:rPr>
                <w:rFonts w:ascii="Times New Roman" w:eastAsia="Times New Roman" w:hAnsi="Times New Roman"/>
                <w:sz w:val="24"/>
                <w:szCs w:val="24"/>
                <w:lang w:eastAsia="lv-LV"/>
              </w:rPr>
            </w:pPr>
          </w:p>
        </w:tc>
      </w:tr>
      <w:tr w:rsidR="003F112F" w:rsidRPr="00471A43" w14:paraId="09697E9A" w14:textId="77777777" w:rsidTr="00D154C6">
        <w:tc>
          <w:tcPr>
            <w:tcW w:w="4077" w:type="dxa"/>
          </w:tcPr>
          <w:p w14:paraId="14A26647"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1DE40760"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07A29ABF"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2F2A91EB"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6652AE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22AB20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AFBE06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DBA10F"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BEA2A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72B137"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2056F03"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5808C7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F98E0C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6F3495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E509645"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4A1B9D9"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63791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2288D1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8B8A3BD"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E6E462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78529DE"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AA40761" w14:textId="4FFB1B3E" w:rsidR="00692CEB" w:rsidRPr="00471A43" w:rsidRDefault="00692CEB">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153D990C" w14:textId="77777777" w:rsidR="003F112F" w:rsidRPr="00471A43" w:rsidRDefault="003F112F" w:rsidP="003F112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lastRenderedPageBreak/>
        <w:t xml:space="preserve">PIEGĀDES AKTS </w:t>
      </w:r>
      <w:r w:rsidRPr="00471A43">
        <w:rPr>
          <w:rFonts w:ascii="Times New Roman" w:hAnsi="Times New Roman"/>
          <w:i/>
          <w:sz w:val="24"/>
          <w:szCs w:val="24"/>
        </w:rPr>
        <w:t>(veidne)</w:t>
      </w:r>
    </w:p>
    <w:p w14:paraId="77251941" w14:textId="77777777" w:rsidR="003F112F" w:rsidRPr="00471A43" w:rsidRDefault="003F112F" w:rsidP="003F112F">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14:paraId="6546D6C9" w14:textId="77777777" w:rsidR="003F112F" w:rsidRPr="00471A43" w:rsidRDefault="003F112F" w:rsidP="003F112F">
      <w:pPr>
        <w:suppressAutoHyphens/>
        <w:autoSpaceDN w:val="0"/>
        <w:spacing w:after="0"/>
        <w:jc w:val="center"/>
        <w:rPr>
          <w:rFonts w:ascii="Times New Roman" w:hAnsi="Times New Roman"/>
          <w:b/>
          <w:sz w:val="24"/>
          <w:szCs w:val="24"/>
        </w:rPr>
      </w:pPr>
    </w:p>
    <w:p w14:paraId="69AAC6BE" w14:textId="77777777" w:rsidR="003F112F" w:rsidRPr="00471A43" w:rsidRDefault="003F112F" w:rsidP="003F112F">
      <w:pPr>
        <w:suppressAutoHyphens/>
        <w:autoSpaceDN w:val="0"/>
        <w:spacing w:after="0"/>
        <w:rPr>
          <w:rFonts w:ascii="Times New Roman" w:hAnsi="Times New Roman"/>
          <w:sz w:val="24"/>
          <w:szCs w:val="24"/>
        </w:rPr>
      </w:pPr>
    </w:p>
    <w:p w14:paraId="57974C2D"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14:paraId="62523C6D" w14:textId="77777777" w:rsidR="003F112F" w:rsidRPr="00471A43" w:rsidRDefault="003F112F" w:rsidP="003F112F">
      <w:pPr>
        <w:suppressAutoHyphens/>
        <w:autoSpaceDN w:val="0"/>
        <w:spacing w:after="0"/>
        <w:rPr>
          <w:rFonts w:ascii="Times New Roman" w:hAnsi="Times New Roman"/>
          <w:sz w:val="24"/>
          <w:szCs w:val="24"/>
        </w:rPr>
      </w:pPr>
    </w:p>
    <w:p w14:paraId="07E518E3" w14:textId="77777777" w:rsidR="003F112F" w:rsidRPr="00471A43"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14:paraId="7AF87688" w14:textId="77777777" w:rsidR="003F112F" w:rsidRPr="00471A43" w:rsidRDefault="003F112F" w:rsidP="003F112F">
      <w:pPr>
        <w:suppressAutoHyphens/>
        <w:autoSpaceDN w:val="0"/>
        <w:spacing w:after="0"/>
        <w:rPr>
          <w:rFonts w:ascii="Times New Roman" w:hAnsi="Times New Roman"/>
          <w:sz w:val="24"/>
          <w:szCs w:val="24"/>
          <w:lang w:eastAsia="lv-LV"/>
        </w:rPr>
      </w:pPr>
    </w:p>
    <w:p w14:paraId="28E836D8" w14:textId="77777777" w:rsidR="003F112F" w:rsidRPr="00471A43" w:rsidRDefault="003F112F" w:rsidP="003F112F">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14:paraId="6F8CC49F" w14:textId="77777777" w:rsidR="003F112F" w:rsidRPr="00471A43"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(uzņēmuma nosaukums, reģ.Nr.,)</w:t>
      </w:r>
    </w:p>
    <w:p w14:paraId="2CA885DB" w14:textId="77777777" w:rsidR="003F112F" w:rsidRPr="00471A43" w:rsidRDefault="003F112F" w:rsidP="003F112F">
      <w:pPr>
        <w:suppressAutoHyphens/>
        <w:autoSpaceDN w:val="0"/>
        <w:spacing w:after="0"/>
        <w:rPr>
          <w:rFonts w:ascii="Times New Roman" w:hAnsi="Times New Roman"/>
          <w:sz w:val="24"/>
          <w:szCs w:val="24"/>
        </w:rPr>
      </w:pPr>
    </w:p>
    <w:p w14:paraId="5823F308"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14:paraId="762F56E4" w14:textId="77777777" w:rsidR="003F112F" w:rsidRPr="00471A43" w:rsidRDefault="003F112F" w:rsidP="003F112F">
      <w:pPr>
        <w:suppressAutoHyphens/>
        <w:autoSpaceDN w:val="0"/>
        <w:spacing w:after="0"/>
        <w:rPr>
          <w:rFonts w:ascii="Times New Roman" w:hAnsi="Times New Roman"/>
          <w:sz w:val="24"/>
          <w:szCs w:val="24"/>
        </w:rPr>
      </w:pPr>
    </w:p>
    <w:p w14:paraId="112552A1" w14:textId="77777777" w:rsidR="003F112F" w:rsidRPr="00471A43" w:rsidRDefault="003F112F" w:rsidP="003F112F">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VSIA “Paula Stradiņa Klīniskā universitātes slimnīca” reģ. Nr. 40003457109</w:t>
      </w:r>
    </w:p>
    <w:p w14:paraId="5FDFB03F"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(uzņēmuma nosaukums, reģ.Nr.,)</w:t>
      </w:r>
    </w:p>
    <w:p w14:paraId="23793ED9" w14:textId="77777777" w:rsidR="003F112F" w:rsidRPr="00471A43" w:rsidRDefault="003F112F" w:rsidP="003F112F">
      <w:pPr>
        <w:suppressAutoHyphens/>
        <w:autoSpaceDN w:val="0"/>
        <w:spacing w:after="0"/>
        <w:rPr>
          <w:rFonts w:ascii="Times New Roman" w:hAnsi="Times New Roman"/>
          <w:sz w:val="24"/>
          <w:szCs w:val="24"/>
        </w:rPr>
      </w:pPr>
    </w:p>
    <w:p w14:paraId="7D6CDC20" w14:textId="77777777" w:rsidR="003F112F" w:rsidRPr="00471A43" w:rsidRDefault="003F112F" w:rsidP="003F112F">
      <w:pPr>
        <w:suppressAutoHyphens/>
        <w:autoSpaceDN w:val="0"/>
        <w:spacing w:after="0"/>
        <w:rPr>
          <w:rFonts w:ascii="Times New Roman" w:hAnsi="Times New Roman"/>
          <w:sz w:val="24"/>
          <w:szCs w:val="24"/>
        </w:rPr>
      </w:pPr>
    </w:p>
    <w:p w14:paraId="5445BAE6"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14:paraId="121FEC6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471A43"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3F112F" w:rsidRPr="00471A43"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471A43" w:rsidRDefault="003F112F" w:rsidP="002A2D5F">
            <w:pPr>
              <w:suppressAutoHyphens/>
              <w:autoSpaceDN w:val="0"/>
              <w:jc w:val="both"/>
              <w:rPr>
                <w:rFonts w:ascii="Times New Roman" w:hAnsi="Times New Roman"/>
                <w:sz w:val="24"/>
                <w:szCs w:val="24"/>
              </w:rPr>
            </w:pPr>
          </w:p>
        </w:tc>
      </w:tr>
      <w:tr w:rsidR="003F112F" w:rsidRPr="00471A43"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471A43" w:rsidRDefault="003F112F" w:rsidP="002A2D5F">
            <w:pPr>
              <w:suppressAutoHyphens/>
              <w:autoSpaceDN w:val="0"/>
              <w:jc w:val="both"/>
              <w:rPr>
                <w:rFonts w:ascii="Times New Roman" w:hAnsi="Times New Roman"/>
                <w:sz w:val="24"/>
                <w:szCs w:val="24"/>
              </w:rPr>
            </w:pPr>
          </w:p>
        </w:tc>
      </w:tr>
    </w:tbl>
    <w:p w14:paraId="3BB055DB" w14:textId="77777777" w:rsidR="003F112F" w:rsidRPr="00471A43" w:rsidRDefault="003F112F" w:rsidP="003F112F">
      <w:pPr>
        <w:suppressAutoHyphens/>
        <w:autoSpaceDN w:val="0"/>
        <w:spacing w:after="0"/>
        <w:rPr>
          <w:rFonts w:ascii="Times New Roman" w:hAnsi="Times New Roman"/>
          <w:sz w:val="24"/>
          <w:szCs w:val="24"/>
        </w:rPr>
      </w:pPr>
    </w:p>
    <w:p w14:paraId="76DA8773" w14:textId="77777777" w:rsidR="003F112F" w:rsidRPr="00471A43" w:rsidRDefault="003F112F" w:rsidP="003F112F">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14:paraId="388B3F4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471A43" w14:paraId="43FDA422" w14:textId="77777777" w:rsidTr="002A2D5F">
        <w:trPr>
          <w:jc w:val="center"/>
        </w:trPr>
        <w:tc>
          <w:tcPr>
            <w:tcW w:w="4814" w:type="dxa"/>
            <w:tcMar>
              <w:top w:w="0" w:type="dxa"/>
              <w:left w:w="108" w:type="dxa"/>
              <w:bottom w:w="0" w:type="dxa"/>
              <w:right w:w="108" w:type="dxa"/>
            </w:tcMar>
          </w:tcPr>
          <w:p w14:paraId="5106CA2D"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14:paraId="0C86FC37" w14:textId="77777777" w:rsidR="003F112F" w:rsidRPr="00471A43"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471A43"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471A43" w14:paraId="0E82D928" w14:textId="77777777" w:rsidTr="002A2D5F">
              <w:tc>
                <w:tcPr>
                  <w:tcW w:w="4607" w:type="dxa"/>
                  <w:tcMar>
                    <w:top w:w="0" w:type="dxa"/>
                    <w:left w:w="108" w:type="dxa"/>
                    <w:bottom w:w="0" w:type="dxa"/>
                    <w:right w:w="108" w:type="dxa"/>
                  </w:tcMar>
                </w:tcPr>
                <w:p w14:paraId="3A2696D9"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14:paraId="7575E1EA" w14:textId="77777777" w:rsidR="003F112F" w:rsidRPr="00471A43"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E65DBB1" w14:textId="77777777" w:rsidTr="002A2D5F">
              <w:tc>
                <w:tcPr>
                  <w:tcW w:w="4607" w:type="dxa"/>
                  <w:tcMar>
                    <w:top w:w="0" w:type="dxa"/>
                    <w:left w:w="108" w:type="dxa"/>
                    <w:bottom w:w="0" w:type="dxa"/>
                    <w:right w:w="108" w:type="dxa"/>
                  </w:tcMar>
                </w:tcPr>
                <w:p w14:paraId="4CD18EF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14:paraId="44A9DFDB"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C9C67D1" w14:textId="77777777" w:rsidTr="002A2D5F">
        <w:trPr>
          <w:jc w:val="center"/>
        </w:trPr>
        <w:tc>
          <w:tcPr>
            <w:tcW w:w="4814" w:type="dxa"/>
            <w:tcMar>
              <w:top w:w="0" w:type="dxa"/>
              <w:left w:w="108" w:type="dxa"/>
              <w:bottom w:w="0" w:type="dxa"/>
              <w:right w:w="108" w:type="dxa"/>
            </w:tcMar>
          </w:tcPr>
          <w:p w14:paraId="748E8271" w14:textId="77777777" w:rsidR="003F112F" w:rsidRPr="00471A43"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471A43"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Datums</w:t>
      </w:r>
    </w:p>
    <w:p w14:paraId="4BE38340"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Paraksts</w:t>
      </w:r>
    </w:p>
    <w:p w14:paraId="722F1B0B" w14:textId="77777777" w:rsidR="003F112F" w:rsidRPr="00471A43" w:rsidRDefault="003F112F" w:rsidP="003F112F">
      <w:pPr>
        <w:rPr>
          <w:rFonts w:ascii="Times New Roman" w:hAnsi="Times New Roman"/>
          <w:sz w:val="24"/>
          <w:szCs w:val="24"/>
        </w:rPr>
      </w:pPr>
    </w:p>
    <w:p w14:paraId="55AFA2BC" w14:textId="748BF611" w:rsidR="00D154C6" w:rsidRPr="00471A43" w:rsidRDefault="00D154C6">
      <w:pPr>
        <w:spacing w:after="160" w:line="259" w:lineRule="auto"/>
        <w:rPr>
          <w:rFonts w:ascii="Times New Roman" w:hAnsi="Times New Roman"/>
        </w:rPr>
      </w:pPr>
      <w:r w:rsidRPr="00471A43">
        <w:rPr>
          <w:rFonts w:ascii="Times New Roman" w:hAnsi="Times New Roman"/>
        </w:rPr>
        <w:br w:type="page"/>
      </w:r>
    </w:p>
    <w:p w14:paraId="6AF70330" w14:textId="77777777" w:rsidR="00E256FA" w:rsidRPr="00471A43" w:rsidRDefault="00E256FA" w:rsidP="00E256FA">
      <w:pPr>
        <w:pStyle w:val="Default"/>
        <w:jc w:val="right"/>
        <w:rPr>
          <w:color w:val="auto"/>
        </w:rPr>
      </w:pPr>
      <w:bookmarkStart w:id="152" w:name="_Hlk535317529"/>
      <w:r w:rsidRPr="00471A43">
        <w:rPr>
          <w:color w:val="auto"/>
        </w:rPr>
        <w:lastRenderedPageBreak/>
        <w:t>Atklāta konkursa, identifikācijas</w:t>
      </w:r>
    </w:p>
    <w:p w14:paraId="21423131" w14:textId="18C0431A" w:rsidR="00E256FA" w:rsidRPr="00471A43" w:rsidRDefault="00E256FA" w:rsidP="00E256FA">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w:t>
      </w:r>
      <w:r w:rsidR="00AB5561">
        <w:rPr>
          <w:rFonts w:ascii="Times New Roman" w:hAnsi="Times New Roman"/>
        </w:rPr>
        <w:t>148</w:t>
      </w:r>
      <w:r w:rsidRPr="00471A43">
        <w:rPr>
          <w:rFonts w:ascii="Times New Roman" w:hAnsi="Times New Roman"/>
        </w:rPr>
        <w:t xml:space="preserve">, </w:t>
      </w:r>
      <w:r w:rsidR="00727320">
        <w:rPr>
          <w:rFonts w:ascii="Times New Roman" w:hAnsi="Times New Roman"/>
        </w:rPr>
        <w:t>4</w:t>
      </w:r>
      <w:r w:rsidRPr="00471A43">
        <w:rPr>
          <w:rFonts w:ascii="Times New Roman" w:hAnsi="Times New Roman"/>
        </w:rPr>
        <w:t>.pielikums nolikumam</w:t>
      </w:r>
    </w:p>
    <w:p w14:paraId="0365D5E2" w14:textId="77777777" w:rsidR="00E256FA" w:rsidRPr="00471A43" w:rsidRDefault="00E256FA" w:rsidP="00E256FA">
      <w:pPr>
        <w:jc w:val="center"/>
        <w:rPr>
          <w:rFonts w:ascii="Times New Roman" w:hAnsi="Times New Roman"/>
          <w:b/>
          <w:sz w:val="26"/>
          <w:szCs w:val="26"/>
          <w:lang w:eastAsia="lv-LV"/>
        </w:rPr>
      </w:pPr>
      <w:bookmarkStart w:id="153" w:name="_Hlk13492069"/>
      <w:r w:rsidRPr="00471A43">
        <w:rPr>
          <w:rFonts w:ascii="Times New Roman" w:hAnsi="Times New Roman"/>
          <w:b/>
          <w:sz w:val="26"/>
          <w:szCs w:val="26"/>
          <w:lang w:eastAsia="lv-LV"/>
        </w:rPr>
        <w:t>Apliecinājums par neatkarīgi izstrādātu piedāvājumu</w:t>
      </w:r>
    </w:p>
    <w:p w14:paraId="74CAF19A" w14:textId="77777777" w:rsidR="00E256FA" w:rsidRPr="00471A43" w:rsidRDefault="00E256FA" w:rsidP="00E256FA">
      <w:pPr>
        <w:ind w:right="423"/>
        <w:rPr>
          <w:rFonts w:ascii="Times New Roman" w:eastAsia="Arial Unicode MS" w:hAnsi="Times New Roman"/>
          <w:sz w:val="26"/>
          <w:szCs w:val="26"/>
          <w:u w:val="single"/>
        </w:rPr>
      </w:pPr>
    </w:p>
    <w:p w14:paraId="28A38B1F" w14:textId="77777777" w:rsidR="00E256FA" w:rsidRPr="00471A43" w:rsidRDefault="00E256FA" w:rsidP="00E256FA">
      <w:pPr>
        <w:ind w:right="423"/>
        <w:rPr>
          <w:rFonts w:ascii="Times New Roman" w:eastAsia="Arial Unicode MS" w:hAnsi="Times New Roman"/>
        </w:rPr>
      </w:pPr>
      <w:r w:rsidRPr="00471A43">
        <w:rPr>
          <w:rFonts w:ascii="Times New Roman" w:eastAsia="Arial Unicode MS" w:hAnsi="Times New Roman"/>
        </w:rPr>
        <w:t>Ar šo, sniedzot izsmeļošu un patiesu informāciju, ________________________</w:t>
      </w:r>
    </w:p>
    <w:p w14:paraId="251CE693" w14:textId="77777777" w:rsidR="00E256FA" w:rsidRPr="00471A43" w:rsidRDefault="00E256FA" w:rsidP="00E256FA">
      <w:pPr>
        <w:ind w:right="423" w:firstLine="310"/>
        <w:jc w:val="right"/>
        <w:rPr>
          <w:rFonts w:ascii="Times New Roman" w:eastAsia="Arial Unicode MS" w:hAnsi="Times New Roman"/>
          <w:i/>
        </w:rPr>
      </w:pPr>
      <w:r w:rsidRPr="00471A43">
        <w:rPr>
          <w:rFonts w:ascii="Times New Roman" w:eastAsia="Arial Unicode MS" w:hAnsi="Times New Roman"/>
          <w:i/>
        </w:rPr>
        <w:t>Pretendenta nosaukums, reģ. Nr.</w:t>
      </w:r>
    </w:p>
    <w:p w14:paraId="60C665B9" w14:textId="77777777" w:rsidR="00E256FA" w:rsidRPr="00471A43" w:rsidRDefault="00E256FA" w:rsidP="00E256FA">
      <w:pPr>
        <w:ind w:right="423"/>
        <w:rPr>
          <w:rFonts w:ascii="Times New Roman" w:eastAsia="Arial Unicode MS" w:hAnsi="Times New Roman"/>
          <w:u w:val="single"/>
        </w:rPr>
      </w:pPr>
      <w:r w:rsidRPr="00471A43">
        <w:rPr>
          <w:rFonts w:ascii="Times New Roman" w:eastAsia="Arial Unicode MS" w:hAnsi="Times New Roman"/>
        </w:rPr>
        <w:t>(turpmāk – Pretendents) attiecībā uz konkrēto iepirkuma procedūru apliecina, ka</w:t>
      </w:r>
    </w:p>
    <w:p w14:paraId="36395F9F" w14:textId="77777777" w:rsidR="00E256FA" w:rsidRPr="00471A43" w:rsidRDefault="00E256FA" w:rsidP="00E256FA">
      <w:pPr>
        <w:ind w:firstLine="709"/>
        <w:contextualSpacing/>
        <w:rPr>
          <w:rFonts w:ascii="Times New Roman" w:hAnsi="Times New Roman"/>
          <w:b/>
          <w:bCs/>
          <w:lang w:eastAsia="lv-LV"/>
        </w:rPr>
      </w:pPr>
      <w:r w:rsidRPr="00471A43">
        <w:rPr>
          <w:rFonts w:ascii="Times New Roman" w:hAnsi="Times New Roman"/>
          <w:b/>
          <w:bCs/>
          <w:lang w:eastAsia="lv-LV"/>
        </w:rPr>
        <w:t xml:space="preserve">1. </w:t>
      </w:r>
      <w:r w:rsidRPr="00471A43">
        <w:rPr>
          <w:rFonts w:ascii="Times New Roman" w:hAnsi="Times New Roman"/>
          <w:lang w:eastAsia="lv-LV"/>
        </w:rPr>
        <w:t>Pretendents</w:t>
      </w:r>
      <w:r w:rsidRPr="00471A43">
        <w:rPr>
          <w:rFonts w:ascii="Times New Roman" w:hAnsi="Times New Roman"/>
          <w:bCs/>
          <w:lang w:eastAsia="lv-LV"/>
        </w:rPr>
        <w:t xml:space="preserve"> ir iepazinies un piekrīt šī apliecinājuma saturam</w:t>
      </w:r>
      <w:r w:rsidRPr="00471A43">
        <w:rPr>
          <w:rFonts w:ascii="Times New Roman" w:hAnsi="Times New Roman"/>
          <w:lang w:eastAsia="lv-LV"/>
        </w:rPr>
        <w:t>.</w:t>
      </w:r>
    </w:p>
    <w:p w14:paraId="52162270" w14:textId="77777777" w:rsidR="00E256FA" w:rsidRPr="00471A43" w:rsidRDefault="00E256FA" w:rsidP="00E256FA">
      <w:pPr>
        <w:contextualSpacing/>
        <w:rPr>
          <w:rFonts w:ascii="Times New Roman" w:hAnsi="Times New Roman"/>
          <w:bCs/>
          <w:lang w:eastAsia="lv-LV"/>
        </w:rPr>
      </w:pPr>
    </w:p>
    <w:p w14:paraId="36340E10"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2. </w:t>
      </w:r>
      <w:r w:rsidRPr="00471A43">
        <w:rPr>
          <w:rFonts w:ascii="Times New Roman" w:hAnsi="Times New Roman"/>
          <w:lang w:eastAsia="lv-LV"/>
        </w:rPr>
        <w:t>Pretendents</w:t>
      </w:r>
      <w:r w:rsidRPr="00471A43">
        <w:rPr>
          <w:rFonts w:ascii="Times New Roman" w:hAnsi="Times New Roman"/>
          <w:bCs/>
          <w:lang w:eastAsia="lv-LV"/>
        </w:rPr>
        <w:t xml:space="preserve"> apzinās, ka var tikt izslēgts no dalības iepirkuma procedūrā</w:t>
      </w:r>
      <w:r w:rsidRPr="00471A43">
        <w:rPr>
          <w:rFonts w:ascii="Times New Roman" w:hAnsi="Times New Roman"/>
          <w:lang w:eastAsia="lv-LV"/>
        </w:rPr>
        <w:t>, ja atklāsies, ka šis apliecinājums jebkādā veidā nav izsmeļošs un patiess.</w:t>
      </w:r>
    </w:p>
    <w:p w14:paraId="060C3A75" w14:textId="77777777" w:rsidR="00E256FA" w:rsidRPr="00471A43" w:rsidRDefault="00E256FA" w:rsidP="00E256FA">
      <w:pPr>
        <w:contextualSpacing/>
        <w:rPr>
          <w:rFonts w:ascii="Times New Roman" w:hAnsi="Times New Roman"/>
          <w:bCs/>
          <w:lang w:eastAsia="lv-LV"/>
        </w:rPr>
      </w:pPr>
    </w:p>
    <w:p w14:paraId="1E2B484A"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3. </w:t>
      </w:r>
      <w:r w:rsidRPr="00471A43">
        <w:rPr>
          <w:rFonts w:ascii="Times New Roman" w:hAnsi="Times New Roman"/>
          <w:lang w:eastAsia="lv-LV"/>
        </w:rPr>
        <w:t>Pretendents</w:t>
      </w:r>
      <w:r w:rsidRPr="00471A43">
        <w:rPr>
          <w:rFonts w:ascii="Times New Roman" w:hAnsi="Times New Roman"/>
          <w:bCs/>
          <w:lang w:eastAsia="lv-LV"/>
        </w:rPr>
        <w:t xml:space="preserve"> ir pilnvarojis,</w:t>
      </w:r>
      <w:r w:rsidRPr="00471A43">
        <w:rPr>
          <w:rFonts w:ascii="Times New Roman" w:hAnsi="Times New Roman"/>
          <w:b/>
          <w:bCs/>
          <w:lang w:eastAsia="lv-LV"/>
        </w:rPr>
        <w:t xml:space="preserve"> </w:t>
      </w:r>
      <w:r w:rsidRPr="00471A43">
        <w:rPr>
          <w:rFonts w:ascii="Times New Roman" w:hAnsi="Times New Roman"/>
          <w:bCs/>
          <w:lang w:eastAsia="lv-LV"/>
        </w:rPr>
        <w:t xml:space="preserve">katru personu, kuras paraksts atrodas uz iepirkuma piedāvājuma, </w:t>
      </w:r>
      <w:r w:rsidRPr="00471A43">
        <w:rPr>
          <w:rFonts w:ascii="Times New Roman" w:hAnsi="Times New Roman"/>
          <w:lang w:eastAsia="lv-LV"/>
        </w:rPr>
        <w:t>parakstīt šo apliecinājumu Pretendenta vārdā.</w:t>
      </w:r>
    </w:p>
    <w:p w14:paraId="7D80F1AE" w14:textId="77777777" w:rsidR="00E256FA" w:rsidRPr="00471A43" w:rsidRDefault="00E256FA" w:rsidP="00E256FA">
      <w:pPr>
        <w:contextualSpacing/>
        <w:rPr>
          <w:rFonts w:ascii="Times New Roman" w:hAnsi="Times New Roman"/>
          <w:bCs/>
          <w:lang w:eastAsia="lv-LV"/>
        </w:rPr>
      </w:pPr>
    </w:p>
    <w:p w14:paraId="56C4A642"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4. </w:t>
      </w:r>
      <w:r w:rsidRPr="00471A43">
        <w:rPr>
          <w:rFonts w:ascii="Times New Roman" w:hAnsi="Times New Roman"/>
          <w:bCs/>
          <w:lang w:eastAsia="lv-LV"/>
        </w:rPr>
        <w:t>Pretendents informē, ka</w:t>
      </w:r>
      <w:r w:rsidRPr="00471A43">
        <w:rPr>
          <w:rFonts w:ascii="Times New Roman" w:hAnsi="Times New Roman"/>
          <w:lang w:eastAsia="lv-LV"/>
        </w:rPr>
        <w:t xml:space="preserve"> (</w:t>
      </w:r>
      <w:r w:rsidRPr="00471A43">
        <w:rPr>
          <w:rFonts w:ascii="Times New Roman" w:hAnsi="Times New Roman"/>
          <w:i/>
          <w:lang w:eastAsia="lv-LV"/>
        </w:rPr>
        <w:t>pēc vajadzības, atzīmējiet vienu no turpmāk minētajiem</w:t>
      </w:r>
      <w:r w:rsidRPr="00471A43">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153"/>
      </w:tblGrid>
      <w:tr w:rsidR="00E256FA" w:rsidRPr="00471A43" w14:paraId="443C0761" w14:textId="77777777" w:rsidTr="002B184D">
        <w:tc>
          <w:tcPr>
            <w:tcW w:w="0" w:type="auto"/>
            <w:shd w:val="clear" w:color="auto" w:fill="auto"/>
          </w:tcPr>
          <w:p w14:paraId="512B0A2B"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7B31E571"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4.1. ir iesniedzis piedāvājumu neatkarīgi no konkurentiem</w:t>
            </w:r>
            <w:r w:rsidRPr="00471A43">
              <w:rPr>
                <w:rFonts w:ascii="Times New Roman" w:hAnsi="Times New Roman"/>
                <w:vertAlign w:val="superscript"/>
                <w:lang w:eastAsia="lv-LV"/>
              </w:rPr>
              <w:footnoteReference w:id="1"/>
            </w:r>
            <w:r w:rsidRPr="00471A43">
              <w:rPr>
                <w:rFonts w:ascii="Times New Roman" w:hAnsi="Times New Roman"/>
                <w:lang w:eastAsia="lv-LV"/>
              </w:rPr>
              <w:t xml:space="preserve"> un bez konsultācijām, līgumiem vai vienošanām, vai cita veida saziņas ar konkurentiem;</w:t>
            </w:r>
          </w:p>
        </w:tc>
      </w:tr>
      <w:tr w:rsidR="00E256FA" w:rsidRPr="00471A43" w14:paraId="6D6E0B70" w14:textId="77777777" w:rsidTr="002B184D">
        <w:tc>
          <w:tcPr>
            <w:tcW w:w="0" w:type="auto"/>
            <w:shd w:val="clear" w:color="auto" w:fill="auto"/>
          </w:tcPr>
          <w:p w14:paraId="4DF3DA4C"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1F0A6915"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471A43" w:rsidRDefault="00E256FA" w:rsidP="00E256FA">
      <w:pPr>
        <w:rPr>
          <w:rFonts w:ascii="Times New Roman" w:hAnsi="Times New Roman"/>
          <w:lang w:eastAsia="lv-LV"/>
        </w:rPr>
      </w:pPr>
    </w:p>
    <w:p w14:paraId="3FE59F9D" w14:textId="77777777" w:rsidR="00E256FA" w:rsidRPr="00471A43" w:rsidRDefault="00E256FA" w:rsidP="00E256FA">
      <w:pPr>
        <w:ind w:firstLine="720"/>
        <w:contextualSpacing/>
        <w:rPr>
          <w:rFonts w:ascii="Times New Roman" w:hAnsi="Times New Roman"/>
          <w:lang w:eastAsia="lv-LV"/>
        </w:rPr>
      </w:pPr>
      <w:r w:rsidRPr="00471A43">
        <w:rPr>
          <w:rFonts w:ascii="Times New Roman" w:hAnsi="Times New Roman"/>
          <w:b/>
          <w:bCs/>
          <w:lang w:eastAsia="lv-LV"/>
        </w:rPr>
        <w:t xml:space="preserve">5. </w:t>
      </w:r>
      <w:r w:rsidRPr="00471A43">
        <w:rPr>
          <w:rFonts w:ascii="Times New Roman" w:hAnsi="Times New Roman"/>
          <w:bCs/>
          <w:lang w:eastAsia="lv-LV"/>
        </w:rPr>
        <w:t>P</w:t>
      </w:r>
      <w:r w:rsidRPr="00471A43">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5.1. cenām;</w:t>
      </w:r>
    </w:p>
    <w:p w14:paraId="2D135F6C"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5.2. cenas aprēķināšanas metodēm, faktoriem (apstākļiem) vai formulām;</w:t>
      </w:r>
    </w:p>
    <w:p w14:paraId="5B408D59"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5.3. nodomu vai lēmumu piedalīties vai nepiedalīties iepirkumā (iesniegt vai neiesniegt piedāvājumu); vai</w:t>
      </w:r>
    </w:p>
    <w:p w14:paraId="567B6460"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 xml:space="preserve">5.4. tādu piedāvājuma iesniegšanu, kas neatbilst iepirkuma prasībām; </w:t>
      </w:r>
    </w:p>
    <w:p w14:paraId="56C696EF"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471A43" w:rsidRDefault="00E256FA" w:rsidP="00E256FA">
      <w:pPr>
        <w:tabs>
          <w:tab w:val="left" w:pos="1170"/>
        </w:tabs>
        <w:contextualSpacing/>
        <w:rPr>
          <w:rFonts w:ascii="Times New Roman" w:hAnsi="Times New Roman"/>
          <w:lang w:eastAsia="lv-LV"/>
        </w:rPr>
      </w:pPr>
    </w:p>
    <w:p w14:paraId="5CF09C7B"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lang w:eastAsia="lv-LV"/>
        </w:rPr>
        <w:t>6.</w:t>
      </w:r>
      <w:r w:rsidRPr="00471A43">
        <w:rPr>
          <w:rFonts w:ascii="Times New Roman" w:hAnsi="Times New Roman"/>
          <w:lang w:eastAsia="lv-LV"/>
        </w:rPr>
        <w:t xml:space="preserve"> </w:t>
      </w:r>
      <w:r w:rsidRPr="00471A43">
        <w:rPr>
          <w:rFonts w:ascii="Times New Roman" w:hAnsi="Times New Roman"/>
          <w:bCs/>
          <w:lang w:eastAsia="lv-LV"/>
        </w:rPr>
        <w:t>Pretendents</w:t>
      </w:r>
      <w:r w:rsidRPr="00471A43">
        <w:rPr>
          <w:rFonts w:ascii="Times New Roman" w:hAnsi="Times New Roman"/>
          <w:b/>
          <w:bCs/>
          <w:lang w:eastAsia="lv-LV"/>
        </w:rPr>
        <w:t xml:space="preserve"> </w:t>
      </w:r>
      <w:r w:rsidRPr="00471A43">
        <w:rPr>
          <w:rFonts w:ascii="Times New Roman" w:hAnsi="Times New Roman"/>
          <w:bCs/>
          <w:lang w:eastAsia="lv-LV"/>
        </w:rPr>
        <w:t xml:space="preserve">nav </w:t>
      </w:r>
      <w:r w:rsidRPr="00471A43">
        <w:rPr>
          <w:rFonts w:ascii="Times New Roman" w:hAnsi="Times New Roman"/>
          <w:lang w:eastAsia="lv-LV"/>
        </w:rPr>
        <w:t>apzināti, tieši vai netieši</w:t>
      </w:r>
      <w:r w:rsidRPr="00471A43">
        <w:rPr>
          <w:rFonts w:ascii="Times New Roman" w:hAnsi="Times New Roman"/>
          <w:bCs/>
          <w:lang w:eastAsia="lv-LV"/>
        </w:rPr>
        <w:t xml:space="preserve"> atklājis un neatklās piedāvājuma noteikumus</w:t>
      </w:r>
      <w:r w:rsidRPr="00471A43">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471A43" w:rsidRDefault="00E256FA" w:rsidP="00E256FA">
      <w:pPr>
        <w:contextualSpacing/>
        <w:rPr>
          <w:rFonts w:ascii="Times New Roman" w:hAnsi="Times New Roman"/>
          <w:lang w:eastAsia="lv-LV"/>
        </w:rPr>
      </w:pPr>
    </w:p>
    <w:p w14:paraId="1D2FE8BB" w14:textId="77777777" w:rsidR="00E256FA" w:rsidRPr="00471A43" w:rsidRDefault="00E256FA" w:rsidP="00E256FA">
      <w:pPr>
        <w:ind w:firstLine="709"/>
        <w:contextualSpacing/>
        <w:rPr>
          <w:rFonts w:ascii="Times New Roman" w:hAnsi="Times New Roman"/>
          <w:snapToGrid w:val="0"/>
          <w:lang w:eastAsia="ru-RU"/>
        </w:rPr>
      </w:pPr>
      <w:r w:rsidRPr="00471A43">
        <w:rPr>
          <w:rFonts w:ascii="Times New Roman" w:hAnsi="Times New Roman"/>
          <w:b/>
          <w:lang w:eastAsia="lv-LV"/>
        </w:rPr>
        <w:lastRenderedPageBreak/>
        <w:t xml:space="preserve">7. </w:t>
      </w:r>
      <w:r w:rsidRPr="00471A43">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A43">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471A43">
        <w:rPr>
          <w:rFonts w:ascii="Times New Roman" w:hAnsi="Times New Roman"/>
          <w:snapToGrid w:val="0"/>
          <w:vertAlign w:val="superscript"/>
          <w:lang w:eastAsia="ru-RU"/>
        </w:rPr>
        <w:footnoteReference w:id="2"/>
      </w:r>
      <w:r w:rsidRPr="00471A43">
        <w:rPr>
          <w:rFonts w:ascii="Times New Roman" w:hAnsi="Times New Roman"/>
          <w:snapToGrid w:val="0"/>
          <w:lang w:eastAsia="ru-RU"/>
        </w:rPr>
        <w:t xml:space="preserve"> ietvaros ir sadarbojies ar to, no naudas soda vai naudas sodu samazinājusi.</w:t>
      </w:r>
    </w:p>
    <w:p w14:paraId="520003A8" w14:textId="77777777" w:rsidR="00E256FA" w:rsidRPr="00471A43" w:rsidRDefault="00E256FA" w:rsidP="00E256FA">
      <w:pPr>
        <w:rPr>
          <w:rFonts w:ascii="Times New Roman" w:hAnsi="Times New Roman"/>
          <w:snapToGrid w:val="0"/>
          <w:lang w:eastAsia="ru-RU"/>
        </w:rPr>
      </w:pPr>
    </w:p>
    <w:p w14:paraId="659926EF"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3F779609"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69C3B0B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amats, vārds un uzvārds _________________________________________</w:t>
      </w:r>
      <w:r w:rsidRPr="00471A43">
        <w:rPr>
          <w:rFonts w:ascii="Times New Roman" w:hAnsi="Times New Roman"/>
          <w:vertAlign w:val="superscript"/>
        </w:rPr>
        <w:t>Paraksts</w:t>
      </w:r>
      <w:r w:rsidRPr="00471A43">
        <w:rPr>
          <w:rFonts w:ascii="Times New Roman" w:hAnsi="Times New Roman"/>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471A43" w14:paraId="62C03667" w14:textId="77777777" w:rsidTr="002B184D">
        <w:trPr>
          <w:trHeight w:val="782"/>
        </w:trPr>
        <w:tc>
          <w:tcPr>
            <w:tcW w:w="886" w:type="dxa"/>
            <w:shd w:val="clear" w:color="auto" w:fill="auto"/>
          </w:tcPr>
          <w:p w14:paraId="135FF17E" w14:textId="77777777" w:rsidR="00E256FA" w:rsidRPr="00471A43" w:rsidRDefault="00E256FA" w:rsidP="002B184D">
            <w:pPr>
              <w:rPr>
                <w:rFonts w:ascii="Times New Roman" w:hAnsi="Times New Roman"/>
              </w:rPr>
            </w:pPr>
          </w:p>
        </w:tc>
      </w:tr>
    </w:tbl>
    <w:p w14:paraId="02F40023" w14:textId="77777777" w:rsidR="00E256FA" w:rsidRPr="00471A43" w:rsidRDefault="00E256FA" w:rsidP="00E256FA">
      <w:pPr>
        <w:rPr>
          <w:rFonts w:ascii="Times New Roman" w:hAnsi="Times New Roman"/>
          <w:noProof/>
        </w:rPr>
      </w:pPr>
    </w:p>
    <w:p w14:paraId="65B5F5B6" w14:textId="77777777" w:rsidR="00E256FA" w:rsidRPr="00471A43" w:rsidRDefault="00E256FA" w:rsidP="00E256FA">
      <w:pPr>
        <w:rPr>
          <w:rFonts w:ascii="Times New Roman" w:hAnsi="Times New Roman"/>
          <w:b/>
          <w:i/>
          <w:sz w:val="20"/>
          <w:szCs w:val="28"/>
          <w:lang w:eastAsia="lv-LV"/>
        </w:rPr>
      </w:pPr>
      <w:r w:rsidRPr="00471A43">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471A43" w:rsidRDefault="00E256FA" w:rsidP="00E256FA">
      <w:pPr>
        <w:jc w:val="center"/>
        <w:rPr>
          <w:rFonts w:ascii="Times New Roman" w:hAnsi="Times New Roman"/>
          <w:sz w:val="28"/>
          <w:szCs w:val="28"/>
          <w:lang w:eastAsia="lv-LV"/>
        </w:rPr>
      </w:pPr>
      <w:r w:rsidRPr="00471A43">
        <w:rPr>
          <w:rFonts w:ascii="Times New Roman" w:hAnsi="Times New Roman"/>
          <w:sz w:val="28"/>
          <w:szCs w:val="28"/>
          <w:lang w:eastAsia="lv-LV"/>
        </w:rPr>
        <w:t>Pielikums</w:t>
      </w:r>
    </w:p>
    <w:p w14:paraId="6BFA6A35" w14:textId="77777777" w:rsidR="00E256FA" w:rsidRPr="00471A43" w:rsidRDefault="00E256FA" w:rsidP="00E256FA">
      <w:pPr>
        <w:rPr>
          <w:rFonts w:ascii="Times New Roman" w:hAnsi="Times New Roman"/>
          <w:b/>
          <w:sz w:val="28"/>
          <w:szCs w:val="28"/>
          <w:lang w:eastAsia="lv-LV"/>
        </w:rPr>
      </w:pPr>
      <w:r w:rsidRPr="00471A43">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E256FA" w:rsidRPr="00471A43" w14:paraId="3712EBD1" w14:textId="77777777" w:rsidTr="002B184D">
        <w:tc>
          <w:tcPr>
            <w:tcW w:w="675" w:type="dxa"/>
            <w:shd w:val="clear" w:color="auto" w:fill="auto"/>
          </w:tcPr>
          <w:p w14:paraId="00C97063"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Nr.</w:t>
            </w:r>
          </w:p>
        </w:tc>
        <w:tc>
          <w:tcPr>
            <w:tcW w:w="4251" w:type="dxa"/>
            <w:shd w:val="clear" w:color="auto" w:fill="auto"/>
          </w:tcPr>
          <w:p w14:paraId="4AE946A1"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Saziņas veids, mērķis, raksturs un saturs</w:t>
            </w:r>
          </w:p>
        </w:tc>
      </w:tr>
      <w:tr w:rsidR="00E256FA" w:rsidRPr="00471A43" w14:paraId="79FDA711" w14:textId="77777777" w:rsidTr="002B184D">
        <w:tc>
          <w:tcPr>
            <w:tcW w:w="675" w:type="dxa"/>
            <w:shd w:val="clear" w:color="auto" w:fill="auto"/>
          </w:tcPr>
          <w:p w14:paraId="6BED92DB" w14:textId="77777777" w:rsidR="00E256FA" w:rsidRPr="00471A43" w:rsidRDefault="00E256FA" w:rsidP="002B184D">
            <w:pPr>
              <w:rPr>
                <w:sz w:val="28"/>
                <w:szCs w:val="28"/>
                <w:lang w:eastAsia="lv-LV"/>
              </w:rPr>
            </w:pPr>
          </w:p>
        </w:tc>
        <w:tc>
          <w:tcPr>
            <w:tcW w:w="4251" w:type="dxa"/>
            <w:shd w:val="clear" w:color="auto" w:fill="auto"/>
          </w:tcPr>
          <w:p w14:paraId="1427C4E9"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[Komersanta nosaukums, reģ. Nr.]</w:t>
            </w:r>
          </w:p>
        </w:tc>
        <w:tc>
          <w:tcPr>
            <w:tcW w:w="3971" w:type="dxa"/>
            <w:shd w:val="clear" w:color="auto" w:fill="auto"/>
          </w:tcPr>
          <w:p w14:paraId="54B9E11B" w14:textId="77777777" w:rsidR="00E256FA" w:rsidRPr="00471A43" w:rsidRDefault="00E256FA" w:rsidP="002B184D">
            <w:pPr>
              <w:rPr>
                <w:sz w:val="28"/>
                <w:szCs w:val="28"/>
                <w:lang w:eastAsia="lv-LV"/>
              </w:rPr>
            </w:pPr>
          </w:p>
        </w:tc>
      </w:tr>
      <w:tr w:rsidR="00E256FA" w:rsidRPr="00471A43" w14:paraId="71EEEEE1" w14:textId="77777777" w:rsidTr="002B184D">
        <w:tc>
          <w:tcPr>
            <w:tcW w:w="675" w:type="dxa"/>
            <w:shd w:val="clear" w:color="auto" w:fill="auto"/>
          </w:tcPr>
          <w:p w14:paraId="12FF2459" w14:textId="77777777" w:rsidR="00E256FA" w:rsidRPr="00471A43" w:rsidRDefault="00E256FA" w:rsidP="002B184D">
            <w:pPr>
              <w:rPr>
                <w:sz w:val="28"/>
                <w:szCs w:val="28"/>
                <w:lang w:eastAsia="lv-LV"/>
              </w:rPr>
            </w:pPr>
          </w:p>
        </w:tc>
        <w:tc>
          <w:tcPr>
            <w:tcW w:w="4251" w:type="dxa"/>
            <w:shd w:val="clear" w:color="auto" w:fill="auto"/>
          </w:tcPr>
          <w:p w14:paraId="612236D5" w14:textId="77777777" w:rsidR="00E256FA" w:rsidRPr="00471A43" w:rsidRDefault="00E256FA" w:rsidP="002B184D">
            <w:pPr>
              <w:rPr>
                <w:sz w:val="28"/>
                <w:szCs w:val="28"/>
                <w:lang w:eastAsia="lv-LV"/>
              </w:rPr>
            </w:pPr>
          </w:p>
        </w:tc>
        <w:tc>
          <w:tcPr>
            <w:tcW w:w="3971" w:type="dxa"/>
            <w:shd w:val="clear" w:color="auto" w:fill="auto"/>
          </w:tcPr>
          <w:p w14:paraId="789E74AC" w14:textId="77777777" w:rsidR="00E256FA" w:rsidRPr="00471A43" w:rsidRDefault="00E256FA" w:rsidP="002B184D">
            <w:pPr>
              <w:rPr>
                <w:sz w:val="28"/>
                <w:szCs w:val="28"/>
                <w:lang w:eastAsia="lv-LV"/>
              </w:rPr>
            </w:pPr>
          </w:p>
        </w:tc>
      </w:tr>
    </w:tbl>
    <w:p w14:paraId="764F2C70" w14:textId="77777777" w:rsidR="00E256FA" w:rsidRPr="00471A43" w:rsidRDefault="00E256FA" w:rsidP="00E256FA">
      <w:pPr>
        <w:rPr>
          <w:snapToGrid w:val="0"/>
          <w:sz w:val="26"/>
          <w:szCs w:val="26"/>
          <w:lang w:eastAsia="ru-RU"/>
        </w:rPr>
      </w:pPr>
    </w:p>
    <w:p w14:paraId="5668CAE2"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0D3C263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49D3285A" w14:textId="77777777" w:rsidR="00370650" w:rsidRPr="00471A43" w:rsidRDefault="00E256FA" w:rsidP="006B7F71">
      <w:pPr>
        <w:pStyle w:val="Default"/>
        <w:jc w:val="right"/>
      </w:pPr>
      <w:r w:rsidRPr="00471A43">
        <w:t>amats, vārds un uzvārds _________________________________________</w:t>
      </w:r>
      <w:r w:rsidRPr="00471A43">
        <w:rPr>
          <w:vertAlign w:val="superscript"/>
        </w:rPr>
        <w:t>Paraksts</w:t>
      </w:r>
      <w:r w:rsidRPr="00471A43">
        <w:t>z.v</w:t>
      </w:r>
    </w:p>
    <w:p w14:paraId="1263E171" w14:textId="77777777" w:rsidR="00370650" w:rsidRPr="00471A43" w:rsidRDefault="00370650" w:rsidP="006B7F71">
      <w:pPr>
        <w:pStyle w:val="Default"/>
        <w:jc w:val="right"/>
        <w:rPr>
          <w:color w:val="auto"/>
        </w:rPr>
      </w:pPr>
    </w:p>
    <w:bookmarkEnd w:id="152"/>
    <w:bookmarkEnd w:id="153"/>
    <w:p w14:paraId="67DB4B51" w14:textId="36416206" w:rsidR="00554629" w:rsidRPr="00471A43" w:rsidRDefault="00554629">
      <w:pPr>
        <w:spacing w:after="160" w:line="259" w:lineRule="auto"/>
        <w:rPr>
          <w:rFonts w:ascii="Times New Roman" w:hAnsi="Times New Roman"/>
          <w:sz w:val="24"/>
          <w:szCs w:val="24"/>
          <w:lang w:eastAsia="lv-LV"/>
        </w:rPr>
      </w:pPr>
    </w:p>
    <w:sectPr w:rsidR="00554629" w:rsidRPr="00471A43" w:rsidSect="0014017A">
      <w:pgSz w:w="11906" w:h="16838"/>
      <w:pgMar w:top="1134" w:right="567"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37A06" w16cid:durableId="2174010B"/>
  <w16cid:commentId w16cid:paraId="28BEE96C" w16cid:durableId="21740A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ED957" w14:textId="77777777" w:rsidR="00637533" w:rsidRDefault="00637533" w:rsidP="002E602E">
      <w:pPr>
        <w:spacing w:after="0" w:line="240" w:lineRule="auto"/>
      </w:pPr>
      <w:r>
        <w:separator/>
      </w:r>
    </w:p>
  </w:endnote>
  <w:endnote w:type="continuationSeparator" w:id="0">
    <w:p w14:paraId="38054C05" w14:textId="77777777" w:rsidR="00637533" w:rsidRDefault="00637533"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FBF8" w14:textId="77777777" w:rsidR="00637533" w:rsidRDefault="00637533" w:rsidP="002E602E">
      <w:pPr>
        <w:spacing w:after="0" w:line="240" w:lineRule="auto"/>
      </w:pPr>
      <w:r>
        <w:separator/>
      </w:r>
    </w:p>
  </w:footnote>
  <w:footnote w:type="continuationSeparator" w:id="0">
    <w:p w14:paraId="3E953CA6" w14:textId="77777777" w:rsidR="00637533" w:rsidRDefault="00637533" w:rsidP="002E602E">
      <w:pPr>
        <w:spacing w:after="0" w:line="240" w:lineRule="auto"/>
      </w:pPr>
      <w:r>
        <w:continuationSeparator/>
      </w:r>
    </w:p>
  </w:footnote>
  <w:footnote w:id="1">
    <w:p w14:paraId="33E27BCF" w14:textId="77777777" w:rsidR="006B5A46" w:rsidRDefault="006B5A46"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6B5A46" w:rsidRDefault="006B5A46" w:rsidP="00E256FA">
      <w:pPr>
        <w:pStyle w:val="FootnoteText"/>
        <w:ind w:left="284"/>
      </w:pPr>
      <w:r>
        <w:t>1) iesniedz piedāvājumu šim iepirkumam;</w:t>
      </w:r>
    </w:p>
    <w:p w14:paraId="2FAF15DD" w14:textId="77777777" w:rsidR="006B5A46" w:rsidRDefault="006B5A46"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6B5A46" w:rsidRDefault="006B5A46"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03474DC"/>
    <w:multiLevelType w:val="multilevel"/>
    <w:tmpl w:val="CE74D7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841B32"/>
    <w:multiLevelType w:val="multilevel"/>
    <w:tmpl w:val="16E804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9B1F02"/>
    <w:multiLevelType w:val="multilevel"/>
    <w:tmpl w:val="A72266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3"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4"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9E52DD"/>
    <w:multiLevelType w:val="multilevel"/>
    <w:tmpl w:val="4A46ECCE"/>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6A8B33DC"/>
    <w:multiLevelType w:val="hybridMultilevel"/>
    <w:tmpl w:val="6046CC9C"/>
    <w:styleLink w:val="WWOutlineListStyle5111"/>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2"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15:restartNumberingAfterBreak="0">
    <w:nsid w:val="7A7B1968"/>
    <w:multiLevelType w:val="multilevel"/>
    <w:tmpl w:val="E03C02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DB71862"/>
    <w:multiLevelType w:val="multilevel"/>
    <w:tmpl w:val="21E25D4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28"/>
  </w:num>
  <w:num w:numId="5">
    <w:abstractNumId w:val="19"/>
  </w:num>
  <w:num w:numId="6">
    <w:abstractNumId w:val="22"/>
  </w:num>
  <w:num w:numId="7">
    <w:abstractNumId w:val="20"/>
  </w:num>
  <w:num w:numId="8">
    <w:abstractNumId w:val="35"/>
  </w:num>
  <w:num w:numId="9">
    <w:abstractNumId w:val="11"/>
  </w:num>
  <w:num w:numId="10">
    <w:abstractNumId w:val="30"/>
  </w:num>
  <w:num w:numId="11">
    <w:abstractNumId w:val="14"/>
  </w:num>
  <w:num w:numId="12">
    <w:abstractNumId w:val="24"/>
  </w:num>
  <w:num w:numId="13">
    <w:abstractNumId w:val="12"/>
  </w:num>
  <w:num w:numId="14">
    <w:abstractNumId w:val="13"/>
  </w:num>
  <w:num w:numId="15">
    <w:abstractNumId w:val="29"/>
  </w:num>
  <w:num w:numId="16">
    <w:abstractNumId w:val="25"/>
  </w:num>
  <w:num w:numId="17">
    <w:abstractNumId w:val="10"/>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8"/>
  </w:num>
  <w:num w:numId="19">
    <w:abstractNumId w:val="31"/>
  </w:num>
  <w:num w:numId="20">
    <w:abstractNumId w:val="10"/>
  </w:num>
  <w:num w:numId="21">
    <w:abstractNumId w:val="26"/>
  </w:num>
  <w:num w:numId="22">
    <w:abstractNumId w:val="17"/>
  </w:num>
  <w:num w:numId="23">
    <w:abstractNumId w:val="32"/>
    <w:lvlOverride w:ilvl="0">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decimal"/>
        <w:lvlText w:val="%1."/>
        <w:lvlJc w:val="left"/>
        <w:pPr>
          <w:ind w:left="340" w:firstLine="0"/>
        </w:pPr>
      </w:lvl>
    </w:lvlOverride>
    <w:lvlOverride w:ilvl="1">
      <w:lvl w:ilvl="1">
        <w:start w:val="1"/>
        <w:numFmt w:val="decimal"/>
        <w:lvlText w:val="%1.%2."/>
        <w:lvlJc w:val="left"/>
        <w:pPr>
          <w:ind w:left="28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4"/>
  </w:num>
  <w:num w:numId="29">
    <w:abstractNumId w:val="33"/>
  </w:num>
  <w:num w:numId="30">
    <w:abstractNumId w:val="27"/>
  </w:num>
  <w:num w:numId="31">
    <w:abstractNumId w:val="7"/>
  </w:num>
  <w:num w:numId="32">
    <w:abstractNumId w:val="9"/>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2E"/>
    <w:rsid w:val="00001E4B"/>
    <w:rsid w:val="00010EBC"/>
    <w:rsid w:val="00014B0F"/>
    <w:rsid w:val="000202AC"/>
    <w:rsid w:val="00025E29"/>
    <w:rsid w:val="000757A5"/>
    <w:rsid w:val="0009699A"/>
    <w:rsid w:val="000A2ABF"/>
    <w:rsid w:val="000B69BA"/>
    <w:rsid w:val="000D3B1D"/>
    <w:rsid w:val="00113ABF"/>
    <w:rsid w:val="00113D95"/>
    <w:rsid w:val="00122244"/>
    <w:rsid w:val="00126FED"/>
    <w:rsid w:val="001350DA"/>
    <w:rsid w:val="0014017A"/>
    <w:rsid w:val="001622BB"/>
    <w:rsid w:val="0016686F"/>
    <w:rsid w:val="00173E3C"/>
    <w:rsid w:val="00182943"/>
    <w:rsid w:val="001A039B"/>
    <w:rsid w:val="001B5B20"/>
    <w:rsid w:val="001F3B77"/>
    <w:rsid w:val="00201014"/>
    <w:rsid w:val="0022566C"/>
    <w:rsid w:val="00237D55"/>
    <w:rsid w:val="00260592"/>
    <w:rsid w:val="00287676"/>
    <w:rsid w:val="002955C2"/>
    <w:rsid w:val="0029723A"/>
    <w:rsid w:val="002A2D5F"/>
    <w:rsid w:val="002B184D"/>
    <w:rsid w:val="002D1C31"/>
    <w:rsid w:val="002D5AD8"/>
    <w:rsid w:val="002E0CC9"/>
    <w:rsid w:val="002E602E"/>
    <w:rsid w:val="002E70F3"/>
    <w:rsid w:val="003108D9"/>
    <w:rsid w:val="003175D3"/>
    <w:rsid w:val="003538E5"/>
    <w:rsid w:val="00370650"/>
    <w:rsid w:val="00377017"/>
    <w:rsid w:val="003808A0"/>
    <w:rsid w:val="00383373"/>
    <w:rsid w:val="00387D14"/>
    <w:rsid w:val="00391DAE"/>
    <w:rsid w:val="003A0467"/>
    <w:rsid w:val="003A5389"/>
    <w:rsid w:val="003E2F5C"/>
    <w:rsid w:val="003E526F"/>
    <w:rsid w:val="003E5AF0"/>
    <w:rsid w:val="003F112F"/>
    <w:rsid w:val="003F243E"/>
    <w:rsid w:val="0041615F"/>
    <w:rsid w:val="00441F3A"/>
    <w:rsid w:val="00462847"/>
    <w:rsid w:val="004643D0"/>
    <w:rsid w:val="00465A66"/>
    <w:rsid w:val="00467653"/>
    <w:rsid w:val="00471A43"/>
    <w:rsid w:val="00495B8C"/>
    <w:rsid w:val="004B11C1"/>
    <w:rsid w:val="004B6D41"/>
    <w:rsid w:val="004C5A1B"/>
    <w:rsid w:val="004F4D0C"/>
    <w:rsid w:val="00513680"/>
    <w:rsid w:val="00535317"/>
    <w:rsid w:val="00535BB9"/>
    <w:rsid w:val="00550680"/>
    <w:rsid w:val="00554629"/>
    <w:rsid w:val="00592532"/>
    <w:rsid w:val="005A3740"/>
    <w:rsid w:val="005A6F0D"/>
    <w:rsid w:val="005B537D"/>
    <w:rsid w:val="005D0BFC"/>
    <w:rsid w:val="005D2E70"/>
    <w:rsid w:val="005E1ED8"/>
    <w:rsid w:val="00602345"/>
    <w:rsid w:val="00613899"/>
    <w:rsid w:val="006352A0"/>
    <w:rsid w:val="00637533"/>
    <w:rsid w:val="0064259A"/>
    <w:rsid w:val="00692CEB"/>
    <w:rsid w:val="006A677A"/>
    <w:rsid w:val="006B5A46"/>
    <w:rsid w:val="006B73EE"/>
    <w:rsid w:val="006B7888"/>
    <w:rsid w:val="006B7F71"/>
    <w:rsid w:val="00716B30"/>
    <w:rsid w:val="00727320"/>
    <w:rsid w:val="00735A26"/>
    <w:rsid w:val="00745AD1"/>
    <w:rsid w:val="00747499"/>
    <w:rsid w:val="00753B58"/>
    <w:rsid w:val="007A4787"/>
    <w:rsid w:val="007B1AED"/>
    <w:rsid w:val="007C50BC"/>
    <w:rsid w:val="007D063C"/>
    <w:rsid w:val="007D61F6"/>
    <w:rsid w:val="007E1BEC"/>
    <w:rsid w:val="0080153F"/>
    <w:rsid w:val="0085380E"/>
    <w:rsid w:val="008708D8"/>
    <w:rsid w:val="008A7488"/>
    <w:rsid w:val="008C5569"/>
    <w:rsid w:val="008C709B"/>
    <w:rsid w:val="008C77AB"/>
    <w:rsid w:val="008E61C3"/>
    <w:rsid w:val="008F76A4"/>
    <w:rsid w:val="009007DA"/>
    <w:rsid w:val="00922B78"/>
    <w:rsid w:val="009278DA"/>
    <w:rsid w:val="00937371"/>
    <w:rsid w:val="00974EF0"/>
    <w:rsid w:val="009C06EF"/>
    <w:rsid w:val="009E36A7"/>
    <w:rsid w:val="009F3897"/>
    <w:rsid w:val="00A07848"/>
    <w:rsid w:val="00A252EE"/>
    <w:rsid w:val="00A30A8E"/>
    <w:rsid w:val="00A46FC4"/>
    <w:rsid w:val="00A5782E"/>
    <w:rsid w:val="00A60B50"/>
    <w:rsid w:val="00A75CDC"/>
    <w:rsid w:val="00A90548"/>
    <w:rsid w:val="00A93024"/>
    <w:rsid w:val="00AB2271"/>
    <w:rsid w:val="00AB5561"/>
    <w:rsid w:val="00AE1A81"/>
    <w:rsid w:val="00AF4F90"/>
    <w:rsid w:val="00AF7A9F"/>
    <w:rsid w:val="00AF7E50"/>
    <w:rsid w:val="00B15ED9"/>
    <w:rsid w:val="00B16BDB"/>
    <w:rsid w:val="00B63DB0"/>
    <w:rsid w:val="00BB0532"/>
    <w:rsid w:val="00C153AC"/>
    <w:rsid w:val="00C21B2F"/>
    <w:rsid w:val="00C21E18"/>
    <w:rsid w:val="00C24819"/>
    <w:rsid w:val="00C31E9D"/>
    <w:rsid w:val="00C4361E"/>
    <w:rsid w:val="00C50420"/>
    <w:rsid w:val="00C70D90"/>
    <w:rsid w:val="00CA5F24"/>
    <w:rsid w:val="00CB1D4E"/>
    <w:rsid w:val="00CD51BD"/>
    <w:rsid w:val="00D154C6"/>
    <w:rsid w:val="00D1634D"/>
    <w:rsid w:val="00D20B4C"/>
    <w:rsid w:val="00D36672"/>
    <w:rsid w:val="00D93313"/>
    <w:rsid w:val="00D975A9"/>
    <w:rsid w:val="00DC22EE"/>
    <w:rsid w:val="00DD638C"/>
    <w:rsid w:val="00DE6045"/>
    <w:rsid w:val="00E00E68"/>
    <w:rsid w:val="00E138EE"/>
    <w:rsid w:val="00E17F88"/>
    <w:rsid w:val="00E256FA"/>
    <w:rsid w:val="00E27B4F"/>
    <w:rsid w:val="00E329EA"/>
    <w:rsid w:val="00E557AE"/>
    <w:rsid w:val="00E62011"/>
    <w:rsid w:val="00E737B0"/>
    <w:rsid w:val="00E76879"/>
    <w:rsid w:val="00E76D24"/>
    <w:rsid w:val="00E94D91"/>
    <w:rsid w:val="00EA6368"/>
    <w:rsid w:val="00EC6A9B"/>
    <w:rsid w:val="00ED0BB7"/>
    <w:rsid w:val="00ED6E48"/>
    <w:rsid w:val="00EE32E4"/>
    <w:rsid w:val="00EE361C"/>
    <w:rsid w:val="00F40F4B"/>
    <w:rsid w:val="00F538D3"/>
    <w:rsid w:val="00F6445C"/>
    <w:rsid w:val="00F72D0C"/>
    <w:rsid w:val="00F80A16"/>
    <w:rsid w:val="00F83ED4"/>
    <w:rsid w:val="00F930E1"/>
    <w:rsid w:val="00FA6D7D"/>
    <w:rsid w:val="00FB2679"/>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0"/>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19"/>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 w:type="character" w:customStyle="1" w:styleId="UnresolvedMention1">
    <w:name w:val="Unresolved Mention1"/>
    <w:basedOn w:val="DefaultParagraphFont"/>
    <w:uiPriority w:val="99"/>
    <w:semiHidden/>
    <w:unhideWhenUsed/>
    <w:rsid w:val="004B11C1"/>
    <w:rPr>
      <w:color w:val="605E5C"/>
      <w:shd w:val="clear" w:color="auto" w:fill="E1DFDD"/>
    </w:rPr>
  </w:style>
  <w:style w:type="numbering" w:customStyle="1" w:styleId="WWOutlineListStyle5111">
    <w:name w:val="WW_OutlineListStyle_5111"/>
    <w:rsid w:val="00AB227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dis.jaspers@stradini.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mailto:anna.stinkevica@stradin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C681-0EBF-4339-8F9A-CCD63406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44971</Words>
  <Characters>25635</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Inguna Muižniece</cp:lastModifiedBy>
  <cp:revision>4</cp:revision>
  <dcterms:created xsi:type="dcterms:W3CDTF">2019-11-11T14:30:00Z</dcterms:created>
  <dcterms:modified xsi:type="dcterms:W3CDTF">2019-11-12T11:19:00Z</dcterms:modified>
</cp:coreProperties>
</file>