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958F0" w14:textId="77777777" w:rsidR="00FA6A88" w:rsidRPr="0081026A" w:rsidRDefault="00FA6A88" w:rsidP="00FA6A88">
      <w:pPr>
        <w:spacing w:after="0"/>
        <w:jc w:val="right"/>
        <w:rPr>
          <w:rFonts w:ascii="Times New Roman" w:eastAsia="Times New Roman" w:hAnsi="Times New Roman"/>
          <w:b/>
          <w:bCs/>
          <w:sz w:val="18"/>
          <w:szCs w:val="18"/>
        </w:rPr>
      </w:pPr>
    </w:p>
    <w:p w14:paraId="42A5C50E" w14:textId="77777777" w:rsidR="00FA6A88" w:rsidRPr="0081026A" w:rsidRDefault="00FA6A88" w:rsidP="00FA6A88">
      <w:pPr>
        <w:spacing w:after="0"/>
        <w:jc w:val="right"/>
        <w:rPr>
          <w:rFonts w:ascii="Times New Roman" w:eastAsia="Times New Roman" w:hAnsi="Times New Roman"/>
          <w:b/>
          <w:bCs/>
          <w:sz w:val="18"/>
          <w:szCs w:val="18"/>
        </w:rPr>
      </w:pPr>
    </w:p>
    <w:p w14:paraId="6C858A11" w14:textId="77777777" w:rsidR="00FA6A88" w:rsidRPr="0081026A" w:rsidRDefault="00FA6A88" w:rsidP="00FA6A88">
      <w:pPr>
        <w:spacing w:after="0"/>
        <w:jc w:val="right"/>
        <w:rPr>
          <w:rFonts w:ascii="Times New Roman" w:eastAsia="Times New Roman" w:hAnsi="Times New Roman"/>
          <w:b/>
          <w:bCs/>
          <w:sz w:val="18"/>
          <w:szCs w:val="18"/>
        </w:rPr>
      </w:pPr>
    </w:p>
    <w:p w14:paraId="5A0EA22A" w14:textId="77777777" w:rsidR="00FA6A88" w:rsidRPr="0081026A" w:rsidRDefault="00FA6A88" w:rsidP="00FA6A88">
      <w:pPr>
        <w:spacing w:after="0"/>
        <w:jc w:val="right"/>
        <w:rPr>
          <w:rFonts w:ascii="Times New Roman" w:eastAsia="Times New Roman" w:hAnsi="Times New Roman"/>
          <w:b/>
          <w:bCs/>
          <w:sz w:val="18"/>
          <w:szCs w:val="18"/>
        </w:rPr>
      </w:pPr>
      <w:r w:rsidRPr="0081026A">
        <w:rPr>
          <w:rFonts w:ascii="Times New Roman" w:eastAsia="Times New Roman" w:hAnsi="Times New Roman"/>
          <w:b/>
          <w:bCs/>
          <w:sz w:val="18"/>
          <w:szCs w:val="18"/>
        </w:rPr>
        <w:t>APSTIPRINĀTS</w:t>
      </w:r>
    </w:p>
    <w:p w14:paraId="7E7005FD" w14:textId="77777777" w:rsidR="00FA6A88" w:rsidRPr="0081026A" w:rsidRDefault="00FA6A88" w:rsidP="00FA6A88">
      <w:pPr>
        <w:spacing w:after="0" w:line="240" w:lineRule="auto"/>
        <w:jc w:val="right"/>
        <w:rPr>
          <w:rFonts w:ascii="Times New Roman" w:eastAsia="Times New Roman" w:hAnsi="Times New Roman"/>
          <w:sz w:val="18"/>
          <w:szCs w:val="18"/>
        </w:rPr>
      </w:pPr>
      <w:r w:rsidRPr="0081026A">
        <w:rPr>
          <w:rFonts w:ascii="Times New Roman" w:eastAsia="Times New Roman" w:hAnsi="Times New Roman"/>
          <w:sz w:val="18"/>
          <w:szCs w:val="18"/>
        </w:rPr>
        <w:t>Iepirkuma komisijas</w:t>
      </w:r>
    </w:p>
    <w:p w14:paraId="2AA2A7DC" w14:textId="09634DD6" w:rsidR="00FA6A88" w:rsidRPr="0081026A" w:rsidRDefault="00FA6A88" w:rsidP="00FA6A88">
      <w:pPr>
        <w:spacing w:after="0" w:line="240" w:lineRule="auto"/>
        <w:jc w:val="right"/>
        <w:rPr>
          <w:rFonts w:ascii="Times New Roman" w:eastAsia="Times New Roman" w:hAnsi="Times New Roman"/>
          <w:sz w:val="18"/>
          <w:szCs w:val="18"/>
        </w:rPr>
      </w:pPr>
      <w:r w:rsidRPr="00B705D9">
        <w:rPr>
          <w:rFonts w:ascii="Times New Roman" w:eastAsia="Times New Roman" w:hAnsi="Times New Roman"/>
          <w:sz w:val="18"/>
          <w:szCs w:val="18"/>
        </w:rPr>
        <w:t>20</w:t>
      </w:r>
      <w:r w:rsidR="005348A1" w:rsidRPr="00B705D9">
        <w:rPr>
          <w:rFonts w:ascii="Times New Roman" w:eastAsia="Times New Roman" w:hAnsi="Times New Roman"/>
          <w:sz w:val="18"/>
          <w:szCs w:val="18"/>
        </w:rPr>
        <w:t>16</w:t>
      </w:r>
      <w:r w:rsidRPr="00B705D9">
        <w:rPr>
          <w:rFonts w:ascii="Times New Roman" w:eastAsia="Times New Roman" w:hAnsi="Times New Roman"/>
          <w:sz w:val="18"/>
          <w:szCs w:val="18"/>
        </w:rPr>
        <w:t xml:space="preserve">.gada </w:t>
      </w:r>
      <w:r w:rsidR="00B705D9" w:rsidRPr="00B705D9">
        <w:rPr>
          <w:rFonts w:ascii="Times New Roman" w:eastAsia="Times New Roman" w:hAnsi="Times New Roman"/>
          <w:sz w:val="18"/>
          <w:szCs w:val="18"/>
        </w:rPr>
        <w:t>14</w:t>
      </w:r>
      <w:r w:rsidR="00F84346" w:rsidRPr="00B705D9">
        <w:rPr>
          <w:rFonts w:ascii="Times New Roman" w:eastAsia="Times New Roman" w:hAnsi="Times New Roman"/>
          <w:sz w:val="18"/>
          <w:szCs w:val="18"/>
        </w:rPr>
        <w:t>.oktobra</w:t>
      </w:r>
      <w:r w:rsidRPr="00B705D9">
        <w:rPr>
          <w:rFonts w:ascii="Times New Roman" w:eastAsia="Times New Roman" w:hAnsi="Times New Roman"/>
          <w:sz w:val="18"/>
          <w:szCs w:val="18"/>
        </w:rPr>
        <w:t xml:space="preserve"> sēdes</w:t>
      </w:r>
    </w:p>
    <w:p w14:paraId="3D0E5A98" w14:textId="77777777" w:rsidR="00FA6A88" w:rsidRPr="0081026A" w:rsidRDefault="00FA6A88" w:rsidP="00FA6A88">
      <w:pPr>
        <w:spacing w:after="0" w:line="240" w:lineRule="auto"/>
        <w:jc w:val="right"/>
        <w:rPr>
          <w:rFonts w:ascii="Times New Roman" w:eastAsia="Times New Roman" w:hAnsi="Times New Roman"/>
          <w:sz w:val="18"/>
          <w:szCs w:val="18"/>
        </w:rPr>
      </w:pPr>
      <w:r w:rsidRPr="0081026A">
        <w:rPr>
          <w:rFonts w:ascii="Times New Roman" w:eastAsia="Times New Roman" w:hAnsi="Times New Roman"/>
          <w:sz w:val="18"/>
          <w:szCs w:val="18"/>
        </w:rPr>
        <w:t>protokolu Nr.1</w:t>
      </w:r>
    </w:p>
    <w:p w14:paraId="6AB6517B" w14:textId="77777777" w:rsidR="00FA6A88" w:rsidRPr="0081026A" w:rsidRDefault="00FA6A88" w:rsidP="00FA6A88">
      <w:pPr>
        <w:spacing w:after="0"/>
        <w:rPr>
          <w:rFonts w:ascii="Times New Roman" w:eastAsia="Times New Roman" w:hAnsi="Times New Roman"/>
          <w:sz w:val="24"/>
          <w:szCs w:val="24"/>
        </w:rPr>
      </w:pPr>
    </w:p>
    <w:p w14:paraId="6F60DAD6" w14:textId="77777777" w:rsidR="00FA6A88" w:rsidRPr="0081026A" w:rsidRDefault="00FA6A88" w:rsidP="00FA6A88">
      <w:pPr>
        <w:spacing w:after="0"/>
        <w:rPr>
          <w:rFonts w:ascii="Times New Roman" w:eastAsia="Times New Roman" w:hAnsi="Times New Roman"/>
          <w:sz w:val="24"/>
          <w:szCs w:val="24"/>
        </w:rPr>
      </w:pPr>
    </w:p>
    <w:p w14:paraId="71B826F2" w14:textId="77777777" w:rsidR="00FA6A88" w:rsidRPr="0081026A" w:rsidRDefault="00FA6A88" w:rsidP="00FA6A88">
      <w:pPr>
        <w:spacing w:after="0"/>
        <w:rPr>
          <w:rFonts w:ascii="Times New Roman" w:eastAsia="Times New Roman" w:hAnsi="Times New Roman"/>
          <w:sz w:val="24"/>
          <w:szCs w:val="24"/>
        </w:rPr>
      </w:pPr>
    </w:p>
    <w:p w14:paraId="40BAFEA3" w14:textId="77777777" w:rsidR="00FA6A88" w:rsidRPr="0081026A" w:rsidRDefault="00FA6A88" w:rsidP="00FA6A88">
      <w:pPr>
        <w:spacing w:after="0"/>
        <w:rPr>
          <w:rFonts w:ascii="Times New Roman" w:eastAsia="Times New Roman" w:hAnsi="Times New Roman"/>
          <w:sz w:val="24"/>
          <w:szCs w:val="24"/>
        </w:rPr>
      </w:pPr>
    </w:p>
    <w:p w14:paraId="60C77C45" w14:textId="77777777" w:rsidR="00FA6A88" w:rsidRPr="0081026A" w:rsidRDefault="00FA6A88" w:rsidP="00FA6A88">
      <w:pPr>
        <w:spacing w:after="0"/>
        <w:rPr>
          <w:rFonts w:ascii="Times New Roman" w:eastAsia="Times New Roman" w:hAnsi="Times New Roman"/>
          <w:sz w:val="24"/>
          <w:szCs w:val="24"/>
        </w:rPr>
      </w:pPr>
    </w:p>
    <w:p w14:paraId="5FF740BA" w14:textId="77777777" w:rsidR="00FA6A88" w:rsidRPr="0081026A" w:rsidRDefault="00FA6A88" w:rsidP="00FA6A88">
      <w:pPr>
        <w:spacing w:after="0"/>
        <w:rPr>
          <w:rFonts w:ascii="Times New Roman" w:eastAsia="Times New Roman" w:hAnsi="Times New Roman"/>
          <w:sz w:val="24"/>
          <w:szCs w:val="24"/>
        </w:rPr>
      </w:pPr>
    </w:p>
    <w:p w14:paraId="2B7AFB5C" w14:textId="77777777" w:rsidR="00FA6A88" w:rsidRPr="0081026A" w:rsidRDefault="00FA6A88" w:rsidP="00FA6A88">
      <w:pPr>
        <w:spacing w:after="0"/>
        <w:rPr>
          <w:rFonts w:ascii="Times New Roman" w:eastAsia="Times New Roman" w:hAnsi="Times New Roman"/>
          <w:sz w:val="24"/>
          <w:szCs w:val="24"/>
        </w:rPr>
      </w:pPr>
    </w:p>
    <w:p w14:paraId="2809BF75" w14:textId="77777777" w:rsidR="00FA6A88" w:rsidRPr="0081026A" w:rsidRDefault="00FA6A88" w:rsidP="00FA6A88">
      <w:pPr>
        <w:spacing w:after="0"/>
        <w:rPr>
          <w:rFonts w:ascii="Times New Roman" w:eastAsia="Times New Roman" w:hAnsi="Times New Roman"/>
          <w:sz w:val="24"/>
          <w:szCs w:val="24"/>
        </w:rPr>
      </w:pPr>
    </w:p>
    <w:p w14:paraId="1902A67A" w14:textId="77777777" w:rsidR="00FA6A88" w:rsidRPr="0081026A" w:rsidRDefault="00FA6A88" w:rsidP="00FA6A88">
      <w:pPr>
        <w:spacing w:after="0" w:line="240" w:lineRule="auto"/>
        <w:jc w:val="center"/>
        <w:outlineLvl w:val="5"/>
        <w:rPr>
          <w:rFonts w:ascii="Times New Roman" w:eastAsia="Times New Roman" w:hAnsi="Times New Roman"/>
          <w:b/>
          <w:bCs/>
          <w:sz w:val="24"/>
          <w:szCs w:val="24"/>
        </w:rPr>
      </w:pPr>
      <w:r w:rsidRPr="0081026A">
        <w:rPr>
          <w:rFonts w:ascii="Times New Roman" w:eastAsia="Times New Roman" w:hAnsi="Times New Roman"/>
          <w:b/>
          <w:bCs/>
          <w:sz w:val="24"/>
          <w:szCs w:val="24"/>
        </w:rPr>
        <w:t>Iepirkuma</w:t>
      </w:r>
    </w:p>
    <w:p w14:paraId="15B947ED" w14:textId="77777777" w:rsidR="00FA6A88" w:rsidRPr="0081026A" w:rsidRDefault="00FA6A88" w:rsidP="00FA6A88">
      <w:pPr>
        <w:spacing w:after="0"/>
        <w:rPr>
          <w:rFonts w:ascii="Times New Roman" w:eastAsia="Times New Roman" w:hAnsi="Times New Roman"/>
          <w:sz w:val="24"/>
          <w:szCs w:val="24"/>
        </w:rPr>
      </w:pPr>
    </w:p>
    <w:p w14:paraId="00090C05" w14:textId="2BC72887" w:rsidR="00FA6A88" w:rsidRPr="0081026A" w:rsidRDefault="00FA6A88" w:rsidP="00FA6A88">
      <w:pPr>
        <w:spacing w:after="0" w:line="240" w:lineRule="auto"/>
        <w:jc w:val="center"/>
        <w:outlineLvl w:val="5"/>
        <w:rPr>
          <w:rFonts w:ascii="Times New Roman" w:eastAsia="Times New Roman" w:hAnsi="Times New Roman"/>
          <w:b/>
          <w:bCs/>
          <w:sz w:val="24"/>
          <w:szCs w:val="24"/>
        </w:rPr>
      </w:pPr>
      <w:bookmarkStart w:id="0" w:name="OLE_LINK1"/>
      <w:r w:rsidRPr="0081026A">
        <w:rPr>
          <w:rFonts w:ascii="Times New Roman" w:eastAsia="Times New Roman" w:hAnsi="Times New Roman"/>
          <w:b/>
          <w:bCs/>
          <w:sz w:val="24"/>
          <w:szCs w:val="24"/>
        </w:rPr>
        <w:t>„</w:t>
      </w:r>
      <w:r w:rsidR="00F84346" w:rsidRPr="0081026A">
        <w:rPr>
          <w:rFonts w:ascii="Times New Roman" w:eastAsia="Times New Roman" w:hAnsi="Times New Roman"/>
          <w:b/>
          <w:bCs/>
          <w:sz w:val="24"/>
          <w:szCs w:val="24"/>
        </w:rPr>
        <w:t>Personāla un operāciju zāles apavi</w:t>
      </w:r>
      <w:r w:rsidRPr="0081026A">
        <w:rPr>
          <w:rFonts w:ascii="Times New Roman" w:eastAsia="Times New Roman" w:hAnsi="Times New Roman"/>
          <w:b/>
          <w:bCs/>
          <w:sz w:val="24"/>
          <w:szCs w:val="24"/>
        </w:rPr>
        <w:t>”</w:t>
      </w:r>
    </w:p>
    <w:p w14:paraId="761EC2C7" w14:textId="77777777" w:rsidR="00FA6A88" w:rsidRPr="0081026A" w:rsidRDefault="00FA6A88" w:rsidP="00FA6A88">
      <w:pPr>
        <w:spacing w:after="0" w:line="240" w:lineRule="auto"/>
        <w:jc w:val="center"/>
        <w:outlineLvl w:val="5"/>
        <w:rPr>
          <w:rFonts w:ascii="Times New Roman" w:eastAsia="Times New Roman" w:hAnsi="Times New Roman"/>
          <w:b/>
          <w:bCs/>
          <w:caps/>
          <w:sz w:val="24"/>
          <w:szCs w:val="24"/>
        </w:rPr>
      </w:pPr>
    </w:p>
    <w:p w14:paraId="15233785" w14:textId="77777777" w:rsidR="00FA6A88" w:rsidRPr="0081026A" w:rsidRDefault="00FA6A88" w:rsidP="00FA6A88">
      <w:pPr>
        <w:suppressAutoHyphens/>
        <w:spacing w:after="0" w:line="240" w:lineRule="auto"/>
        <w:jc w:val="center"/>
        <w:rPr>
          <w:rFonts w:ascii="Times New Roman" w:eastAsia="Times New Roman" w:hAnsi="Times New Roman"/>
          <w:sz w:val="24"/>
          <w:szCs w:val="24"/>
          <w:lang w:eastAsia="ar-SA"/>
        </w:rPr>
      </w:pPr>
      <w:r w:rsidRPr="0081026A">
        <w:rPr>
          <w:rFonts w:ascii="Times New Roman" w:eastAsia="Times New Roman" w:hAnsi="Times New Roman"/>
          <w:sz w:val="24"/>
          <w:szCs w:val="24"/>
          <w:lang w:eastAsia="ar-SA"/>
        </w:rPr>
        <w:t xml:space="preserve">(organizēts saskaņā ar Publisko iepirkumu likuma </w:t>
      </w:r>
    </w:p>
    <w:p w14:paraId="0315A7BC" w14:textId="77777777" w:rsidR="00FA6A88" w:rsidRPr="0081026A" w:rsidRDefault="005348A1" w:rsidP="00FA6A88">
      <w:pPr>
        <w:spacing w:after="0"/>
        <w:jc w:val="center"/>
        <w:rPr>
          <w:rFonts w:ascii="Times New Roman" w:eastAsia="Times New Roman" w:hAnsi="Times New Roman"/>
          <w:sz w:val="24"/>
          <w:szCs w:val="24"/>
        </w:rPr>
      </w:pPr>
      <w:r w:rsidRPr="0081026A">
        <w:rPr>
          <w:rFonts w:ascii="Times New Roman" w:eastAsia="Times New Roman" w:hAnsi="Times New Roman"/>
          <w:sz w:val="24"/>
          <w:szCs w:val="24"/>
        </w:rPr>
        <w:t>8.</w:t>
      </w:r>
      <w:r w:rsidRPr="0081026A">
        <w:rPr>
          <w:rFonts w:ascii="Times New Roman" w:eastAsia="Times New Roman" w:hAnsi="Times New Roman"/>
          <w:sz w:val="24"/>
          <w:szCs w:val="24"/>
          <w:vertAlign w:val="superscript"/>
        </w:rPr>
        <w:t>2</w:t>
      </w:r>
      <w:r w:rsidRPr="0081026A">
        <w:rPr>
          <w:rFonts w:ascii="Times New Roman" w:eastAsia="Times New Roman" w:hAnsi="Times New Roman"/>
          <w:sz w:val="24"/>
          <w:szCs w:val="24"/>
        </w:rPr>
        <w:t>pant</w:t>
      </w:r>
      <w:r w:rsidR="00FA6A88" w:rsidRPr="0081026A">
        <w:rPr>
          <w:rFonts w:ascii="Times New Roman" w:eastAsia="Times New Roman" w:hAnsi="Times New Roman"/>
          <w:sz w:val="24"/>
          <w:szCs w:val="24"/>
        </w:rPr>
        <w:t>u)</w:t>
      </w:r>
    </w:p>
    <w:p w14:paraId="70D09689" w14:textId="77777777" w:rsidR="00FA6A88" w:rsidRPr="0081026A" w:rsidRDefault="00FA6A88" w:rsidP="00FA6A88">
      <w:pPr>
        <w:suppressAutoHyphens/>
        <w:spacing w:after="0" w:line="240" w:lineRule="auto"/>
        <w:jc w:val="center"/>
        <w:rPr>
          <w:rFonts w:ascii="Times New Roman" w:eastAsia="Times New Roman" w:hAnsi="Times New Roman"/>
          <w:sz w:val="24"/>
          <w:szCs w:val="24"/>
          <w:lang w:eastAsia="ar-SA"/>
        </w:rPr>
      </w:pPr>
    </w:p>
    <w:p w14:paraId="0D2BEB4E" w14:textId="77777777" w:rsidR="00FA6A88" w:rsidRPr="0081026A" w:rsidRDefault="00FA6A88" w:rsidP="00FA6A88">
      <w:pPr>
        <w:rPr>
          <w:rFonts w:ascii="Times New Roman" w:eastAsia="Times New Roman" w:hAnsi="Times New Roman"/>
          <w:sz w:val="24"/>
          <w:szCs w:val="24"/>
        </w:rPr>
      </w:pPr>
    </w:p>
    <w:p w14:paraId="68EEB82B" w14:textId="77777777" w:rsidR="00FA6A88" w:rsidRPr="0081026A" w:rsidRDefault="00FA6A88" w:rsidP="00FA6A88">
      <w:pPr>
        <w:spacing w:after="0" w:line="240" w:lineRule="auto"/>
        <w:jc w:val="center"/>
        <w:outlineLvl w:val="5"/>
        <w:rPr>
          <w:rFonts w:ascii="Times New Roman" w:eastAsia="Times New Roman" w:hAnsi="Times New Roman"/>
          <w:b/>
          <w:bCs/>
          <w:i/>
          <w:iCs/>
          <w:sz w:val="24"/>
          <w:szCs w:val="24"/>
        </w:rPr>
      </w:pPr>
      <w:r w:rsidRPr="0081026A">
        <w:rPr>
          <w:rFonts w:ascii="Times New Roman" w:eastAsia="Times New Roman" w:hAnsi="Times New Roman"/>
          <w:b/>
          <w:bCs/>
          <w:i/>
          <w:iCs/>
          <w:sz w:val="24"/>
          <w:szCs w:val="24"/>
        </w:rPr>
        <w:t xml:space="preserve"> </w:t>
      </w:r>
    </w:p>
    <w:bookmarkEnd w:id="0"/>
    <w:p w14:paraId="291C499A" w14:textId="77777777" w:rsidR="00FA6A88" w:rsidRPr="0081026A" w:rsidRDefault="00FA6A88" w:rsidP="00FA6A88">
      <w:pPr>
        <w:spacing w:after="0"/>
        <w:rPr>
          <w:rFonts w:ascii="Times New Roman" w:eastAsia="Times New Roman" w:hAnsi="Times New Roman"/>
          <w:sz w:val="24"/>
          <w:szCs w:val="24"/>
        </w:rPr>
      </w:pPr>
    </w:p>
    <w:p w14:paraId="3D4055B6" w14:textId="77777777" w:rsidR="00FA6A88" w:rsidRPr="0081026A" w:rsidRDefault="00FA6A88" w:rsidP="00FA6A88">
      <w:pPr>
        <w:spacing w:after="0"/>
        <w:rPr>
          <w:rFonts w:ascii="Times New Roman" w:eastAsia="Times New Roman" w:hAnsi="Times New Roman"/>
          <w:sz w:val="24"/>
          <w:szCs w:val="24"/>
        </w:rPr>
      </w:pPr>
    </w:p>
    <w:p w14:paraId="68250CDE" w14:textId="77777777" w:rsidR="00FA6A88" w:rsidRPr="0081026A" w:rsidRDefault="00FA6A88" w:rsidP="00FA6A88">
      <w:pPr>
        <w:spacing w:after="0"/>
        <w:rPr>
          <w:rFonts w:ascii="Times New Roman" w:eastAsia="Times New Roman" w:hAnsi="Times New Roman"/>
          <w:sz w:val="24"/>
          <w:szCs w:val="24"/>
        </w:rPr>
      </w:pPr>
    </w:p>
    <w:p w14:paraId="706B941C" w14:textId="77777777" w:rsidR="00FA6A88" w:rsidRPr="0081026A" w:rsidRDefault="00FA6A88" w:rsidP="00FA6A88">
      <w:pPr>
        <w:spacing w:after="0"/>
        <w:jc w:val="center"/>
        <w:rPr>
          <w:rFonts w:ascii="Times New Roman" w:eastAsia="Times New Roman" w:hAnsi="Times New Roman"/>
          <w:b/>
          <w:bCs/>
          <w:caps/>
          <w:sz w:val="24"/>
          <w:szCs w:val="24"/>
        </w:rPr>
      </w:pPr>
      <w:r w:rsidRPr="0081026A">
        <w:rPr>
          <w:rFonts w:ascii="Times New Roman" w:eastAsia="Times New Roman" w:hAnsi="Times New Roman"/>
          <w:b/>
          <w:bCs/>
          <w:caps/>
          <w:sz w:val="24"/>
          <w:szCs w:val="24"/>
        </w:rPr>
        <w:t>nolikums</w:t>
      </w:r>
    </w:p>
    <w:p w14:paraId="6A1DF2DA" w14:textId="77777777" w:rsidR="00FA6A88" w:rsidRPr="0081026A" w:rsidRDefault="00FA6A88" w:rsidP="00FA6A88">
      <w:pPr>
        <w:spacing w:after="0"/>
        <w:rPr>
          <w:rFonts w:ascii="Times New Roman" w:eastAsia="Times New Roman" w:hAnsi="Times New Roman"/>
          <w:sz w:val="24"/>
          <w:szCs w:val="24"/>
        </w:rPr>
      </w:pPr>
    </w:p>
    <w:p w14:paraId="19FA78A1" w14:textId="60A988B8" w:rsidR="00FA6A88" w:rsidRPr="0081026A" w:rsidRDefault="00FA6A88" w:rsidP="00FA6A88">
      <w:pPr>
        <w:spacing w:after="0" w:line="240" w:lineRule="auto"/>
        <w:jc w:val="center"/>
        <w:rPr>
          <w:rFonts w:ascii="Times New Roman" w:eastAsia="Times New Roman" w:hAnsi="Times New Roman"/>
          <w:sz w:val="24"/>
          <w:szCs w:val="24"/>
        </w:rPr>
      </w:pPr>
      <w:r w:rsidRPr="0081026A">
        <w:rPr>
          <w:rFonts w:ascii="Times New Roman" w:eastAsia="Times New Roman" w:hAnsi="Times New Roman"/>
          <w:sz w:val="24"/>
          <w:szCs w:val="24"/>
        </w:rPr>
        <w:t xml:space="preserve">(Iepirkuma identifikācijas numurs – </w:t>
      </w:r>
      <w:r w:rsidR="005348A1" w:rsidRPr="0081026A">
        <w:rPr>
          <w:rFonts w:ascii="Times New Roman" w:eastAsia="Times New Roman" w:hAnsi="Times New Roman"/>
          <w:sz w:val="24"/>
          <w:szCs w:val="24"/>
        </w:rPr>
        <w:t>PSKUS</w:t>
      </w:r>
      <w:r w:rsidR="00AF6A84" w:rsidRPr="0081026A">
        <w:rPr>
          <w:rFonts w:ascii="Times New Roman" w:eastAsia="Times New Roman" w:hAnsi="Times New Roman"/>
          <w:sz w:val="24"/>
          <w:szCs w:val="24"/>
        </w:rPr>
        <w:t xml:space="preserve"> 2016</w:t>
      </w:r>
      <w:r w:rsidRPr="0081026A">
        <w:rPr>
          <w:rFonts w:ascii="Times New Roman" w:eastAsia="Times New Roman" w:hAnsi="Times New Roman"/>
          <w:sz w:val="24"/>
          <w:szCs w:val="24"/>
        </w:rPr>
        <w:t>/</w:t>
      </w:r>
      <w:r w:rsidR="00F84346" w:rsidRPr="0081026A">
        <w:rPr>
          <w:rFonts w:ascii="Times New Roman" w:eastAsia="Times New Roman" w:hAnsi="Times New Roman"/>
          <w:sz w:val="24"/>
          <w:szCs w:val="24"/>
        </w:rPr>
        <w:t>208</w:t>
      </w:r>
      <w:r w:rsidRPr="0081026A">
        <w:rPr>
          <w:rFonts w:ascii="Times New Roman" w:eastAsia="Times New Roman" w:hAnsi="Times New Roman"/>
          <w:sz w:val="24"/>
          <w:szCs w:val="24"/>
        </w:rPr>
        <w:t>)</w:t>
      </w:r>
    </w:p>
    <w:p w14:paraId="38F26D63" w14:textId="77777777" w:rsidR="00FA6A88" w:rsidRPr="0081026A" w:rsidRDefault="00FA6A88" w:rsidP="00FA6A88">
      <w:pPr>
        <w:spacing w:after="0"/>
        <w:rPr>
          <w:rFonts w:ascii="Times New Roman" w:eastAsia="Times New Roman" w:hAnsi="Times New Roman"/>
          <w:sz w:val="24"/>
          <w:szCs w:val="24"/>
        </w:rPr>
      </w:pPr>
    </w:p>
    <w:p w14:paraId="475B51F2" w14:textId="77777777" w:rsidR="00FA6A88" w:rsidRPr="0081026A" w:rsidRDefault="00FA6A88" w:rsidP="00FA6A88">
      <w:pPr>
        <w:spacing w:after="0"/>
        <w:rPr>
          <w:rFonts w:ascii="Times New Roman" w:eastAsia="Times New Roman" w:hAnsi="Times New Roman"/>
          <w:sz w:val="24"/>
          <w:szCs w:val="24"/>
        </w:rPr>
      </w:pPr>
    </w:p>
    <w:p w14:paraId="156388BC" w14:textId="77777777" w:rsidR="00FA6A88" w:rsidRPr="0081026A" w:rsidRDefault="00FA6A88" w:rsidP="00FA6A88">
      <w:pPr>
        <w:spacing w:after="0"/>
        <w:rPr>
          <w:rFonts w:ascii="Times New Roman" w:eastAsia="Times New Roman" w:hAnsi="Times New Roman"/>
          <w:sz w:val="24"/>
          <w:szCs w:val="24"/>
        </w:rPr>
      </w:pPr>
    </w:p>
    <w:p w14:paraId="26814347" w14:textId="77777777" w:rsidR="00FA6A88" w:rsidRPr="0081026A" w:rsidRDefault="00FA6A88" w:rsidP="00FA6A88">
      <w:pPr>
        <w:spacing w:after="0"/>
        <w:rPr>
          <w:rFonts w:ascii="Times New Roman" w:eastAsia="Times New Roman" w:hAnsi="Times New Roman"/>
          <w:sz w:val="24"/>
          <w:szCs w:val="24"/>
        </w:rPr>
      </w:pPr>
    </w:p>
    <w:p w14:paraId="47FED05C" w14:textId="77777777" w:rsidR="00FA6A88" w:rsidRPr="0081026A" w:rsidRDefault="00FA6A88" w:rsidP="00FA6A88">
      <w:pPr>
        <w:spacing w:after="0"/>
        <w:rPr>
          <w:rFonts w:ascii="Times New Roman" w:eastAsia="Times New Roman" w:hAnsi="Times New Roman"/>
          <w:sz w:val="24"/>
          <w:szCs w:val="24"/>
        </w:rPr>
      </w:pPr>
    </w:p>
    <w:p w14:paraId="158C43E6" w14:textId="77777777" w:rsidR="00FA6A88" w:rsidRPr="0081026A" w:rsidRDefault="00FA6A88" w:rsidP="00FA6A88">
      <w:pPr>
        <w:spacing w:after="0"/>
        <w:rPr>
          <w:rFonts w:ascii="Times New Roman" w:eastAsia="Times New Roman" w:hAnsi="Times New Roman"/>
          <w:sz w:val="24"/>
          <w:szCs w:val="24"/>
        </w:rPr>
      </w:pPr>
    </w:p>
    <w:p w14:paraId="4115864D" w14:textId="77777777" w:rsidR="00FA6A88" w:rsidRPr="0081026A" w:rsidRDefault="00FA6A88" w:rsidP="00FA6A88">
      <w:pPr>
        <w:spacing w:after="0"/>
        <w:rPr>
          <w:rFonts w:ascii="Times New Roman" w:eastAsia="Times New Roman" w:hAnsi="Times New Roman"/>
          <w:sz w:val="24"/>
          <w:szCs w:val="24"/>
        </w:rPr>
      </w:pPr>
    </w:p>
    <w:p w14:paraId="71CE1734" w14:textId="77777777" w:rsidR="00FA6A88" w:rsidRPr="0081026A" w:rsidRDefault="00FA6A88" w:rsidP="00FA6A88">
      <w:pPr>
        <w:spacing w:after="0"/>
        <w:rPr>
          <w:rFonts w:ascii="Times New Roman" w:eastAsia="Times New Roman" w:hAnsi="Times New Roman"/>
          <w:sz w:val="24"/>
          <w:szCs w:val="24"/>
        </w:rPr>
      </w:pPr>
    </w:p>
    <w:p w14:paraId="0A5D20ED" w14:textId="77777777" w:rsidR="00FA6A88" w:rsidRPr="0081026A" w:rsidRDefault="00FA6A88" w:rsidP="00FA6A88">
      <w:pPr>
        <w:spacing w:after="0"/>
        <w:rPr>
          <w:rFonts w:ascii="Times New Roman" w:eastAsia="Times New Roman" w:hAnsi="Times New Roman"/>
          <w:sz w:val="24"/>
          <w:szCs w:val="24"/>
        </w:rPr>
      </w:pPr>
    </w:p>
    <w:p w14:paraId="31C4E177" w14:textId="77777777" w:rsidR="00FA6A88" w:rsidRPr="0081026A" w:rsidRDefault="00FA6A88" w:rsidP="00FA6A88">
      <w:pPr>
        <w:spacing w:after="0"/>
        <w:rPr>
          <w:rFonts w:ascii="Times New Roman" w:eastAsia="Times New Roman" w:hAnsi="Times New Roman"/>
          <w:sz w:val="24"/>
          <w:szCs w:val="24"/>
        </w:rPr>
      </w:pPr>
    </w:p>
    <w:p w14:paraId="690A6300" w14:textId="77777777" w:rsidR="00FA6A88" w:rsidRPr="0081026A" w:rsidRDefault="00FA6A88" w:rsidP="00FA6A88">
      <w:pPr>
        <w:spacing w:after="0"/>
        <w:rPr>
          <w:rFonts w:ascii="Times New Roman" w:eastAsia="Times New Roman" w:hAnsi="Times New Roman"/>
          <w:sz w:val="24"/>
          <w:szCs w:val="24"/>
        </w:rPr>
      </w:pPr>
    </w:p>
    <w:p w14:paraId="4E84EFDC" w14:textId="77777777" w:rsidR="00FA6A88" w:rsidRPr="0081026A" w:rsidRDefault="00FA6A88" w:rsidP="00FA6A88">
      <w:pPr>
        <w:spacing w:after="0"/>
        <w:rPr>
          <w:rFonts w:ascii="Times New Roman" w:eastAsia="Times New Roman" w:hAnsi="Times New Roman"/>
          <w:sz w:val="24"/>
          <w:szCs w:val="24"/>
        </w:rPr>
      </w:pPr>
    </w:p>
    <w:p w14:paraId="5CF2A43C" w14:textId="77777777" w:rsidR="00FA6A88" w:rsidRPr="0081026A" w:rsidRDefault="00FA6A88" w:rsidP="00FA6A88">
      <w:pPr>
        <w:spacing w:after="0"/>
        <w:jc w:val="center"/>
        <w:rPr>
          <w:rFonts w:ascii="Times New Roman" w:eastAsia="Times New Roman" w:hAnsi="Times New Roman"/>
          <w:sz w:val="24"/>
          <w:szCs w:val="24"/>
        </w:rPr>
      </w:pPr>
      <w:r w:rsidRPr="0081026A">
        <w:rPr>
          <w:rFonts w:ascii="Times New Roman" w:eastAsia="Times New Roman" w:hAnsi="Times New Roman"/>
          <w:sz w:val="24"/>
          <w:szCs w:val="24"/>
        </w:rPr>
        <w:t>Rīga</w:t>
      </w:r>
    </w:p>
    <w:p w14:paraId="63937F6A" w14:textId="77777777" w:rsidR="00FA6A88" w:rsidRPr="0081026A" w:rsidRDefault="00AF6A84" w:rsidP="00FA6A88">
      <w:pPr>
        <w:spacing w:after="0"/>
        <w:jc w:val="center"/>
        <w:rPr>
          <w:rFonts w:ascii="Times New Roman" w:eastAsia="Times New Roman" w:hAnsi="Times New Roman"/>
          <w:sz w:val="24"/>
          <w:szCs w:val="24"/>
        </w:rPr>
      </w:pPr>
      <w:r w:rsidRPr="0081026A">
        <w:rPr>
          <w:rFonts w:ascii="Times New Roman" w:eastAsia="Times New Roman" w:hAnsi="Times New Roman"/>
          <w:sz w:val="24"/>
          <w:szCs w:val="24"/>
        </w:rPr>
        <w:t>2016</w:t>
      </w:r>
    </w:p>
    <w:p w14:paraId="2C8BFBBF" w14:textId="77777777" w:rsidR="001F3D94" w:rsidRPr="0081026A" w:rsidRDefault="001F3D94" w:rsidP="001F3D94">
      <w:pPr>
        <w:spacing w:after="0" w:line="240" w:lineRule="auto"/>
        <w:rPr>
          <w:rFonts w:ascii="Times New Roman" w:eastAsia="Times New Roman" w:hAnsi="Times New Roman"/>
          <w:sz w:val="24"/>
          <w:szCs w:val="20"/>
        </w:rPr>
        <w:sectPr w:rsidR="001F3D94" w:rsidRPr="0081026A" w:rsidSect="001F3D94">
          <w:headerReference w:type="even" r:id="rId8"/>
          <w:footerReference w:type="default" r:id="rId9"/>
          <w:pgSz w:w="11907" w:h="16840" w:code="9"/>
          <w:pgMar w:top="1134" w:right="1134" w:bottom="1134" w:left="1701" w:header="567" w:footer="567" w:gutter="0"/>
          <w:cols w:space="720"/>
          <w:docGrid w:linePitch="272"/>
        </w:sectPr>
      </w:pPr>
    </w:p>
    <w:p w14:paraId="114599FE" w14:textId="77777777" w:rsidR="001F3D94" w:rsidRPr="0081026A" w:rsidRDefault="001F3D94" w:rsidP="001F3D94">
      <w:pPr>
        <w:spacing w:after="0" w:line="240" w:lineRule="auto"/>
        <w:jc w:val="center"/>
        <w:rPr>
          <w:rFonts w:ascii="Times New Roman" w:eastAsia="Times New Roman" w:hAnsi="Times New Roman"/>
          <w:b/>
          <w:bCs/>
          <w:sz w:val="32"/>
          <w:szCs w:val="32"/>
        </w:rPr>
      </w:pPr>
      <w:bookmarkStart w:id="1" w:name="_Toc63860907"/>
      <w:r w:rsidRPr="0081026A">
        <w:rPr>
          <w:rFonts w:ascii="Times New Roman" w:eastAsia="Times New Roman" w:hAnsi="Times New Roman"/>
          <w:b/>
          <w:bCs/>
          <w:sz w:val="32"/>
          <w:szCs w:val="32"/>
        </w:rPr>
        <w:lastRenderedPageBreak/>
        <w:t>VISPĀRĪGĀ INFORMĀCIJA</w:t>
      </w:r>
    </w:p>
    <w:p w14:paraId="36316351" w14:textId="77777777" w:rsidR="001F3D94" w:rsidRPr="0081026A" w:rsidRDefault="001F3D94" w:rsidP="001F3D94">
      <w:pPr>
        <w:spacing w:after="0" w:line="240" w:lineRule="auto"/>
        <w:jc w:val="center"/>
        <w:rPr>
          <w:rFonts w:ascii="Times New Roman" w:eastAsia="Times New Roman" w:hAnsi="Times New Roman"/>
          <w:b/>
          <w:bCs/>
          <w:sz w:val="10"/>
          <w:szCs w:val="10"/>
        </w:rPr>
      </w:pPr>
    </w:p>
    <w:p w14:paraId="1FBBDD30" w14:textId="77777777" w:rsidR="00AF6A84" w:rsidRPr="0081026A" w:rsidRDefault="001F3D94" w:rsidP="00AF6A84">
      <w:pPr>
        <w:pStyle w:val="Heading1"/>
        <w:numPr>
          <w:ilvl w:val="0"/>
          <w:numId w:val="4"/>
        </w:numPr>
        <w:tabs>
          <w:tab w:val="clear" w:pos="2279"/>
          <w:tab w:val="num" w:pos="284"/>
          <w:tab w:val="num" w:pos="399"/>
        </w:tabs>
        <w:spacing w:after="120"/>
        <w:ind w:left="284"/>
        <w:jc w:val="both"/>
        <w:rPr>
          <w:rFonts w:ascii="Times New Roman" w:hAnsi="Times New Roman"/>
          <w:b w:val="0"/>
          <w:bCs/>
        </w:rPr>
      </w:pPr>
      <w:bookmarkStart w:id="2" w:name="_Toc288834342"/>
      <w:bookmarkStart w:id="3" w:name="_Toc89836236"/>
      <w:bookmarkStart w:id="4" w:name="_Toc63860908"/>
      <w:bookmarkEnd w:id="1"/>
      <w:r w:rsidRPr="0081026A">
        <w:rPr>
          <w:rFonts w:ascii="Times New Roman" w:hAnsi="Times New Roman"/>
        </w:rPr>
        <w:t>Iepirkuma metode:</w:t>
      </w:r>
      <w:bookmarkEnd w:id="2"/>
      <w:r w:rsidR="00FA6A88" w:rsidRPr="0081026A">
        <w:rPr>
          <w:rFonts w:ascii="Times New Roman" w:hAnsi="Times New Roman"/>
          <w:b w:val="0"/>
        </w:rPr>
        <w:t xml:space="preserve"> </w:t>
      </w:r>
      <w:r w:rsidR="00FA6A88" w:rsidRPr="0081026A">
        <w:rPr>
          <w:rFonts w:ascii="Times New Roman" w:hAnsi="Times New Roman"/>
          <w:b w:val="0"/>
          <w:bCs/>
        </w:rPr>
        <w:t>organizēts saska</w:t>
      </w:r>
      <w:r w:rsidR="007C326C" w:rsidRPr="0081026A">
        <w:rPr>
          <w:rFonts w:ascii="Times New Roman" w:hAnsi="Times New Roman"/>
          <w:b w:val="0"/>
          <w:bCs/>
        </w:rPr>
        <w:t>ņā ar Publisko iepirkumu likuma</w:t>
      </w:r>
      <w:r w:rsidR="00FA6A88" w:rsidRPr="0081026A">
        <w:rPr>
          <w:rFonts w:ascii="Times New Roman" w:hAnsi="Times New Roman"/>
          <w:b w:val="0"/>
          <w:bCs/>
        </w:rPr>
        <w:t xml:space="preserve"> </w:t>
      </w:r>
      <w:r w:rsidR="00AF6A84" w:rsidRPr="0081026A">
        <w:rPr>
          <w:rFonts w:ascii="Times New Roman" w:hAnsi="Times New Roman"/>
          <w:b w:val="0"/>
          <w:bCs/>
        </w:rPr>
        <w:t>8.</w:t>
      </w:r>
      <w:r w:rsidR="00AF6A84" w:rsidRPr="0081026A">
        <w:rPr>
          <w:rFonts w:ascii="Times New Roman" w:hAnsi="Times New Roman"/>
          <w:b w:val="0"/>
          <w:bCs/>
          <w:vertAlign w:val="superscript"/>
        </w:rPr>
        <w:t>2</w:t>
      </w:r>
      <w:r w:rsidR="00AF6A84" w:rsidRPr="0081026A">
        <w:rPr>
          <w:rFonts w:ascii="Times New Roman" w:hAnsi="Times New Roman"/>
          <w:b w:val="0"/>
          <w:bCs/>
        </w:rPr>
        <w:t>pant</w:t>
      </w:r>
      <w:r w:rsidR="00FA6A88" w:rsidRPr="0081026A">
        <w:rPr>
          <w:rFonts w:ascii="Times New Roman" w:hAnsi="Times New Roman"/>
          <w:b w:val="0"/>
          <w:bCs/>
        </w:rPr>
        <w:t>u</w:t>
      </w:r>
      <w:r w:rsidRPr="0081026A">
        <w:rPr>
          <w:rFonts w:ascii="Times New Roman" w:hAnsi="Times New Roman"/>
          <w:bCs/>
        </w:rPr>
        <w:t>.</w:t>
      </w:r>
      <w:bookmarkStart w:id="5" w:name="_Toc288834343"/>
    </w:p>
    <w:p w14:paraId="05214E36" w14:textId="43D01BCE" w:rsidR="001F3D94" w:rsidRPr="0081026A" w:rsidRDefault="001F3D94" w:rsidP="00AF6A84">
      <w:pPr>
        <w:pStyle w:val="Heading1"/>
        <w:numPr>
          <w:ilvl w:val="0"/>
          <w:numId w:val="4"/>
        </w:numPr>
        <w:tabs>
          <w:tab w:val="clear" w:pos="2279"/>
          <w:tab w:val="num" w:pos="284"/>
          <w:tab w:val="num" w:pos="399"/>
        </w:tabs>
        <w:spacing w:after="120"/>
        <w:ind w:left="284"/>
        <w:jc w:val="both"/>
        <w:rPr>
          <w:rFonts w:ascii="Times New Roman" w:hAnsi="Times New Roman"/>
          <w:b w:val="0"/>
          <w:bCs/>
        </w:rPr>
      </w:pPr>
      <w:r w:rsidRPr="0081026A">
        <w:rPr>
          <w:rFonts w:ascii="Times New Roman" w:hAnsi="Times New Roman"/>
        </w:rPr>
        <w:t>Iepirkuma identifikācijas numurs</w:t>
      </w:r>
      <w:bookmarkEnd w:id="3"/>
      <w:r w:rsidRPr="0081026A">
        <w:rPr>
          <w:rFonts w:ascii="Times New Roman" w:hAnsi="Times New Roman"/>
        </w:rPr>
        <w:t xml:space="preserve">: </w:t>
      </w:r>
      <w:bookmarkEnd w:id="4"/>
      <w:bookmarkEnd w:id="5"/>
      <w:r w:rsidR="00F84346" w:rsidRPr="0081026A">
        <w:rPr>
          <w:rFonts w:ascii="Times New Roman" w:hAnsi="Times New Roman"/>
        </w:rPr>
        <w:t>PSKUS 2016/208</w:t>
      </w:r>
    </w:p>
    <w:p w14:paraId="69C223F0" w14:textId="77777777" w:rsidR="001F3D94" w:rsidRPr="0081026A" w:rsidRDefault="001F3D94" w:rsidP="001F3D94">
      <w:pPr>
        <w:pStyle w:val="Heading1"/>
        <w:numPr>
          <w:ilvl w:val="0"/>
          <w:numId w:val="4"/>
        </w:numPr>
        <w:tabs>
          <w:tab w:val="clear" w:pos="2279"/>
          <w:tab w:val="num" w:pos="399"/>
        </w:tabs>
        <w:spacing w:after="120"/>
        <w:ind w:left="426" w:hanging="426"/>
        <w:rPr>
          <w:rFonts w:ascii="Times New Roman" w:hAnsi="Times New Roman"/>
        </w:rPr>
      </w:pPr>
      <w:bookmarkStart w:id="6" w:name="Pasutitajs_adrese"/>
      <w:bookmarkStart w:id="7" w:name="_Toc288834344"/>
      <w:bookmarkStart w:id="8" w:name="_Ref57698591"/>
      <w:bookmarkStart w:id="9" w:name="_Toc63860909"/>
      <w:bookmarkStart w:id="10" w:name="_Toc89836237"/>
      <w:bookmarkEnd w:id="6"/>
      <w:r w:rsidRPr="0081026A">
        <w:rPr>
          <w:rFonts w:ascii="Times New Roman" w:hAnsi="Times New Roman"/>
        </w:rPr>
        <w:t>Pasūtītājs:</w:t>
      </w:r>
      <w:bookmarkEnd w:id="7"/>
      <w:r w:rsidRPr="0081026A">
        <w:rPr>
          <w:rFonts w:ascii="Times New Roman" w:hAnsi="Times New Roman"/>
        </w:rPr>
        <w:t xml:space="preserve"> </w:t>
      </w:r>
      <w:bookmarkEnd w:id="8"/>
      <w:bookmarkEnd w:id="9"/>
      <w:bookmarkEnd w:id="10"/>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1F3D94" w:rsidRPr="0081026A" w14:paraId="74EE88C5" w14:textId="77777777" w:rsidTr="001004F9">
        <w:tc>
          <w:tcPr>
            <w:tcW w:w="3648" w:type="dxa"/>
            <w:tcBorders>
              <w:right w:val="nil"/>
            </w:tcBorders>
          </w:tcPr>
          <w:p w14:paraId="57E9A27A" w14:textId="77777777" w:rsidR="001F3D94" w:rsidRPr="0081026A" w:rsidRDefault="001F3D94" w:rsidP="001004F9">
            <w:pPr>
              <w:spacing w:before="60" w:after="0" w:line="240" w:lineRule="auto"/>
              <w:jc w:val="both"/>
              <w:rPr>
                <w:rFonts w:ascii="Times New Roman" w:eastAsia="Times New Roman" w:hAnsi="Times New Roman"/>
                <w:sz w:val="24"/>
                <w:szCs w:val="24"/>
              </w:rPr>
            </w:pPr>
            <w:bookmarkStart w:id="11" w:name="_Ref57698581"/>
            <w:r w:rsidRPr="0081026A">
              <w:rPr>
                <w:rFonts w:ascii="Times New Roman" w:eastAsia="Times New Roman" w:hAnsi="Times New Roman"/>
                <w:sz w:val="24"/>
                <w:szCs w:val="24"/>
              </w:rPr>
              <w:t>Pasūtītāja nosaukums:</w:t>
            </w:r>
          </w:p>
        </w:tc>
        <w:tc>
          <w:tcPr>
            <w:tcW w:w="5187" w:type="dxa"/>
            <w:tcBorders>
              <w:top w:val="nil"/>
              <w:left w:val="nil"/>
              <w:bottom w:val="single" w:sz="4" w:space="0" w:color="auto"/>
            </w:tcBorders>
          </w:tcPr>
          <w:p w14:paraId="390AF890" w14:textId="77777777" w:rsidR="001F3D94" w:rsidRPr="0081026A" w:rsidRDefault="00AF6A84" w:rsidP="00AF6A84">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 xml:space="preserve">Valsts sabiedrība ar ierobežotu atbildību „Paula Stradiņa klīniskā universitātes slimnīca” </w:t>
            </w:r>
            <w:r w:rsidR="001F3D94" w:rsidRPr="0081026A">
              <w:rPr>
                <w:rFonts w:ascii="Times New Roman" w:eastAsia="Times New Roman" w:hAnsi="Times New Roman"/>
                <w:sz w:val="24"/>
                <w:szCs w:val="24"/>
              </w:rPr>
              <w:t xml:space="preserve">(turpmāk – </w:t>
            </w:r>
            <w:r w:rsidRPr="0081026A">
              <w:rPr>
                <w:rFonts w:ascii="Times New Roman" w:eastAsia="Times New Roman" w:hAnsi="Times New Roman"/>
                <w:sz w:val="24"/>
                <w:szCs w:val="24"/>
              </w:rPr>
              <w:t>Slimnīca</w:t>
            </w:r>
            <w:r w:rsidR="001F3D94" w:rsidRPr="0081026A">
              <w:rPr>
                <w:rFonts w:ascii="Times New Roman" w:eastAsia="Times New Roman" w:hAnsi="Times New Roman"/>
                <w:sz w:val="24"/>
                <w:szCs w:val="24"/>
              </w:rPr>
              <w:t>)</w:t>
            </w:r>
          </w:p>
        </w:tc>
      </w:tr>
      <w:tr w:rsidR="001F3D94" w:rsidRPr="0081026A" w14:paraId="513B2967" w14:textId="77777777" w:rsidTr="001004F9">
        <w:tc>
          <w:tcPr>
            <w:tcW w:w="3648" w:type="dxa"/>
            <w:tcBorders>
              <w:right w:val="nil"/>
            </w:tcBorders>
          </w:tcPr>
          <w:p w14:paraId="7E01F34F"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Adrese:</w:t>
            </w:r>
          </w:p>
        </w:tc>
        <w:tc>
          <w:tcPr>
            <w:tcW w:w="5187" w:type="dxa"/>
            <w:tcBorders>
              <w:top w:val="single" w:sz="4" w:space="0" w:color="auto"/>
              <w:left w:val="nil"/>
              <w:bottom w:val="single" w:sz="4" w:space="0" w:color="auto"/>
            </w:tcBorders>
          </w:tcPr>
          <w:p w14:paraId="2BE026BF" w14:textId="77777777" w:rsidR="001F3D94" w:rsidRPr="0081026A" w:rsidRDefault="00AF6A8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lang w:eastAsia="lv-LV"/>
              </w:rPr>
              <w:t>Pilsoņu iela 13, Rīga, LV-1002</w:t>
            </w:r>
            <w:r w:rsidR="001F3D94" w:rsidRPr="0081026A">
              <w:rPr>
                <w:rFonts w:ascii="Times New Roman" w:eastAsia="Times New Roman" w:hAnsi="Times New Roman"/>
                <w:sz w:val="24"/>
                <w:szCs w:val="24"/>
                <w:lang w:eastAsia="lv-LV"/>
              </w:rPr>
              <w:t xml:space="preserve"> </w:t>
            </w:r>
          </w:p>
        </w:tc>
      </w:tr>
      <w:tr w:rsidR="001F3D94" w:rsidRPr="0081026A" w14:paraId="08243F09" w14:textId="77777777" w:rsidTr="001004F9">
        <w:tc>
          <w:tcPr>
            <w:tcW w:w="3648" w:type="dxa"/>
            <w:tcBorders>
              <w:right w:val="nil"/>
            </w:tcBorders>
          </w:tcPr>
          <w:p w14:paraId="65B04136"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Reģistrācijas numurs:</w:t>
            </w:r>
          </w:p>
        </w:tc>
        <w:tc>
          <w:tcPr>
            <w:tcW w:w="5187" w:type="dxa"/>
            <w:tcBorders>
              <w:top w:val="single" w:sz="4" w:space="0" w:color="auto"/>
              <w:left w:val="nil"/>
              <w:bottom w:val="single" w:sz="4" w:space="0" w:color="auto"/>
            </w:tcBorders>
          </w:tcPr>
          <w:p w14:paraId="35C2AAEE" w14:textId="77777777" w:rsidR="001F3D94" w:rsidRPr="0081026A" w:rsidRDefault="00AF6A8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lang w:eastAsia="lv-LV"/>
              </w:rPr>
              <w:t>40003457109</w:t>
            </w:r>
          </w:p>
        </w:tc>
      </w:tr>
      <w:tr w:rsidR="001F3D94" w:rsidRPr="0081026A" w14:paraId="235B5F70" w14:textId="77777777" w:rsidTr="001004F9">
        <w:tc>
          <w:tcPr>
            <w:tcW w:w="3648" w:type="dxa"/>
            <w:tcBorders>
              <w:right w:val="nil"/>
            </w:tcBorders>
          </w:tcPr>
          <w:p w14:paraId="7192F630"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Tālruņa numurs:</w:t>
            </w:r>
          </w:p>
        </w:tc>
        <w:tc>
          <w:tcPr>
            <w:tcW w:w="5187" w:type="dxa"/>
            <w:tcBorders>
              <w:top w:val="single" w:sz="4" w:space="0" w:color="auto"/>
              <w:left w:val="nil"/>
              <w:bottom w:val="single" w:sz="4" w:space="0" w:color="auto"/>
            </w:tcBorders>
          </w:tcPr>
          <w:p w14:paraId="2DFB78F0"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 xml:space="preserve">+371 </w:t>
            </w:r>
            <w:r w:rsidR="00AF6A84" w:rsidRPr="0081026A">
              <w:rPr>
                <w:rFonts w:ascii="Times New Roman" w:eastAsia="Times New Roman" w:hAnsi="Times New Roman"/>
                <w:sz w:val="24"/>
                <w:szCs w:val="24"/>
                <w:lang w:eastAsia="lv-LV"/>
              </w:rPr>
              <w:t>67069736</w:t>
            </w:r>
          </w:p>
        </w:tc>
      </w:tr>
      <w:tr w:rsidR="001F3D94" w:rsidRPr="0081026A" w14:paraId="2FA0A6C9" w14:textId="77777777" w:rsidTr="001004F9">
        <w:tc>
          <w:tcPr>
            <w:tcW w:w="3648" w:type="dxa"/>
            <w:tcBorders>
              <w:right w:val="nil"/>
            </w:tcBorders>
          </w:tcPr>
          <w:p w14:paraId="036913C6"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Faksa numurs:</w:t>
            </w:r>
          </w:p>
        </w:tc>
        <w:tc>
          <w:tcPr>
            <w:tcW w:w="5187" w:type="dxa"/>
            <w:tcBorders>
              <w:top w:val="single" w:sz="4" w:space="0" w:color="auto"/>
              <w:left w:val="nil"/>
              <w:bottom w:val="single" w:sz="4" w:space="0" w:color="auto"/>
            </w:tcBorders>
          </w:tcPr>
          <w:p w14:paraId="71283C5D"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 xml:space="preserve">+371 </w:t>
            </w:r>
            <w:r w:rsidR="00AF6A84" w:rsidRPr="0081026A">
              <w:rPr>
                <w:rFonts w:ascii="Times New Roman" w:eastAsia="Times New Roman" w:hAnsi="Times New Roman"/>
                <w:sz w:val="24"/>
                <w:szCs w:val="24"/>
                <w:lang w:eastAsia="lv-LV"/>
              </w:rPr>
              <w:t>67095312</w:t>
            </w:r>
          </w:p>
        </w:tc>
      </w:tr>
      <w:tr w:rsidR="001F3D94" w:rsidRPr="0081026A" w14:paraId="7F58E628" w14:textId="77777777" w:rsidTr="001004F9">
        <w:tc>
          <w:tcPr>
            <w:tcW w:w="3648" w:type="dxa"/>
            <w:tcBorders>
              <w:right w:val="nil"/>
            </w:tcBorders>
          </w:tcPr>
          <w:p w14:paraId="412B2F2E"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Interneta mājaslapa:</w:t>
            </w:r>
          </w:p>
        </w:tc>
        <w:tc>
          <w:tcPr>
            <w:tcW w:w="5187" w:type="dxa"/>
            <w:tcBorders>
              <w:top w:val="single" w:sz="4" w:space="0" w:color="auto"/>
              <w:left w:val="nil"/>
              <w:bottom w:val="single" w:sz="4" w:space="0" w:color="auto"/>
            </w:tcBorders>
          </w:tcPr>
          <w:p w14:paraId="30BDE076" w14:textId="59202861" w:rsidR="001F3D94" w:rsidRPr="0081026A" w:rsidRDefault="00F84346"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http://www.stradini.lv/</w:t>
            </w:r>
          </w:p>
        </w:tc>
      </w:tr>
      <w:tr w:rsidR="001F3D94" w:rsidRPr="0081026A" w14:paraId="21C3883E" w14:textId="77777777" w:rsidTr="001004F9">
        <w:tc>
          <w:tcPr>
            <w:tcW w:w="3648" w:type="dxa"/>
            <w:tcBorders>
              <w:bottom w:val="single" w:sz="4" w:space="0" w:color="auto"/>
              <w:right w:val="nil"/>
            </w:tcBorders>
          </w:tcPr>
          <w:p w14:paraId="10827DD3" w14:textId="77777777" w:rsidR="001F3D94" w:rsidRPr="0081026A" w:rsidRDefault="001F3D94" w:rsidP="001004F9">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E-pasta adrese:</w:t>
            </w:r>
            <w:r w:rsidRPr="0081026A">
              <w:rPr>
                <w:rFonts w:ascii="Times New Roman" w:eastAsia="Times New Roman" w:hAnsi="Times New Roman"/>
                <w:b/>
                <w:sz w:val="24"/>
                <w:szCs w:val="24"/>
              </w:rPr>
              <w:t xml:space="preserve"> </w:t>
            </w:r>
          </w:p>
        </w:tc>
        <w:tc>
          <w:tcPr>
            <w:tcW w:w="5187" w:type="dxa"/>
            <w:tcBorders>
              <w:top w:val="single" w:sz="4" w:space="0" w:color="auto"/>
              <w:left w:val="nil"/>
              <w:bottom w:val="single" w:sz="4" w:space="0" w:color="auto"/>
            </w:tcBorders>
          </w:tcPr>
          <w:p w14:paraId="7921D3B4" w14:textId="77777777" w:rsidR="001F3D94" w:rsidRPr="0081026A" w:rsidRDefault="00787A3B" w:rsidP="00AF6A84">
            <w:pPr>
              <w:spacing w:before="60" w:after="0" w:line="240" w:lineRule="auto"/>
              <w:jc w:val="both"/>
              <w:rPr>
                <w:rFonts w:ascii="Times New Roman" w:eastAsia="Times New Roman" w:hAnsi="Times New Roman"/>
                <w:sz w:val="24"/>
                <w:szCs w:val="24"/>
              </w:rPr>
            </w:pPr>
            <w:hyperlink r:id="rId10" w:history="1">
              <w:r w:rsidR="00AF6A84" w:rsidRPr="0081026A">
                <w:rPr>
                  <w:rStyle w:val="Hyperlink"/>
                  <w:rFonts w:ascii="Times New Roman" w:eastAsia="Times New Roman" w:hAnsi="Times New Roman"/>
                  <w:sz w:val="24"/>
                  <w:szCs w:val="24"/>
                </w:rPr>
                <w:t>stradini@stradini.lv</w:t>
              </w:r>
            </w:hyperlink>
            <w:r w:rsidR="001F3D94" w:rsidRPr="0081026A">
              <w:rPr>
                <w:rFonts w:ascii="Times New Roman" w:eastAsia="Times New Roman" w:hAnsi="Times New Roman"/>
                <w:sz w:val="24"/>
                <w:szCs w:val="24"/>
              </w:rPr>
              <w:t xml:space="preserve"> </w:t>
            </w:r>
          </w:p>
        </w:tc>
      </w:tr>
      <w:tr w:rsidR="001F3D94" w:rsidRPr="0081026A" w14:paraId="7E692073" w14:textId="77777777" w:rsidTr="001004F9">
        <w:trPr>
          <w:trHeight w:val="297"/>
        </w:trPr>
        <w:tc>
          <w:tcPr>
            <w:tcW w:w="3648" w:type="dxa"/>
            <w:tcBorders>
              <w:top w:val="single" w:sz="4" w:space="0" w:color="auto"/>
              <w:bottom w:val="single" w:sz="4" w:space="0" w:color="auto"/>
              <w:right w:val="nil"/>
            </w:tcBorders>
            <w:vAlign w:val="bottom"/>
          </w:tcPr>
          <w:p w14:paraId="654E8312" w14:textId="77777777" w:rsidR="001F3D94" w:rsidRPr="0081026A" w:rsidRDefault="001F3D94" w:rsidP="001004F9">
            <w:pPr>
              <w:tabs>
                <w:tab w:val="left" w:pos="480"/>
                <w:tab w:val="right" w:leader="dot" w:pos="9519"/>
              </w:tabs>
              <w:spacing w:after="0" w:line="240" w:lineRule="auto"/>
              <w:rPr>
                <w:rFonts w:ascii="Times New Roman" w:eastAsia="Times New Roman" w:hAnsi="Times New Roman"/>
                <w:bCs/>
                <w:sz w:val="24"/>
                <w:szCs w:val="20"/>
              </w:rPr>
            </w:pPr>
            <w:r w:rsidRPr="0081026A">
              <w:rPr>
                <w:rFonts w:ascii="Times New Roman" w:eastAsia="Times New Roman" w:hAnsi="Times New Roman"/>
                <w:bCs/>
                <w:sz w:val="24"/>
                <w:szCs w:val="20"/>
              </w:rPr>
              <w:t>Darba laiks:</w:t>
            </w:r>
          </w:p>
        </w:tc>
        <w:tc>
          <w:tcPr>
            <w:tcW w:w="5187" w:type="dxa"/>
            <w:tcBorders>
              <w:top w:val="single" w:sz="4" w:space="0" w:color="auto"/>
              <w:left w:val="nil"/>
              <w:bottom w:val="single" w:sz="4" w:space="0" w:color="auto"/>
            </w:tcBorders>
          </w:tcPr>
          <w:p w14:paraId="10072D7F" w14:textId="77777777" w:rsidR="001F3D94" w:rsidRPr="0081026A" w:rsidRDefault="001F3D94" w:rsidP="001004F9">
            <w:pPr>
              <w:spacing w:before="60" w:after="0" w:line="240" w:lineRule="auto"/>
              <w:rPr>
                <w:rFonts w:ascii="Times New Roman" w:eastAsia="Times New Roman" w:hAnsi="Times New Roman"/>
                <w:sz w:val="24"/>
                <w:szCs w:val="24"/>
              </w:rPr>
            </w:pPr>
            <w:r w:rsidRPr="0081026A">
              <w:rPr>
                <w:rFonts w:ascii="Times New Roman" w:eastAsia="Times New Roman" w:hAnsi="Times New Roman"/>
                <w:sz w:val="24"/>
                <w:szCs w:val="24"/>
              </w:rPr>
              <w:t xml:space="preserve">Darba dienās no 08:30 līdz 17:00 </w:t>
            </w:r>
            <w:r w:rsidRPr="0081026A">
              <w:rPr>
                <w:rFonts w:ascii="Times New Roman" w:hAnsi="Times New Roman"/>
                <w:sz w:val="24"/>
                <w:szCs w:val="24"/>
              </w:rPr>
              <w:t>(pusdienas pārtraukums no plkst. 12:30 - 13:00).</w:t>
            </w:r>
          </w:p>
        </w:tc>
      </w:tr>
    </w:tbl>
    <w:p w14:paraId="220EC847" w14:textId="77777777" w:rsidR="001F3D94" w:rsidRPr="0081026A" w:rsidRDefault="001F3D94" w:rsidP="001F3D94">
      <w:pPr>
        <w:spacing w:after="0" w:line="240" w:lineRule="auto"/>
        <w:rPr>
          <w:rFonts w:ascii="Times New Roman" w:hAnsi="Times New Roman"/>
        </w:rPr>
      </w:pPr>
      <w:bookmarkStart w:id="12" w:name="_Ref139684519"/>
      <w:bookmarkStart w:id="13" w:name="_Ref139684634"/>
      <w:bookmarkStart w:id="14" w:name="_Ref139684655"/>
      <w:bookmarkEnd w:id="11"/>
    </w:p>
    <w:p w14:paraId="2C25FFDF" w14:textId="77777777" w:rsidR="001F3D94" w:rsidRPr="0081026A" w:rsidRDefault="001F3D94" w:rsidP="001F3D94">
      <w:pPr>
        <w:spacing w:after="0" w:line="240" w:lineRule="auto"/>
        <w:rPr>
          <w:rFonts w:ascii="Times New Roman" w:hAnsi="Times New Roman"/>
        </w:rPr>
      </w:pPr>
    </w:p>
    <w:p w14:paraId="48D5CAB4" w14:textId="370E5089" w:rsidR="001F3D94" w:rsidRPr="0081026A" w:rsidRDefault="007C326C" w:rsidP="001F3D94">
      <w:pPr>
        <w:keepNext/>
        <w:spacing w:after="0" w:line="240" w:lineRule="auto"/>
        <w:ind w:firstLine="720"/>
        <w:jc w:val="both"/>
        <w:outlineLvl w:val="0"/>
        <w:rPr>
          <w:rFonts w:ascii="Times New Roman" w:eastAsia="Times New Roman" w:hAnsi="Times New Roman"/>
          <w:bCs/>
          <w:sz w:val="24"/>
          <w:szCs w:val="24"/>
        </w:rPr>
      </w:pPr>
      <w:r w:rsidRPr="0081026A">
        <w:rPr>
          <w:rFonts w:ascii="Times New Roman" w:eastAsia="Times New Roman" w:hAnsi="Times New Roman"/>
          <w:bCs/>
          <w:sz w:val="24"/>
          <w:szCs w:val="24"/>
        </w:rPr>
        <w:t>Iepirkumu</w:t>
      </w:r>
      <w:r w:rsidR="00B1785D" w:rsidRPr="0081026A">
        <w:rPr>
          <w:rFonts w:ascii="Times New Roman" w:eastAsia="Times New Roman" w:hAnsi="Times New Roman"/>
          <w:bCs/>
          <w:sz w:val="24"/>
          <w:szCs w:val="24"/>
        </w:rPr>
        <w:t xml:space="preserve"> organizē Iepirkuma komisija (turpmāk tekstā - Komisija), kas izveidota ar </w:t>
      </w:r>
      <w:r w:rsidR="00F84346" w:rsidRPr="0081026A">
        <w:rPr>
          <w:rFonts w:ascii="Times New Roman" w:eastAsia="Times New Roman" w:hAnsi="Times New Roman"/>
          <w:bCs/>
          <w:sz w:val="24"/>
          <w:szCs w:val="24"/>
        </w:rPr>
        <w:t xml:space="preserve">VSIA “Paula Stradiņa Klīniskā universitātes slimnīca” valdes 2016.gada 5.septembra rīkojumu Nr. 498 „ Par iepirkuma komisijas izveidi iepirkumiem par tekstilizstrādājumu un apavu iegādi”, ar 2016.gada 11.oktobra grozījumiem rīkojuma Nr.498 “Par grozījumu 05.09.2016 rīkojumā Nr. 498 “Par iepirkuma komisijas izveidi iepirkumiem par tekstilizstrādājumu un apavu iegādi””. </w:t>
      </w:r>
    </w:p>
    <w:p w14:paraId="4CCE3A2D" w14:textId="77777777" w:rsidR="001F3D94" w:rsidRPr="0081026A" w:rsidRDefault="001F3D94" w:rsidP="001F3D94">
      <w:pPr>
        <w:pStyle w:val="Heading1"/>
        <w:numPr>
          <w:ilvl w:val="0"/>
          <w:numId w:val="4"/>
        </w:numPr>
        <w:tabs>
          <w:tab w:val="clear" w:pos="2279"/>
          <w:tab w:val="num" w:pos="399"/>
        </w:tabs>
        <w:spacing w:before="120" w:after="120"/>
        <w:ind w:left="284"/>
        <w:rPr>
          <w:rFonts w:ascii="Times New Roman" w:hAnsi="Times New Roman"/>
        </w:rPr>
      </w:pPr>
      <w:bookmarkStart w:id="15" w:name="_Ref142791636"/>
      <w:bookmarkStart w:id="16" w:name="_Toc288834345"/>
      <w:r w:rsidRPr="0081026A">
        <w:rPr>
          <w:rFonts w:ascii="Times New Roman" w:hAnsi="Times New Roman"/>
        </w:rPr>
        <w:t>Kontaktpersona</w:t>
      </w:r>
      <w:bookmarkEnd w:id="12"/>
      <w:bookmarkEnd w:id="13"/>
      <w:bookmarkEnd w:id="14"/>
      <w:bookmarkEnd w:id="15"/>
      <w:r w:rsidRPr="0081026A">
        <w:rPr>
          <w:rFonts w:ascii="Times New Roman" w:hAnsi="Times New Roman"/>
        </w:rPr>
        <w:t>:</w:t>
      </w:r>
      <w:bookmarkEnd w:id="16"/>
    </w:p>
    <w:tbl>
      <w:tblPr>
        <w:tblW w:w="8835" w:type="dxa"/>
        <w:tblInd w:w="393" w:type="dxa"/>
        <w:tblBorders>
          <w:insideH w:val="single" w:sz="4" w:space="0" w:color="auto"/>
        </w:tblBorders>
        <w:tblLook w:val="0000" w:firstRow="0" w:lastRow="0" w:firstColumn="0" w:lastColumn="0" w:noHBand="0" w:noVBand="0"/>
      </w:tblPr>
      <w:tblGrid>
        <w:gridCol w:w="3648"/>
        <w:gridCol w:w="5187"/>
      </w:tblGrid>
      <w:tr w:rsidR="005D68BF" w:rsidRPr="0081026A" w14:paraId="6D180B22" w14:textId="77777777" w:rsidTr="00DB7DB5">
        <w:tc>
          <w:tcPr>
            <w:tcW w:w="3648" w:type="dxa"/>
          </w:tcPr>
          <w:p w14:paraId="1E9AA193" w14:textId="77777777" w:rsidR="005D68BF" w:rsidRPr="0081026A" w:rsidRDefault="005D68BF" w:rsidP="00DB7DB5">
            <w:pPr>
              <w:spacing w:after="0" w:line="240" w:lineRule="auto"/>
              <w:ind w:rightChars="-45" w:right="-99"/>
              <w:rPr>
                <w:rFonts w:ascii="Times New Roman" w:eastAsia="Times New Roman" w:hAnsi="Times New Roman"/>
                <w:bCs/>
                <w:sz w:val="24"/>
                <w:szCs w:val="24"/>
              </w:rPr>
            </w:pPr>
            <w:r w:rsidRPr="0081026A">
              <w:rPr>
                <w:rFonts w:ascii="Times New Roman" w:eastAsia="Times New Roman" w:hAnsi="Times New Roman"/>
                <w:bCs/>
                <w:sz w:val="24"/>
                <w:szCs w:val="24"/>
              </w:rPr>
              <w:t>Par organizatorisku informāciju:</w:t>
            </w:r>
          </w:p>
        </w:tc>
        <w:tc>
          <w:tcPr>
            <w:tcW w:w="5187" w:type="dxa"/>
          </w:tcPr>
          <w:p w14:paraId="2D3533FC" w14:textId="77777777" w:rsidR="005D68BF" w:rsidRPr="0081026A" w:rsidRDefault="005D68BF" w:rsidP="00DB7DB5">
            <w:pPr>
              <w:widowControl w:val="0"/>
              <w:adjustRightInd w:val="0"/>
              <w:spacing w:after="0" w:line="240" w:lineRule="auto"/>
              <w:contextualSpacing/>
              <w:jc w:val="both"/>
              <w:textAlignment w:val="baseline"/>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Anna Stinkeviča</w:t>
            </w:r>
          </w:p>
        </w:tc>
      </w:tr>
      <w:tr w:rsidR="005D68BF" w:rsidRPr="0081026A" w14:paraId="1E399513" w14:textId="77777777" w:rsidTr="00DB7DB5">
        <w:tc>
          <w:tcPr>
            <w:tcW w:w="3648" w:type="dxa"/>
          </w:tcPr>
          <w:p w14:paraId="4E700738" w14:textId="77777777" w:rsidR="005D68BF" w:rsidRPr="0081026A" w:rsidRDefault="005D68BF" w:rsidP="00DB7DB5">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Adrese:</w:t>
            </w:r>
          </w:p>
        </w:tc>
        <w:tc>
          <w:tcPr>
            <w:tcW w:w="5187" w:type="dxa"/>
          </w:tcPr>
          <w:p w14:paraId="3AD1D087" w14:textId="77777777" w:rsidR="005D68BF" w:rsidRPr="0081026A" w:rsidRDefault="00AF6A84" w:rsidP="00DB7DB5">
            <w:pPr>
              <w:spacing w:before="60" w:after="0" w:line="240" w:lineRule="auto"/>
              <w:jc w:val="both"/>
              <w:rPr>
                <w:rFonts w:ascii="Times New Roman" w:eastAsia="Times New Roman" w:hAnsi="Times New Roman"/>
                <w:sz w:val="24"/>
                <w:szCs w:val="20"/>
              </w:rPr>
            </w:pPr>
            <w:r w:rsidRPr="0081026A">
              <w:rPr>
                <w:rFonts w:ascii="Times New Roman" w:eastAsia="Times New Roman" w:hAnsi="Times New Roman"/>
                <w:sz w:val="24"/>
                <w:szCs w:val="24"/>
              </w:rPr>
              <w:t>Pilsoņu iela 13, Rīga, LV-1002, 2.korpuss, 2.stāvs</w:t>
            </w:r>
          </w:p>
        </w:tc>
      </w:tr>
      <w:tr w:rsidR="005D68BF" w:rsidRPr="0081026A" w14:paraId="3C7DE93B" w14:textId="77777777" w:rsidTr="00DB7DB5">
        <w:tc>
          <w:tcPr>
            <w:tcW w:w="3648" w:type="dxa"/>
          </w:tcPr>
          <w:p w14:paraId="2218BF10" w14:textId="77777777" w:rsidR="005D68BF" w:rsidRPr="0081026A" w:rsidRDefault="005D68BF" w:rsidP="00DB7DB5">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Tālruņa numurs:</w:t>
            </w:r>
          </w:p>
        </w:tc>
        <w:tc>
          <w:tcPr>
            <w:tcW w:w="5187" w:type="dxa"/>
          </w:tcPr>
          <w:p w14:paraId="2A669564" w14:textId="77777777" w:rsidR="005D68BF" w:rsidRPr="0081026A" w:rsidRDefault="005D68BF" w:rsidP="00DB7DB5">
            <w:pPr>
              <w:spacing w:before="60" w:after="0" w:line="240" w:lineRule="auto"/>
              <w:jc w:val="both"/>
              <w:rPr>
                <w:rFonts w:ascii="Times New Roman" w:eastAsia="Times New Roman" w:hAnsi="Times New Roman"/>
                <w:sz w:val="24"/>
                <w:szCs w:val="20"/>
              </w:rPr>
            </w:pPr>
            <w:r w:rsidRPr="0081026A">
              <w:rPr>
                <w:rFonts w:ascii="Times New Roman" w:eastAsia="Times New Roman" w:hAnsi="Times New Roman"/>
                <w:sz w:val="24"/>
                <w:szCs w:val="20"/>
              </w:rPr>
              <w:t xml:space="preserve">+371 </w:t>
            </w:r>
            <w:r w:rsidR="00AF6A84" w:rsidRPr="0081026A">
              <w:rPr>
                <w:rFonts w:ascii="Times New Roman" w:eastAsia="Times New Roman" w:hAnsi="Times New Roman"/>
                <w:sz w:val="24"/>
                <w:szCs w:val="24"/>
                <w:lang w:eastAsia="lv-LV"/>
              </w:rPr>
              <w:t>67069736</w:t>
            </w:r>
          </w:p>
        </w:tc>
      </w:tr>
      <w:tr w:rsidR="005D68BF" w:rsidRPr="0081026A" w14:paraId="44BB61BA" w14:textId="77777777" w:rsidTr="00DB7DB5">
        <w:tc>
          <w:tcPr>
            <w:tcW w:w="3648" w:type="dxa"/>
          </w:tcPr>
          <w:p w14:paraId="45695659" w14:textId="77777777" w:rsidR="005D68BF" w:rsidRPr="0081026A" w:rsidRDefault="005D68BF" w:rsidP="00DB7DB5">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Faksa numurs:</w:t>
            </w:r>
          </w:p>
        </w:tc>
        <w:tc>
          <w:tcPr>
            <w:tcW w:w="5187" w:type="dxa"/>
          </w:tcPr>
          <w:p w14:paraId="75226CF8" w14:textId="77777777" w:rsidR="005D68BF" w:rsidRPr="0081026A" w:rsidRDefault="005D68BF" w:rsidP="00DB7DB5">
            <w:pPr>
              <w:spacing w:before="60" w:after="0" w:line="240" w:lineRule="auto"/>
              <w:jc w:val="both"/>
              <w:rPr>
                <w:rFonts w:ascii="Times New Roman" w:eastAsia="Times New Roman" w:hAnsi="Times New Roman"/>
                <w:sz w:val="24"/>
                <w:szCs w:val="20"/>
              </w:rPr>
            </w:pPr>
            <w:r w:rsidRPr="0081026A">
              <w:rPr>
                <w:rFonts w:ascii="Times New Roman" w:eastAsia="Times New Roman" w:hAnsi="Times New Roman"/>
                <w:sz w:val="24"/>
                <w:szCs w:val="20"/>
              </w:rPr>
              <w:t xml:space="preserve">+371 </w:t>
            </w:r>
            <w:r w:rsidR="00AF6A84" w:rsidRPr="0081026A">
              <w:rPr>
                <w:rFonts w:ascii="Times New Roman" w:eastAsia="Times New Roman" w:hAnsi="Times New Roman"/>
                <w:sz w:val="24"/>
                <w:szCs w:val="24"/>
                <w:lang w:eastAsia="lv-LV"/>
              </w:rPr>
              <w:t>67095312</w:t>
            </w:r>
          </w:p>
        </w:tc>
      </w:tr>
      <w:tr w:rsidR="005D68BF" w:rsidRPr="0081026A" w14:paraId="09C35280" w14:textId="77777777" w:rsidTr="00DB7DB5">
        <w:tc>
          <w:tcPr>
            <w:tcW w:w="3648" w:type="dxa"/>
          </w:tcPr>
          <w:p w14:paraId="63A0EB51" w14:textId="77777777" w:rsidR="005D68BF" w:rsidRPr="0081026A" w:rsidRDefault="005D68BF" w:rsidP="00DB7DB5">
            <w:pPr>
              <w:spacing w:before="60" w:after="0" w:line="240" w:lineRule="auto"/>
              <w:jc w:val="both"/>
              <w:rPr>
                <w:rFonts w:ascii="Times New Roman" w:eastAsia="Times New Roman" w:hAnsi="Times New Roman"/>
                <w:sz w:val="24"/>
                <w:szCs w:val="24"/>
              </w:rPr>
            </w:pPr>
            <w:r w:rsidRPr="0081026A">
              <w:rPr>
                <w:rFonts w:ascii="Times New Roman" w:eastAsia="Times New Roman" w:hAnsi="Times New Roman"/>
                <w:sz w:val="24"/>
                <w:szCs w:val="24"/>
              </w:rPr>
              <w:t>E-pasta adrese:</w:t>
            </w:r>
          </w:p>
        </w:tc>
        <w:tc>
          <w:tcPr>
            <w:tcW w:w="5187" w:type="dxa"/>
          </w:tcPr>
          <w:p w14:paraId="2F707EF5" w14:textId="77777777" w:rsidR="005D68BF" w:rsidRPr="0081026A" w:rsidRDefault="00787A3B" w:rsidP="00AF6A84">
            <w:pPr>
              <w:spacing w:before="60" w:after="0" w:line="240" w:lineRule="auto"/>
              <w:jc w:val="both"/>
              <w:rPr>
                <w:rFonts w:ascii="Times New Roman" w:eastAsia="Times New Roman" w:hAnsi="Times New Roman"/>
                <w:sz w:val="24"/>
                <w:szCs w:val="20"/>
              </w:rPr>
            </w:pPr>
            <w:hyperlink r:id="rId11" w:history="1">
              <w:r w:rsidR="00AF6A84" w:rsidRPr="0081026A">
                <w:rPr>
                  <w:rStyle w:val="Hyperlink"/>
                  <w:rFonts w:ascii="Times New Roman" w:eastAsia="Times New Roman" w:hAnsi="Times New Roman"/>
                  <w:sz w:val="24"/>
                  <w:szCs w:val="24"/>
                  <w:lang w:eastAsia="lv-LV"/>
                </w:rPr>
                <w:t>Anna.Stinkevica@stradini.lv</w:t>
              </w:r>
            </w:hyperlink>
            <w:r w:rsidR="005D68BF" w:rsidRPr="0081026A">
              <w:rPr>
                <w:rFonts w:ascii="Times New Roman" w:eastAsia="Times New Roman" w:hAnsi="Times New Roman"/>
                <w:sz w:val="24"/>
                <w:szCs w:val="20"/>
              </w:rPr>
              <w:t xml:space="preserve">  </w:t>
            </w:r>
          </w:p>
        </w:tc>
      </w:tr>
    </w:tbl>
    <w:p w14:paraId="2540B5A5" w14:textId="77777777" w:rsidR="001F3D94" w:rsidRPr="0081026A" w:rsidRDefault="001F3D94" w:rsidP="001F3D94">
      <w:pPr>
        <w:pStyle w:val="Heading1"/>
        <w:numPr>
          <w:ilvl w:val="0"/>
          <w:numId w:val="4"/>
        </w:numPr>
        <w:tabs>
          <w:tab w:val="clear" w:pos="2279"/>
        </w:tabs>
        <w:spacing w:before="120" w:after="120"/>
        <w:ind w:left="284"/>
        <w:rPr>
          <w:rFonts w:ascii="Times New Roman" w:hAnsi="Times New Roman"/>
          <w:bCs/>
        </w:rPr>
      </w:pPr>
      <w:bookmarkStart w:id="17" w:name="_Toc63860910"/>
      <w:bookmarkStart w:id="18" w:name="_Toc89836238"/>
      <w:bookmarkStart w:id="19" w:name="_Toc288834346"/>
      <w:r w:rsidRPr="0081026A">
        <w:rPr>
          <w:rFonts w:ascii="Times New Roman" w:hAnsi="Times New Roman"/>
        </w:rPr>
        <w:t>Iepirkuma priekšmet</w:t>
      </w:r>
      <w:bookmarkEnd w:id="17"/>
      <w:bookmarkEnd w:id="18"/>
      <w:r w:rsidRPr="0081026A">
        <w:rPr>
          <w:rFonts w:ascii="Times New Roman" w:hAnsi="Times New Roman"/>
        </w:rPr>
        <w:t>a apraksts</w:t>
      </w:r>
      <w:bookmarkEnd w:id="19"/>
    </w:p>
    <w:p w14:paraId="3E8536CF" w14:textId="57746CF5" w:rsidR="00546CE6" w:rsidRPr="0081026A" w:rsidRDefault="00C7735B" w:rsidP="00C7735B">
      <w:pPr>
        <w:pStyle w:val="BodyText"/>
        <w:numPr>
          <w:ilvl w:val="1"/>
          <w:numId w:val="4"/>
        </w:numPr>
        <w:spacing w:before="0"/>
        <w:jc w:val="both"/>
        <w:rPr>
          <w:bCs/>
        </w:rPr>
      </w:pPr>
      <w:bookmarkStart w:id="20" w:name="fffff"/>
      <w:bookmarkStart w:id="21" w:name="_Toc221617629"/>
      <w:bookmarkStart w:id="22" w:name="_Toc221687185"/>
      <w:bookmarkStart w:id="23" w:name="_Toc288834347"/>
      <w:bookmarkEnd w:id="20"/>
      <w:bookmarkEnd w:id="21"/>
      <w:bookmarkEnd w:id="22"/>
      <w:r w:rsidRPr="0081026A">
        <w:rPr>
          <w:bCs/>
        </w:rPr>
        <w:t>Personāla un operāciju zāles apavi</w:t>
      </w:r>
      <w:r w:rsidR="00546CE6" w:rsidRPr="0081026A">
        <w:rPr>
          <w:bCs/>
        </w:rPr>
        <w:t xml:space="preserve"> saskaņā ar tehnisko specifikāciju (1.pielikums).</w:t>
      </w:r>
    </w:p>
    <w:p w14:paraId="17948210" w14:textId="79AAE4A0" w:rsidR="00155B48" w:rsidRPr="0081026A" w:rsidRDefault="00C023B9" w:rsidP="00D916A5">
      <w:pPr>
        <w:numPr>
          <w:ilvl w:val="1"/>
          <w:numId w:val="4"/>
        </w:numPr>
        <w:tabs>
          <w:tab w:val="left" w:pos="770"/>
        </w:tabs>
        <w:spacing w:after="120" w:line="240" w:lineRule="auto"/>
        <w:jc w:val="both"/>
        <w:rPr>
          <w:rFonts w:ascii="Times New Roman" w:hAnsi="Times New Roman"/>
          <w:sz w:val="24"/>
          <w:szCs w:val="24"/>
        </w:rPr>
      </w:pPr>
      <w:r w:rsidRPr="0081026A">
        <w:rPr>
          <w:rFonts w:ascii="Times New Roman" w:hAnsi="Times New Roman"/>
          <w:sz w:val="24"/>
          <w:szCs w:val="24"/>
        </w:rPr>
        <w:t xml:space="preserve">CPV kods: </w:t>
      </w:r>
      <w:r w:rsidR="00D916A5" w:rsidRPr="0081026A">
        <w:rPr>
          <w:rFonts w:ascii="Times New Roman" w:hAnsi="Times New Roman"/>
          <w:sz w:val="24"/>
          <w:szCs w:val="24"/>
        </w:rPr>
        <w:t xml:space="preserve">18800000-7 </w:t>
      </w:r>
      <w:r w:rsidRPr="0081026A">
        <w:rPr>
          <w:rFonts w:ascii="Times New Roman" w:hAnsi="Times New Roman"/>
          <w:sz w:val="24"/>
          <w:szCs w:val="24"/>
        </w:rPr>
        <w:t>(</w:t>
      </w:r>
      <w:r w:rsidR="00D916A5" w:rsidRPr="0081026A">
        <w:rPr>
          <w:rFonts w:ascii="Times New Roman" w:hAnsi="Times New Roman"/>
          <w:sz w:val="24"/>
          <w:szCs w:val="24"/>
        </w:rPr>
        <w:t>Apavi</w:t>
      </w:r>
      <w:r w:rsidRPr="0081026A">
        <w:rPr>
          <w:rFonts w:ascii="Times New Roman" w:hAnsi="Times New Roman"/>
          <w:sz w:val="24"/>
          <w:szCs w:val="24"/>
        </w:rPr>
        <w:t>)</w:t>
      </w:r>
      <w:r w:rsidR="00546CE6" w:rsidRPr="0081026A">
        <w:rPr>
          <w:rFonts w:ascii="Times New Roman" w:hAnsi="Times New Roman"/>
          <w:sz w:val="24"/>
          <w:szCs w:val="24"/>
        </w:rPr>
        <w:t>.</w:t>
      </w:r>
    </w:p>
    <w:p w14:paraId="374E51A4" w14:textId="00535288" w:rsidR="00BD0AF8" w:rsidRPr="0081026A" w:rsidRDefault="00FD4B28" w:rsidP="00155B48">
      <w:pPr>
        <w:numPr>
          <w:ilvl w:val="1"/>
          <w:numId w:val="4"/>
        </w:numPr>
        <w:tabs>
          <w:tab w:val="left" w:pos="770"/>
        </w:tabs>
        <w:spacing w:after="120" w:line="240" w:lineRule="auto"/>
        <w:jc w:val="both"/>
        <w:rPr>
          <w:rFonts w:ascii="Times New Roman" w:hAnsi="Times New Roman"/>
          <w:sz w:val="24"/>
          <w:szCs w:val="24"/>
        </w:rPr>
      </w:pPr>
      <w:r w:rsidRPr="0081026A">
        <w:rPr>
          <w:rFonts w:ascii="Times New Roman" w:hAnsi="Times New Roman"/>
          <w:sz w:val="24"/>
          <w:szCs w:val="24"/>
        </w:rPr>
        <w:t>Pretendents nevar iesniegt piedāvājuma variantus.</w:t>
      </w:r>
    </w:p>
    <w:p w14:paraId="1791E986" w14:textId="2BB8CFDB" w:rsidR="00486233" w:rsidRPr="0081026A" w:rsidRDefault="00486233" w:rsidP="00155B48">
      <w:pPr>
        <w:numPr>
          <w:ilvl w:val="1"/>
          <w:numId w:val="4"/>
        </w:numPr>
        <w:tabs>
          <w:tab w:val="left" w:pos="770"/>
        </w:tabs>
        <w:spacing w:after="120" w:line="240" w:lineRule="auto"/>
        <w:jc w:val="both"/>
        <w:rPr>
          <w:rFonts w:ascii="Times New Roman" w:hAnsi="Times New Roman"/>
          <w:sz w:val="24"/>
          <w:szCs w:val="24"/>
        </w:rPr>
      </w:pPr>
      <w:r w:rsidRPr="0081026A">
        <w:rPr>
          <w:rFonts w:ascii="Times New Roman" w:hAnsi="Times New Roman"/>
          <w:sz w:val="24"/>
          <w:szCs w:val="24"/>
        </w:rPr>
        <w:t xml:space="preserve">Iepirkums nav sadalīts daļas. Piedāvājums ir jāsniedz par visu iepirkuma apjomu. </w:t>
      </w:r>
    </w:p>
    <w:p w14:paraId="529ED266" w14:textId="77777777" w:rsidR="00FD4B28" w:rsidRPr="0081026A" w:rsidRDefault="001F3D94" w:rsidP="00155B48">
      <w:pPr>
        <w:pStyle w:val="Heading1"/>
        <w:numPr>
          <w:ilvl w:val="0"/>
          <w:numId w:val="4"/>
        </w:numPr>
        <w:tabs>
          <w:tab w:val="clear" w:pos="2279"/>
          <w:tab w:val="num" w:pos="1995"/>
        </w:tabs>
        <w:spacing w:after="120"/>
        <w:ind w:left="284"/>
        <w:rPr>
          <w:rFonts w:ascii="Times New Roman" w:hAnsi="Times New Roman"/>
        </w:rPr>
      </w:pPr>
      <w:r w:rsidRPr="0081026A">
        <w:rPr>
          <w:rFonts w:ascii="Times New Roman" w:hAnsi="Times New Roman"/>
        </w:rPr>
        <w:t>Līguma izpildes laiks un vieta:</w:t>
      </w:r>
    </w:p>
    <w:p w14:paraId="7135C795" w14:textId="4BD83898" w:rsidR="00155B48" w:rsidRPr="00B705D9" w:rsidRDefault="00486233" w:rsidP="00822707">
      <w:pPr>
        <w:jc w:val="both"/>
        <w:rPr>
          <w:rFonts w:ascii="Times New Roman" w:hAnsi="Times New Roman"/>
          <w:sz w:val="24"/>
          <w:szCs w:val="24"/>
        </w:rPr>
      </w:pPr>
      <w:r w:rsidRPr="00B705D9">
        <w:rPr>
          <w:rFonts w:ascii="Times New Roman" w:hAnsi="Times New Roman"/>
          <w:sz w:val="24"/>
          <w:szCs w:val="24"/>
        </w:rPr>
        <w:t xml:space="preserve">Iepirkuma rezultātā tiks noslēgts līgums uz 1 (vienu) gadu vai līdz kopējas summas EUR 12 900.00 (divpadsmit tūkstoši deviņi simti </w:t>
      </w:r>
      <w:proofErr w:type="spellStart"/>
      <w:r w:rsidRPr="00B705D9">
        <w:rPr>
          <w:rFonts w:ascii="Times New Roman" w:hAnsi="Times New Roman"/>
          <w:i/>
          <w:sz w:val="24"/>
          <w:szCs w:val="24"/>
        </w:rPr>
        <w:t>euro</w:t>
      </w:r>
      <w:proofErr w:type="spellEnd"/>
      <w:r w:rsidRPr="00B705D9">
        <w:rPr>
          <w:rFonts w:ascii="Times New Roman" w:hAnsi="Times New Roman"/>
          <w:sz w:val="24"/>
          <w:szCs w:val="24"/>
        </w:rPr>
        <w:t xml:space="preserve"> un 00 centi) bez PNV sasniegšanas atkarībā no tā, kurš no nosacījumiem iestājās pirmais.</w:t>
      </w:r>
      <w:r w:rsidR="00F52F61" w:rsidRPr="00B705D9">
        <w:t xml:space="preserve"> </w:t>
      </w:r>
      <w:r w:rsidR="00F52F61" w:rsidRPr="00B705D9">
        <w:rPr>
          <w:rFonts w:ascii="Times New Roman" w:hAnsi="Times New Roman"/>
          <w:sz w:val="24"/>
          <w:szCs w:val="24"/>
        </w:rPr>
        <w:t>Preces ir jāpiegādā ne vēlāk kā 30 (trīsdesmit) dienu laikā no Pasūtītāja pasūtījuma veikšanas dienas.</w:t>
      </w:r>
    </w:p>
    <w:p w14:paraId="40FFF4B6" w14:textId="5A017502" w:rsidR="00F52F61" w:rsidRPr="004F110E" w:rsidRDefault="004F110E" w:rsidP="00822707">
      <w:pPr>
        <w:jc w:val="both"/>
        <w:rPr>
          <w:rFonts w:ascii="Times New Roman" w:hAnsi="Times New Roman"/>
          <w:sz w:val="24"/>
          <w:szCs w:val="24"/>
        </w:rPr>
      </w:pPr>
      <w:r w:rsidRPr="00B705D9">
        <w:rPr>
          <w:rFonts w:ascii="Times New Roman" w:hAnsi="Times New Roman"/>
          <w:sz w:val="24"/>
          <w:szCs w:val="24"/>
        </w:rPr>
        <w:t>P</w:t>
      </w:r>
      <w:r w:rsidR="00F52F61" w:rsidRPr="00B705D9">
        <w:rPr>
          <w:rFonts w:ascii="Times New Roman" w:hAnsi="Times New Roman"/>
          <w:sz w:val="24"/>
          <w:szCs w:val="24"/>
        </w:rPr>
        <w:t>lānotais Preces apjoms (</w:t>
      </w:r>
      <w:r w:rsidRPr="00B705D9">
        <w:rPr>
          <w:rFonts w:ascii="Times New Roman" w:hAnsi="Times New Roman"/>
          <w:sz w:val="24"/>
          <w:szCs w:val="24"/>
        </w:rPr>
        <w:t>Tehniskā specifikācijā</w:t>
      </w:r>
      <w:r w:rsidR="00F52F61" w:rsidRPr="00B705D9">
        <w:rPr>
          <w:rFonts w:ascii="Times New Roman" w:hAnsi="Times New Roman"/>
          <w:sz w:val="24"/>
          <w:szCs w:val="24"/>
        </w:rPr>
        <w:t xml:space="preserve">) var mainīties, ņemot vērā Pretendenta piedāvāto  Preces cenu un Pasūtītājam pieejamos finanšu resursus. Pasūtītājs negarantē visa plānotā apjoma pasūtīšanu gadījumā, ja Pasūtītājam zūd nepieciešamība iegādāties Preci plānotajā apjomā objektīvu apstākļu vai nepārvaramas varas, tai skaitā tādu no Pasūtītāja gribas </w:t>
      </w:r>
      <w:r w:rsidR="00F52F61" w:rsidRPr="00B705D9">
        <w:rPr>
          <w:rFonts w:ascii="Times New Roman" w:hAnsi="Times New Roman"/>
          <w:sz w:val="24"/>
          <w:szCs w:val="24"/>
        </w:rPr>
        <w:lastRenderedPageBreak/>
        <w:t>neatkarīgu valsts pārvaldes institūciju lēmumu un rīcības vai normatīvo aktu pieņemšanas un spēkā stāšanās rezultātā, kas būtiski ierobežo Pasūtītāja tiesības un spējas uzņemties attiecīgās līgumsaistības.</w:t>
      </w:r>
    </w:p>
    <w:p w14:paraId="373691FF" w14:textId="1C7A7AA2" w:rsidR="001F3D94" w:rsidRPr="0081026A" w:rsidRDefault="001F3D94" w:rsidP="001F3D94">
      <w:pPr>
        <w:pStyle w:val="Heading1"/>
        <w:tabs>
          <w:tab w:val="clear" w:pos="2279"/>
        </w:tabs>
        <w:spacing w:after="120"/>
        <w:ind w:left="567" w:hanging="567"/>
        <w:rPr>
          <w:rFonts w:ascii="Times New Roman" w:hAnsi="Times New Roman"/>
        </w:rPr>
      </w:pPr>
      <w:bookmarkStart w:id="24" w:name="_Toc221617635"/>
      <w:bookmarkStart w:id="25" w:name="_Toc221687191"/>
      <w:bookmarkStart w:id="26" w:name="_Toc221617637"/>
      <w:bookmarkStart w:id="27" w:name="_Toc221687193"/>
      <w:bookmarkStart w:id="28" w:name="_Toc221617638"/>
      <w:bookmarkStart w:id="29" w:name="_Toc221687194"/>
      <w:bookmarkStart w:id="30" w:name="_Toc63860914"/>
      <w:bookmarkStart w:id="31" w:name="_Toc288834349"/>
      <w:bookmarkEnd w:id="23"/>
      <w:bookmarkEnd w:id="24"/>
      <w:bookmarkEnd w:id="25"/>
      <w:bookmarkEnd w:id="26"/>
      <w:bookmarkEnd w:id="27"/>
      <w:bookmarkEnd w:id="28"/>
      <w:bookmarkEnd w:id="29"/>
      <w:r w:rsidRPr="0081026A">
        <w:rPr>
          <w:rFonts w:ascii="Times New Roman" w:hAnsi="Times New Roman"/>
        </w:rPr>
        <w:t>Piedāvājumu iesniegšana</w:t>
      </w:r>
      <w:bookmarkEnd w:id="30"/>
      <w:bookmarkEnd w:id="31"/>
    </w:p>
    <w:p w14:paraId="438BA8A5" w14:textId="01AD451F" w:rsidR="001F3D94" w:rsidRPr="0081026A" w:rsidRDefault="001F3D94" w:rsidP="001F3D94">
      <w:pPr>
        <w:numPr>
          <w:ilvl w:val="1"/>
          <w:numId w:val="1"/>
        </w:numPr>
        <w:tabs>
          <w:tab w:val="clear" w:pos="738"/>
        </w:tabs>
        <w:spacing w:after="0" w:line="240" w:lineRule="auto"/>
        <w:ind w:left="567" w:hanging="567"/>
        <w:jc w:val="both"/>
        <w:rPr>
          <w:rFonts w:ascii="Times New Roman" w:eastAsia="Times New Roman" w:hAnsi="Times New Roman"/>
          <w:sz w:val="24"/>
          <w:szCs w:val="24"/>
        </w:rPr>
      </w:pPr>
      <w:bookmarkStart w:id="32" w:name="iesniesana"/>
      <w:bookmarkStart w:id="33" w:name="_Ref57698607"/>
      <w:bookmarkStart w:id="34" w:name="_Ref131312694"/>
      <w:bookmarkEnd w:id="32"/>
      <w:r w:rsidRPr="0081026A">
        <w:rPr>
          <w:rFonts w:ascii="Times New Roman" w:eastAsia="Times New Roman" w:hAnsi="Times New Roman"/>
          <w:sz w:val="24"/>
          <w:szCs w:val="24"/>
        </w:rPr>
        <w:t xml:space="preserve">Pretendentam piedāvājums jāiesniedz </w:t>
      </w:r>
      <w:r w:rsidRPr="0081026A">
        <w:rPr>
          <w:rFonts w:ascii="Times New Roman" w:eastAsia="Times New Roman" w:hAnsi="Times New Roman"/>
          <w:b/>
          <w:bCs/>
          <w:sz w:val="24"/>
          <w:szCs w:val="24"/>
        </w:rPr>
        <w:t>līdz 201</w:t>
      </w:r>
      <w:r w:rsidR="00744045" w:rsidRPr="0081026A">
        <w:rPr>
          <w:rFonts w:ascii="Times New Roman" w:eastAsia="Times New Roman" w:hAnsi="Times New Roman"/>
          <w:b/>
          <w:bCs/>
          <w:sz w:val="24"/>
          <w:szCs w:val="24"/>
        </w:rPr>
        <w:t>6</w:t>
      </w:r>
      <w:r w:rsidR="00B1785D" w:rsidRPr="0081026A">
        <w:rPr>
          <w:rFonts w:ascii="Times New Roman" w:eastAsia="Times New Roman" w:hAnsi="Times New Roman"/>
          <w:b/>
          <w:bCs/>
          <w:sz w:val="24"/>
          <w:szCs w:val="24"/>
        </w:rPr>
        <w:t xml:space="preserve">.gada </w:t>
      </w:r>
      <w:r w:rsidR="00B705D9" w:rsidRPr="00B705D9">
        <w:rPr>
          <w:rFonts w:ascii="Times New Roman" w:eastAsia="Times New Roman" w:hAnsi="Times New Roman"/>
          <w:b/>
          <w:bCs/>
          <w:sz w:val="24"/>
          <w:szCs w:val="24"/>
        </w:rPr>
        <w:t>25</w:t>
      </w:r>
      <w:r w:rsidR="00BE74FD" w:rsidRPr="00B705D9">
        <w:rPr>
          <w:rFonts w:ascii="Times New Roman" w:eastAsia="Times New Roman" w:hAnsi="Times New Roman"/>
          <w:b/>
          <w:bCs/>
          <w:sz w:val="24"/>
          <w:szCs w:val="24"/>
        </w:rPr>
        <w:t>.</w:t>
      </w:r>
      <w:r w:rsidR="00486233" w:rsidRPr="00B705D9">
        <w:rPr>
          <w:rFonts w:ascii="Times New Roman" w:eastAsia="Times New Roman" w:hAnsi="Times New Roman"/>
          <w:b/>
          <w:bCs/>
          <w:sz w:val="24"/>
          <w:szCs w:val="24"/>
        </w:rPr>
        <w:t>oktobra</w:t>
      </w:r>
      <w:r w:rsidRPr="0081026A">
        <w:rPr>
          <w:rFonts w:ascii="Times New Roman" w:eastAsia="Times New Roman" w:hAnsi="Times New Roman"/>
          <w:b/>
          <w:bCs/>
          <w:color w:val="00B050"/>
          <w:sz w:val="24"/>
          <w:szCs w:val="24"/>
        </w:rPr>
        <w:t xml:space="preserve"> </w:t>
      </w:r>
      <w:r w:rsidRPr="0081026A">
        <w:rPr>
          <w:rFonts w:ascii="Times New Roman" w:eastAsia="Times New Roman" w:hAnsi="Times New Roman"/>
          <w:b/>
          <w:bCs/>
          <w:sz w:val="24"/>
          <w:szCs w:val="24"/>
        </w:rPr>
        <w:t xml:space="preserve">plkst. </w:t>
      </w:r>
      <w:r w:rsidR="009377F0" w:rsidRPr="0081026A">
        <w:rPr>
          <w:rFonts w:ascii="Times New Roman" w:eastAsia="Times New Roman" w:hAnsi="Times New Roman"/>
          <w:b/>
          <w:bCs/>
          <w:sz w:val="24"/>
          <w:szCs w:val="24"/>
        </w:rPr>
        <w:t>11</w:t>
      </w:r>
      <w:r w:rsidRPr="0081026A">
        <w:rPr>
          <w:rFonts w:ascii="Times New Roman" w:eastAsia="Times New Roman" w:hAnsi="Times New Roman"/>
          <w:b/>
          <w:bCs/>
          <w:sz w:val="24"/>
          <w:szCs w:val="24"/>
        </w:rPr>
        <w:t>:</w:t>
      </w:r>
      <w:bookmarkEnd w:id="33"/>
      <w:r w:rsidRPr="0081026A">
        <w:rPr>
          <w:rFonts w:ascii="Times New Roman" w:eastAsia="Times New Roman" w:hAnsi="Times New Roman"/>
          <w:b/>
          <w:bCs/>
          <w:sz w:val="24"/>
          <w:szCs w:val="24"/>
        </w:rPr>
        <w:t>00</w:t>
      </w:r>
      <w:r w:rsidRPr="0081026A">
        <w:rPr>
          <w:rFonts w:ascii="Times New Roman" w:eastAsia="Times New Roman" w:hAnsi="Times New Roman"/>
          <w:sz w:val="24"/>
          <w:szCs w:val="24"/>
        </w:rPr>
        <w:t xml:space="preserve">. Piedāvājumu var iesniegt personīgi nolikuma </w:t>
      </w:r>
      <w:r w:rsidR="00A7053F" w:rsidRPr="0081026A">
        <w:rPr>
          <w:rFonts w:ascii="Times New Roman" w:hAnsi="Times New Roman"/>
          <w:sz w:val="24"/>
          <w:szCs w:val="24"/>
        </w:rPr>
        <w:fldChar w:fldCharType="begin"/>
      </w:r>
      <w:r w:rsidR="00A7053F" w:rsidRPr="0081026A">
        <w:rPr>
          <w:rFonts w:ascii="Times New Roman" w:hAnsi="Times New Roman"/>
          <w:sz w:val="24"/>
          <w:szCs w:val="24"/>
        </w:rPr>
        <w:instrText xml:space="preserve"> REF  Pasutitajs_adrese \h \r  \* MERGEFORMAT </w:instrText>
      </w:r>
      <w:r w:rsidR="00A7053F" w:rsidRPr="0081026A">
        <w:rPr>
          <w:rFonts w:ascii="Times New Roman" w:hAnsi="Times New Roman"/>
          <w:sz w:val="24"/>
          <w:szCs w:val="24"/>
        </w:rPr>
      </w:r>
      <w:r w:rsidR="00A7053F" w:rsidRPr="0081026A">
        <w:rPr>
          <w:rFonts w:ascii="Times New Roman" w:hAnsi="Times New Roman"/>
          <w:sz w:val="24"/>
          <w:szCs w:val="24"/>
        </w:rPr>
        <w:fldChar w:fldCharType="separate"/>
      </w:r>
      <w:r w:rsidR="00BE0700" w:rsidRPr="0081026A">
        <w:rPr>
          <w:rFonts w:ascii="Times New Roman" w:hAnsi="Times New Roman"/>
          <w:sz w:val="24"/>
          <w:szCs w:val="24"/>
        </w:rPr>
        <w:t>3</w:t>
      </w:r>
      <w:r w:rsidR="00A7053F" w:rsidRPr="0081026A">
        <w:rPr>
          <w:rFonts w:ascii="Times New Roman" w:hAnsi="Times New Roman"/>
          <w:sz w:val="24"/>
          <w:szCs w:val="24"/>
        </w:rPr>
        <w:fldChar w:fldCharType="end"/>
      </w:r>
      <w:r w:rsidRPr="0081026A">
        <w:rPr>
          <w:rFonts w:ascii="Times New Roman" w:eastAsia="Times New Roman" w:hAnsi="Times New Roman"/>
          <w:sz w:val="24"/>
          <w:szCs w:val="24"/>
        </w:rPr>
        <w:t>.punktā</w:t>
      </w:r>
      <w:r w:rsidRPr="0081026A">
        <w:rPr>
          <w:rFonts w:ascii="Times New Roman" w:eastAsia="Times New Roman" w:hAnsi="Times New Roman"/>
          <w:sz w:val="24"/>
          <w:szCs w:val="20"/>
        </w:rPr>
        <w:t xml:space="preserve"> minētajā adresē </w:t>
      </w:r>
      <w:r w:rsidR="00744045" w:rsidRPr="0081026A">
        <w:rPr>
          <w:rFonts w:ascii="Times New Roman" w:eastAsia="Times New Roman" w:hAnsi="Times New Roman"/>
          <w:sz w:val="24"/>
          <w:szCs w:val="20"/>
        </w:rPr>
        <w:t xml:space="preserve">2.korpausa 2.stāva Iepirkumu </w:t>
      </w:r>
      <w:r w:rsidRPr="0081026A">
        <w:rPr>
          <w:rFonts w:ascii="Times New Roman" w:eastAsia="Times New Roman" w:hAnsi="Times New Roman"/>
          <w:sz w:val="24"/>
          <w:szCs w:val="20"/>
        </w:rPr>
        <w:t>nodaļā Pasūtītāja darba laikā: no plkst. 8:30 – 17:00, pārtraukums 12:30 – 13:00,</w:t>
      </w:r>
      <w:r w:rsidRPr="0081026A">
        <w:rPr>
          <w:rFonts w:ascii="Times New Roman" w:eastAsia="Times New Roman" w:hAnsi="Times New Roman"/>
          <w:sz w:val="24"/>
          <w:szCs w:val="24"/>
        </w:rPr>
        <w:t xml:space="preserve"> vai nosūtīt pa pastu ierakstītā sūtījumā. Pasta sūtījums jānogādā nolikuma </w:t>
      </w:r>
      <w:r w:rsidRPr="0081026A">
        <w:rPr>
          <w:rFonts w:ascii="Times New Roman" w:eastAsia="Times New Roman" w:hAnsi="Times New Roman"/>
          <w:sz w:val="24"/>
          <w:szCs w:val="20"/>
        </w:rPr>
        <w:t>3.punktā</w:t>
      </w:r>
      <w:r w:rsidRPr="0081026A">
        <w:rPr>
          <w:rFonts w:ascii="Times New Roman" w:eastAsia="Times New Roman" w:hAnsi="Times New Roman"/>
          <w:sz w:val="24"/>
          <w:szCs w:val="24"/>
        </w:rPr>
        <w:t xml:space="preserve"> </w:t>
      </w:r>
      <w:r w:rsidRPr="0081026A">
        <w:rPr>
          <w:rFonts w:ascii="Times New Roman" w:eastAsia="Times New Roman" w:hAnsi="Times New Roman"/>
          <w:sz w:val="24"/>
          <w:szCs w:val="20"/>
        </w:rPr>
        <w:t>minētajā</w:t>
      </w:r>
      <w:r w:rsidRPr="0081026A">
        <w:rPr>
          <w:rFonts w:ascii="Times New Roman" w:eastAsia="Times New Roman" w:hAnsi="Times New Roman"/>
          <w:sz w:val="24"/>
          <w:szCs w:val="24"/>
        </w:rPr>
        <w:t xml:space="preserve"> adresē līdz šajā punktā minētā termiņa beigām.</w:t>
      </w:r>
      <w:bookmarkStart w:id="35" w:name="_Ref131313998"/>
      <w:bookmarkEnd w:id="34"/>
    </w:p>
    <w:p w14:paraId="5FD1A6F1" w14:textId="77777777" w:rsidR="001F3D94" w:rsidRPr="0081026A" w:rsidRDefault="001F3D94" w:rsidP="001F3D94">
      <w:pPr>
        <w:numPr>
          <w:ilvl w:val="1"/>
          <w:numId w:val="1"/>
        </w:numPr>
        <w:tabs>
          <w:tab w:val="clear" w:pos="738"/>
        </w:tabs>
        <w:spacing w:after="0" w:line="240" w:lineRule="auto"/>
        <w:ind w:left="567" w:hanging="567"/>
        <w:jc w:val="both"/>
        <w:rPr>
          <w:rFonts w:ascii="Times New Roman" w:eastAsia="Times New Roman" w:hAnsi="Times New Roman"/>
          <w:sz w:val="24"/>
          <w:szCs w:val="24"/>
        </w:rPr>
      </w:pPr>
      <w:r w:rsidRPr="0081026A">
        <w:rPr>
          <w:rFonts w:ascii="Times New Roman" w:eastAsia="Times New Roman" w:hAnsi="Times New Roman"/>
          <w:sz w:val="24"/>
          <w:szCs w:val="24"/>
        </w:rPr>
        <w:t>Piedāvājumi, kuri tiks saņemti pēc piedāvājuma iesniegšanai noteiktā termiņa, netiks izskatīti un tiks atdoti atpakaļ pretendentam neatvērti.</w:t>
      </w:r>
    </w:p>
    <w:p w14:paraId="08FE6610" w14:textId="77777777" w:rsidR="001F3D94" w:rsidRPr="0081026A" w:rsidRDefault="001F3D94" w:rsidP="001F3D94">
      <w:pPr>
        <w:numPr>
          <w:ilvl w:val="1"/>
          <w:numId w:val="1"/>
        </w:numPr>
        <w:tabs>
          <w:tab w:val="clear" w:pos="738"/>
        </w:tabs>
        <w:spacing w:after="0" w:line="240" w:lineRule="auto"/>
        <w:ind w:left="567" w:hanging="567"/>
        <w:jc w:val="both"/>
        <w:rPr>
          <w:rFonts w:ascii="Times New Roman" w:eastAsia="Times New Roman" w:hAnsi="Times New Roman"/>
          <w:sz w:val="24"/>
          <w:szCs w:val="24"/>
        </w:rPr>
      </w:pPr>
      <w:r w:rsidRPr="0081026A">
        <w:rPr>
          <w:rFonts w:ascii="Times New Roman" w:eastAsia="Times New Roman" w:hAnsi="Times New Roman"/>
          <w:sz w:val="24"/>
          <w:szCs w:val="24"/>
        </w:rPr>
        <w:t xml:space="preserve">Pasūtītāja pārstāvis reģistrē saņemtos piedāvājumus to iesniegšanas secībā, atzīmējot </w:t>
      </w:r>
      <w:r w:rsidR="00D8176F" w:rsidRPr="0081026A">
        <w:rPr>
          <w:rFonts w:ascii="Times New Roman" w:eastAsia="Times New Roman" w:hAnsi="Times New Roman"/>
          <w:sz w:val="24"/>
          <w:szCs w:val="24"/>
        </w:rPr>
        <w:t xml:space="preserve">to </w:t>
      </w:r>
      <w:r w:rsidRPr="0081026A">
        <w:rPr>
          <w:rFonts w:ascii="Times New Roman" w:eastAsia="Times New Roman" w:hAnsi="Times New Roman"/>
          <w:sz w:val="24"/>
          <w:szCs w:val="24"/>
        </w:rPr>
        <w:t>iesniegšanas datumu un laiku.</w:t>
      </w:r>
      <w:bookmarkStart w:id="36" w:name="_Ref86637415"/>
      <w:bookmarkEnd w:id="35"/>
      <w:r w:rsidRPr="0081026A">
        <w:rPr>
          <w:rFonts w:ascii="Times New Roman" w:eastAsia="Times New Roman" w:hAnsi="Times New Roman"/>
          <w:sz w:val="24"/>
          <w:szCs w:val="24"/>
        </w:rPr>
        <w:t xml:space="preserve"> </w:t>
      </w:r>
    </w:p>
    <w:p w14:paraId="229E269E" w14:textId="77777777" w:rsidR="001F3D94" w:rsidRPr="0081026A" w:rsidRDefault="001F3D94" w:rsidP="00CB48CF">
      <w:pPr>
        <w:spacing w:after="0" w:line="240" w:lineRule="auto"/>
        <w:jc w:val="both"/>
        <w:rPr>
          <w:rFonts w:ascii="Times New Roman" w:eastAsia="Times New Roman" w:hAnsi="Times New Roman"/>
          <w:sz w:val="24"/>
          <w:szCs w:val="24"/>
        </w:rPr>
      </w:pPr>
    </w:p>
    <w:p w14:paraId="283C34B8" w14:textId="77777777" w:rsidR="001F3D94" w:rsidRPr="0081026A" w:rsidRDefault="001F3D94" w:rsidP="001F3D94">
      <w:pPr>
        <w:tabs>
          <w:tab w:val="num" w:pos="2279"/>
        </w:tabs>
        <w:spacing w:after="0" w:line="240" w:lineRule="auto"/>
        <w:ind w:left="573"/>
        <w:jc w:val="both"/>
        <w:rPr>
          <w:rFonts w:ascii="Times New Roman" w:eastAsia="Times New Roman" w:hAnsi="Times New Roman"/>
          <w:sz w:val="24"/>
          <w:szCs w:val="20"/>
        </w:rPr>
      </w:pPr>
      <w:bookmarkStart w:id="37" w:name="_Toc221617640"/>
      <w:bookmarkEnd w:id="36"/>
      <w:bookmarkEnd w:id="37"/>
    </w:p>
    <w:p w14:paraId="28BF4EF6" w14:textId="77777777" w:rsidR="001F3D94" w:rsidRPr="0081026A" w:rsidRDefault="001F3D94" w:rsidP="001F3D94">
      <w:pPr>
        <w:pStyle w:val="Heading1"/>
        <w:tabs>
          <w:tab w:val="clear" w:pos="2279"/>
        </w:tabs>
        <w:spacing w:after="120"/>
        <w:ind w:left="567" w:hanging="567"/>
        <w:rPr>
          <w:rFonts w:ascii="Times New Roman" w:hAnsi="Times New Roman"/>
        </w:rPr>
      </w:pPr>
      <w:bookmarkStart w:id="38" w:name="_Toc221687196"/>
      <w:bookmarkStart w:id="39" w:name="_Toc221617642"/>
      <w:bookmarkStart w:id="40" w:name="_Toc221687198"/>
      <w:bookmarkStart w:id="41" w:name="_Toc221617645"/>
      <w:bookmarkStart w:id="42" w:name="_Toc221687201"/>
      <w:bookmarkStart w:id="43" w:name="_Toc288834352"/>
      <w:bookmarkStart w:id="44" w:name="_Toc63860916"/>
      <w:bookmarkStart w:id="45" w:name="_Ref90350223"/>
      <w:bookmarkStart w:id="46" w:name="_Ref134801257"/>
      <w:bookmarkEnd w:id="38"/>
      <w:bookmarkEnd w:id="39"/>
      <w:bookmarkEnd w:id="40"/>
      <w:bookmarkEnd w:id="41"/>
      <w:bookmarkEnd w:id="42"/>
      <w:r w:rsidRPr="0081026A">
        <w:rPr>
          <w:rFonts w:ascii="Times New Roman" w:hAnsi="Times New Roman"/>
        </w:rPr>
        <w:t>Informācijas apmaiņa un papildus informācijas sniegšana</w:t>
      </w:r>
      <w:bookmarkEnd w:id="43"/>
      <w:r w:rsidRPr="0081026A">
        <w:rPr>
          <w:rFonts w:ascii="Times New Roman" w:hAnsi="Times New Roman"/>
        </w:rPr>
        <w:t xml:space="preserve"> </w:t>
      </w:r>
    </w:p>
    <w:p w14:paraId="4E44FE38" w14:textId="77777777" w:rsidR="001F3D94" w:rsidRPr="0081026A" w:rsidRDefault="001F3D94" w:rsidP="00744045">
      <w:pPr>
        <w:widowControl w:val="0"/>
        <w:numPr>
          <w:ilvl w:val="1"/>
          <w:numId w:val="1"/>
        </w:numPr>
        <w:tabs>
          <w:tab w:val="clear" w:pos="738"/>
          <w:tab w:val="num" w:pos="567"/>
        </w:tabs>
        <w:adjustRightInd w:val="0"/>
        <w:spacing w:after="0" w:line="240" w:lineRule="auto"/>
        <w:ind w:left="567" w:hanging="567"/>
        <w:contextualSpacing/>
        <w:jc w:val="both"/>
        <w:textAlignment w:val="baseline"/>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 xml:space="preserve">Nolikums ir brīvi un tieši elektroniski pieejams </w:t>
      </w:r>
      <w:r w:rsidR="00744045" w:rsidRPr="0081026A">
        <w:rPr>
          <w:rFonts w:ascii="Times New Roman" w:eastAsia="Times New Roman" w:hAnsi="Times New Roman"/>
          <w:sz w:val="24"/>
          <w:szCs w:val="24"/>
          <w:lang w:eastAsia="lv-LV"/>
        </w:rPr>
        <w:t>Slimnīcas</w:t>
      </w:r>
      <w:r w:rsidRPr="0081026A">
        <w:rPr>
          <w:rFonts w:ascii="Times New Roman" w:eastAsia="Times New Roman" w:hAnsi="Times New Roman"/>
          <w:sz w:val="24"/>
          <w:szCs w:val="24"/>
          <w:lang w:eastAsia="lv-LV"/>
        </w:rPr>
        <w:t xml:space="preserve"> mājas lapā internetā (</w:t>
      </w:r>
      <w:r w:rsidR="00744045" w:rsidRPr="0081026A">
        <w:rPr>
          <w:rFonts w:ascii="Times New Roman" w:eastAsia="Times New Roman" w:hAnsi="Times New Roman"/>
          <w:sz w:val="24"/>
          <w:szCs w:val="24"/>
          <w:lang w:eastAsia="lv-LV"/>
        </w:rPr>
        <w:t>http://www.stradini.lv/page/1843</w:t>
      </w:r>
      <w:r w:rsidRPr="0081026A">
        <w:rPr>
          <w:rFonts w:ascii="Times New Roman" w:eastAsia="Times New Roman" w:hAnsi="Times New Roman"/>
          <w:sz w:val="24"/>
          <w:szCs w:val="24"/>
          <w:lang w:eastAsia="lv-LV"/>
        </w:rPr>
        <w:t xml:space="preserve">). Nolikumu var saņemt arī </w:t>
      </w:r>
      <w:r w:rsidR="00744045" w:rsidRPr="0081026A">
        <w:rPr>
          <w:rFonts w:ascii="Times New Roman" w:eastAsia="Times New Roman" w:hAnsi="Times New Roman"/>
          <w:sz w:val="24"/>
          <w:szCs w:val="24"/>
          <w:lang w:eastAsia="lv-LV"/>
        </w:rPr>
        <w:t>Slimnīcas</w:t>
      </w:r>
      <w:r w:rsidRPr="0081026A">
        <w:rPr>
          <w:rFonts w:ascii="Times New Roman" w:eastAsia="Times New Roman" w:hAnsi="Times New Roman"/>
          <w:sz w:val="24"/>
          <w:szCs w:val="24"/>
          <w:lang w:eastAsia="lv-LV"/>
        </w:rPr>
        <w:t xml:space="preserve"> telpās, adrese: </w:t>
      </w:r>
      <w:r w:rsidR="00744045" w:rsidRPr="0081026A">
        <w:rPr>
          <w:rFonts w:ascii="Times New Roman" w:eastAsia="Times New Roman" w:hAnsi="Times New Roman"/>
          <w:sz w:val="24"/>
          <w:szCs w:val="24"/>
          <w:lang w:eastAsia="lv-LV"/>
        </w:rPr>
        <w:t>Pilsoņu iela 13, Rīga, LV-1002, 2.korpuss, 2.stāvs</w:t>
      </w:r>
      <w:r w:rsidRPr="0081026A">
        <w:rPr>
          <w:rFonts w:ascii="Times New Roman" w:eastAsia="Times New Roman" w:hAnsi="Times New Roman"/>
          <w:sz w:val="24"/>
          <w:szCs w:val="24"/>
          <w:lang w:eastAsia="lv-LV"/>
        </w:rPr>
        <w:t xml:space="preserve">, </w:t>
      </w:r>
      <w:r w:rsidR="00744045" w:rsidRPr="0081026A">
        <w:rPr>
          <w:rFonts w:ascii="Times New Roman" w:eastAsia="Times New Roman" w:hAnsi="Times New Roman"/>
          <w:sz w:val="24"/>
          <w:szCs w:val="24"/>
          <w:lang w:eastAsia="lv-LV"/>
        </w:rPr>
        <w:t xml:space="preserve">Iepirkumu </w:t>
      </w:r>
      <w:r w:rsidRPr="0081026A">
        <w:rPr>
          <w:rFonts w:ascii="Times New Roman" w:eastAsia="Times New Roman" w:hAnsi="Times New Roman"/>
          <w:sz w:val="24"/>
          <w:szCs w:val="24"/>
          <w:lang w:eastAsia="lv-LV"/>
        </w:rPr>
        <w:t>daļā darba dienās no plkst. 09:00 līdz 16:30 līdz piedāvājumu iesniegšanas termiņa beigām.</w:t>
      </w:r>
    </w:p>
    <w:p w14:paraId="47D995CA" w14:textId="77777777" w:rsidR="001F3D94" w:rsidRPr="0081026A" w:rsidRDefault="001F3D94" w:rsidP="001F3D94">
      <w:pPr>
        <w:numPr>
          <w:ilvl w:val="1"/>
          <w:numId w:val="1"/>
        </w:numPr>
        <w:tabs>
          <w:tab w:val="num" w:pos="570"/>
        </w:tabs>
        <w:spacing w:after="0" w:line="240" w:lineRule="auto"/>
        <w:ind w:left="573" w:hanging="573"/>
        <w:jc w:val="both"/>
        <w:rPr>
          <w:rFonts w:ascii="Times New Roman" w:eastAsia="Times New Roman" w:hAnsi="Times New Roman"/>
          <w:sz w:val="24"/>
          <w:szCs w:val="24"/>
        </w:rPr>
      </w:pPr>
      <w:r w:rsidRPr="0081026A">
        <w:rPr>
          <w:rFonts w:ascii="Times New Roman" w:eastAsia="Times New Roman" w:hAnsi="Times New Roman"/>
          <w:sz w:val="24"/>
          <w:szCs w:val="20"/>
          <w:lang w:eastAsia="lv-LV"/>
        </w:rPr>
        <w:t xml:space="preserve">Informācijas apmaiņa starp pasūtītāju un pretendentu notiek </w:t>
      </w:r>
      <w:proofErr w:type="spellStart"/>
      <w:r w:rsidRPr="0081026A">
        <w:rPr>
          <w:rFonts w:ascii="Times New Roman" w:eastAsia="Times New Roman" w:hAnsi="Times New Roman"/>
          <w:sz w:val="24"/>
          <w:szCs w:val="20"/>
          <w:lang w:eastAsia="lv-LV"/>
        </w:rPr>
        <w:t>rakstveidā</w:t>
      </w:r>
      <w:proofErr w:type="spellEnd"/>
      <w:r w:rsidRPr="0081026A">
        <w:rPr>
          <w:rFonts w:ascii="Times New Roman" w:eastAsia="Times New Roman" w:hAnsi="Times New Roman"/>
          <w:sz w:val="24"/>
          <w:szCs w:val="20"/>
          <w:lang w:eastAsia="lv-LV"/>
        </w:rPr>
        <w:t xml:space="preserve"> latviešu valodā pa pastu, </w:t>
      </w:r>
      <w:smartTag w:uri="schemas-tilde-lv/tildestengine" w:element="veidnes">
        <w:smartTagPr>
          <w:attr w:name="text" w:val="faksu"/>
          <w:attr w:name="id" w:val="-1"/>
          <w:attr w:name="baseform" w:val="faks|s"/>
        </w:smartTagPr>
        <w:r w:rsidRPr="0081026A">
          <w:rPr>
            <w:rFonts w:ascii="Times New Roman" w:eastAsia="Times New Roman" w:hAnsi="Times New Roman"/>
            <w:sz w:val="24"/>
            <w:szCs w:val="20"/>
            <w:lang w:eastAsia="lv-LV"/>
          </w:rPr>
          <w:t>faksu</w:t>
        </w:r>
      </w:smartTag>
      <w:r w:rsidRPr="0081026A">
        <w:rPr>
          <w:rFonts w:ascii="Times New Roman" w:eastAsia="Times New Roman" w:hAnsi="Times New Roman"/>
          <w:sz w:val="24"/>
          <w:szCs w:val="20"/>
          <w:lang w:eastAsia="lv-LV"/>
        </w:rPr>
        <w:t xml:space="preserve"> vai e-pastu</w:t>
      </w:r>
      <w:r w:rsidRPr="0081026A">
        <w:rPr>
          <w:rFonts w:ascii="Times New Roman" w:eastAsia="Times New Roman" w:hAnsi="Times New Roman"/>
          <w:sz w:val="24"/>
          <w:szCs w:val="24"/>
          <w:lang w:eastAsia="lv-LV"/>
        </w:rPr>
        <w:t xml:space="preserve">, nosūtot </w:t>
      </w:r>
      <w:r w:rsidRPr="0081026A">
        <w:rPr>
          <w:rFonts w:ascii="Times New Roman" w:eastAsia="Times New Roman" w:hAnsi="Times New Roman"/>
          <w:sz w:val="24"/>
          <w:szCs w:val="24"/>
        </w:rPr>
        <w:t>informācijas pieprasījumu nolikuma 4.punktā noteiktaj</w:t>
      </w:r>
      <w:r w:rsidR="00783561" w:rsidRPr="0081026A">
        <w:rPr>
          <w:rFonts w:ascii="Times New Roman" w:eastAsia="Times New Roman" w:hAnsi="Times New Roman"/>
          <w:sz w:val="24"/>
          <w:szCs w:val="24"/>
        </w:rPr>
        <w:t>ai</w:t>
      </w:r>
      <w:r w:rsidR="00B17E44" w:rsidRPr="0081026A">
        <w:rPr>
          <w:rFonts w:ascii="Times New Roman" w:eastAsia="Times New Roman" w:hAnsi="Times New Roman"/>
          <w:sz w:val="24"/>
          <w:szCs w:val="24"/>
        </w:rPr>
        <w:t xml:space="preserve"> kontaktperson</w:t>
      </w:r>
      <w:r w:rsidR="00783561" w:rsidRPr="0081026A">
        <w:rPr>
          <w:rFonts w:ascii="Times New Roman" w:eastAsia="Times New Roman" w:hAnsi="Times New Roman"/>
          <w:sz w:val="24"/>
          <w:szCs w:val="24"/>
        </w:rPr>
        <w:t>ai</w:t>
      </w:r>
      <w:r w:rsidRPr="0081026A">
        <w:rPr>
          <w:rFonts w:ascii="Times New Roman" w:eastAsia="Times New Roman" w:hAnsi="Times New Roman"/>
          <w:sz w:val="24"/>
          <w:szCs w:val="24"/>
        </w:rPr>
        <w:t xml:space="preserve">. </w:t>
      </w:r>
    </w:p>
    <w:p w14:paraId="0154525C" w14:textId="77777777" w:rsidR="001F3D94" w:rsidRPr="0081026A" w:rsidRDefault="001F3D94" w:rsidP="001F3D94">
      <w:pPr>
        <w:numPr>
          <w:ilvl w:val="1"/>
          <w:numId w:val="1"/>
        </w:numPr>
        <w:tabs>
          <w:tab w:val="num" w:pos="570"/>
        </w:tabs>
        <w:spacing w:after="0" w:line="240" w:lineRule="auto"/>
        <w:ind w:left="573" w:hanging="573"/>
        <w:jc w:val="both"/>
        <w:rPr>
          <w:rFonts w:ascii="Times New Roman" w:eastAsia="Times New Roman" w:hAnsi="Times New Roman"/>
          <w:sz w:val="24"/>
          <w:szCs w:val="24"/>
        </w:rPr>
      </w:pPr>
      <w:r w:rsidRPr="0081026A">
        <w:rPr>
          <w:rFonts w:ascii="Times New Roman" w:eastAsia="Times New Roman" w:hAnsi="Times New Roman"/>
          <w:sz w:val="24"/>
          <w:szCs w:val="24"/>
        </w:rPr>
        <w:t xml:space="preserve">Uz informācijas pieprasījumiem un jautājumiem obligāti jānorāda </w:t>
      </w:r>
      <w:r w:rsidR="00744045" w:rsidRPr="0081026A">
        <w:rPr>
          <w:rFonts w:ascii="Times New Roman" w:eastAsia="Times New Roman" w:hAnsi="Times New Roman"/>
          <w:sz w:val="24"/>
          <w:szCs w:val="24"/>
        </w:rPr>
        <w:t>iepirkuma</w:t>
      </w:r>
      <w:r w:rsidRPr="0081026A">
        <w:rPr>
          <w:rFonts w:ascii="Times New Roman" w:eastAsia="Times New Roman" w:hAnsi="Times New Roman"/>
          <w:sz w:val="24"/>
          <w:szCs w:val="24"/>
        </w:rPr>
        <w:t xml:space="preserve"> nosaukums.</w:t>
      </w:r>
    </w:p>
    <w:p w14:paraId="1AE83D16" w14:textId="77777777" w:rsidR="00744045" w:rsidRPr="0081026A" w:rsidRDefault="001F3D94" w:rsidP="00744045">
      <w:pPr>
        <w:numPr>
          <w:ilvl w:val="1"/>
          <w:numId w:val="1"/>
        </w:numPr>
        <w:tabs>
          <w:tab w:val="num" w:pos="570"/>
        </w:tabs>
        <w:spacing w:after="0" w:line="240" w:lineRule="auto"/>
        <w:ind w:left="573" w:hanging="573"/>
        <w:jc w:val="both"/>
        <w:rPr>
          <w:rFonts w:ascii="Times New Roman" w:eastAsia="Times New Roman" w:hAnsi="Times New Roman"/>
          <w:sz w:val="24"/>
          <w:szCs w:val="24"/>
        </w:rPr>
      </w:pPr>
      <w:r w:rsidRPr="0081026A">
        <w:rPr>
          <w:rFonts w:ascii="Times New Roman" w:eastAsia="Times New Roman" w:hAnsi="Times New Roman"/>
          <w:sz w:val="24"/>
          <w:szCs w:val="20"/>
        </w:rPr>
        <w:t xml:space="preserve">Ja Pretendents ir laikus pieprasījis papildu informāciju par iepirkuma dokumentos iekļautajām prasībām attiecībā uz piedāvājumu sagatavošanu un iesniegšanu vai pretendentu atlasi, pasūtītājs to sniedz </w:t>
      </w:r>
      <w:r w:rsidR="00744045" w:rsidRPr="0081026A">
        <w:rPr>
          <w:rFonts w:ascii="Times New Roman" w:eastAsia="Times New Roman" w:hAnsi="Times New Roman"/>
          <w:sz w:val="24"/>
          <w:szCs w:val="20"/>
        </w:rPr>
        <w:t>trīs</w:t>
      </w:r>
      <w:r w:rsidRPr="0081026A">
        <w:rPr>
          <w:rFonts w:ascii="Times New Roman" w:eastAsia="Times New Roman" w:hAnsi="Times New Roman"/>
          <w:sz w:val="24"/>
          <w:szCs w:val="20"/>
        </w:rPr>
        <w:t xml:space="preserve"> dienu laikā, bet ne vēlāk kā </w:t>
      </w:r>
      <w:r w:rsidR="00744045" w:rsidRPr="0081026A">
        <w:rPr>
          <w:rFonts w:ascii="Times New Roman" w:eastAsia="Times New Roman" w:hAnsi="Times New Roman"/>
          <w:sz w:val="24"/>
          <w:szCs w:val="20"/>
        </w:rPr>
        <w:t>trīs</w:t>
      </w:r>
      <w:r w:rsidRPr="0081026A">
        <w:rPr>
          <w:rFonts w:ascii="Times New Roman" w:eastAsia="Times New Roman" w:hAnsi="Times New Roman"/>
          <w:sz w:val="24"/>
          <w:szCs w:val="20"/>
        </w:rPr>
        <w:t xml:space="preserve"> dienas pirms piedāvājumu iesniegšanas termiņa beigām.</w:t>
      </w:r>
      <w:bookmarkStart w:id="47" w:name="_Toc288834353"/>
    </w:p>
    <w:p w14:paraId="5A7C282B" w14:textId="77777777" w:rsidR="001F3D94" w:rsidRPr="0081026A" w:rsidRDefault="001F3D94" w:rsidP="00744045">
      <w:pPr>
        <w:numPr>
          <w:ilvl w:val="1"/>
          <w:numId w:val="1"/>
        </w:numPr>
        <w:tabs>
          <w:tab w:val="num" w:pos="570"/>
        </w:tabs>
        <w:spacing w:after="0" w:line="240" w:lineRule="auto"/>
        <w:ind w:left="573" w:hanging="573"/>
        <w:jc w:val="both"/>
        <w:rPr>
          <w:rFonts w:ascii="Times New Roman" w:eastAsia="Times New Roman" w:hAnsi="Times New Roman"/>
          <w:sz w:val="24"/>
          <w:szCs w:val="24"/>
        </w:rPr>
      </w:pPr>
      <w:r w:rsidRPr="0081026A">
        <w:rPr>
          <w:rFonts w:ascii="Times New Roman" w:eastAsia="Times New Roman" w:hAnsi="Times New Roman"/>
          <w:sz w:val="24"/>
          <w:szCs w:val="24"/>
          <w:lang w:eastAsia="lv-LV"/>
        </w:rPr>
        <w:t xml:space="preserve">Papildus informācija un iespējamās izmaiņas vai papildinājumi Nolikumā, kā arī saņemtie jautājumi un sniegtās atbildes tiek publicēti </w:t>
      </w:r>
      <w:r w:rsidR="00744045" w:rsidRPr="0081026A">
        <w:rPr>
          <w:rFonts w:ascii="Times New Roman" w:eastAsia="Times New Roman" w:hAnsi="Times New Roman"/>
          <w:sz w:val="24"/>
          <w:szCs w:val="24"/>
          <w:lang w:eastAsia="lv-LV"/>
        </w:rPr>
        <w:t>Slimnīcas</w:t>
      </w:r>
      <w:r w:rsidRPr="0081026A">
        <w:rPr>
          <w:rFonts w:ascii="Times New Roman" w:eastAsia="Times New Roman" w:hAnsi="Times New Roman"/>
          <w:sz w:val="24"/>
          <w:szCs w:val="24"/>
          <w:lang w:eastAsia="lv-LV"/>
        </w:rPr>
        <w:t xml:space="preserve"> mājas lapā (</w:t>
      </w:r>
      <w:r w:rsidR="00744045" w:rsidRPr="0081026A">
        <w:rPr>
          <w:rFonts w:ascii="Times New Roman" w:eastAsia="Times New Roman" w:hAnsi="Times New Roman"/>
          <w:sz w:val="24"/>
          <w:szCs w:val="24"/>
          <w:lang w:eastAsia="lv-LV"/>
        </w:rPr>
        <w:t>http://www.stradini.lv/page/1843</w:t>
      </w:r>
      <w:r w:rsidRPr="0081026A">
        <w:rPr>
          <w:rFonts w:ascii="Times New Roman" w:eastAsia="Times New Roman" w:hAnsi="Times New Roman"/>
          <w:sz w:val="24"/>
          <w:szCs w:val="24"/>
          <w:lang w:eastAsia="lv-LV"/>
        </w:rPr>
        <w:t xml:space="preserve">). Vienlaikus atbildes uz saņemtajiem jautājumiem tiek nosūtītas arī </w:t>
      </w:r>
      <w:proofErr w:type="spellStart"/>
      <w:r w:rsidRPr="0081026A">
        <w:rPr>
          <w:rFonts w:ascii="Times New Roman" w:eastAsia="Times New Roman" w:hAnsi="Times New Roman"/>
          <w:sz w:val="24"/>
          <w:szCs w:val="24"/>
          <w:lang w:eastAsia="lv-LV"/>
        </w:rPr>
        <w:t>rakstveidā</w:t>
      </w:r>
      <w:proofErr w:type="spellEnd"/>
      <w:r w:rsidRPr="0081026A">
        <w:rPr>
          <w:rFonts w:ascii="Times New Roman" w:eastAsia="Times New Roman" w:hAnsi="Times New Roman"/>
          <w:sz w:val="24"/>
          <w:szCs w:val="24"/>
          <w:lang w:eastAsia="lv-LV"/>
        </w:rPr>
        <w:t xml:space="preserve"> tam piegādātājam, kas uzdevis attiecīgos jautājumus.</w:t>
      </w:r>
    </w:p>
    <w:p w14:paraId="681DE148" w14:textId="77777777" w:rsidR="00744045" w:rsidRPr="0081026A" w:rsidRDefault="00744045" w:rsidP="00744045">
      <w:pPr>
        <w:numPr>
          <w:ilvl w:val="1"/>
          <w:numId w:val="1"/>
        </w:numPr>
        <w:tabs>
          <w:tab w:val="num" w:pos="570"/>
        </w:tabs>
        <w:spacing w:after="0" w:line="240" w:lineRule="auto"/>
        <w:ind w:left="573" w:hanging="573"/>
        <w:jc w:val="both"/>
        <w:rPr>
          <w:rFonts w:ascii="Times New Roman" w:eastAsia="Times New Roman" w:hAnsi="Times New Roman"/>
          <w:sz w:val="24"/>
          <w:szCs w:val="24"/>
        </w:rPr>
      </w:pPr>
      <w:r w:rsidRPr="0081026A">
        <w:rPr>
          <w:rFonts w:ascii="Times New Roman" w:eastAsia="Times New Roman" w:hAnsi="Times New Roman"/>
          <w:sz w:val="24"/>
          <w:szCs w:val="24"/>
          <w:lang w:eastAsia="lv-LV"/>
        </w:rPr>
        <w:t xml:space="preserve">Pretendentiem ir pienākums patstāvīgi sekot līdz ievietotai informācijai. </w:t>
      </w:r>
    </w:p>
    <w:p w14:paraId="5D587FA4" w14:textId="77777777" w:rsidR="00E1548E" w:rsidRPr="0081026A" w:rsidRDefault="00E1548E" w:rsidP="001F3D94">
      <w:pPr>
        <w:numPr>
          <w:ilvl w:val="1"/>
          <w:numId w:val="1"/>
        </w:numPr>
        <w:tabs>
          <w:tab w:val="num" w:pos="570"/>
        </w:tabs>
        <w:spacing w:after="0" w:line="240" w:lineRule="auto"/>
        <w:ind w:left="573" w:hanging="573"/>
        <w:jc w:val="both"/>
        <w:rPr>
          <w:rFonts w:ascii="Times New Roman" w:eastAsia="Times New Roman" w:hAnsi="Times New Roman"/>
          <w:sz w:val="24"/>
          <w:szCs w:val="24"/>
        </w:rPr>
      </w:pPr>
      <w:r w:rsidRPr="0081026A">
        <w:rPr>
          <w:rFonts w:ascii="Times New Roman" w:eastAsia="Times New Roman" w:hAnsi="Times New Roman"/>
          <w:sz w:val="24"/>
          <w:szCs w:val="24"/>
          <w:lang w:eastAsia="lv-LV"/>
        </w:rPr>
        <w:t xml:space="preserve">Mutiski sniegta informācija nav saistoša. </w:t>
      </w:r>
    </w:p>
    <w:p w14:paraId="2725936B" w14:textId="77777777" w:rsidR="001F3D94" w:rsidRPr="0081026A" w:rsidRDefault="001F3D94" w:rsidP="001F3D94">
      <w:pPr>
        <w:spacing w:after="0" w:line="240" w:lineRule="auto"/>
        <w:ind w:left="573"/>
        <w:jc w:val="both"/>
        <w:rPr>
          <w:rFonts w:ascii="Times New Roman" w:eastAsia="Times New Roman" w:hAnsi="Times New Roman"/>
          <w:sz w:val="24"/>
          <w:szCs w:val="24"/>
        </w:rPr>
      </w:pPr>
    </w:p>
    <w:p w14:paraId="6795255E" w14:textId="77777777" w:rsidR="001F3D94" w:rsidRPr="0081026A" w:rsidRDefault="001F3D94" w:rsidP="001F3D94">
      <w:pPr>
        <w:pStyle w:val="Heading1"/>
        <w:tabs>
          <w:tab w:val="clear" w:pos="2279"/>
        </w:tabs>
        <w:spacing w:after="120"/>
        <w:ind w:left="284"/>
        <w:rPr>
          <w:rFonts w:ascii="Times New Roman" w:hAnsi="Times New Roman"/>
        </w:rPr>
      </w:pPr>
      <w:r w:rsidRPr="0081026A">
        <w:rPr>
          <w:rFonts w:ascii="Times New Roman" w:hAnsi="Times New Roman"/>
        </w:rPr>
        <w:t>Prasības piedāvājuma sagatavošanai un noformē</w:t>
      </w:r>
      <w:bookmarkEnd w:id="44"/>
      <w:r w:rsidRPr="0081026A">
        <w:rPr>
          <w:rFonts w:ascii="Times New Roman" w:hAnsi="Times New Roman"/>
        </w:rPr>
        <w:t>šana</w:t>
      </w:r>
      <w:bookmarkEnd w:id="45"/>
      <w:r w:rsidRPr="0081026A">
        <w:rPr>
          <w:rFonts w:ascii="Times New Roman" w:hAnsi="Times New Roman"/>
        </w:rPr>
        <w:t>i</w:t>
      </w:r>
      <w:bookmarkEnd w:id="46"/>
      <w:bookmarkEnd w:id="47"/>
    </w:p>
    <w:p w14:paraId="5FC77B83" w14:textId="77777777" w:rsidR="001F3D94" w:rsidRPr="0081026A" w:rsidRDefault="001F3D94" w:rsidP="007E6105">
      <w:pPr>
        <w:widowControl w:val="0"/>
        <w:numPr>
          <w:ilvl w:val="1"/>
          <w:numId w:val="1"/>
        </w:numPr>
        <w:tabs>
          <w:tab w:val="clear" w:pos="738"/>
        </w:tabs>
        <w:adjustRightInd w:val="0"/>
        <w:spacing w:after="0" w:line="240" w:lineRule="auto"/>
        <w:ind w:left="567" w:hanging="567"/>
        <w:contextualSpacing/>
        <w:jc w:val="both"/>
        <w:textAlignment w:val="baseline"/>
        <w:rPr>
          <w:rFonts w:ascii="Times New Roman" w:eastAsia="Times New Roman" w:hAnsi="Times New Roman"/>
          <w:sz w:val="24"/>
          <w:szCs w:val="24"/>
          <w:lang w:eastAsia="lv-LV"/>
        </w:rPr>
      </w:pPr>
      <w:bookmarkStart w:id="48" w:name="_Ref70775612"/>
      <w:r w:rsidRPr="0081026A">
        <w:rPr>
          <w:rFonts w:ascii="Times New Roman" w:eastAsia="Times New Roman" w:hAnsi="Times New Roman"/>
          <w:sz w:val="24"/>
          <w:szCs w:val="24"/>
          <w:lang w:eastAsia="lv-LV"/>
        </w:rPr>
        <w:t>Piedāvājums iesniedzams aizlīmētā, aizzīmogotā un parakstītā iesaiņojumā, uz kura jānorāda:</w:t>
      </w:r>
    </w:p>
    <w:p w14:paraId="02DA2DCE" w14:textId="77777777" w:rsidR="001F3D94" w:rsidRPr="0081026A" w:rsidRDefault="001F3D94" w:rsidP="001F3D94">
      <w:pPr>
        <w:widowControl w:val="0"/>
        <w:numPr>
          <w:ilvl w:val="2"/>
          <w:numId w:val="1"/>
        </w:numPr>
        <w:adjustRightInd w:val="0"/>
        <w:spacing w:after="0" w:line="240" w:lineRule="auto"/>
        <w:ind w:hanging="626"/>
        <w:contextualSpacing/>
        <w:jc w:val="both"/>
        <w:textAlignment w:val="baseline"/>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Pasūtītāja nosaukums un adrese;</w:t>
      </w:r>
    </w:p>
    <w:p w14:paraId="071BE9D1" w14:textId="77777777" w:rsidR="001F3D94" w:rsidRPr="0081026A" w:rsidRDefault="001F3D94" w:rsidP="001F3D94">
      <w:pPr>
        <w:widowControl w:val="0"/>
        <w:numPr>
          <w:ilvl w:val="2"/>
          <w:numId w:val="1"/>
        </w:numPr>
        <w:adjustRightInd w:val="0"/>
        <w:spacing w:after="0" w:line="240" w:lineRule="auto"/>
        <w:ind w:hanging="626"/>
        <w:contextualSpacing/>
        <w:jc w:val="both"/>
        <w:textAlignment w:val="baseline"/>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Pretendenta nosaukums un adrese;</w:t>
      </w:r>
    </w:p>
    <w:p w14:paraId="54E5B052" w14:textId="77777777" w:rsidR="001F3D94" w:rsidRPr="0081026A" w:rsidRDefault="00744045" w:rsidP="001F3D94">
      <w:pPr>
        <w:widowControl w:val="0"/>
        <w:numPr>
          <w:ilvl w:val="2"/>
          <w:numId w:val="1"/>
        </w:numPr>
        <w:adjustRightInd w:val="0"/>
        <w:spacing w:after="0" w:line="240" w:lineRule="auto"/>
        <w:ind w:hanging="626"/>
        <w:contextualSpacing/>
        <w:jc w:val="both"/>
        <w:textAlignment w:val="baseline"/>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Iepirkuma</w:t>
      </w:r>
      <w:r w:rsidR="001F3D94" w:rsidRPr="0081026A">
        <w:rPr>
          <w:rFonts w:ascii="Times New Roman" w:eastAsia="Times New Roman" w:hAnsi="Times New Roman"/>
          <w:sz w:val="24"/>
          <w:szCs w:val="24"/>
          <w:lang w:eastAsia="lv-LV"/>
        </w:rPr>
        <w:t xml:space="preserve"> nosaukums un iepirkuma identifikācijas numurs;</w:t>
      </w:r>
    </w:p>
    <w:p w14:paraId="0AAA2FDF" w14:textId="2C1BF16B" w:rsidR="001F3D94" w:rsidRPr="00B705D9" w:rsidRDefault="001F3D94" w:rsidP="001F3D94">
      <w:pPr>
        <w:widowControl w:val="0"/>
        <w:numPr>
          <w:ilvl w:val="2"/>
          <w:numId w:val="1"/>
        </w:numPr>
        <w:adjustRightInd w:val="0"/>
        <w:spacing w:after="0" w:line="240" w:lineRule="auto"/>
        <w:ind w:hanging="626"/>
        <w:contextualSpacing/>
        <w:jc w:val="both"/>
        <w:textAlignment w:val="baseline"/>
        <w:rPr>
          <w:rFonts w:ascii="Times New Roman" w:eastAsia="Times New Roman" w:hAnsi="Times New Roman"/>
          <w:sz w:val="24"/>
          <w:szCs w:val="24"/>
          <w:lang w:eastAsia="lv-LV"/>
        </w:rPr>
      </w:pPr>
      <w:r w:rsidRPr="00B705D9">
        <w:rPr>
          <w:rFonts w:ascii="Times New Roman" w:eastAsia="Times New Roman" w:hAnsi="Times New Roman"/>
          <w:sz w:val="24"/>
          <w:szCs w:val="24"/>
          <w:lang w:eastAsia="lv-LV"/>
        </w:rPr>
        <w:t xml:space="preserve">Atzīme „Neatvērt līdz </w:t>
      </w:r>
      <w:r w:rsidRPr="00B705D9">
        <w:rPr>
          <w:rFonts w:ascii="Times New Roman" w:eastAsia="Times New Roman" w:hAnsi="Times New Roman"/>
          <w:color w:val="000000"/>
          <w:sz w:val="24"/>
          <w:szCs w:val="24"/>
          <w:lang w:eastAsia="lv-LV"/>
        </w:rPr>
        <w:t>201</w:t>
      </w:r>
      <w:r w:rsidR="00744045" w:rsidRPr="00B705D9">
        <w:rPr>
          <w:rFonts w:ascii="Times New Roman" w:eastAsia="Times New Roman" w:hAnsi="Times New Roman"/>
          <w:color w:val="000000"/>
          <w:sz w:val="24"/>
          <w:szCs w:val="24"/>
          <w:lang w:eastAsia="lv-LV"/>
        </w:rPr>
        <w:t>6</w:t>
      </w:r>
      <w:r w:rsidRPr="00B705D9">
        <w:rPr>
          <w:rFonts w:ascii="Times New Roman" w:eastAsia="Times New Roman" w:hAnsi="Times New Roman"/>
          <w:color w:val="000000"/>
          <w:sz w:val="24"/>
          <w:szCs w:val="24"/>
          <w:lang w:eastAsia="lv-LV"/>
        </w:rPr>
        <w:t xml:space="preserve">.gada </w:t>
      </w:r>
      <w:r w:rsidR="00B705D9" w:rsidRPr="00B705D9">
        <w:rPr>
          <w:rFonts w:ascii="Times New Roman" w:eastAsia="Times New Roman" w:hAnsi="Times New Roman"/>
          <w:color w:val="000000"/>
          <w:sz w:val="24"/>
          <w:szCs w:val="24"/>
          <w:lang w:eastAsia="lv-LV"/>
        </w:rPr>
        <w:t>25</w:t>
      </w:r>
      <w:r w:rsidR="0081026A" w:rsidRPr="00B705D9">
        <w:rPr>
          <w:rFonts w:ascii="Times New Roman" w:eastAsia="Times New Roman" w:hAnsi="Times New Roman"/>
          <w:color w:val="000000"/>
          <w:sz w:val="24"/>
          <w:szCs w:val="24"/>
          <w:lang w:eastAsia="lv-LV"/>
        </w:rPr>
        <w:t>.oktobra</w:t>
      </w:r>
      <w:r w:rsidR="00E1548E" w:rsidRPr="00B705D9">
        <w:rPr>
          <w:rFonts w:ascii="Times New Roman" w:eastAsia="Times New Roman" w:hAnsi="Times New Roman"/>
          <w:color w:val="000000"/>
          <w:sz w:val="24"/>
          <w:szCs w:val="24"/>
          <w:lang w:eastAsia="lv-LV"/>
        </w:rPr>
        <w:t xml:space="preserve"> </w:t>
      </w:r>
      <w:r w:rsidRPr="00B705D9">
        <w:rPr>
          <w:rFonts w:ascii="Times New Roman" w:eastAsia="Times New Roman" w:hAnsi="Times New Roman"/>
          <w:color w:val="000000"/>
          <w:sz w:val="24"/>
          <w:szCs w:val="24"/>
          <w:lang w:eastAsia="lv-LV"/>
        </w:rPr>
        <w:t>plkst</w:t>
      </w:r>
      <w:r w:rsidRPr="00B705D9">
        <w:rPr>
          <w:rFonts w:ascii="Times New Roman" w:eastAsia="Times New Roman" w:hAnsi="Times New Roman"/>
          <w:sz w:val="24"/>
          <w:szCs w:val="24"/>
          <w:lang w:eastAsia="lv-LV"/>
        </w:rPr>
        <w:t>.1</w:t>
      </w:r>
      <w:r w:rsidR="0039370D" w:rsidRPr="00B705D9">
        <w:rPr>
          <w:rFonts w:ascii="Times New Roman" w:eastAsia="Times New Roman" w:hAnsi="Times New Roman"/>
          <w:sz w:val="24"/>
          <w:szCs w:val="24"/>
          <w:lang w:eastAsia="lv-LV"/>
        </w:rPr>
        <w:t>1</w:t>
      </w:r>
      <w:r w:rsidRPr="00B705D9">
        <w:rPr>
          <w:rFonts w:ascii="Times New Roman" w:eastAsia="Times New Roman" w:hAnsi="Times New Roman"/>
          <w:sz w:val="24"/>
          <w:szCs w:val="24"/>
          <w:lang w:eastAsia="lv-LV"/>
        </w:rPr>
        <w:t>.00”.</w:t>
      </w:r>
    </w:p>
    <w:p w14:paraId="3DFB2C65"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Pretendenti sagatavo un iesniedz piedāvājumu saskaņā ar nolikumā izvirzītajām prasībām.</w:t>
      </w:r>
    </w:p>
    <w:p w14:paraId="67E2E2E0"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Pretendents papīra formātā iesniedz vienu piedāvājuma oriģinālu un vienu piedāvājuma kopiju. Uz piedāvājuma oriģināla norāda atzīmi „ORIĢINĀLS” un uz piedāvājuma kopijas norāda atzīmi „KOPIJA”. Ja piedāvājuma kopija atšķirsies no piedāvājuma oriģināla, iepirkuma komisija ņems vērā piedāvājuma oriģinālu.</w:t>
      </w:r>
    </w:p>
    <w:p w14:paraId="06269075"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lastRenderedPageBreak/>
        <w:t>Iesniegtajiem dokumentiem jābūt skaidri salasāmiem, lai izvairītos no jebkādiem pārpratumiem. Vārdiem un skaitļiem jābūt bez iestarpinājumiem, labojumiem vai dzēsumiem.</w:t>
      </w:r>
    </w:p>
    <w:p w14:paraId="10808D42"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 xml:space="preserve">Piedāvājumam jābūt latviešu valodā. Dokumentiem svešvalodā jāpievieno pretendenta apstiprināts tulkojums latviešu valodā. </w:t>
      </w:r>
    </w:p>
    <w:p w14:paraId="2EB7CBA9"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 xml:space="preserve">Piedāvājums jāparaksta pretendenta pārstāvim, kuram ir paraksta tiesības, vai tā pilnvarotai personai, atlases dokumentu paketē pievienojot pilnvaru. </w:t>
      </w:r>
    </w:p>
    <w:p w14:paraId="5C0CCC17"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 xml:space="preserve">Piedāvājumu pretendents noformē un iesniedz vienā iesietā sējumā. Sējumā dokumentiem jābūt sakārtotiem vienkopus, ar numurētām lapām, satura rādītāju un </w:t>
      </w:r>
      <w:proofErr w:type="spellStart"/>
      <w:r w:rsidRPr="0081026A">
        <w:rPr>
          <w:rFonts w:ascii="Times New Roman" w:eastAsia="Times New Roman" w:hAnsi="Times New Roman"/>
          <w:sz w:val="24"/>
          <w:szCs w:val="24"/>
          <w:lang w:eastAsia="lv-LV"/>
        </w:rPr>
        <w:t>cauršūtiem</w:t>
      </w:r>
      <w:proofErr w:type="spellEnd"/>
      <w:r w:rsidRPr="0081026A">
        <w:rPr>
          <w:rFonts w:ascii="Times New Roman" w:eastAsia="Times New Roman" w:hAnsi="Times New Roman"/>
          <w:sz w:val="24"/>
          <w:szCs w:val="24"/>
          <w:lang w:eastAsia="lv-LV"/>
        </w:rPr>
        <w:t xml:space="preserve"> ar auklu tādā veidā, kas nepieļauj to atdalīšanu – uz pēdējās lapas aizmugures </w:t>
      </w:r>
      <w:proofErr w:type="spellStart"/>
      <w:r w:rsidRPr="0081026A">
        <w:rPr>
          <w:rFonts w:ascii="Times New Roman" w:eastAsia="Times New Roman" w:hAnsi="Times New Roman"/>
          <w:sz w:val="24"/>
          <w:szCs w:val="24"/>
          <w:lang w:eastAsia="lv-LV"/>
        </w:rPr>
        <w:t>cauršūšanai</w:t>
      </w:r>
      <w:proofErr w:type="spellEnd"/>
      <w:r w:rsidRPr="0081026A">
        <w:rPr>
          <w:rFonts w:ascii="Times New Roman" w:eastAsia="Times New Roman" w:hAnsi="Times New Roman"/>
          <w:sz w:val="24"/>
          <w:szCs w:val="24"/>
          <w:lang w:eastAsia="lv-LV"/>
        </w:rPr>
        <w:t xml:space="preserve"> izmantojamā aukla nostiprināta ar pārlīmētu lapu, uz kuras norādīts </w:t>
      </w:r>
      <w:proofErr w:type="spellStart"/>
      <w:r w:rsidRPr="0081026A">
        <w:rPr>
          <w:rFonts w:ascii="Times New Roman" w:eastAsia="Times New Roman" w:hAnsi="Times New Roman"/>
          <w:sz w:val="24"/>
          <w:szCs w:val="24"/>
          <w:lang w:eastAsia="lv-LV"/>
        </w:rPr>
        <w:t>cauršūto</w:t>
      </w:r>
      <w:proofErr w:type="spellEnd"/>
      <w:r w:rsidRPr="0081026A">
        <w:rPr>
          <w:rFonts w:ascii="Times New Roman" w:eastAsia="Times New Roman" w:hAnsi="Times New Roman"/>
          <w:sz w:val="24"/>
          <w:szCs w:val="24"/>
          <w:lang w:eastAsia="lv-LV"/>
        </w:rPr>
        <w:t xml:space="preserve"> lapu skaits, ko ar savu parakstu un pretendenta zīmoga (spiedoga) nospiedumu (ja pretendentam tāds ir) apliecina pretendenta pārstāvis. </w:t>
      </w:r>
    </w:p>
    <w:p w14:paraId="71FE62F2"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Pēc piedāvājumu iesniegšanas termiņa beigām pretendents nevar savu piedāvājumu grozīt.</w:t>
      </w:r>
    </w:p>
    <w:p w14:paraId="4726E0E3" w14:textId="77777777" w:rsidR="007E6105" w:rsidRPr="0081026A" w:rsidRDefault="007E6105" w:rsidP="007E6105">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 xml:space="preserve">Pirms nolikumā noteiktā piedāvājuma iesniegšanas termiņa beigām pretendents ir tiesīgs atsaukt iesniegto piedāvājumu, </w:t>
      </w:r>
      <w:proofErr w:type="spellStart"/>
      <w:r w:rsidRPr="0081026A">
        <w:rPr>
          <w:rFonts w:ascii="Times New Roman" w:eastAsia="Times New Roman" w:hAnsi="Times New Roman"/>
          <w:sz w:val="24"/>
          <w:szCs w:val="24"/>
          <w:lang w:eastAsia="lv-LV"/>
        </w:rPr>
        <w:t>rakstveidā</w:t>
      </w:r>
      <w:proofErr w:type="spellEnd"/>
      <w:r w:rsidRPr="0081026A">
        <w:rPr>
          <w:rFonts w:ascii="Times New Roman" w:eastAsia="Times New Roman" w:hAnsi="Times New Roman"/>
          <w:sz w:val="24"/>
          <w:szCs w:val="24"/>
          <w:lang w:eastAsia="lv-LV"/>
        </w:rPr>
        <w:t xml:space="preserve"> par to paziņojot pasūtītājam. Piedāvājuma atsaukšana nav grozāma, un tā izbeidz turpmāku pretendenta līdzdalību šajā iepirkumā.</w:t>
      </w:r>
    </w:p>
    <w:p w14:paraId="23E46663" w14:textId="1446C365" w:rsidR="001F3D94" w:rsidRPr="0081026A" w:rsidRDefault="007E6105" w:rsidP="0081026A">
      <w:pPr>
        <w:numPr>
          <w:ilvl w:val="1"/>
          <w:numId w:val="1"/>
        </w:numPr>
        <w:spacing w:after="0" w:line="240" w:lineRule="auto"/>
        <w:ind w:hanging="738"/>
        <w:jc w:val="both"/>
        <w:rPr>
          <w:rFonts w:ascii="Times New Roman" w:eastAsia="Times New Roman" w:hAnsi="Times New Roman"/>
          <w:sz w:val="24"/>
          <w:szCs w:val="24"/>
          <w:lang w:eastAsia="lv-LV"/>
        </w:rPr>
      </w:pPr>
      <w:r w:rsidRPr="0081026A">
        <w:rPr>
          <w:rFonts w:ascii="Times New Roman" w:eastAsia="Times New Roman" w:hAnsi="Times New Roman"/>
          <w:sz w:val="24"/>
          <w:szCs w:val="24"/>
          <w:lang w:eastAsia="lv-LV"/>
        </w:rPr>
        <w:t xml:space="preserve">Pirms nolikumā noteiktā piedāvājuma iesniegšanas termiņa beigām pretendents ir tiesīgs grozīt iesniegto piedāvājumu. Paziņojums par grozījumiem piedāvājumā sagatavojams, noformējams un iesniedzams tāpat kā piedāvājums (atbilstoši nolikuma prasībām) un uz tā ir jābūt norādei, ka tie ir </w:t>
      </w:r>
      <w:r w:rsidR="0081026A">
        <w:rPr>
          <w:rFonts w:ascii="Times New Roman" w:eastAsia="Times New Roman" w:hAnsi="Times New Roman"/>
          <w:sz w:val="24"/>
          <w:szCs w:val="24"/>
          <w:lang w:eastAsia="lv-LV"/>
        </w:rPr>
        <w:t>sākotnējā piedāvājuma grozījumi.</w:t>
      </w:r>
    </w:p>
    <w:p w14:paraId="287715BD" w14:textId="77777777" w:rsidR="0081026A" w:rsidRPr="0081026A" w:rsidRDefault="0081026A" w:rsidP="0081026A">
      <w:pPr>
        <w:pStyle w:val="Heading1"/>
        <w:keepLines/>
        <w:numPr>
          <w:ilvl w:val="0"/>
          <w:numId w:val="31"/>
        </w:numPr>
        <w:spacing w:before="480" w:afterLines="0" w:after="120"/>
        <w:contextualSpacing/>
        <w:jc w:val="center"/>
        <w:rPr>
          <w:rFonts w:ascii="Times New Roman" w:hAnsi="Times New Roman"/>
        </w:rPr>
      </w:pPr>
      <w:bookmarkStart w:id="49" w:name="_Toc221687203"/>
      <w:bookmarkStart w:id="50" w:name="_Toc442692734"/>
      <w:bookmarkStart w:id="51" w:name="_Ref134801408"/>
      <w:bookmarkStart w:id="52" w:name="_Toc288834354"/>
      <w:bookmarkEnd w:id="48"/>
      <w:bookmarkEnd w:id="49"/>
      <w:r w:rsidRPr="0081026A">
        <w:rPr>
          <w:rFonts w:ascii="Times New Roman" w:hAnsi="Times New Roman"/>
        </w:rPr>
        <w:t>Kvalifikācijas prasības</w:t>
      </w:r>
      <w:bookmarkEnd w:id="50"/>
    </w:p>
    <w:tbl>
      <w:tblPr>
        <w:tblW w:w="935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81026A" w:rsidRPr="0081026A" w14:paraId="3F60CA85" w14:textId="77777777" w:rsidTr="0081026A">
        <w:tc>
          <w:tcPr>
            <w:tcW w:w="4111" w:type="dxa"/>
            <w:tcBorders>
              <w:top w:val="single" w:sz="12" w:space="0" w:color="auto"/>
              <w:left w:val="single" w:sz="12" w:space="0" w:color="auto"/>
              <w:bottom w:val="single" w:sz="12" w:space="0" w:color="auto"/>
              <w:right w:val="single" w:sz="12" w:space="0" w:color="auto"/>
            </w:tcBorders>
            <w:shd w:val="clear" w:color="auto" w:fill="auto"/>
          </w:tcPr>
          <w:p w14:paraId="7B89B778" w14:textId="77777777" w:rsidR="0081026A" w:rsidRPr="0081026A" w:rsidRDefault="0081026A" w:rsidP="0081026A">
            <w:pPr>
              <w:pStyle w:val="ListParagraph"/>
              <w:numPr>
                <w:ilvl w:val="1"/>
                <w:numId w:val="31"/>
              </w:numPr>
              <w:ind w:left="34" w:firstLine="0"/>
              <w:jc w:val="both"/>
              <w:rPr>
                <w:rFonts w:ascii="Times New Roman" w:hAnsi="Times New Roman"/>
                <w:sz w:val="24"/>
                <w:szCs w:val="24"/>
              </w:rPr>
            </w:pPr>
            <w:r w:rsidRPr="0081026A">
              <w:rPr>
                <w:rFonts w:ascii="Times New Roman" w:hAnsi="Times New Roman"/>
                <w:sz w:val="24"/>
                <w:szCs w:val="24"/>
              </w:rPr>
              <w:t xml:space="preserve">Pretendenta kvalifikācijas prasības ir obligātas visiem Pretendentiem, kas vēlas iegūt Vienošanās slēgšanas tiesības. Pretendentam ir jāatbilst šādām </w:t>
            </w:r>
            <w:r w:rsidRPr="0081026A">
              <w:rPr>
                <w:rFonts w:ascii="Times New Roman" w:hAnsi="Times New Roman"/>
                <w:b/>
                <w:sz w:val="24"/>
                <w:szCs w:val="24"/>
              </w:rPr>
              <w:t>Pretendentu kvalifikācijas prasībām:</w:t>
            </w:r>
          </w:p>
        </w:tc>
        <w:tc>
          <w:tcPr>
            <w:tcW w:w="5245" w:type="dxa"/>
            <w:tcBorders>
              <w:top w:val="single" w:sz="12" w:space="0" w:color="auto"/>
              <w:left w:val="single" w:sz="12" w:space="0" w:color="auto"/>
              <w:bottom w:val="single" w:sz="12" w:space="0" w:color="auto"/>
              <w:right w:val="single" w:sz="12" w:space="0" w:color="auto"/>
            </w:tcBorders>
            <w:shd w:val="clear" w:color="auto" w:fill="auto"/>
          </w:tcPr>
          <w:p w14:paraId="6D505F31" w14:textId="61D22405" w:rsidR="0081026A" w:rsidRPr="0081026A" w:rsidRDefault="0081026A" w:rsidP="0081026A">
            <w:pPr>
              <w:pStyle w:val="Parastaisteksts11"/>
            </w:pPr>
            <w:r w:rsidRPr="0081026A">
              <w:t>Lai pierādītu atbilstību Pasūtītāja noteiktajām kvalifikācijas prasībām, Pretendentam jāiesniedz šādi</w:t>
            </w:r>
            <w:r w:rsidRPr="0081026A">
              <w:rPr>
                <w:b/>
                <w:bCs/>
              </w:rPr>
              <w:t xml:space="preserve"> Pretendenta kvalifikāciju apliecinošie dokumenti:</w:t>
            </w:r>
          </w:p>
        </w:tc>
      </w:tr>
      <w:tr w:rsidR="0081026A" w:rsidRPr="0081026A" w14:paraId="64AEC80D" w14:textId="77777777" w:rsidTr="0081026A">
        <w:tc>
          <w:tcPr>
            <w:tcW w:w="4111" w:type="dxa"/>
            <w:tcBorders>
              <w:top w:val="single" w:sz="12" w:space="0" w:color="auto"/>
            </w:tcBorders>
            <w:shd w:val="clear" w:color="auto" w:fill="auto"/>
          </w:tcPr>
          <w:p w14:paraId="7F46238F" w14:textId="3FB4AB39" w:rsidR="0081026A" w:rsidRPr="0081026A" w:rsidRDefault="0076426C" w:rsidP="0081026A">
            <w:pPr>
              <w:jc w:val="both"/>
              <w:rPr>
                <w:rFonts w:ascii="Times New Roman" w:hAnsi="Times New Roman"/>
                <w:sz w:val="24"/>
                <w:szCs w:val="24"/>
              </w:rPr>
            </w:pPr>
            <w:r>
              <w:rPr>
                <w:rFonts w:ascii="Times New Roman" w:hAnsi="Times New Roman"/>
                <w:sz w:val="24"/>
                <w:szCs w:val="24"/>
              </w:rPr>
              <w:t>10.1.1</w:t>
            </w:r>
            <w:r w:rsidR="0081026A">
              <w:rPr>
                <w:rFonts w:ascii="Times New Roman" w:hAnsi="Times New Roman"/>
                <w:sz w:val="24"/>
                <w:szCs w:val="24"/>
              </w:rPr>
              <w:t>.</w:t>
            </w:r>
            <w:r w:rsidR="0081026A" w:rsidRPr="0081026A">
              <w:rPr>
                <w:rFonts w:ascii="Times New Roman" w:hAnsi="Times New Roman"/>
                <w:sz w:val="24"/>
                <w:szCs w:val="24"/>
              </w:rPr>
              <w:t xml:space="preserve"> Pretendents piekrīt nolikuma noteikumiem. </w:t>
            </w:r>
          </w:p>
        </w:tc>
        <w:tc>
          <w:tcPr>
            <w:tcW w:w="5245" w:type="dxa"/>
            <w:tcBorders>
              <w:top w:val="single" w:sz="12" w:space="0" w:color="auto"/>
            </w:tcBorders>
            <w:shd w:val="clear" w:color="auto" w:fill="auto"/>
          </w:tcPr>
          <w:p w14:paraId="40CF1D96" w14:textId="77777777" w:rsidR="0081026A" w:rsidRPr="0081026A" w:rsidRDefault="0081026A" w:rsidP="0081026A">
            <w:pPr>
              <w:pStyle w:val="ListParagraph"/>
              <w:numPr>
                <w:ilvl w:val="2"/>
                <w:numId w:val="31"/>
              </w:numPr>
              <w:ind w:left="0" w:firstLine="0"/>
              <w:jc w:val="both"/>
              <w:rPr>
                <w:rFonts w:ascii="Times New Roman" w:hAnsi="Times New Roman"/>
                <w:sz w:val="24"/>
                <w:szCs w:val="24"/>
              </w:rPr>
            </w:pPr>
            <w:r w:rsidRPr="0081026A">
              <w:rPr>
                <w:rFonts w:ascii="Times New Roman" w:hAnsi="Times New Roman"/>
                <w:sz w:val="24"/>
                <w:szCs w:val="24"/>
              </w:rPr>
              <w:t>Pretendenta pieteikuma vēstule (noformēta atbilstoši Nolikuma 1.pielikumam) ar apliecinājumu, ka Pretendents pilnībā izprot un piekrīt Konkursa noteikumiem, apņemas tos ievērot un izpildīt Iepirkuma nosacījumus saskaņā ar visiem Nolikuma, tā pielikumu, Pretendenta piedāvājuma un Vienošanās projekta noteikumiem.</w:t>
            </w:r>
          </w:p>
        </w:tc>
      </w:tr>
      <w:tr w:rsidR="0081026A" w:rsidRPr="0081026A" w14:paraId="42DF89AE" w14:textId="77777777" w:rsidTr="0081026A">
        <w:tc>
          <w:tcPr>
            <w:tcW w:w="4111" w:type="dxa"/>
            <w:shd w:val="clear" w:color="auto" w:fill="auto"/>
          </w:tcPr>
          <w:p w14:paraId="203D7C48" w14:textId="30B21473" w:rsidR="0081026A" w:rsidRPr="0081026A" w:rsidRDefault="0081026A" w:rsidP="00E90E46">
            <w:pPr>
              <w:pStyle w:val="Parastaisteksts"/>
              <w:numPr>
                <w:ilvl w:val="0"/>
                <w:numId w:val="0"/>
              </w:numPr>
            </w:pPr>
            <w:r>
              <w:t>10.1.</w:t>
            </w:r>
            <w:r w:rsidR="0076426C">
              <w:t>2</w:t>
            </w:r>
            <w:r>
              <w:t>.</w:t>
            </w:r>
            <w:r w:rsidRPr="0081026A">
              <w:t xml:space="preserve"> Pretendents ir reģistrēts atbilstoši attiecīgās valsts normatīvo aktu prasībām.</w:t>
            </w:r>
          </w:p>
          <w:p w14:paraId="71D59CA9" w14:textId="77777777" w:rsidR="0081026A" w:rsidRPr="0081026A" w:rsidRDefault="0081026A" w:rsidP="00E90E46">
            <w:pPr>
              <w:pStyle w:val="ListParagraph"/>
              <w:ind w:left="601" w:hanging="567"/>
              <w:jc w:val="both"/>
              <w:rPr>
                <w:rFonts w:ascii="Times New Roman" w:hAnsi="Times New Roman"/>
                <w:sz w:val="24"/>
                <w:szCs w:val="24"/>
              </w:rPr>
            </w:pPr>
          </w:p>
        </w:tc>
        <w:tc>
          <w:tcPr>
            <w:tcW w:w="5245" w:type="dxa"/>
            <w:shd w:val="clear" w:color="auto" w:fill="auto"/>
          </w:tcPr>
          <w:p w14:paraId="2AE7FCAD" w14:textId="4CEA40E1" w:rsidR="0081026A" w:rsidRPr="0081026A" w:rsidRDefault="0081026A" w:rsidP="00E90E46">
            <w:pPr>
              <w:pStyle w:val="Parastaisteksts"/>
              <w:ind w:left="0" w:firstLine="0"/>
            </w:pPr>
            <w:r w:rsidRPr="0081026A">
              <w:t xml:space="preserve">Lai pārbaudītu Nolikuma </w:t>
            </w:r>
            <w:r w:rsidR="0076426C">
              <w:t>10</w:t>
            </w:r>
            <w:r w:rsidRPr="0081026A">
              <w:t xml:space="preserve">.1.2.punkta izpildi, par Latvijas Republikā reģistrētu Pretendentu reģistrāciju atbilstoši normatīvo aktu prasībām Komisija pārliecināsies Uzņēmumu reģistra datu bāzē. </w:t>
            </w:r>
          </w:p>
          <w:p w14:paraId="20D5474D" w14:textId="77777777" w:rsidR="0081026A" w:rsidRPr="0081026A" w:rsidRDefault="0081026A" w:rsidP="00E90E46">
            <w:pPr>
              <w:pStyle w:val="Parastaisteksts"/>
              <w:numPr>
                <w:ilvl w:val="0"/>
                <w:numId w:val="0"/>
              </w:numPr>
            </w:pPr>
            <w:r w:rsidRPr="0081026A">
              <w:t xml:space="preserve">Pretendentam, kas nav reģistrēts komercreģistrā, jāiesniedz dokuments, kas apliecina tā reģistrāciju. </w:t>
            </w:r>
          </w:p>
          <w:p w14:paraId="311D0F45" w14:textId="77777777" w:rsidR="0081026A" w:rsidRPr="0081026A" w:rsidRDefault="0081026A" w:rsidP="00E90E46">
            <w:pPr>
              <w:pStyle w:val="Parastaisteksts"/>
              <w:numPr>
                <w:ilvl w:val="0"/>
                <w:numId w:val="0"/>
              </w:numPr>
              <w:rPr>
                <w:i/>
              </w:rPr>
            </w:pPr>
            <w:r w:rsidRPr="0081026A">
              <w:rPr>
                <w:i/>
              </w:rPr>
              <w:t>Ārvalstī reģistrētam Pretendentam jāiesniedz  kompetentas attiecīgās valsts institūcijas izsniegts dokuments, kas apliecina, ka Pretendents ir reģistrēts atbilstoši tās valsts normatīvo aktu prasībām.</w:t>
            </w:r>
          </w:p>
        </w:tc>
      </w:tr>
      <w:tr w:rsidR="0081026A" w:rsidRPr="0081026A" w14:paraId="54F503F5" w14:textId="77777777" w:rsidTr="0081026A">
        <w:trPr>
          <w:trHeight w:val="2026"/>
        </w:trPr>
        <w:tc>
          <w:tcPr>
            <w:tcW w:w="4111" w:type="dxa"/>
            <w:shd w:val="clear" w:color="auto" w:fill="auto"/>
          </w:tcPr>
          <w:p w14:paraId="14B1BA38" w14:textId="7427A836" w:rsidR="0081026A" w:rsidRPr="0081026A" w:rsidRDefault="0081026A" w:rsidP="00E90E46">
            <w:pPr>
              <w:ind w:left="34"/>
              <w:jc w:val="both"/>
              <w:rPr>
                <w:rFonts w:ascii="Times New Roman" w:hAnsi="Times New Roman"/>
                <w:sz w:val="24"/>
                <w:szCs w:val="24"/>
              </w:rPr>
            </w:pPr>
            <w:r>
              <w:rPr>
                <w:rFonts w:ascii="Times New Roman" w:hAnsi="Times New Roman"/>
                <w:sz w:val="24"/>
                <w:szCs w:val="24"/>
              </w:rPr>
              <w:lastRenderedPageBreak/>
              <w:t>10.1.</w:t>
            </w:r>
            <w:r w:rsidR="0076426C">
              <w:rPr>
                <w:rFonts w:ascii="Times New Roman" w:hAnsi="Times New Roman"/>
                <w:sz w:val="24"/>
                <w:szCs w:val="24"/>
              </w:rPr>
              <w:t>3</w:t>
            </w:r>
            <w:r>
              <w:rPr>
                <w:rFonts w:ascii="Times New Roman" w:hAnsi="Times New Roman"/>
                <w:sz w:val="24"/>
                <w:szCs w:val="24"/>
              </w:rPr>
              <w:t>.</w:t>
            </w:r>
            <w:r w:rsidRPr="0081026A">
              <w:rPr>
                <w:rFonts w:ascii="Times New Roman" w:hAnsi="Times New Roman"/>
                <w:sz w:val="24"/>
                <w:szCs w:val="24"/>
              </w:rPr>
              <w:t>Pretendenta pārstāvim, kas parakstījis piedāvājuma dokumentus, ir pārstāvības (paraksta) tiesības.</w:t>
            </w:r>
          </w:p>
          <w:p w14:paraId="0141C04D" w14:textId="77777777" w:rsidR="0081026A" w:rsidRPr="0081026A" w:rsidRDefault="0081026A" w:rsidP="00E90E46">
            <w:pPr>
              <w:pStyle w:val="ListParagraph"/>
              <w:ind w:left="601" w:hanging="567"/>
              <w:jc w:val="both"/>
              <w:rPr>
                <w:rFonts w:ascii="Times New Roman" w:hAnsi="Times New Roman"/>
                <w:sz w:val="24"/>
                <w:szCs w:val="24"/>
              </w:rPr>
            </w:pPr>
          </w:p>
        </w:tc>
        <w:tc>
          <w:tcPr>
            <w:tcW w:w="5245" w:type="dxa"/>
            <w:shd w:val="clear" w:color="auto" w:fill="auto"/>
          </w:tcPr>
          <w:p w14:paraId="527B082A" w14:textId="3901D253" w:rsidR="0081026A" w:rsidRPr="0081026A" w:rsidRDefault="0081026A" w:rsidP="00E90E46">
            <w:pPr>
              <w:pStyle w:val="Parastaisteksts"/>
              <w:ind w:left="0" w:firstLine="0"/>
            </w:pPr>
            <w:r w:rsidRPr="0081026A">
              <w:t xml:space="preserve">Lai apliecinātu Nolikuma </w:t>
            </w:r>
            <w:r w:rsidR="0076426C">
              <w:t>10</w:t>
            </w:r>
            <w:r w:rsidRPr="0081026A">
              <w:t xml:space="preserve">.1.3.punkta izpildi, jāiesniedz dokuments, kas apliecina Pretendenta pārstāvja, kurš paraksta piedāvājumu, pārstāvības (paraksta) tiesības. Ja Pretendents iesniedz pilnvaru, tad papildus tam jāiesniedz dokuments, kas apliecina, ka pilnvaras devējam ir Pretendenta pārstāvības (paraksta) tiesības. </w:t>
            </w:r>
          </w:p>
        </w:tc>
      </w:tr>
      <w:tr w:rsidR="0076426C" w:rsidRPr="0081026A" w14:paraId="4A7835F8" w14:textId="77777777" w:rsidTr="0081026A">
        <w:trPr>
          <w:trHeight w:val="2026"/>
        </w:trPr>
        <w:tc>
          <w:tcPr>
            <w:tcW w:w="4111" w:type="dxa"/>
            <w:shd w:val="clear" w:color="auto" w:fill="auto"/>
          </w:tcPr>
          <w:p w14:paraId="03BA0090" w14:textId="09A65749" w:rsidR="0076426C" w:rsidRDefault="00850586" w:rsidP="00850586">
            <w:pPr>
              <w:ind w:left="34"/>
              <w:jc w:val="both"/>
              <w:rPr>
                <w:rFonts w:ascii="Times New Roman" w:hAnsi="Times New Roman"/>
                <w:sz w:val="24"/>
                <w:szCs w:val="24"/>
              </w:rPr>
            </w:pPr>
            <w:r>
              <w:rPr>
                <w:rFonts w:ascii="Times New Roman" w:hAnsi="Times New Roman"/>
                <w:sz w:val="24"/>
                <w:szCs w:val="24"/>
              </w:rPr>
              <w:t>10.1.4. Pretendents nodrošina, ka</w:t>
            </w:r>
            <w:r>
              <w:t xml:space="preserve"> </w:t>
            </w:r>
            <w:r w:rsidRPr="00850586">
              <w:rPr>
                <w:rFonts w:ascii="Times New Roman" w:hAnsi="Times New Roman"/>
                <w:sz w:val="24"/>
                <w:szCs w:val="24"/>
              </w:rPr>
              <w:t xml:space="preserve">preču garantijas termiņš </w:t>
            </w:r>
            <w:r>
              <w:rPr>
                <w:rFonts w:ascii="Times New Roman" w:hAnsi="Times New Roman"/>
                <w:sz w:val="24"/>
                <w:szCs w:val="24"/>
              </w:rPr>
              <w:t xml:space="preserve">1.pozīcijai “Personāla apavi - </w:t>
            </w:r>
            <w:proofErr w:type="spellStart"/>
            <w:r>
              <w:rPr>
                <w:rFonts w:ascii="Times New Roman" w:hAnsi="Times New Roman"/>
                <w:sz w:val="24"/>
                <w:szCs w:val="24"/>
              </w:rPr>
              <w:t>sabo</w:t>
            </w:r>
            <w:proofErr w:type="spellEnd"/>
            <w:r>
              <w:rPr>
                <w:rFonts w:ascii="Times New Roman" w:hAnsi="Times New Roman"/>
                <w:sz w:val="24"/>
                <w:szCs w:val="24"/>
              </w:rPr>
              <w:t xml:space="preserve">” </w:t>
            </w:r>
            <w:r w:rsidRPr="00850586">
              <w:rPr>
                <w:rFonts w:ascii="Times New Roman" w:hAnsi="Times New Roman"/>
                <w:sz w:val="24"/>
                <w:szCs w:val="24"/>
              </w:rPr>
              <w:t>ir ne mazāks kā 12 mēneši pēc pieņemšanas nodošanas akta parakstīšanas brīža</w:t>
            </w:r>
            <w:r>
              <w:rPr>
                <w:rFonts w:ascii="Times New Roman" w:hAnsi="Times New Roman"/>
                <w:sz w:val="24"/>
                <w:szCs w:val="24"/>
              </w:rPr>
              <w:t>, 2</w:t>
            </w:r>
            <w:r w:rsidRPr="00850586">
              <w:rPr>
                <w:rFonts w:ascii="Times New Roman" w:hAnsi="Times New Roman"/>
                <w:sz w:val="24"/>
                <w:szCs w:val="24"/>
              </w:rPr>
              <w:t>.pozīcijai “</w:t>
            </w:r>
            <w:r>
              <w:rPr>
                <w:rFonts w:ascii="Times New Roman" w:hAnsi="Times New Roman"/>
                <w:sz w:val="24"/>
                <w:szCs w:val="24"/>
              </w:rPr>
              <w:t>Apavi darbam operāciju zālē</w:t>
            </w:r>
            <w:r w:rsidRPr="00850586">
              <w:rPr>
                <w:rFonts w:ascii="Times New Roman" w:hAnsi="Times New Roman"/>
                <w:sz w:val="24"/>
                <w:szCs w:val="24"/>
              </w:rPr>
              <w:t xml:space="preserve">” ir ne mazāks kā </w:t>
            </w:r>
            <w:r>
              <w:rPr>
                <w:rFonts w:ascii="Times New Roman" w:hAnsi="Times New Roman"/>
                <w:sz w:val="24"/>
                <w:szCs w:val="24"/>
              </w:rPr>
              <w:t>24</w:t>
            </w:r>
            <w:r w:rsidRPr="00850586">
              <w:rPr>
                <w:rFonts w:ascii="Times New Roman" w:hAnsi="Times New Roman"/>
                <w:sz w:val="24"/>
                <w:szCs w:val="24"/>
              </w:rPr>
              <w:t xml:space="preserve"> mēneši pēc pieņemšanas nodošanas akta parakstīšanas brīža</w:t>
            </w:r>
            <w:r w:rsidR="0076426C">
              <w:rPr>
                <w:rFonts w:ascii="Times New Roman" w:hAnsi="Times New Roman"/>
                <w:sz w:val="24"/>
                <w:szCs w:val="24"/>
              </w:rPr>
              <w:t xml:space="preserve">. </w:t>
            </w:r>
          </w:p>
        </w:tc>
        <w:tc>
          <w:tcPr>
            <w:tcW w:w="5245" w:type="dxa"/>
            <w:shd w:val="clear" w:color="auto" w:fill="auto"/>
          </w:tcPr>
          <w:p w14:paraId="11B43C41" w14:textId="1BC0578F" w:rsidR="0076426C" w:rsidRPr="0081026A" w:rsidRDefault="0076426C" w:rsidP="0076426C">
            <w:pPr>
              <w:pStyle w:val="Parastaisteksts"/>
            </w:pPr>
            <w:r>
              <w:t xml:space="preserve">Apliecinājums ietverts </w:t>
            </w:r>
            <w:r w:rsidRPr="0076426C">
              <w:t>Pretendenta pieteikuma vēstule (noformēta atbilstoši Nolikuma 1.pielikumam)</w:t>
            </w:r>
          </w:p>
        </w:tc>
      </w:tr>
    </w:tbl>
    <w:p w14:paraId="5F77094F" w14:textId="77777777" w:rsidR="0081026A" w:rsidRPr="0088217E" w:rsidRDefault="0081026A" w:rsidP="0081026A">
      <w:pPr>
        <w:pStyle w:val="Heading1"/>
        <w:keepLines/>
        <w:numPr>
          <w:ilvl w:val="0"/>
          <w:numId w:val="31"/>
        </w:numPr>
        <w:spacing w:before="480" w:afterLines="0" w:after="120"/>
        <w:contextualSpacing/>
        <w:jc w:val="center"/>
      </w:pPr>
      <w:bookmarkStart w:id="53" w:name="_Toc442692735"/>
      <w:r>
        <w:t>Tehniskais-f</w:t>
      </w:r>
      <w:r w:rsidRPr="0088217E">
        <w:t>inanšu piedāvājums</w:t>
      </w:r>
      <w:bookmarkEnd w:id="53"/>
    </w:p>
    <w:p w14:paraId="74AD1528" w14:textId="77777777" w:rsidR="0081026A" w:rsidRDefault="0081026A" w:rsidP="0081026A">
      <w:pPr>
        <w:pStyle w:val="Parastaisteksts11"/>
      </w:pPr>
      <w:r>
        <w:t>Pretendents tehnisko-</w:t>
      </w:r>
      <w:r w:rsidRPr="0088217E">
        <w:t xml:space="preserve">finanšu piedāvājumu sagatavo saskaņā ar </w:t>
      </w:r>
      <w:r>
        <w:t>Nolikumā</w:t>
      </w:r>
      <w:r w:rsidRPr="0088217E">
        <w:t xml:space="preserve"> un tā pielikumos noteikto</w:t>
      </w:r>
      <w:r>
        <w:t xml:space="preserve">, piedāvājot Tehniskai </w:t>
      </w:r>
      <w:r w:rsidRPr="001B354D">
        <w:t>specifikācijai (</w:t>
      </w:r>
      <w:r>
        <w:t>2</w:t>
      </w:r>
      <w:r w:rsidRPr="001B354D">
        <w:t>.pielikums</w:t>
      </w:r>
      <w:r>
        <w:t xml:space="preserve"> - </w:t>
      </w:r>
      <w:r w:rsidRPr="00BB2BD4">
        <w:t>„</w:t>
      </w:r>
      <w:r>
        <w:t>T</w:t>
      </w:r>
      <w:r w:rsidRPr="00BB2BD4">
        <w:t>ehniskā specifikācija (tehniskā</w:t>
      </w:r>
      <w:r w:rsidRPr="00F82893">
        <w:t>-finanšu</w:t>
      </w:r>
      <w:r w:rsidRPr="00BB2BD4">
        <w:t xml:space="preserve"> piedāvājuma forma)”</w:t>
      </w:r>
      <w:r>
        <w:t>) atbilstošas preces</w:t>
      </w:r>
      <w:r w:rsidRPr="0088217E">
        <w:t>.</w:t>
      </w:r>
    </w:p>
    <w:p w14:paraId="2F118A3B" w14:textId="77777777" w:rsidR="0081026A" w:rsidRDefault="0081026A" w:rsidP="0081026A">
      <w:pPr>
        <w:pStyle w:val="Parastaisteksts11"/>
      </w:pPr>
      <w:r w:rsidRPr="0088217E">
        <w:t xml:space="preserve">Pretendents iesniedz </w:t>
      </w:r>
      <w:r>
        <w:t>Tehnisko-finanšu piedāvājumu, ietverot tajā visu informāciju, kas nepieciešama, lai Pasūtītājs pārliecinātos, ka piedāvātās Preces atbilst Tehniskajā specifikācijā norādītajām Pasūtītāja prasībām (</w:t>
      </w:r>
      <w:r w:rsidRPr="00592563">
        <w:t>tai skaitā Tehniskajā specifikācijā pieprasītos dokumentus</w:t>
      </w:r>
      <w:r>
        <w:t xml:space="preserve">). </w:t>
      </w:r>
    </w:p>
    <w:p w14:paraId="05EC0CDE" w14:textId="77777777" w:rsidR="0081026A" w:rsidRPr="0088217E" w:rsidRDefault="0081026A" w:rsidP="0081026A">
      <w:pPr>
        <w:pStyle w:val="Parastaisteksts11"/>
      </w:pPr>
      <w:r w:rsidRPr="0088217E">
        <w:t xml:space="preserve">Visām piedāvājumā ietvertajām cenām ir jābūt norādītām </w:t>
      </w:r>
      <w:proofErr w:type="spellStart"/>
      <w:r w:rsidRPr="0089621E">
        <w:rPr>
          <w:i/>
        </w:rPr>
        <w:t>euro</w:t>
      </w:r>
      <w:proofErr w:type="spellEnd"/>
      <w:r>
        <w:t xml:space="preserve"> (EUR)</w:t>
      </w:r>
      <w:r w:rsidRPr="0088217E">
        <w:t xml:space="preserve"> un ir jāaptver visi tām piemērojamie nodokļi, izņemot pievienotās vērtības nodokli.</w:t>
      </w:r>
    </w:p>
    <w:p w14:paraId="4BB65014" w14:textId="74F9471C" w:rsidR="0081026A" w:rsidRDefault="0081026A" w:rsidP="0081026A">
      <w:pPr>
        <w:pStyle w:val="Parastaisteksts11"/>
      </w:pPr>
      <w:r w:rsidRPr="0088217E">
        <w:t xml:space="preserve">Piedāvātajā cenā Pretendents iekļauj izmaksas, kas saistītas ar </w:t>
      </w:r>
      <w:r>
        <w:t xml:space="preserve">Preču izmaksām, </w:t>
      </w:r>
      <w:r w:rsidRPr="0088217E">
        <w:t xml:space="preserve">darbu </w:t>
      </w:r>
      <w:r>
        <w:t>izpildi, lai Pretendents veiktu līguma</w:t>
      </w:r>
      <w:r w:rsidRPr="0088217E">
        <w:t xml:space="preserve"> izpildi, visus valsts un pašvaldību noteiktos nodokļus un nodevas, izņemot pievienotās vērtības nodokli.</w:t>
      </w:r>
    </w:p>
    <w:p w14:paraId="2C2AE848" w14:textId="77777777" w:rsidR="0081026A" w:rsidRPr="00975D5F" w:rsidRDefault="0081026A" w:rsidP="0081026A">
      <w:pPr>
        <w:pStyle w:val="Parastaisteksts11"/>
      </w:pPr>
      <w:r w:rsidRPr="0088217E">
        <w:t xml:space="preserve">Piedāvājuma cena ir jāaprēķina un jānorāda ar precizitāti 2 (divas) zīmes aiz komata. </w:t>
      </w:r>
    </w:p>
    <w:p w14:paraId="051DE3E8" w14:textId="77777777" w:rsidR="0081026A" w:rsidRDefault="0081026A" w:rsidP="0081026A">
      <w:pPr>
        <w:pStyle w:val="Parastaisteksts11"/>
      </w:pPr>
      <w:r w:rsidRPr="0088217E">
        <w:t>Cen</w:t>
      </w:r>
      <w:r>
        <w:t>ām</w:t>
      </w:r>
      <w:r w:rsidRPr="0088217E">
        <w:t xml:space="preserve">, kuras piedāvā Pretendents, jābūt fiksētām uz visu </w:t>
      </w:r>
      <w:r>
        <w:t>Līguma</w:t>
      </w:r>
      <w:r w:rsidRPr="0088217E">
        <w:t xml:space="preserve"> izpildes laiku un tās nevar būt objekts nekādiem vēlākiem pārrēķiniem</w:t>
      </w:r>
      <w:r>
        <w:t xml:space="preserve"> cenu paaugstināšanai</w:t>
      </w:r>
      <w:r w:rsidRPr="0088217E">
        <w:t>.</w:t>
      </w:r>
    </w:p>
    <w:p w14:paraId="66BCF546" w14:textId="7A8F7F41" w:rsidR="0081026A" w:rsidRDefault="0081026A" w:rsidP="0081026A">
      <w:pPr>
        <w:pStyle w:val="Parastaisteksts11"/>
      </w:pPr>
      <w:r w:rsidRPr="00163293">
        <w:t>Pretendentam tehniskajam un finanšu piedāvājumam jāpievieno:</w:t>
      </w:r>
    </w:p>
    <w:p w14:paraId="6E11DEDD" w14:textId="7201E789" w:rsidR="00B40BD1" w:rsidRPr="00B705D9" w:rsidRDefault="00B40BD1" w:rsidP="00B40BD1">
      <w:pPr>
        <w:pStyle w:val="Parastaisteksts11"/>
      </w:pPr>
      <w:r w:rsidRPr="00B705D9">
        <w:t>Ražotāja tehnisko specifikāciju</w:t>
      </w:r>
      <w:r w:rsidR="00F52F61" w:rsidRPr="00B705D9">
        <w:t xml:space="preserve"> </w:t>
      </w:r>
      <w:r w:rsidR="00C44FFC" w:rsidRPr="00B705D9">
        <w:t>Apavu</w:t>
      </w:r>
      <w:r w:rsidRPr="00B705D9">
        <w:t xml:space="preserve"> aprakstu, kurā norādī</w:t>
      </w:r>
      <w:r w:rsidR="00C44FFC" w:rsidRPr="00B705D9">
        <w:t>ti materiāla, no kura izgatavotie</w:t>
      </w:r>
      <w:r w:rsidRPr="00B705D9">
        <w:t xml:space="preserve"> </w:t>
      </w:r>
      <w:r w:rsidR="00C44FFC" w:rsidRPr="00B705D9">
        <w:t>piedāvātie Apavi</w:t>
      </w:r>
      <w:r w:rsidRPr="00B705D9">
        <w:t xml:space="preserve">, tehniskie rādītāji. </w:t>
      </w:r>
    </w:p>
    <w:p w14:paraId="35ED7DB8" w14:textId="194F4A42" w:rsidR="00AC49EE" w:rsidRPr="00B705D9" w:rsidRDefault="00C44FFC" w:rsidP="00C44FFC">
      <w:pPr>
        <w:pStyle w:val="Parastaisteksts11"/>
      </w:pPr>
      <w:r w:rsidRPr="00B705D9">
        <w:t xml:space="preserve">ražotāja informācija par Apavu izgatavošanā izmantoto Apavu ārpuses materiālu, Apavu purngala materiālu, Apavu zoles materiālu, Apavu oderes materiālu un Apavu </w:t>
      </w:r>
      <w:proofErr w:type="spellStart"/>
      <w:r w:rsidRPr="00B705D9">
        <w:t>iekšzolītes</w:t>
      </w:r>
      <w:proofErr w:type="spellEnd"/>
      <w:r w:rsidRPr="00B705D9">
        <w:t xml:space="preserve"> materiālu.</w:t>
      </w:r>
    </w:p>
    <w:p w14:paraId="7DACF2CD" w14:textId="6D7D30AE" w:rsidR="00F52F61" w:rsidRPr="00B705D9" w:rsidRDefault="00F52F61" w:rsidP="004F110E">
      <w:pPr>
        <w:pStyle w:val="Parastaisteksts11"/>
      </w:pPr>
      <w:r w:rsidRPr="00B705D9">
        <w:t>Apavu atbilstības noteikšanai jāiesniedz 1 (viens) Apavu pāra paraugs</w:t>
      </w:r>
      <w:r w:rsidR="004F110E" w:rsidRPr="00B705D9">
        <w:t xml:space="preserve"> atbilstoši Tehniskās specifikācijas</w:t>
      </w:r>
      <w:r w:rsidRPr="00B705D9">
        <w:t xml:space="preserve"> 1.pozīcijai un 1 (viens) apavu paraugs</w:t>
      </w:r>
      <w:r w:rsidR="004F110E" w:rsidRPr="00B705D9">
        <w:t xml:space="preserve"> atbilstoši Tehniskās specifikācijas</w:t>
      </w:r>
      <w:r w:rsidRPr="00B705D9">
        <w:t xml:space="preserve"> 2.pozīcijai. </w:t>
      </w:r>
    </w:p>
    <w:p w14:paraId="211F2E1B" w14:textId="57955878" w:rsidR="00F52F61" w:rsidRPr="00B705D9" w:rsidRDefault="00F52F61" w:rsidP="00F52F61">
      <w:pPr>
        <w:pStyle w:val="Parastaisteksts11"/>
      </w:pPr>
      <w:r w:rsidRPr="00B705D9">
        <w:t>Tiks veikta paraugu praktiskā aprobācija  un tās rezultāti būs noteicošie Apavu atbilstības noteikšanai. Ja piedāvājums neatbilst Tehniskās specifikācijas prasībām, Komisija attiecīgo piedāvājumu noraida un tālāk to neizskata.</w:t>
      </w:r>
    </w:p>
    <w:p w14:paraId="6669911C" w14:textId="77777777" w:rsidR="00F52F61" w:rsidRDefault="00F52F61" w:rsidP="00F52F61">
      <w:pPr>
        <w:pStyle w:val="Parastaisteksts11"/>
        <w:numPr>
          <w:ilvl w:val="0"/>
          <w:numId w:val="0"/>
        </w:numPr>
        <w:ind w:left="567"/>
        <w:rPr>
          <w:highlight w:val="yellow"/>
        </w:rPr>
      </w:pPr>
    </w:p>
    <w:p w14:paraId="126B63A3" w14:textId="77777777" w:rsidR="00C44FFC" w:rsidRPr="00C44FFC" w:rsidRDefault="00C44FFC" w:rsidP="00C44FFC">
      <w:pPr>
        <w:pStyle w:val="Parastaisteksts11"/>
        <w:numPr>
          <w:ilvl w:val="0"/>
          <w:numId w:val="0"/>
        </w:numPr>
        <w:ind w:left="567"/>
        <w:rPr>
          <w:highlight w:val="yellow"/>
        </w:rPr>
      </w:pPr>
    </w:p>
    <w:p w14:paraId="72FCC379" w14:textId="77777777" w:rsidR="004752D8" w:rsidRPr="00DC09FE" w:rsidRDefault="004752D8" w:rsidP="00DC09FE">
      <w:pPr>
        <w:pStyle w:val="Heading1"/>
        <w:numPr>
          <w:ilvl w:val="0"/>
          <w:numId w:val="33"/>
        </w:numPr>
        <w:tabs>
          <w:tab w:val="clear" w:pos="2279"/>
        </w:tabs>
        <w:spacing w:after="120"/>
        <w:rPr>
          <w:rFonts w:ascii="Times New Roman" w:hAnsi="Times New Roman"/>
        </w:rPr>
      </w:pPr>
      <w:r w:rsidRPr="00DC09FE">
        <w:rPr>
          <w:rFonts w:ascii="Times New Roman" w:hAnsi="Times New Roman"/>
        </w:rPr>
        <w:lastRenderedPageBreak/>
        <w:t xml:space="preserve">Piedāvājumu vērtēšana </w:t>
      </w:r>
    </w:p>
    <w:p w14:paraId="620A0B68" w14:textId="77777777" w:rsidR="00BE74FD" w:rsidRPr="0081026A" w:rsidRDefault="00AC49EE" w:rsidP="00BE74FD">
      <w:pPr>
        <w:pStyle w:val="ListParagraph"/>
        <w:numPr>
          <w:ilvl w:val="1"/>
          <w:numId w:val="1"/>
        </w:numPr>
        <w:ind w:hanging="738"/>
        <w:jc w:val="both"/>
        <w:rPr>
          <w:rFonts w:ascii="Times New Roman" w:hAnsi="Times New Roman"/>
          <w:sz w:val="24"/>
          <w:szCs w:val="24"/>
        </w:rPr>
      </w:pPr>
      <w:r w:rsidRPr="0081026A">
        <w:rPr>
          <w:rFonts w:ascii="Times New Roman" w:hAnsi="Times New Roman"/>
          <w:sz w:val="24"/>
          <w:szCs w:val="24"/>
        </w:rPr>
        <w:t>Tiks salīdzināti un vērtēti tikai tie piedāvājumi, kas iesniegti nolikumā paredzētajā kārtībā un termiņā.</w:t>
      </w:r>
    </w:p>
    <w:p w14:paraId="229C4172" w14:textId="3A878D01" w:rsidR="00BE74FD" w:rsidRPr="0081026A" w:rsidRDefault="00BE74FD" w:rsidP="00BE74FD">
      <w:pPr>
        <w:pStyle w:val="ListParagraph"/>
        <w:numPr>
          <w:ilvl w:val="1"/>
          <w:numId w:val="1"/>
        </w:numPr>
        <w:ind w:hanging="738"/>
        <w:jc w:val="both"/>
        <w:rPr>
          <w:rFonts w:ascii="Times New Roman" w:hAnsi="Times New Roman"/>
          <w:sz w:val="24"/>
          <w:szCs w:val="24"/>
        </w:rPr>
      </w:pPr>
      <w:r w:rsidRPr="0081026A">
        <w:rPr>
          <w:rFonts w:ascii="Times New Roman" w:hAnsi="Times New Roman"/>
          <w:sz w:val="24"/>
          <w:szCs w:val="24"/>
        </w:rPr>
        <w:t>Pasūtītājs izslēdz Pretendentu no dalības Iepirkumā jebkurā no Publisko iepirkumu 8.</w:t>
      </w:r>
      <w:r w:rsidRPr="0081026A">
        <w:rPr>
          <w:rFonts w:ascii="Times New Roman" w:hAnsi="Times New Roman"/>
          <w:sz w:val="24"/>
          <w:szCs w:val="24"/>
          <w:vertAlign w:val="superscript"/>
        </w:rPr>
        <w:t>2</w:t>
      </w:r>
      <w:r w:rsidRPr="0081026A">
        <w:rPr>
          <w:rFonts w:ascii="Times New Roman" w:hAnsi="Times New Roman"/>
          <w:sz w:val="24"/>
          <w:szCs w:val="24"/>
        </w:rPr>
        <w:t xml:space="preserve"> panta piektajā daļā norādītajiem gadījumiem. </w:t>
      </w:r>
    </w:p>
    <w:p w14:paraId="73D502EB" w14:textId="77777777" w:rsidR="00AC49EE" w:rsidRPr="0081026A" w:rsidRDefault="00AC49EE" w:rsidP="00AC49EE">
      <w:pPr>
        <w:pStyle w:val="ListParagraph"/>
        <w:numPr>
          <w:ilvl w:val="1"/>
          <w:numId w:val="1"/>
        </w:numPr>
        <w:ind w:hanging="738"/>
        <w:rPr>
          <w:rFonts w:ascii="Times New Roman" w:hAnsi="Times New Roman"/>
          <w:sz w:val="24"/>
          <w:szCs w:val="24"/>
        </w:rPr>
      </w:pPr>
      <w:r w:rsidRPr="0081026A">
        <w:rPr>
          <w:rFonts w:ascii="Times New Roman" w:hAnsi="Times New Roman"/>
          <w:sz w:val="24"/>
          <w:szCs w:val="24"/>
        </w:rPr>
        <w:t>Piedāvājumu vērtēšana notiks šādā kārtībā:</w:t>
      </w:r>
    </w:p>
    <w:p w14:paraId="4DDDDE9E" w14:textId="77777777" w:rsidR="00AC49EE" w:rsidRPr="0081026A" w:rsidRDefault="00AC49EE" w:rsidP="00AC49EE">
      <w:pPr>
        <w:numPr>
          <w:ilvl w:val="1"/>
          <w:numId w:val="1"/>
        </w:numPr>
        <w:spacing w:after="0" w:line="240" w:lineRule="auto"/>
        <w:ind w:hanging="738"/>
        <w:jc w:val="both"/>
        <w:rPr>
          <w:rFonts w:ascii="Times New Roman" w:hAnsi="Times New Roman"/>
          <w:sz w:val="24"/>
          <w:szCs w:val="24"/>
        </w:rPr>
      </w:pPr>
      <w:r w:rsidRPr="0081026A">
        <w:rPr>
          <w:rFonts w:ascii="Times New Roman" w:hAnsi="Times New Roman"/>
          <w:sz w:val="24"/>
          <w:szCs w:val="24"/>
        </w:rPr>
        <w:t>iepirkuma komisija vērtē pretendenta piedāvājuma noformējuma atbilstību nolikuma prasībām. Ja iepirkuma komisija vērtēšanas procesā konstatēs tādu piedāvājuma neatbilstību noformējuma prasībām, kura var ietekmēt turpmāko lēmumu pieņemšanu attiecībā uz pretendentu, iepirkuma komisija var pieņemt lēmumu par piedāvājuma tālāku nevērtēšanu;</w:t>
      </w:r>
    </w:p>
    <w:p w14:paraId="53B226F1" w14:textId="77777777" w:rsidR="00AC49EE" w:rsidRPr="0081026A" w:rsidRDefault="00AC49EE" w:rsidP="00AC49EE">
      <w:pPr>
        <w:numPr>
          <w:ilvl w:val="1"/>
          <w:numId w:val="1"/>
        </w:numPr>
        <w:spacing w:after="0" w:line="240" w:lineRule="auto"/>
        <w:ind w:hanging="738"/>
        <w:jc w:val="both"/>
        <w:rPr>
          <w:rFonts w:ascii="Times New Roman" w:hAnsi="Times New Roman"/>
          <w:sz w:val="24"/>
          <w:szCs w:val="24"/>
        </w:rPr>
      </w:pPr>
      <w:r w:rsidRPr="0081026A">
        <w:rPr>
          <w:rFonts w:ascii="Times New Roman" w:hAnsi="Times New Roman"/>
          <w:sz w:val="24"/>
          <w:szCs w:val="24"/>
        </w:rPr>
        <w:t xml:space="preserve">iepirkuma komisija vērtē pretendenta atbilstību nolikuma </w:t>
      </w:r>
      <w:r w:rsidR="00313DFB" w:rsidRPr="0081026A">
        <w:rPr>
          <w:rFonts w:ascii="Times New Roman" w:hAnsi="Times New Roman"/>
          <w:sz w:val="24"/>
          <w:szCs w:val="24"/>
        </w:rPr>
        <w:t xml:space="preserve">sadaļā </w:t>
      </w:r>
      <w:r w:rsidRPr="0081026A">
        <w:rPr>
          <w:rFonts w:ascii="Times New Roman" w:hAnsi="Times New Roman"/>
          <w:sz w:val="24"/>
          <w:szCs w:val="24"/>
        </w:rPr>
        <w:t>„Prasības Pretendentiem” izvirzītajām kvalifikācijas prasībām;</w:t>
      </w:r>
    </w:p>
    <w:p w14:paraId="748CD9B1" w14:textId="77777777" w:rsidR="00AC49EE" w:rsidRPr="0081026A" w:rsidRDefault="00AC49EE" w:rsidP="00AC49EE">
      <w:pPr>
        <w:numPr>
          <w:ilvl w:val="1"/>
          <w:numId w:val="1"/>
        </w:numPr>
        <w:spacing w:after="0" w:line="240" w:lineRule="auto"/>
        <w:ind w:hanging="738"/>
        <w:jc w:val="both"/>
        <w:rPr>
          <w:rFonts w:ascii="Times New Roman" w:hAnsi="Times New Roman"/>
          <w:sz w:val="24"/>
          <w:szCs w:val="24"/>
        </w:rPr>
      </w:pPr>
      <w:r w:rsidRPr="0081026A">
        <w:rPr>
          <w:rFonts w:ascii="Times New Roman" w:hAnsi="Times New Roman"/>
          <w:sz w:val="24"/>
          <w:szCs w:val="24"/>
        </w:rPr>
        <w:t>ja iepirkuma komisija, atbilstoši noteiktajai piedāvājumu vērtēšanas kārtībai, konstatēs pretendenta neatbilstību nolikumā noteiktajām atlases un kvalifikācijas prasībām vai nebūs iesniegts kāds no nolikumā norādītajiem dokumentiem vai to saturs neatbildīs nolikuma prasībām, pretendents tiks izslēgts no turpmākās dalības iepirkumā vai tā daļā un piedāvājums tālāk netiks vērtēts;</w:t>
      </w:r>
    </w:p>
    <w:p w14:paraId="5A885BF4" w14:textId="77777777" w:rsidR="00AC49EE" w:rsidRPr="0081026A" w:rsidRDefault="00AC49EE" w:rsidP="00AC49EE">
      <w:pPr>
        <w:numPr>
          <w:ilvl w:val="1"/>
          <w:numId w:val="1"/>
        </w:numPr>
        <w:spacing w:after="0" w:line="240" w:lineRule="auto"/>
        <w:ind w:hanging="738"/>
        <w:jc w:val="both"/>
        <w:rPr>
          <w:rFonts w:ascii="Times New Roman" w:hAnsi="Times New Roman"/>
          <w:sz w:val="24"/>
          <w:szCs w:val="24"/>
        </w:rPr>
      </w:pPr>
      <w:r w:rsidRPr="0081026A">
        <w:rPr>
          <w:rFonts w:ascii="Times New Roman" w:hAnsi="Times New Roman"/>
          <w:sz w:val="24"/>
          <w:szCs w:val="24"/>
        </w:rPr>
        <w:t>iepirkuma komisija vērtēs pretendenta tehniskā piedāvājuma atbilstību nolikuma tehniskās specifikācijas prasībām. Ja iepirkuma komisija konstatēs tehniskā piedāvājuma neatbilstību nolikumā un tehniskajā specifikācijā izvirzītajām prasībām, pretendents no dalības iepirkumā tiks izslēgts;</w:t>
      </w:r>
    </w:p>
    <w:p w14:paraId="3C3C74D6" w14:textId="77777777" w:rsidR="00AC49EE" w:rsidRPr="0081026A" w:rsidRDefault="00AC49EE" w:rsidP="00AC49EE">
      <w:pPr>
        <w:numPr>
          <w:ilvl w:val="1"/>
          <w:numId w:val="1"/>
        </w:numPr>
        <w:spacing w:after="0" w:line="240" w:lineRule="auto"/>
        <w:ind w:hanging="738"/>
        <w:jc w:val="both"/>
        <w:rPr>
          <w:rFonts w:ascii="Times New Roman" w:hAnsi="Times New Roman"/>
          <w:sz w:val="24"/>
          <w:szCs w:val="24"/>
        </w:rPr>
      </w:pPr>
      <w:r w:rsidRPr="0081026A">
        <w:rPr>
          <w:rFonts w:ascii="Times New Roman" w:hAnsi="Times New Roman"/>
          <w:sz w:val="24"/>
          <w:szCs w:val="24"/>
        </w:rPr>
        <w:t>iepirkuma komisija vērtēs pretendenta finanšu piedāvājumu. Vērtējot finanšu piedāvājumu, iepirkuma komisija pārbaudīs, vai finanšu piedāvājumā nav aritmētisku kļūdu. Ja iepirkuma komisija konstatēs aritmētiskās kļūdas, tā veiks pārrēķinu un turpmākajā vērtēšanas procesā izmantos labotās cenas;</w:t>
      </w:r>
    </w:p>
    <w:p w14:paraId="765AFD5F" w14:textId="77777777" w:rsidR="00AC49EE" w:rsidRPr="0081026A" w:rsidRDefault="00AC49EE" w:rsidP="00AC49EE">
      <w:pPr>
        <w:numPr>
          <w:ilvl w:val="1"/>
          <w:numId w:val="1"/>
        </w:numPr>
        <w:spacing w:after="120" w:line="240" w:lineRule="auto"/>
        <w:ind w:hanging="738"/>
        <w:jc w:val="both"/>
        <w:rPr>
          <w:rFonts w:ascii="Times New Roman" w:hAnsi="Times New Roman"/>
          <w:sz w:val="24"/>
          <w:szCs w:val="24"/>
        </w:rPr>
      </w:pPr>
      <w:r w:rsidRPr="0081026A">
        <w:rPr>
          <w:rFonts w:ascii="Times New Roman" w:hAnsi="Times New Roman"/>
          <w:sz w:val="24"/>
          <w:szCs w:val="24"/>
        </w:rPr>
        <w:t>ja iepirkuma komisijai radīsies šaubas, ka pretendenta piedāvājums ir uzskatāms par nepamatoti lētu piedāvājumu, iepirkuma komisija pieprasīs pretendentam paskaidrojumus par piedāvāto līgumcenu. Ja pretendenta piedāvājums tiks atzīts par nepamatoti lētu piedāvājumu, pretendents no turpmākas dalības iepirkumā vai tā daļā tiks izslēgts.</w:t>
      </w:r>
    </w:p>
    <w:p w14:paraId="1BB7183B" w14:textId="5DC4ECAC" w:rsidR="00313DFB" w:rsidRPr="0081026A" w:rsidRDefault="00AC49EE" w:rsidP="00AC49EE">
      <w:pPr>
        <w:numPr>
          <w:ilvl w:val="1"/>
          <w:numId w:val="1"/>
        </w:numPr>
        <w:spacing w:after="120" w:line="240" w:lineRule="auto"/>
        <w:ind w:hanging="738"/>
        <w:jc w:val="both"/>
        <w:rPr>
          <w:rFonts w:ascii="Times New Roman" w:hAnsi="Times New Roman"/>
          <w:sz w:val="24"/>
          <w:szCs w:val="24"/>
        </w:rPr>
      </w:pPr>
      <w:r w:rsidRPr="0081026A">
        <w:rPr>
          <w:rFonts w:ascii="Times New Roman" w:hAnsi="Times New Roman"/>
          <w:sz w:val="24"/>
          <w:szCs w:val="24"/>
        </w:rPr>
        <w:t xml:space="preserve">No nolikuma prasībām atbilstošajiem piedāvājumiem par uzvarētāju tiks atzīts pretendents ar </w:t>
      </w:r>
      <w:r w:rsidR="00DC09FE">
        <w:rPr>
          <w:rFonts w:ascii="Times New Roman" w:hAnsi="Times New Roman"/>
          <w:sz w:val="24"/>
          <w:szCs w:val="24"/>
        </w:rPr>
        <w:t xml:space="preserve">zemāko vērtējamo cenu. </w:t>
      </w:r>
    </w:p>
    <w:p w14:paraId="5E454725" w14:textId="77777777" w:rsidR="00AC49EE" w:rsidRPr="0081026A" w:rsidRDefault="00AC49EE" w:rsidP="00AC49EE">
      <w:pPr>
        <w:numPr>
          <w:ilvl w:val="1"/>
          <w:numId w:val="1"/>
        </w:numPr>
        <w:spacing w:after="120" w:line="240" w:lineRule="auto"/>
        <w:ind w:hanging="738"/>
        <w:jc w:val="both"/>
        <w:rPr>
          <w:rFonts w:ascii="Times New Roman" w:hAnsi="Times New Roman"/>
          <w:sz w:val="24"/>
          <w:szCs w:val="24"/>
        </w:rPr>
      </w:pPr>
      <w:r w:rsidRPr="0081026A">
        <w:rPr>
          <w:rFonts w:ascii="Times New Roman" w:hAnsi="Times New Roman"/>
          <w:sz w:val="24"/>
          <w:szCs w:val="24"/>
        </w:rPr>
        <w:t>Iepirkuma komisija var pieņemt lēmumu par iepirkuma pārtraukšanu vai izbeigšanu bez rezultāta, ja nav saņemts neviens piedāvājums vai nav saņemts neviens nolikumam vai tehniskajai specifikācijai atbilstošs piedāvājums, kā arī citos gadījumos saskaņā ar Publisko iepirkumu likumu.</w:t>
      </w:r>
    </w:p>
    <w:p w14:paraId="22C73E4B" w14:textId="77777777" w:rsidR="00313DFB" w:rsidRPr="0081026A" w:rsidRDefault="00AC49EE" w:rsidP="00313DFB">
      <w:pPr>
        <w:numPr>
          <w:ilvl w:val="1"/>
          <w:numId w:val="1"/>
        </w:numPr>
        <w:spacing w:after="120" w:line="240" w:lineRule="auto"/>
        <w:ind w:hanging="738"/>
        <w:jc w:val="both"/>
        <w:rPr>
          <w:rFonts w:ascii="Times New Roman" w:hAnsi="Times New Roman"/>
          <w:sz w:val="24"/>
          <w:szCs w:val="24"/>
        </w:rPr>
      </w:pPr>
      <w:r w:rsidRPr="0081026A">
        <w:rPr>
          <w:rFonts w:ascii="Times New Roman" w:hAnsi="Times New Roman"/>
          <w:sz w:val="24"/>
          <w:szCs w:val="24"/>
        </w:rPr>
        <w:t>Iepirkuma komisija nepieciešamības gadījumā lūgs pretendentiem vai kompetentām institūcijām papildināt vai izskaidrot piedāvājumā ietvertos dokumentus.</w:t>
      </w:r>
    </w:p>
    <w:p w14:paraId="50AD93A5" w14:textId="77777777" w:rsidR="00313DFB" w:rsidRPr="0081026A" w:rsidRDefault="00313DFB" w:rsidP="00313DFB">
      <w:pPr>
        <w:numPr>
          <w:ilvl w:val="1"/>
          <w:numId w:val="1"/>
        </w:numPr>
        <w:spacing w:after="120" w:line="240" w:lineRule="auto"/>
        <w:ind w:hanging="738"/>
        <w:jc w:val="both"/>
        <w:rPr>
          <w:rFonts w:ascii="Times New Roman" w:hAnsi="Times New Roman"/>
          <w:sz w:val="24"/>
          <w:szCs w:val="24"/>
        </w:rPr>
      </w:pPr>
      <w:r w:rsidRPr="0081026A">
        <w:rPr>
          <w:rFonts w:ascii="Times New Roman" w:hAnsi="Times New Roman"/>
          <w:sz w:val="24"/>
          <w:szCs w:val="24"/>
        </w:rPr>
        <w:t>Izraudzītais pretendents paraksta līgumu ne vēlāk kā 5 (piecu) dienu laikā pēc pasūtītāja rakstveida pieprasījuma. Ja izraudzītais pretendents neparaksta līgumu pasūtītāja noteiktajā termiņā pretendenta vainas dēļ, pasūtītājs to uzskata par atteikumu slēgt līgumu.</w:t>
      </w:r>
    </w:p>
    <w:p w14:paraId="2E05F6F6" w14:textId="6FA9CA57" w:rsidR="00313DFB" w:rsidRPr="0081026A" w:rsidRDefault="00313DFB" w:rsidP="00CB48CF">
      <w:pPr>
        <w:numPr>
          <w:ilvl w:val="1"/>
          <w:numId w:val="1"/>
        </w:numPr>
        <w:spacing w:after="120" w:line="240" w:lineRule="auto"/>
        <w:ind w:hanging="738"/>
        <w:jc w:val="both"/>
        <w:rPr>
          <w:rFonts w:ascii="Times New Roman" w:hAnsi="Times New Roman"/>
          <w:sz w:val="24"/>
          <w:szCs w:val="24"/>
        </w:rPr>
      </w:pPr>
      <w:r w:rsidRPr="0081026A">
        <w:rPr>
          <w:rFonts w:ascii="Times New Roman" w:hAnsi="Times New Roman"/>
          <w:sz w:val="24"/>
          <w:szCs w:val="24"/>
        </w:rPr>
        <w:t xml:space="preserve">Ja izraudzītais pretendents atsakās slēgt līgumu ar pasūtītāju, komisija pieņem lēmumu slēgt līgumu ar nākamo pretendentu, kura piedāvājums ir </w:t>
      </w:r>
      <w:r w:rsidR="00DC09FE">
        <w:rPr>
          <w:rFonts w:ascii="Times New Roman" w:hAnsi="Times New Roman"/>
          <w:sz w:val="24"/>
          <w:szCs w:val="24"/>
        </w:rPr>
        <w:t>zemāko vērtējamo cenu un</w:t>
      </w:r>
      <w:r w:rsidRPr="0081026A">
        <w:rPr>
          <w:rFonts w:ascii="Times New Roman" w:hAnsi="Times New Roman"/>
          <w:sz w:val="24"/>
          <w:szCs w:val="24"/>
        </w:rPr>
        <w:t xml:space="preserve"> atbilst visām pasūtītāja prasībām. Pasūtītājs ir tiesīgs pieprasīt no nākamā pretendenta apliecinājumu un, ja nepieciešams, pierādījumus, ka tas nav uzskatāms par vienu tirgus dalībnieku kopā ar sākotnēji izraudzīto pretendentu.</w:t>
      </w:r>
    </w:p>
    <w:p w14:paraId="35E002ED" w14:textId="77777777" w:rsidR="00AC49EE" w:rsidRPr="0081026A" w:rsidRDefault="00AC49EE" w:rsidP="00AC49EE">
      <w:pPr>
        <w:pStyle w:val="Heading1"/>
        <w:tabs>
          <w:tab w:val="clear" w:pos="2279"/>
        </w:tabs>
        <w:spacing w:after="120"/>
        <w:ind w:left="851"/>
        <w:rPr>
          <w:rFonts w:ascii="Times New Roman" w:hAnsi="Times New Roman"/>
        </w:rPr>
      </w:pPr>
      <w:r w:rsidRPr="0081026A">
        <w:rPr>
          <w:rFonts w:ascii="Times New Roman" w:hAnsi="Times New Roman"/>
        </w:rPr>
        <w:lastRenderedPageBreak/>
        <w:t xml:space="preserve">Pielikumi </w:t>
      </w:r>
    </w:p>
    <w:p w14:paraId="3E4715B8" w14:textId="77777777" w:rsidR="004F110E" w:rsidRDefault="00DC09FE" w:rsidP="00DC09FE">
      <w:pPr>
        <w:pStyle w:val="Heading2"/>
        <w:numPr>
          <w:ilvl w:val="0"/>
          <w:numId w:val="13"/>
        </w:numPr>
        <w:spacing w:after="120"/>
      </w:pPr>
      <w:r>
        <w:t>T</w:t>
      </w:r>
      <w:r w:rsidRPr="00DC09FE">
        <w:t>ehniskā-finanšu piedāvājuma forma</w:t>
      </w:r>
      <w:r>
        <w:t>.</w:t>
      </w:r>
      <w:r w:rsidRPr="00DC09FE">
        <w:t xml:space="preserve"> </w:t>
      </w:r>
    </w:p>
    <w:p w14:paraId="3C250F11" w14:textId="653E310D" w:rsidR="00AC49EE" w:rsidRPr="00DC09FE" w:rsidRDefault="004F110E" w:rsidP="00DC09FE">
      <w:pPr>
        <w:pStyle w:val="Heading2"/>
        <w:numPr>
          <w:ilvl w:val="0"/>
          <w:numId w:val="13"/>
        </w:numPr>
        <w:spacing w:after="120"/>
      </w:pPr>
      <w:r w:rsidRPr="00DC09FE">
        <w:t xml:space="preserve">Pieteikuma dalībai iepirkumā veidlapa </w:t>
      </w:r>
      <w:r w:rsidR="00AC49EE" w:rsidRPr="00DC09FE">
        <w:br w:type="page"/>
      </w:r>
    </w:p>
    <w:p w14:paraId="74BFE3A7" w14:textId="77777777" w:rsidR="004752D8" w:rsidRPr="0081026A" w:rsidRDefault="00AC49EE" w:rsidP="00260D2B">
      <w:pPr>
        <w:pStyle w:val="Heading2"/>
        <w:spacing w:after="120"/>
        <w:ind w:left="738"/>
        <w:contextualSpacing/>
        <w:jc w:val="right"/>
        <w:rPr>
          <w:sz w:val="20"/>
          <w:szCs w:val="20"/>
        </w:rPr>
      </w:pPr>
      <w:r w:rsidRPr="0081026A">
        <w:rPr>
          <w:sz w:val="20"/>
          <w:szCs w:val="20"/>
        </w:rPr>
        <w:lastRenderedPageBreak/>
        <w:t>1.pielikums</w:t>
      </w:r>
    </w:p>
    <w:p w14:paraId="008D6DC4" w14:textId="77777777" w:rsidR="00260D2B" w:rsidRPr="0081026A" w:rsidRDefault="00260D2B" w:rsidP="00260D2B">
      <w:pPr>
        <w:spacing w:after="0" w:line="240" w:lineRule="auto"/>
        <w:contextualSpacing/>
        <w:jc w:val="right"/>
        <w:rPr>
          <w:rFonts w:ascii="Times New Roman" w:eastAsia="Times New Roman" w:hAnsi="Times New Roman"/>
          <w:sz w:val="20"/>
          <w:szCs w:val="20"/>
        </w:rPr>
      </w:pPr>
      <w:r w:rsidRPr="0081026A">
        <w:rPr>
          <w:rFonts w:ascii="Times New Roman" w:eastAsia="Times New Roman" w:hAnsi="Times New Roman"/>
          <w:sz w:val="20"/>
          <w:szCs w:val="20"/>
        </w:rPr>
        <w:t>Iepirkuma nolikumam</w:t>
      </w:r>
    </w:p>
    <w:p w14:paraId="4CB8A17D" w14:textId="22C2FC3F" w:rsidR="00260D2B" w:rsidRPr="0081026A" w:rsidRDefault="00260D2B" w:rsidP="00CB48CF">
      <w:pPr>
        <w:spacing w:after="0" w:line="240" w:lineRule="auto"/>
        <w:contextualSpacing/>
        <w:jc w:val="right"/>
        <w:rPr>
          <w:rFonts w:ascii="Times New Roman" w:eastAsia="Times New Roman" w:hAnsi="Times New Roman"/>
          <w:bCs/>
          <w:sz w:val="20"/>
          <w:szCs w:val="20"/>
          <w:lang w:val="nb-NO"/>
        </w:rPr>
      </w:pPr>
      <w:r w:rsidRPr="0081026A">
        <w:rPr>
          <w:rFonts w:ascii="Times New Roman" w:eastAsia="Times New Roman" w:hAnsi="Times New Roman"/>
          <w:bCs/>
          <w:sz w:val="20"/>
          <w:szCs w:val="20"/>
          <w:lang w:val="nb-NO"/>
        </w:rPr>
        <w:t xml:space="preserve">(Nr. </w:t>
      </w:r>
      <w:r w:rsidR="00744045" w:rsidRPr="0081026A">
        <w:rPr>
          <w:rFonts w:ascii="Times New Roman" w:eastAsia="Times New Roman" w:hAnsi="Times New Roman"/>
          <w:bCs/>
          <w:sz w:val="20"/>
          <w:szCs w:val="20"/>
          <w:lang w:val="nb-NO"/>
        </w:rPr>
        <w:t>PSKUS 2016/</w:t>
      </w:r>
      <w:r w:rsidR="00F52F61">
        <w:rPr>
          <w:rFonts w:ascii="Times New Roman" w:eastAsia="Times New Roman" w:hAnsi="Times New Roman"/>
          <w:bCs/>
          <w:sz w:val="20"/>
          <w:szCs w:val="20"/>
          <w:lang w:val="nb-NO"/>
        </w:rPr>
        <w:t>208</w:t>
      </w:r>
      <w:r w:rsidRPr="0081026A">
        <w:rPr>
          <w:rFonts w:ascii="Times New Roman" w:eastAsia="Times New Roman" w:hAnsi="Times New Roman"/>
          <w:bCs/>
          <w:sz w:val="20"/>
          <w:szCs w:val="20"/>
          <w:lang w:val="nb-NO"/>
        </w:rPr>
        <w:t>)</w:t>
      </w:r>
    </w:p>
    <w:bookmarkEnd w:id="51"/>
    <w:bookmarkEnd w:id="52"/>
    <w:p w14:paraId="37291196" w14:textId="77777777" w:rsidR="004F110E" w:rsidRPr="004F110E" w:rsidRDefault="004F110E" w:rsidP="004F110E">
      <w:pPr>
        <w:spacing w:after="240"/>
        <w:ind w:firstLine="3119"/>
        <w:rPr>
          <w:rFonts w:ascii="Times New Roman" w:eastAsia="Times New Roman" w:hAnsi="Times New Roman"/>
          <w:b/>
          <w:i/>
          <w:sz w:val="28"/>
          <w:szCs w:val="28"/>
          <w:lang w:eastAsia="lv-LV"/>
        </w:rPr>
      </w:pPr>
      <w:r w:rsidRPr="004F110E">
        <w:rPr>
          <w:rFonts w:ascii="Times New Roman" w:hAnsi="Times New Roman"/>
          <w:b/>
          <w:sz w:val="28"/>
          <w:szCs w:val="28"/>
        </w:rPr>
        <w:t>T</w:t>
      </w:r>
      <w:r w:rsidRPr="004F110E">
        <w:rPr>
          <w:rFonts w:ascii="Times New Roman" w:eastAsia="Times New Roman" w:hAnsi="Times New Roman"/>
          <w:b/>
          <w:sz w:val="28"/>
          <w:szCs w:val="28"/>
        </w:rPr>
        <w:t>ehniskā-finanšu piedāvājuma forma</w:t>
      </w:r>
      <w:r w:rsidRPr="004F110E">
        <w:rPr>
          <w:rFonts w:ascii="Times New Roman" w:eastAsia="Times New Roman" w:hAnsi="Times New Roman"/>
          <w:b/>
          <w:i/>
          <w:sz w:val="28"/>
          <w:szCs w:val="28"/>
          <w:lang w:eastAsia="lv-LV"/>
        </w:rPr>
        <w:t xml:space="preserve"> </w:t>
      </w:r>
    </w:p>
    <w:p w14:paraId="501A1FC5" w14:textId="29658842" w:rsidR="004F110E" w:rsidRPr="004F110E" w:rsidRDefault="004F110E" w:rsidP="004F110E">
      <w:pPr>
        <w:spacing w:after="240"/>
        <w:ind w:firstLine="3119"/>
        <w:rPr>
          <w:rFonts w:ascii="Times New Roman" w:eastAsia="Times New Roman" w:hAnsi="Times New Roman"/>
          <w:i/>
          <w:sz w:val="24"/>
          <w:szCs w:val="24"/>
          <w:lang w:eastAsia="lv-LV"/>
        </w:rPr>
      </w:pPr>
      <w:r w:rsidRPr="004F110E">
        <w:rPr>
          <w:rFonts w:ascii="Times New Roman" w:eastAsia="Times New Roman" w:hAnsi="Times New Roman"/>
          <w:i/>
          <w:sz w:val="24"/>
          <w:szCs w:val="24"/>
          <w:lang w:eastAsia="lv-LV"/>
        </w:rPr>
        <w:t xml:space="preserve">Pievienota atsevišķā EXCEL failā. </w:t>
      </w:r>
    </w:p>
    <w:p w14:paraId="1541B105" w14:textId="77777777" w:rsidR="004F110E" w:rsidRPr="004F110E" w:rsidRDefault="004F110E" w:rsidP="004F110E">
      <w:pPr>
        <w:tabs>
          <w:tab w:val="left" w:pos="709"/>
          <w:tab w:val="left" w:pos="851"/>
        </w:tabs>
        <w:spacing w:after="0" w:line="240" w:lineRule="auto"/>
        <w:jc w:val="both"/>
        <w:rPr>
          <w:rFonts w:ascii="Times New Roman" w:eastAsia="Times New Roman" w:hAnsi="Times New Roman"/>
          <w:i/>
          <w:sz w:val="24"/>
          <w:szCs w:val="24"/>
          <w:lang w:eastAsia="lv-LV"/>
        </w:rPr>
      </w:pPr>
      <w:r w:rsidRPr="004F110E">
        <w:rPr>
          <w:rFonts w:ascii="Times New Roman" w:eastAsia="Times New Roman" w:hAnsi="Times New Roman"/>
          <w:i/>
          <w:sz w:val="24"/>
          <w:szCs w:val="24"/>
          <w:lang w:eastAsia="lv-LV"/>
        </w:rPr>
        <w:tab/>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14:paraId="1430C83D" w14:textId="77777777" w:rsidR="004F110E" w:rsidRPr="004F110E" w:rsidRDefault="004F110E" w:rsidP="004F110E">
      <w:pPr>
        <w:tabs>
          <w:tab w:val="left" w:pos="709"/>
          <w:tab w:val="left" w:pos="851"/>
        </w:tabs>
        <w:spacing w:after="0" w:line="240" w:lineRule="auto"/>
        <w:ind w:firstLine="709"/>
        <w:jc w:val="both"/>
        <w:rPr>
          <w:rFonts w:ascii="Times New Roman" w:eastAsia="Times New Roman" w:hAnsi="Times New Roman"/>
          <w:i/>
          <w:sz w:val="24"/>
          <w:szCs w:val="24"/>
          <w:lang w:eastAsia="lv-LV"/>
        </w:rPr>
      </w:pPr>
      <w:r w:rsidRPr="004F110E">
        <w:rPr>
          <w:rFonts w:ascii="Times New Roman" w:eastAsia="Times New Roman" w:hAnsi="Times New Roman"/>
          <w:i/>
          <w:sz w:val="24"/>
          <w:szCs w:val="24"/>
          <w:lang w:eastAsia="lv-LV"/>
        </w:rPr>
        <w:t>Tehniskajā piedāvājumā piedāvājot ekvivalentu preci, pretendentam jāpierāda tās ekvivalentums.</w:t>
      </w:r>
      <w:r w:rsidRPr="004F110E">
        <w:rPr>
          <w:rFonts w:ascii="Times New Roman" w:eastAsia="Times New Roman" w:hAnsi="Times New Roman"/>
          <w:sz w:val="24"/>
          <w:szCs w:val="24"/>
          <w:lang w:eastAsia="lv-LV"/>
        </w:rPr>
        <w:t xml:space="preserve"> </w:t>
      </w:r>
      <w:r w:rsidRPr="004F110E">
        <w:rPr>
          <w:rFonts w:ascii="Times New Roman" w:eastAsia="Times New Roman" w:hAnsi="Times New Roman"/>
          <w:i/>
          <w:sz w:val="24"/>
          <w:szCs w:val="24"/>
          <w:lang w:eastAsia="lv-LV"/>
        </w:rPr>
        <w:t>Par ekvivalentu šī konkursa ietvaros piegādājamajai precei tiks uzskatīta prece, kura ir ekvivalenta pieprasītajai pēc tās funkcionalitātes. Precei jābūt arī ekonomiski ekvivalentai attiecībā uz izmaksām, kas varētu rasties preces lietošanas laikā.</w:t>
      </w:r>
    </w:p>
    <w:p w14:paraId="12627FB3" w14:textId="77777777" w:rsidR="004F110E" w:rsidRDefault="004F110E">
      <w:pPr>
        <w:rPr>
          <w:rFonts w:ascii="Times New Roman" w:hAnsi="Times New Roman"/>
          <w:bCs/>
          <w:caps/>
          <w:sz w:val="18"/>
          <w:szCs w:val="18"/>
        </w:rPr>
      </w:pPr>
    </w:p>
    <w:p w14:paraId="0E304781" w14:textId="77777777" w:rsidR="004F110E" w:rsidRDefault="004F110E">
      <w:pPr>
        <w:rPr>
          <w:rFonts w:ascii="Times New Roman" w:hAnsi="Times New Roman"/>
          <w:bCs/>
          <w:caps/>
          <w:sz w:val="18"/>
          <w:szCs w:val="18"/>
        </w:rPr>
      </w:pPr>
      <w:r>
        <w:rPr>
          <w:rFonts w:ascii="Times New Roman" w:hAnsi="Times New Roman"/>
          <w:bCs/>
          <w:caps/>
          <w:sz w:val="18"/>
          <w:szCs w:val="18"/>
        </w:rPr>
        <w:br w:type="page"/>
      </w:r>
    </w:p>
    <w:p w14:paraId="4632085E" w14:textId="6D0C5BF2" w:rsidR="00BE74FD" w:rsidRPr="0081026A" w:rsidRDefault="004F110E" w:rsidP="00BE74FD">
      <w:pPr>
        <w:spacing w:line="240" w:lineRule="auto"/>
        <w:contextualSpacing/>
        <w:jc w:val="right"/>
        <w:rPr>
          <w:rFonts w:ascii="Times New Roman" w:hAnsi="Times New Roman"/>
          <w:bCs/>
          <w:caps/>
          <w:sz w:val="18"/>
          <w:szCs w:val="18"/>
        </w:rPr>
      </w:pPr>
      <w:r>
        <w:rPr>
          <w:rFonts w:ascii="Times New Roman" w:hAnsi="Times New Roman"/>
          <w:bCs/>
          <w:caps/>
          <w:sz w:val="18"/>
          <w:szCs w:val="18"/>
        </w:rPr>
        <w:lastRenderedPageBreak/>
        <w:t>2</w:t>
      </w:r>
      <w:r w:rsidR="00BE74FD" w:rsidRPr="0081026A">
        <w:rPr>
          <w:rFonts w:ascii="Times New Roman" w:hAnsi="Times New Roman"/>
          <w:bCs/>
          <w:caps/>
          <w:sz w:val="18"/>
          <w:szCs w:val="18"/>
        </w:rPr>
        <w:t>.</w:t>
      </w:r>
      <w:r w:rsidR="00BE74FD" w:rsidRPr="0081026A">
        <w:rPr>
          <w:rFonts w:ascii="Times New Roman" w:hAnsi="Times New Roman"/>
          <w:bCs/>
          <w:caps/>
          <w:sz w:val="18"/>
          <w:szCs w:val="18"/>
        </w:rPr>
        <w:tab/>
        <w:t>pielikums</w:t>
      </w:r>
    </w:p>
    <w:p w14:paraId="0877DD2A" w14:textId="77777777" w:rsidR="00BE74FD" w:rsidRPr="0081026A" w:rsidRDefault="00BE74FD" w:rsidP="00BE74FD">
      <w:pPr>
        <w:spacing w:line="240" w:lineRule="auto"/>
        <w:contextualSpacing/>
        <w:jc w:val="right"/>
        <w:rPr>
          <w:rFonts w:ascii="Times New Roman" w:hAnsi="Times New Roman"/>
          <w:bCs/>
          <w:caps/>
          <w:sz w:val="18"/>
          <w:szCs w:val="18"/>
        </w:rPr>
      </w:pPr>
      <w:r w:rsidRPr="0081026A">
        <w:rPr>
          <w:rFonts w:ascii="Times New Roman" w:hAnsi="Times New Roman"/>
          <w:bCs/>
          <w:caps/>
          <w:sz w:val="18"/>
          <w:szCs w:val="18"/>
        </w:rPr>
        <w:t>Iepirkuma nolikumam</w:t>
      </w:r>
    </w:p>
    <w:p w14:paraId="4078A33B" w14:textId="368E37A6" w:rsidR="00CB48CF" w:rsidRPr="0081026A" w:rsidRDefault="00BE74FD" w:rsidP="00BE74FD">
      <w:pPr>
        <w:spacing w:line="240" w:lineRule="auto"/>
        <w:contextualSpacing/>
        <w:jc w:val="right"/>
        <w:rPr>
          <w:rFonts w:ascii="Times New Roman" w:hAnsi="Times New Roman"/>
          <w:bCs/>
          <w:caps/>
          <w:sz w:val="18"/>
          <w:szCs w:val="18"/>
        </w:rPr>
      </w:pPr>
      <w:r w:rsidRPr="0081026A">
        <w:rPr>
          <w:rFonts w:ascii="Times New Roman" w:hAnsi="Times New Roman"/>
          <w:bCs/>
          <w:caps/>
          <w:sz w:val="18"/>
          <w:szCs w:val="18"/>
        </w:rPr>
        <w:t>(Nr. PSKUS 2016/</w:t>
      </w:r>
      <w:r w:rsidR="004F110E">
        <w:rPr>
          <w:rFonts w:ascii="Times New Roman" w:hAnsi="Times New Roman"/>
          <w:bCs/>
          <w:caps/>
          <w:sz w:val="18"/>
          <w:szCs w:val="18"/>
        </w:rPr>
        <w:t>208</w:t>
      </w:r>
      <w:r w:rsidRPr="0081026A">
        <w:rPr>
          <w:rFonts w:ascii="Times New Roman" w:hAnsi="Times New Roman"/>
          <w:bCs/>
          <w:caps/>
          <w:sz w:val="18"/>
          <w:szCs w:val="18"/>
        </w:rPr>
        <w:t>)</w:t>
      </w:r>
    </w:p>
    <w:p w14:paraId="6F1AF502" w14:textId="77777777" w:rsidR="00260D2B" w:rsidRPr="0081026A" w:rsidRDefault="00260D2B" w:rsidP="00260D2B">
      <w:pPr>
        <w:jc w:val="center"/>
        <w:rPr>
          <w:rFonts w:ascii="Times New Roman" w:hAnsi="Times New Roman"/>
          <w:b/>
          <w:bCs/>
          <w:caps/>
        </w:rPr>
      </w:pPr>
      <w:r w:rsidRPr="0081026A">
        <w:rPr>
          <w:rFonts w:ascii="Times New Roman" w:hAnsi="Times New Roman"/>
          <w:b/>
          <w:bCs/>
          <w:caps/>
        </w:rPr>
        <w:t>PIETEIKUMS IEPIRKUMAM</w:t>
      </w:r>
    </w:p>
    <w:p w14:paraId="7836411D" w14:textId="6B3B9FE8" w:rsidR="00260D2B" w:rsidRPr="0081026A" w:rsidRDefault="00260D2B" w:rsidP="00260D2B">
      <w:pPr>
        <w:ind w:right="-58"/>
        <w:jc w:val="center"/>
        <w:rPr>
          <w:rFonts w:ascii="Times New Roman" w:hAnsi="Times New Roman"/>
          <w:sz w:val="24"/>
          <w:szCs w:val="24"/>
        </w:rPr>
      </w:pPr>
      <w:r w:rsidRPr="0081026A">
        <w:rPr>
          <w:rFonts w:ascii="Times New Roman" w:hAnsi="Times New Roman"/>
          <w:sz w:val="24"/>
          <w:szCs w:val="24"/>
        </w:rPr>
        <w:t>„</w:t>
      </w:r>
      <w:r w:rsidRPr="0081026A">
        <w:rPr>
          <w:rFonts w:ascii="Times New Roman" w:hAnsi="Times New Roman"/>
        </w:rPr>
        <w:t xml:space="preserve"> </w:t>
      </w:r>
      <w:r w:rsidR="004F110E" w:rsidRPr="004F110E">
        <w:rPr>
          <w:rFonts w:ascii="Times New Roman" w:hAnsi="Times New Roman"/>
          <w:sz w:val="24"/>
          <w:szCs w:val="24"/>
        </w:rPr>
        <w:t>Personāla un operāciju zāles apavi</w:t>
      </w:r>
      <w:r w:rsidRPr="0081026A">
        <w:rPr>
          <w:rFonts w:ascii="Times New Roman" w:hAnsi="Times New Roman"/>
          <w:sz w:val="24"/>
          <w:szCs w:val="24"/>
        </w:rPr>
        <w:t>”</w:t>
      </w:r>
    </w:p>
    <w:p w14:paraId="546CEB3F" w14:textId="77777777" w:rsidR="00260D2B" w:rsidRPr="0081026A" w:rsidRDefault="00260D2B" w:rsidP="00260D2B">
      <w:pPr>
        <w:jc w:val="center"/>
        <w:rPr>
          <w:rFonts w:ascii="Times New Roman" w:hAnsi="Times New Roman"/>
          <w:b/>
          <w:sz w:val="24"/>
          <w:szCs w:val="24"/>
        </w:rPr>
      </w:pPr>
    </w:p>
    <w:p w14:paraId="7189B783" w14:textId="77777777" w:rsidR="00260D2B" w:rsidRPr="0081026A" w:rsidRDefault="00260D2B" w:rsidP="00260D2B">
      <w:pPr>
        <w:rPr>
          <w:rFonts w:ascii="Times New Roman" w:hAnsi="Times New Roman"/>
          <w:b/>
          <w:sz w:val="24"/>
          <w:szCs w:val="24"/>
        </w:rPr>
      </w:pPr>
      <w:r w:rsidRPr="0081026A">
        <w:rPr>
          <w:rFonts w:ascii="Times New Roman" w:hAnsi="Times New Roman"/>
          <w:b/>
          <w:sz w:val="24"/>
          <w:szCs w:val="24"/>
        </w:rPr>
        <w:t xml:space="preserve">Uzņēmums,______________________________, </w:t>
      </w:r>
      <w:proofErr w:type="spellStart"/>
      <w:r w:rsidRPr="0081026A">
        <w:rPr>
          <w:rFonts w:ascii="Times New Roman" w:hAnsi="Times New Roman"/>
          <w:sz w:val="24"/>
          <w:szCs w:val="24"/>
        </w:rPr>
        <w:t>Reģ.Nr</w:t>
      </w:r>
      <w:proofErr w:type="spellEnd"/>
      <w:r w:rsidRPr="0081026A">
        <w:rPr>
          <w:rFonts w:ascii="Times New Roman" w:hAnsi="Times New Roman"/>
          <w:sz w:val="24"/>
          <w:szCs w:val="24"/>
        </w:rPr>
        <w:t>.</w:t>
      </w:r>
      <w:r w:rsidRPr="0081026A">
        <w:rPr>
          <w:rFonts w:ascii="Times New Roman" w:hAnsi="Times New Roman"/>
          <w:b/>
          <w:sz w:val="24"/>
          <w:szCs w:val="24"/>
        </w:rPr>
        <w:t>_____________________</w:t>
      </w:r>
      <w:r w:rsidRPr="0081026A">
        <w:rPr>
          <w:rFonts w:ascii="Times New Roman" w:hAnsi="Times New Roman"/>
          <w:sz w:val="24"/>
          <w:szCs w:val="24"/>
        </w:rPr>
        <w:t>,</w:t>
      </w:r>
    </w:p>
    <w:p w14:paraId="4B51FE72" w14:textId="77777777" w:rsidR="00260D2B" w:rsidRPr="0081026A" w:rsidRDefault="00260D2B" w:rsidP="00260D2B">
      <w:pPr>
        <w:jc w:val="center"/>
        <w:rPr>
          <w:rFonts w:ascii="Times New Roman" w:hAnsi="Times New Roman"/>
          <w:b/>
          <w:sz w:val="24"/>
          <w:szCs w:val="24"/>
        </w:rPr>
      </w:pPr>
      <w:r w:rsidRPr="0081026A">
        <w:rPr>
          <w:rFonts w:ascii="Times New Roman" w:hAnsi="Times New Roman"/>
          <w:sz w:val="24"/>
          <w:szCs w:val="24"/>
          <w:vertAlign w:val="superscript"/>
        </w:rPr>
        <w:t>Uzņēmuma nosaukums (uzņēmējsabiedrība</w:t>
      </w:r>
      <w:r w:rsidRPr="0081026A">
        <w:rPr>
          <w:rFonts w:ascii="Times New Roman" w:hAnsi="Times New Roman"/>
          <w:sz w:val="24"/>
          <w:szCs w:val="24"/>
          <w:vertAlign w:val="superscript"/>
        </w:rPr>
        <w:tab/>
        <w:t>)</w:t>
      </w:r>
      <w:r w:rsidRPr="0081026A">
        <w:rPr>
          <w:rFonts w:ascii="Times New Roman" w:hAnsi="Times New Roman"/>
          <w:sz w:val="24"/>
          <w:szCs w:val="24"/>
          <w:vertAlign w:val="superscript"/>
        </w:rPr>
        <w:tab/>
      </w:r>
      <w:r w:rsidRPr="0081026A">
        <w:rPr>
          <w:rFonts w:ascii="Times New Roman" w:hAnsi="Times New Roman"/>
          <w:sz w:val="24"/>
          <w:szCs w:val="24"/>
          <w:vertAlign w:val="superscript"/>
        </w:rPr>
        <w:tab/>
      </w:r>
      <w:r w:rsidRPr="0081026A">
        <w:rPr>
          <w:rFonts w:ascii="Times New Roman" w:hAnsi="Times New Roman"/>
          <w:sz w:val="24"/>
          <w:szCs w:val="24"/>
          <w:vertAlign w:val="superscript"/>
        </w:rPr>
        <w:tab/>
      </w:r>
      <w:r w:rsidRPr="0081026A">
        <w:rPr>
          <w:rFonts w:ascii="Times New Roman" w:hAnsi="Times New Roman"/>
          <w:sz w:val="24"/>
          <w:szCs w:val="24"/>
          <w:vertAlign w:val="superscript"/>
        </w:rPr>
        <w:tab/>
      </w:r>
      <w:r w:rsidRPr="0081026A">
        <w:rPr>
          <w:rFonts w:ascii="Times New Roman" w:hAnsi="Times New Roman"/>
          <w:sz w:val="24"/>
          <w:szCs w:val="24"/>
          <w:vertAlign w:val="superscript"/>
        </w:rPr>
        <w:tab/>
        <w:t>Reģistrācijas numurs</w:t>
      </w:r>
    </w:p>
    <w:p w14:paraId="239B3DF2" w14:textId="77777777" w:rsidR="00260D2B" w:rsidRPr="0081026A" w:rsidRDefault="00260D2B" w:rsidP="00260D2B">
      <w:pPr>
        <w:pStyle w:val="naisf"/>
        <w:spacing w:before="0" w:after="0"/>
      </w:pPr>
      <w:r w:rsidRPr="0081026A">
        <w:t>____________________________________________________________________,</w:t>
      </w:r>
    </w:p>
    <w:p w14:paraId="15A44149" w14:textId="77777777" w:rsidR="00260D2B" w:rsidRPr="0081026A" w:rsidRDefault="00260D2B" w:rsidP="00260D2B">
      <w:pPr>
        <w:jc w:val="center"/>
        <w:rPr>
          <w:rFonts w:ascii="Times New Roman" w:hAnsi="Times New Roman"/>
          <w:b/>
          <w:sz w:val="24"/>
          <w:szCs w:val="24"/>
        </w:rPr>
      </w:pPr>
      <w:r w:rsidRPr="0081026A">
        <w:rPr>
          <w:rFonts w:ascii="Times New Roman" w:hAnsi="Times New Roman"/>
          <w:sz w:val="24"/>
          <w:szCs w:val="24"/>
          <w:vertAlign w:val="superscript"/>
        </w:rPr>
        <w:t>Nodokļu maksātāja reģistrācijas numurs</w:t>
      </w:r>
    </w:p>
    <w:p w14:paraId="5969553A" w14:textId="77777777" w:rsidR="00260D2B" w:rsidRPr="0081026A" w:rsidRDefault="00260D2B" w:rsidP="00260D2B">
      <w:pPr>
        <w:pStyle w:val="naisf"/>
        <w:spacing w:before="0" w:after="0"/>
        <w:jc w:val="center"/>
      </w:pPr>
      <w:r w:rsidRPr="0081026A">
        <w:t>___________________________________________________________________,</w:t>
      </w:r>
    </w:p>
    <w:p w14:paraId="38F76564" w14:textId="77777777" w:rsidR="00260D2B" w:rsidRPr="0081026A" w:rsidRDefault="00260D2B" w:rsidP="00260D2B">
      <w:pPr>
        <w:pStyle w:val="naisf"/>
        <w:spacing w:before="0" w:after="0"/>
        <w:jc w:val="center"/>
        <w:rPr>
          <w:vertAlign w:val="superscript"/>
        </w:rPr>
      </w:pPr>
      <w:r w:rsidRPr="0081026A">
        <w:rPr>
          <w:vertAlign w:val="superscript"/>
        </w:rPr>
        <w:t>Uzņēmuma bankas rekvizīti</w:t>
      </w:r>
    </w:p>
    <w:p w14:paraId="05F98692" w14:textId="77777777" w:rsidR="00260D2B" w:rsidRPr="0081026A" w:rsidRDefault="00260D2B" w:rsidP="00260D2B">
      <w:pPr>
        <w:pStyle w:val="Komentratma2"/>
        <w:spacing w:line="240" w:lineRule="auto"/>
        <w:jc w:val="center"/>
        <w:rPr>
          <w:b w:val="0"/>
          <w:bCs w:val="0"/>
          <w:szCs w:val="24"/>
        </w:rPr>
      </w:pPr>
      <w:r w:rsidRPr="0081026A">
        <w:rPr>
          <w:szCs w:val="24"/>
        </w:rPr>
        <w:t>______________________________________________________________</w:t>
      </w:r>
      <w:r w:rsidRPr="0081026A">
        <w:rPr>
          <w:b w:val="0"/>
          <w:bCs w:val="0"/>
          <w:szCs w:val="24"/>
        </w:rPr>
        <w:t>personā,</w:t>
      </w:r>
    </w:p>
    <w:p w14:paraId="50AC4F54" w14:textId="77777777" w:rsidR="00260D2B" w:rsidRPr="0081026A" w:rsidRDefault="00260D2B" w:rsidP="00260D2B">
      <w:pPr>
        <w:pStyle w:val="Komentratma2"/>
        <w:spacing w:line="240" w:lineRule="auto"/>
        <w:jc w:val="center"/>
        <w:rPr>
          <w:szCs w:val="24"/>
          <w:vertAlign w:val="superscript"/>
        </w:rPr>
      </w:pPr>
      <w:r w:rsidRPr="0081026A">
        <w:rPr>
          <w:b w:val="0"/>
          <w:szCs w:val="24"/>
          <w:vertAlign w:val="superscript"/>
        </w:rPr>
        <w:t>Vadītāja vai pilnvarotās personas vārds un uzvārds, amats</w:t>
      </w:r>
    </w:p>
    <w:p w14:paraId="7D6C1D82" w14:textId="77777777" w:rsidR="00260D2B" w:rsidRPr="0081026A" w:rsidRDefault="00260D2B" w:rsidP="00260D2B">
      <w:pPr>
        <w:ind w:left="142" w:hanging="142"/>
        <w:rPr>
          <w:rFonts w:ascii="Times New Roman" w:hAnsi="Times New Roman"/>
          <w:sz w:val="24"/>
          <w:szCs w:val="24"/>
        </w:rPr>
      </w:pPr>
      <w:r w:rsidRPr="0081026A">
        <w:rPr>
          <w:rFonts w:ascii="Times New Roman" w:hAnsi="Times New Roman"/>
          <w:sz w:val="24"/>
          <w:szCs w:val="24"/>
        </w:rPr>
        <w:t>ar šī pieteikuma iesniegšanu:</w:t>
      </w:r>
    </w:p>
    <w:p w14:paraId="37B4F5D2" w14:textId="34E74A34" w:rsidR="00260D2B" w:rsidRPr="0081026A" w:rsidRDefault="00260D2B" w:rsidP="004F110E">
      <w:pPr>
        <w:numPr>
          <w:ilvl w:val="0"/>
          <w:numId w:val="14"/>
        </w:numPr>
        <w:spacing w:after="0" w:line="240" w:lineRule="auto"/>
        <w:ind w:left="284" w:hanging="284"/>
        <w:jc w:val="both"/>
        <w:rPr>
          <w:rFonts w:ascii="Times New Roman" w:hAnsi="Times New Roman"/>
          <w:sz w:val="24"/>
          <w:szCs w:val="24"/>
        </w:rPr>
      </w:pPr>
      <w:r w:rsidRPr="0081026A">
        <w:rPr>
          <w:rFonts w:ascii="Times New Roman" w:hAnsi="Times New Roman"/>
          <w:sz w:val="24"/>
          <w:szCs w:val="24"/>
        </w:rPr>
        <w:t>piesakās piedalīties iepirkumā „</w:t>
      </w:r>
      <w:r w:rsidR="00CB48CF" w:rsidRPr="0081026A">
        <w:rPr>
          <w:rFonts w:ascii="Times New Roman" w:hAnsi="Times New Roman"/>
        </w:rPr>
        <w:t xml:space="preserve"> </w:t>
      </w:r>
      <w:r w:rsidR="004F110E" w:rsidRPr="004F110E">
        <w:rPr>
          <w:rFonts w:ascii="Times New Roman" w:hAnsi="Times New Roman"/>
          <w:sz w:val="24"/>
          <w:szCs w:val="24"/>
        </w:rPr>
        <w:t>Personāla un operāciju zāles apavi</w:t>
      </w:r>
      <w:r w:rsidRPr="0081026A">
        <w:rPr>
          <w:rFonts w:ascii="Times New Roman" w:hAnsi="Times New Roman"/>
          <w:sz w:val="24"/>
          <w:szCs w:val="24"/>
        </w:rPr>
        <w:t xml:space="preserve">” (Id.NR. </w:t>
      </w:r>
      <w:r w:rsidR="00744045" w:rsidRPr="0081026A">
        <w:rPr>
          <w:rFonts w:ascii="Times New Roman" w:hAnsi="Times New Roman"/>
          <w:sz w:val="24"/>
          <w:szCs w:val="24"/>
        </w:rPr>
        <w:t>PSKUS 2016/</w:t>
      </w:r>
      <w:r w:rsidR="004F110E">
        <w:rPr>
          <w:rFonts w:ascii="Times New Roman" w:hAnsi="Times New Roman"/>
          <w:sz w:val="24"/>
          <w:szCs w:val="24"/>
        </w:rPr>
        <w:t>208</w:t>
      </w:r>
      <w:r w:rsidRPr="0081026A">
        <w:rPr>
          <w:rFonts w:ascii="Times New Roman" w:hAnsi="Times New Roman"/>
          <w:sz w:val="24"/>
          <w:szCs w:val="24"/>
        </w:rPr>
        <w:t>)</w:t>
      </w:r>
      <w:r w:rsidRPr="0081026A">
        <w:rPr>
          <w:rFonts w:ascii="Times New Roman" w:hAnsi="Times New Roman"/>
        </w:rPr>
        <w:t>;</w:t>
      </w:r>
    </w:p>
    <w:p w14:paraId="34473ADA" w14:textId="77777777" w:rsidR="00260D2B" w:rsidRPr="0081026A" w:rsidRDefault="00260D2B" w:rsidP="006B6AE9">
      <w:pPr>
        <w:numPr>
          <w:ilvl w:val="0"/>
          <w:numId w:val="14"/>
        </w:numPr>
        <w:spacing w:after="0" w:line="240" w:lineRule="auto"/>
        <w:ind w:left="284" w:hanging="284"/>
        <w:jc w:val="both"/>
        <w:rPr>
          <w:rFonts w:ascii="Times New Roman" w:hAnsi="Times New Roman"/>
          <w:sz w:val="24"/>
          <w:szCs w:val="24"/>
        </w:rPr>
      </w:pPr>
      <w:r w:rsidRPr="0081026A">
        <w:rPr>
          <w:rFonts w:ascii="Times New Roman" w:hAnsi="Times New Roman"/>
          <w:sz w:val="24"/>
          <w:szCs w:val="24"/>
        </w:rPr>
        <w:t>apņemas ievērot Nolikuma prasības;</w:t>
      </w:r>
    </w:p>
    <w:p w14:paraId="6C38C2F1" w14:textId="77777777" w:rsidR="00850586" w:rsidRDefault="00260D2B" w:rsidP="00850586">
      <w:pPr>
        <w:numPr>
          <w:ilvl w:val="0"/>
          <w:numId w:val="14"/>
        </w:numPr>
        <w:spacing w:after="0" w:line="240" w:lineRule="auto"/>
        <w:ind w:left="284" w:hanging="284"/>
        <w:jc w:val="both"/>
        <w:rPr>
          <w:rFonts w:ascii="Times New Roman" w:hAnsi="Times New Roman"/>
          <w:sz w:val="24"/>
          <w:szCs w:val="24"/>
        </w:rPr>
      </w:pPr>
      <w:r w:rsidRPr="0081026A">
        <w:rPr>
          <w:rFonts w:ascii="Times New Roman" w:hAnsi="Times New Roman"/>
          <w:sz w:val="24"/>
          <w:szCs w:val="24"/>
        </w:rPr>
        <w:t>apliecina, ka visas par viņu un Piedāvājumu sniegtās ziņas par ir patiesas;</w:t>
      </w:r>
    </w:p>
    <w:p w14:paraId="62EA3C88" w14:textId="63AF49CB" w:rsidR="0076426C" w:rsidRPr="00B705D9" w:rsidRDefault="0076426C" w:rsidP="00850586">
      <w:pPr>
        <w:numPr>
          <w:ilvl w:val="0"/>
          <w:numId w:val="14"/>
        </w:numPr>
        <w:spacing w:after="0" w:line="240" w:lineRule="auto"/>
        <w:ind w:left="284" w:hanging="284"/>
        <w:jc w:val="both"/>
        <w:rPr>
          <w:rFonts w:ascii="Times New Roman" w:hAnsi="Times New Roman"/>
          <w:sz w:val="24"/>
          <w:szCs w:val="24"/>
        </w:rPr>
      </w:pPr>
      <w:r w:rsidRPr="00B705D9">
        <w:rPr>
          <w:rFonts w:ascii="Times New Roman" w:hAnsi="Times New Roman"/>
          <w:sz w:val="24"/>
          <w:szCs w:val="24"/>
        </w:rPr>
        <w:t xml:space="preserve">apliecina, ka garantijas termiņš </w:t>
      </w:r>
      <w:r w:rsidR="00850586" w:rsidRPr="00B705D9">
        <w:rPr>
          <w:rFonts w:ascii="Times New Roman" w:hAnsi="Times New Roman"/>
          <w:sz w:val="24"/>
          <w:szCs w:val="24"/>
        </w:rPr>
        <w:t xml:space="preserve">1.pozīcijai “Personāla apavi - </w:t>
      </w:r>
      <w:proofErr w:type="spellStart"/>
      <w:r w:rsidR="00850586" w:rsidRPr="00B705D9">
        <w:rPr>
          <w:rFonts w:ascii="Times New Roman" w:hAnsi="Times New Roman"/>
          <w:sz w:val="24"/>
          <w:szCs w:val="24"/>
        </w:rPr>
        <w:t>sabo</w:t>
      </w:r>
      <w:proofErr w:type="spellEnd"/>
      <w:r w:rsidR="00850586" w:rsidRPr="00B705D9">
        <w:rPr>
          <w:rFonts w:ascii="Times New Roman" w:hAnsi="Times New Roman"/>
          <w:sz w:val="24"/>
          <w:szCs w:val="24"/>
        </w:rPr>
        <w:t xml:space="preserve">” ir ne mazāks kā 12 mēneši pēc pieņemšanas nodošanas akta parakstīšanas brīža, 2.pozīcijai “Apavi darbam operāciju zālē” ir ne mazāks kā 24 mēneši pēc pieņemšanas nodošanas akta parakstīšanas brīža. </w:t>
      </w:r>
      <w:r w:rsidRPr="00B705D9">
        <w:rPr>
          <w:rFonts w:ascii="Times New Roman" w:hAnsi="Times New Roman"/>
          <w:sz w:val="24"/>
          <w:szCs w:val="24"/>
        </w:rPr>
        <w:t xml:space="preserve">Garantijas termiņā konstatētie Garantijas defekti, ja tie nebūs radušies Pircēja vainas dēļ (nepareizas lietošanas, kopšanas vai apzinātas Preces bojāšanas gadījumā), Pretendents apņemas novērst par saviem līdzekļiem 15 (piecpadsmit) dienu laikā no Pircēja rakstiskas pretenzijas saņemšanas dienas vai citā abpusēji saskaņotā termiņā; </w:t>
      </w:r>
    </w:p>
    <w:p w14:paraId="23B52A36" w14:textId="77777777" w:rsidR="00260D2B" w:rsidRPr="0081026A" w:rsidRDefault="00260D2B" w:rsidP="006B6AE9">
      <w:pPr>
        <w:numPr>
          <w:ilvl w:val="0"/>
          <w:numId w:val="14"/>
        </w:numPr>
        <w:spacing w:after="0" w:line="240" w:lineRule="auto"/>
        <w:ind w:left="284" w:hanging="284"/>
        <w:jc w:val="both"/>
        <w:rPr>
          <w:rFonts w:ascii="Times New Roman" w:hAnsi="Times New Roman"/>
          <w:sz w:val="24"/>
          <w:szCs w:val="24"/>
        </w:rPr>
      </w:pPr>
      <w:r w:rsidRPr="0081026A">
        <w:rPr>
          <w:rFonts w:ascii="Times New Roman" w:hAnsi="Times New Roman"/>
          <w:sz w:val="24"/>
          <w:szCs w:val="24"/>
        </w:rPr>
        <w:t>apņemas slēgt iepirkuma līgumu un izpildīt visus līguma nosacījumus, ja Pasūtītājs izvēlēsies šo piedāvājumu.</w:t>
      </w:r>
    </w:p>
    <w:p w14:paraId="2A10E016" w14:textId="753CB54F" w:rsidR="00260D2B" w:rsidRPr="0081026A" w:rsidRDefault="00260D2B" w:rsidP="00260D2B">
      <w:pPr>
        <w:rPr>
          <w:rFonts w:ascii="Times New Roman" w:hAnsi="Times New Roman"/>
          <w:sz w:val="20"/>
          <w:szCs w:val="20"/>
        </w:rPr>
      </w:pPr>
    </w:p>
    <w:p w14:paraId="647178F1" w14:textId="77777777" w:rsidR="00260D2B" w:rsidRPr="0081026A" w:rsidRDefault="00260D2B" w:rsidP="00260D2B">
      <w:pPr>
        <w:rPr>
          <w:rFonts w:ascii="Times New Roman" w:hAnsi="Times New Roman"/>
          <w:sz w:val="24"/>
          <w:szCs w:val="24"/>
        </w:rPr>
      </w:pPr>
      <w:r w:rsidRPr="0081026A">
        <w:rPr>
          <w:rFonts w:ascii="Times New Roman" w:hAnsi="Times New Roman"/>
          <w:sz w:val="20"/>
          <w:szCs w:val="20"/>
        </w:rPr>
        <w:t>Uzņēmuma adrese</w:t>
      </w:r>
      <w:r w:rsidRPr="0081026A">
        <w:rPr>
          <w:rFonts w:ascii="Times New Roman" w:hAnsi="Times New Roman"/>
          <w:sz w:val="24"/>
          <w:szCs w:val="24"/>
        </w:rPr>
        <w:t xml:space="preserve"> ______________________________________________________________,</w:t>
      </w:r>
    </w:p>
    <w:p w14:paraId="7039A44B" w14:textId="77777777" w:rsidR="00260D2B" w:rsidRPr="0081026A" w:rsidRDefault="00260D2B" w:rsidP="00260D2B">
      <w:pPr>
        <w:pStyle w:val="NormalWeb"/>
        <w:spacing w:before="0" w:beforeAutospacing="0" w:after="0" w:afterAutospacing="0"/>
        <w:jc w:val="both"/>
        <w:rPr>
          <w:rFonts w:ascii="Times New Roman" w:hAnsi="Times New Roman" w:cs="Times New Roman"/>
          <w:sz w:val="20"/>
          <w:szCs w:val="20"/>
        </w:rPr>
      </w:pPr>
      <w:r w:rsidRPr="0081026A">
        <w:rPr>
          <w:rFonts w:ascii="Times New Roman" w:hAnsi="Times New Roman" w:cs="Times New Roman"/>
          <w:sz w:val="20"/>
          <w:szCs w:val="20"/>
        </w:rPr>
        <w:t xml:space="preserve">tālruņa (faksa) numuri, e-pasta adrese </w:t>
      </w:r>
    </w:p>
    <w:p w14:paraId="6E60BCEA" w14:textId="77777777" w:rsidR="00260D2B" w:rsidRPr="0081026A" w:rsidRDefault="00260D2B" w:rsidP="00260D2B">
      <w:pPr>
        <w:rPr>
          <w:rFonts w:ascii="Times New Roman" w:hAnsi="Times New Roman"/>
          <w:sz w:val="24"/>
          <w:szCs w:val="24"/>
        </w:rPr>
      </w:pPr>
      <w:r w:rsidRPr="0081026A">
        <w:rPr>
          <w:rFonts w:ascii="Times New Roman" w:hAnsi="Times New Roman"/>
          <w:sz w:val="24"/>
          <w:szCs w:val="24"/>
        </w:rPr>
        <w:t>________________________________________________________________________.</w:t>
      </w:r>
    </w:p>
    <w:p w14:paraId="103C5DF6" w14:textId="77777777" w:rsidR="00260D2B" w:rsidRPr="0081026A" w:rsidRDefault="00260D2B" w:rsidP="00260D2B">
      <w:pPr>
        <w:rPr>
          <w:rFonts w:ascii="Times New Roman" w:hAnsi="Times New Roman"/>
          <w:sz w:val="20"/>
          <w:szCs w:val="20"/>
        </w:rPr>
      </w:pPr>
      <w:r w:rsidRPr="0081026A">
        <w:rPr>
          <w:rFonts w:ascii="Times New Roman" w:hAnsi="Times New Roman"/>
          <w:sz w:val="20"/>
          <w:szCs w:val="20"/>
        </w:rPr>
        <w:t>Uzņēmuma vadītāja vai pilnvarotās personas amats, vārds un uzvārds</w:t>
      </w:r>
    </w:p>
    <w:p w14:paraId="76ED7111" w14:textId="77777777" w:rsidR="00260D2B" w:rsidRPr="0081026A" w:rsidRDefault="00260D2B" w:rsidP="00260D2B">
      <w:pPr>
        <w:rPr>
          <w:rFonts w:ascii="Times New Roman" w:hAnsi="Times New Roman"/>
          <w:sz w:val="24"/>
          <w:szCs w:val="24"/>
        </w:rPr>
      </w:pPr>
    </w:p>
    <w:p w14:paraId="0E179D0E" w14:textId="77777777" w:rsidR="00260D2B" w:rsidRPr="0081026A" w:rsidRDefault="00260D2B" w:rsidP="00260D2B">
      <w:pPr>
        <w:rPr>
          <w:rFonts w:ascii="Times New Roman" w:hAnsi="Times New Roman"/>
          <w:sz w:val="24"/>
          <w:szCs w:val="24"/>
        </w:rPr>
      </w:pPr>
      <w:r w:rsidRPr="0081026A">
        <w:rPr>
          <w:rFonts w:ascii="Times New Roman" w:hAnsi="Times New Roman"/>
          <w:sz w:val="24"/>
          <w:szCs w:val="24"/>
        </w:rPr>
        <w:t>________________________________________________________________________</w:t>
      </w:r>
    </w:p>
    <w:p w14:paraId="3AF0C993" w14:textId="77777777" w:rsidR="00260D2B" w:rsidRPr="0081026A" w:rsidRDefault="00260D2B" w:rsidP="00260D2B">
      <w:pPr>
        <w:jc w:val="center"/>
        <w:rPr>
          <w:rFonts w:ascii="Times New Roman" w:hAnsi="Times New Roman"/>
          <w:sz w:val="24"/>
          <w:szCs w:val="24"/>
        </w:rPr>
      </w:pPr>
      <w:r w:rsidRPr="0081026A">
        <w:rPr>
          <w:rFonts w:ascii="Times New Roman" w:hAnsi="Times New Roman"/>
          <w:sz w:val="24"/>
          <w:szCs w:val="24"/>
          <w:vertAlign w:val="superscript"/>
        </w:rPr>
        <w:t xml:space="preserve">                                                                                                                                                                               Paraksts   </w:t>
      </w:r>
      <w:r w:rsidRPr="0081026A">
        <w:rPr>
          <w:rFonts w:ascii="Times New Roman" w:hAnsi="Times New Roman"/>
          <w:sz w:val="18"/>
          <w:szCs w:val="18"/>
        </w:rPr>
        <w:t>z.v</w:t>
      </w:r>
      <w:r w:rsidRPr="0081026A">
        <w:rPr>
          <w:rFonts w:ascii="Times New Roman" w:hAnsi="Times New Roman"/>
          <w:sz w:val="24"/>
          <w:szCs w:val="24"/>
        </w:rPr>
        <w:t>.</w:t>
      </w:r>
    </w:p>
    <w:p w14:paraId="4271DBAD" w14:textId="77777777" w:rsidR="00260D2B" w:rsidRPr="0081026A" w:rsidRDefault="00260D2B" w:rsidP="00260D2B">
      <w:pPr>
        <w:rPr>
          <w:rFonts w:ascii="Times New Roman" w:hAnsi="Times New Roman"/>
          <w:sz w:val="18"/>
          <w:szCs w:val="18"/>
        </w:rPr>
      </w:pPr>
    </w:p>
    <w:p w14:paraId="25055C6F" w14:textId="77777777" w:rsidR="00260D2B" w:rsidRPr="0081026A" w:rsidRDefault="00260D2B" w:rsidP="00260D2B">
      <w:pPr>
        <w:rPr>
          <w:rFonts w:ascii="Times New Roman" w:hAnsi="Times New Roman"/>
          <w:sz w:val="18"/>
          <w:szCs w:val="18"/>
        </w:rPr>
      </w:pPr>
      <w:r w:rsidRPr="0081026A">
        <w:rPr>
          <w:rFonts w:ascii="Times New Roman" w:hAnsi="Times New Roman"/>
          <w:sz w:val="18"/>
          <w:szCs w:val="18"/>
        </w:rPr>
        <w:t>Pieteikums ir jāaizpilda drukātiem burtiem.</w:t>
      </w:r>
    </w:p>
    <w:p w14:paraId="59B7C6F8" w14:textId="77777777" w:rsidR="00260D2B" w:rsidRPr="0081026A" w:rsidRDefault="00260D2B" w:rsidP="00260D2B">
      <w:pPr>
        <w:pStyle w:val="BodyText"/>
        <w:spacing w:before="0"/>
        <w:rPr>
          <w:sz w:val="18"/>
          <w:szCs w:val="18"/>
        </w:rPr>
      </w:pPr>
      <w:r w:rsidRPr="0081026A">
        <w:rPr>
          <w:sz w:val="18"/>
          <w:szCs w:val="18"/>
        </w:rPr>
        <w:t>Pieteikums jāparaksta uzņēmuma vadītājam vai viņa pilnvarotai personai.</w:t>
      </w:r>
    </w:p>
    <w:p w14:paraId="61B4CABE" w14:textId="23AEAC1F" w:rsidR="00260D2B" w:rsidRPr="0081026A" w:rsidRDefault="00260D2B">
      <w:pPr>
        <w:rPr>
          <w:rFonts w:ascii="Times New Roman" w:hAnsi="Times New Roman"/>
        </w:rPr>
      </w:pPr>
      <w:bookmarkStart w:id="54" w:name="_GoBack"/>
      <w:bookmarkEnd w:id="54"/>
    </w:p>
    <w:sectPr w:rsidR="00260D2B" w:rsidRPr="0081026A" w:rsidSect="00F85BD4">
      <w:headerReference w:type="default" r:id="rId12"/>
      <w:type w:val="nextColumn"/>
      <w:pgSz w:w="11907" w:h="16840" w:code="9"/>
      <w:pgMar w:top="1134" w:right="992"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9909C" w14:textId="77777777" w:rsidR="00787A3B" w:rsidRDefault="00787A3B" w:rsidP="00611623">
      <w:pPr>
        <w:spacing w:after="0" w:line="240" w:lineRule="auto"/>
      </w:pPr>
      <w:r>
        <w:separator/>
      </w:r>
    </w:p>
  </w:endnote>
  <w:endnote w:type="continuationSeparator" w:id="0">
    <w:p w14:paraId="444E6477" w14:textId="77777777" w:rsidR="00787A3B" w:rsidRDefault="00787A3B" w:rsidP="0061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BA"/>
    <w:family w:val="swiss"/>
    <w:pitch w:val="variable"/>
    <w:sig w:usb0="E0002AFF" w:usb1="C0007843" w:usb2="00000009" w:usb3="00000000" w:csb0="000001FF" w:csb1="00000000"/>
  </w:font>
  <w:font w:name="CG Times (W1)">
    <w:charset w:val="00"/>
    <w:family w:val="roman"/>
    <w:pitch w:val="variable"/>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EA44" w14:textId="70DA667D" w:rsidR="00F84346" w:rsidRDefault="00F84346">
    <w:pPr>
      <w:pStyle w:val="Footer"/>
      <w:jc w:val="right"/>
    </w:pPr>
    <w:r>
      <w:fldChar w:fldCharType="begin"/>
    </w:r>
    <w:r>
      <w:instrText xml:space="preserve"> PAGE   \* MERGEFORMAT </w:instrText>
    </w:r>
    <w:r>
      <w:fldChar w:fldCharType="separate"/>
    </w:r>
    <w:r w:rsidR="00737F39">
      <w:rPr>
        <w:noProof/>
      </w:rPr>
      <w:t>8</w:t>
    </w:r>
    <w:r>
      <w:rPr>
        <w:noProof/>
      </w:rPr>
      <w:fldChar w:fldCharType="end"/>
    </w:r>
  </w:p>
  <w:p w14:paraId="6B6D2B1C" w14:textId="77777777" w:rsidR="00F84346" w:rsidRDefault="00F84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D457F" w14:textId="77777777" w:rsidR="00787A3B" w:rsidRDefault="00787A3B" w:rsidP="00611623">
      <w:pPr>
        <w:spacing w:after="0" w:line="240" w:lineRule="auto"/>
      </w:pPr>
      <w:r>
        <w:separator/>
      </w:r>
    </w:p>
  </w:footnote>
  <w:footnote w:type="continuationSeparator" w:id="0">
    <w:p w14:paraId="7A4A26FF" w14:textId="77777777" w:rsidR="00787A3B" w:rsidRDefault="00787A3B" w:rsidP="0061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9539" w14:textId="77777777" w:rsidR="00F84346" w:rsidRDefault="00F8434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4696F4B" w14:textId="77777777" w:rsidR="00F84346" w:rsidRDefault="00F843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C88E" w14:textId="52D38801" w:rsidR="00F84346" w:rsidRDefault="00F84346" w:rsidP="001004F9">
    <w:pPr>
      <w:pBdr>
        <w:bottom w:val="single" w:sz="6" w:space="1" w:color="auto"/>
      </w:pBdr>
      <w:tabs>
        <w:tab w:val="right" w:pos="9063"/>
      </w:tabs>
      <w:rPr>
        <w:rFonts w:ascii="Arial Narrow" w:hAnsi="Arial Narrow" w:cs="Arial"/>
        <w:sz w:val="18"/>
      </w:rPr>
    </w:pPr>
    <w:r>
      <w:rPr>
        <w:rFonts w:ascii="Arial Narrow" w:hAnsi="Arial Narrow" w:cs="Arial"/>
        <w:sz w:val="18"/>
      </w:rPr>
      <w:t>PSKUS 2016/208</w:t>
    </w:r>
    <w:r>
      <w:rPr>
        <w:rFonts w:ascii="Arial Narrow" w:hAnsi="Arial Narrow" w:cs="Arial"/>
        <w:sz w:val="18"/>
      </w:rPr>
      <w:tab/>
    </w:r>
    <w:r w:rsidRPr="00313DFB">
      <w:rPr>
        <w:rFonts w:ascii="Arial Narrow" w:hAnsi="Arial Narrow" w:cs="Arial"/>
        <w:sz w:val="18"/>
      </w:rPr>
      <w:t>Paula Stradiņa klīniskā universitātes slimnīca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456B3D8"/>
    <w:name w:val="WW8Num17"/>
    <w:lvl w:ilvl="0">
      <w:start w:val="1"/>
      <w:numFmt w:val="decimal"/>
      <w:lvlText w:val="%1.)"/>
      <w:lvlJc w:val="right"/>
      <w:pPr>
        <w:tabs>
          <w:tab w:val="num" w:pos="0"/>
        </w:tabs>
        <w:ind w:left="1440" w:hanging="360"/>
      </w:pPr>
      <w:rPr>
        <w:rFonts w:ascii="Times New Roman" w:eastAsia="Times New Roman" w:hAnsi="Times New Roman" w:cs="Times New Roman"/>
      </w:rPr>
    </w:lvl>
  </w:abstractNum>
  <w:abstractNum w:abstractNumId="1" w15:restartNumberingAfterBreak="0">
    <w:nsid w:val="00003699"/>
    <w:multiLevelType w:val="hybridMultilevel"/>
    <w:tmpl w:val="00000902"/>
    <w:lvl w:ilvl="0" w:tplc="00007BB9">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4B2A1D"/>
    <w:multiLevelType w:val="multilevel"/>
    <w:tmpl w:val="48C8938E"/>
    <w:lvl w:ilvl="0">
      <w:start w:val="1"/>
      <w:numFmt w:val="decimal"/>
      <w:pStyle w:val="TSHeading1"/>
      <w:lvlText w:val="%1."/>
      <w:lvlJc w:val="left"/>
      <w:pPr>
        <w:tabs>
          <w:tab w:val="num" w:pos="675"/>
        </w:tabs>
        <w:ind w:left="675" w:hanging="675"/>
      </w:pPr>
      <w:rPr>
        <w:rFonts w:cs="Times New Roman" w:hint="default"/>
      </w:rPr>
    </w:lvl>
    <w:lvl w:ilvl="1">
      <w:start w:val="1"/>
      <w:numFmt w:val="decimal"/>
      <w:pStyle w:val="TSHeading2"/>
      <w:lvlText w:val="%1.%2."/>
      <w:lvlJc w:val="left"/>
      <w:pPr>
        <w:tabs>
          <w:tab w:val="num" w:pos="675"/>
        </w:tabs>
        <w:ind w:left="675" w:hanging="675"/>
      </w:pPr>
      <w:rPr>
        <w:rFonts w:cs="Times New Roman" w:hint="default"/>
      </w:rPr>
    </w:lvl>
    <w:lvl w:ilvl="2">
      <w:start w:val="1"/>
      <w:numFmt w:val="decimal"/>
      <w:pStyle w:val="TSHeading3"/>
      <w:lvlText w:val="%1.%2.%3."/>
      <w:lvlJc w:val="left"/>
      <w:pPr>
        <w:tabs>
          <w:tab w:val="num" w:pos="1288"/>
        </w:tabs>
        <w:ind w:left="1288" w:hanging="720"/>
      </w:pPr>
      <w:rPr>
        <w:rFonts w:cs="Times New Roman" w:hint="default"/>
      </w:rPr>
    </w:lvl>
    <w:lvl w:ilvl="3">
      <w:start w:val="1"/>
      <w:numFmt w:val="decimal"/>
      <w:lvlRestart w:val="0"/>
      <w:pStyle w:val="TSHeading4"/>
      <w:suff w:val="nothing"/>
      <w:lvlText w:val="P.%4"/>
      <w:lvlJc w:val="left"/>
      <w:pPr>
        <w:ind w:left="720" w:hanging="720"/>
      </w:pPr>
      <w:rPr>
        <w:rFonts w:cs="Times New Roman" w:hint="default"/>
      </w:rPr>
    </w:lvl>
    <w:lvl w:ilvl="4">
      <w:start w:val="1"/>
      <w:numFmt w:val="decimal"/>
      <w:lvlRestart w:val="0"/>
      <w:pStyle w:val="TSHeading5"/>
      <w:suff w:val="nothing"/>
      <w:lvlText w:val="N%3.%5."/>
      <w:lvlJc w:val="left"/>
      <w:pPr>
        <w:ind w:left="1260" w:hanging="1080"/>
      </w:pPr>
      <w:rPr>
        <w:rFonts w:cs="Times New Roman" w:hint="default"/>
      </w:rPr>
    </w:lvl>
    <w:lvl w:ilvl="5">
      <w:start w:val="1"/>
      <w:numFmt w:val="decimal"/>
      <w:lvlRestart w:val="0"/>
      <w:pStyle w:val="TSHeading6"/>
      <w:suff w:val="nothing"/>
      <w:lvlText w:val="P%3.%6"/>
      <w:lvlJc w:val="left"/>
      <w:pPr>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2896936"/>
    <w:multiLevelType w:val="hybridMultilevel"/>
    <w:tmpl w:val="F18ABF34"/>
    <w:lvl w:ilvl="0" w:tplc="5532F070">
      <w:start w:val="51"/>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4654192"/>
    <w:multiLevelType w:val="hybridMultilevel"/>
    <w:tmpl w:val="8D98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451280F"/>
    <w:multiLevelType w:val="hybridMultilevel"/>
    <w:tmpl w:val="C67AA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3A4782"/>
    <w:multiLevelType w:val="hybridMultilevel"/>
    <w:tmpl w:val="33E43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644594"/>
    <w:multiLevelType w:val="multilevel"/>
    <w:tmpl w:val="F8B26672"/>
    <w:lvl w:ilvl="0">
      <w:start w:val="1"/>
      <w:numFmt w:val="decimal"/>
      <w:pStyle w:val="Heading1"/>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0" w15:restartNumberingAfterBreak="0">
    <w:nsid w:val="1A141EA0"/>
    <w:multiLevelType w:val="hybridMultilevel"/>
    <w:tmpl w:val="F962E496"/>
    <w:lvl w:ilvl="0" w:tplc="FFFFFFFF">
      <w:start w:val="1"/>
      <w:numFmt w:val="bullet"/>
      <w:pStyle w:val="Subtitle"/>
      <w:lvlText w:val=""/>
      <w:lvlJc w:val="left"/>
      <w:pPr>
        <w:tabs>
          <w:tab w:val="num" w:pos="1429"/>
        </w:tabs>
        <w:ind w:left="1429" w:hanging="360"/>
      </w:pPr>
      <w:rPr>
        <w:rFonts w:ascii="Symbol" w:hAnsi="Symbol" w:hint="default"/>
        <w:sz w:val="24"/>
        <w:szCs w:val="2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14810E6"/>
    <w:multiLevelType w:val="multilevel"/>
    <w:tmpl w:val="83BC4420"/>
    <w:lvl w:ilvl="0">
      <w:start w:val="5"/>
      <w:numFmt w:val="decimal"/>
      <w:lvlText w:val="%1."/>
      <w:lvlJc w:val="left"/>
      <w:pPr>
        <w:ind w:left="720" w:hanging="360"/>
      </w:pPr>
      <w:rPr>
        <w:rFonts w:hint="default"/>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882268"/>
    <w:multiLevelType w:val="multilevel"/>
    <w:tmpl w:val="3C38BDA2"/>
    <w:lvl w:ilvl="0">
      <w:start w:val="2"/>
      <w:numFmt w:val="decimal"/>
      <w:lvlText w:val="%1."/>
      <w:lvlJc w:val="left"/>
      <w:pPr>
        <w:ind w:left="540" w:hanging="540"/>
      </w:pPr>
      <w:rPr>
        <w:rFonts w:hint="default"/>
      </w:rPr>
    </w:lvl>
    <w:lvl w:ilvl="1">
      <w:start w:val="6"/>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DC0CBD"/>
    <w:multiLevelType w:val="hybridMultilevel"/>
    <w:tmpl w:val="9DC07E8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DF03A4"/>
    <w:multiLevelType w:val="hybridMultilevel"/>
    <w:tmpl w:val="C78E293A"/>
    <w:lvl w:ilvl="0" w:tplc="FFFFFFFF">
      <w:start w:val="1"/>
      <w:numFmt w:val="bullet"/>
      <w:pStyle w:val="LHeading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6" w15:restartNumberingAfterBreak="0">
    <w:nsid w:val="27E40127"/>
    <w:multiLevelType w:val="hybridMultilevel"/>
    <w:tmpl w:val="84124298"/>
    <w:lvl w:ilvl="0" w:tplc="0426000F">
      <w:start w:val="3"/>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7" w15:restartNumberingAfterBreak="0">
    <w:nsid w:val="36A4008C"/>
    <w:multiLevelType w:val="multilevel"/>
    <w:tmpl w:val="E512795A"/>
    <w:lvl w:ilvl="0">
      <w:start w:val="1"/>
      <w:numFmt w:val="bullet"/>
      <w:pStyle w:val="TableBullet"/>
      <w:lvlText w:val="•"/>
      <w:lvlJc w:val="left"/>
      <w:pPr>
        <w:tabs>
          <w:tab w:val="num" w:pos="283"/>
        </w:tabs>
        <w:ind w:left="283" w:hanging="283"/>
      </w:pPr>
      <w:rPr>
        <w:rFonts w:ascii="TimesNewRomanPSMT" w:hAnsi="TimesNewRomanPSMT" w:cs="TimesNewRomanPSMT" w:hint="default"/>
        <w:color w:val="auto"/>
        <w:sz w:val="24"/>
        <w:szCs w:val="24"/>
      </w:rPr>
    </w:lvl>
    <w:lvl w:ilvl="1">
      <w:start w:val="1"/>
      <w:numFmt w:val="bullet"/>
      <w:lvlText w:val="•"/>
      <w:lvlJc w:val="left"/>
      <w:pPr>
        <w:tabs>
          <w:tab w:val="num" w:pos="567"/>
        </w:tabs>
        <w:ind w:left="567" w:hanging="284"/>
      </w:pPr>
      <w:rPr>
        <w:rFonts w:ascii="Arial" w:hAnsi="Arial" w:cs="Times New Roman" w:hint="default"/>
      </w:rPr>
    </w:lvl>
    <w:lvl w:ilvl="2">
      <w:start w:val="1"/>
      <w:numFmt w:val="bullet"/>
      <w:lvlText w:val="-"/>
      <w:lvlJc w:val="left"/>
      <w:pPr>
        <w:tabs>
          <w:tab w:val="num" w:pos="850"/>
        </w:tabs>
        <w:ind w:left="850" w:hanging="283"/>
      </w:pPr>
      <w:rPr>
        <w:rFonts w:ascii="Arial" w:hAnsi="Arial" w:cs="Times New Roman"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Times New Roman"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Times New Roman" w:hint="default"/>
      </w:rPr>
    </w:lvl>
    <w:lvl w:ilvl="8">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39715BE2"/>
    <w:multiLevelType w:val="multilevel"/>
    <w:tmpl w:val="53D0B598"/>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9" w15:restartNumberingAfterBreak="0">
    <w:nsid w:val="43E86817"/>
    <w:multiLevelType w:val="multilevel"/>
    <w:tmpl w:val="6BD4FB52"/>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2002261"/>
    <w:multiLevelType w:val="hybridMultilevel"/>
    <w:tmpl w:val="B14417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DD245A"/>
    <w:multiLevelType w:val="multilevel"/>
    <w:tmpl w:val="5DC6EF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599D3682"/>
    <w:multiLevelType w:val="multilevel"/>
    <w:tmpl w:val="BE2AC4E2"/>
    <w:lvl w:ilvl="0">
      <w:start w:val="4"/>
      <w:numFmt w:val="decimal"/>
      <w:pStyle w:val="Heading"/>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2192689"/>
    <w:multiLevelType w:val="hybridMultilevel"/>
    <w:tmpl w:val="01046732"/>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50125EC"/>
    <w:multiLevelType w:val="hybridMultilevel"/>
    <w:tmpl w:val="31E68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FC125D"/>
    <w:multiLevelType w:val="hybridMultilevel"/>
    <w:tmpl w:val="6EEA6C70"/>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6" w15:restartNumberingAfterBreak="0">
    <w:nsid w:val="69C75497"/>
    <w:multiLevelType w:val="hybridMultilevel"/>
    <w:tmpl w:val="F214895C"/>
    <w:lvl w:ilvl="0" w:tplc="C492A8BE">
      <w:start w:val="1"/>
      <w:numFmt w:val="decimal"/>
      <w:lvlText w:val="%1."/>
      <w:lvlJc w:val="left"/>
      <w:pPr>
        <w:ind w:left="1098" w:hanging="360"/>
      </w:pPr>
      <w:rPr>
        <w:rFonts w:hint="default"/>
      </w:rPr>
    </w:lvl>
    <w:lvl w:ilvl="1" w:tplc="04260019" w:tentative="1">
      <w:start w:val="1"/>
      <w:numFmt w:val="lowerLetter"/>
      <w:lvlText w:val="%2."/>
      <w:lvlJc w:val="left"/>
      <w:pPr>
        <w:ind w:left="1818" w:hanging="360"/>
      </w:pPr>
    </w:lvl>
    <w:lvl w:ilvl="2" w:tplc="0426001B" w:tentative="1">
      <w:start w:val="1"/>
      <w:numFmt w:val="lowerRoman"/>
      <w:lvlText w:val="%3."/>
      <w:lvlJc w:val="right"/>
      <w:pPr>
        <w:ind w:left="2538" w:hanging="180"/>
      </w:pPr>
    </w:lvl>
    <w:lvl w:ilvl="3" w:tplc="0426000F" w:tentative="1">
      <w:start w:val="1"/>
      <w:numFmt w:val="decimal"/>
      <w:lvlText w:val="%4."/>
      <w:lvlJc w:val="left"/>
      <w:pPr>
        <w:ind w:left="3258" w:hanging="360"/>
      </w:pPr>
    </w:lvl>
    <w:lvl w:ilvl="4" w:tplc="04260019" w:tentative="1">
      <w:start w:val="1"/>
      <w:numFmt w:val="lowerLetter"/>
      <w:lvlText w:val="%5."/>
      <w:lvlJc w:val="left"/>
      <w:pPr>
        <w:ind w:left="3978" w:hanging="360"/>
      </w:pPr>
    </w:lvl>
    <w:lvl w:ilvl="5" w:tplc="0426001B" w:tentative="1">
      <w:start w:val="1"/>
      <w:numFmt w:val="lowerRoman"/>
      <w:lvlText w:val="%6."/>
      <w:lvlJc w:val="right"/>
      <w:pPr>
        <w:ind w:left="4698" w:hanging="180"/>
      </w:pPr>
    </w:lvl>
    <w:lvl w:ilvl="6" w:tplc="0426000F" w:tentative="1">
      <w:start w:val="1"/>
      <w:numFmt w:val="decimal"/>
      <w:lvlText w:val="%7."/>
      <w:lvlJc w:val="left"/>
      <w:pPr>
        <w:ind w:left="5418" w:hanging="360"/>
      </w:pPr>
    </w:lvl>
    <w:lvl w:ilvl="7" w:tplc="04260019" w:tentative="1">
      <w:start w:val="1"/>
      <w:numFmt w:val="lowerLetter"/>
      <w:lvlText w:val="%8."/>
      <w:lvlJc w:val="left"/>
      <w:pPr>
        <w:ind w:left="6138" w:hanging="360"/>
      </w:pPr>
    </w:lvl>
    <w:lvl w:ilvl="8" w:tplc="0426001B" w:tentative="1">
      <w:start w:val="1"/>
      <w:numFmt w:val="lowerRoman"/>
      <w:lvlText w:val="%9."/>
      <w:lvlJc w:val="right"/>
      <w:pPr>
        <w:ind w:left="6858" w:hanging="180"/>
      </w:pPr>
    </w:lvl>
  </w:abstractNum>
  <w:abstractNum w:abstractNumId="27"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8" w15:restartNumberingAfterBreak="0">
    <w:nsid w:val="76DC1F66"/>
    <w:multiLevelType w:val="hybridMultilevel"/>
    <w:tmpl w:val="254427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D5056E"/>
    <w:multiLevelType w:val="multilevel"/>
    <w:tmpl w:val="3A16A8F6"/>
    <w:lvl w:ilvl="0">
      <w:start w:val="10"/>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709"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82A2BFB"/>
    <w:multiLevelType w:val="hybridMultilevel"/>
    <w:tmpl w:val="E982B236"/>
    <w:lvl w:ilvl="0" w:tplc="408A6AB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3365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A053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061C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8C65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F3A7F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0441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934B3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061A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9"/>
  </w:num>
  <w:num w:numId="2">
    <w:abstractNumId w:val="15"/>
  </w:num>
  <w:num w:numId="3">
    <w:abstractNumId w:val="27"/>
  </w:num>
  <w:num w:numId="4">
    <w:abstractNumId w:val="9"/>
    <w:lvlOverride w:ilvl="0">
      <w:startOverride w:val="1"/>
    </w:lvlOverride>
  </w:num>
  <w:num w:numId="5">
    <w:abstractNumId w:val="5"/>
  </w:num>
  <w:num w:numId="6">
    <w:abstractNumId w:val="21"/>
  </w:num>
  <w:num w:numId="7">
    <w:abstractNumId w:val="6"/>
  </w:num>
  <w:num w:numId="8">
    <w:abstractNumId w:val="22"/>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17"/>
  </w:num>
  <w:num w:numId="13">
    <w:abstractNumId w:val="26"/>
  </w:num>
  <w:num w:numId="14">
    <w:abstractNumId w:val="25"/>
  </w:num>
  <w:num w:numId="15">
    <w:abstractNumId w:val="7"/>
  </w:num>
  <w:num w:numId="16">
    <w:abstractNumId w:val="16"/>
  </w:num>
  <w:num w:numId="17">
    <w:abstractNumId w:val="13"/>
  </w:num>
  <w:num w:numId="18">
    <w:abstractNumId w:val="30"/>
  </w:num>
  <w:num w:numId="19">
    <w:abstractNumId w:val="4"/>
  </w:num>
  <w:num w:numId="20">
    <w:abstractNumId w:val="8"/>
  </w:num>
  <w:num w:numId="21">
    <w:abstractNumId w:val="3"/>
  </w:num>
  <w:num w:numId="22">
    <w:abstractNumId w:val="23"/>
  </w:num>
  <w:num w:numId="23">
    <w:abstractNumId w:val="24"/>
  </w:num>
  <w:num w:numId="24">
    <w:abstractNumId w:val="1"/>
  </w:num>
  <w:num w:numId="25">
    <w:abstractNumId w:val="12"/>
  </w:num>
  <w:num w:numId="26">
    <w:abstractNumId w:val="11"/>
  </w:num>
  <w:num w:numId="27">
    <w:abstractNumId w:val="19"/>
  </w:num>
  <w:num w:numId="28">
    <w:abstractNumId w:val="18"/>
  </w:num>
  <w:num w:numId="29">
    <w:abstractNumId w:val="20"/>
  </w:num>
  <w:num w:numId="30">
    <w:abstractNumId w:val="28"/>
  </w:num>
  <w:num w:numId="31">
    <w:abstractNumId w:val="29"/>
  </w:num>
  <w:num w:numId="32">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94"/>
    <w:rsid w:val="00001194"/>
    <w:rsid w:val="000011D2"/>
    <w:rsid w:val="000039C6"/>
    <w:rsid w:val="00004162"/>
    <w:rsid w:val="00013556"/>
    <w:rsid w:val="0002681A"/>
    <w:rsid w:val="00035522"/>
    <w:rsid w:val="000359E0"/>
    <w:rsid w:val="00043F28"/>
    <w:rsid w:val="00045B18"/>
    <w:rsid w:val="00045E5E"/>
    <w:rsid w:val="00061396"/>
    <w:rsid w:val="000726C0"/>
    <w:rsid w:val="00074E05"/>
    <w:rsid w:val="000812A6"/>
    <w:rsid w:val="0008539B"/>
    <w:rsid w:val="00093DD9"/>
    <w:rsid w:val="00093F99"/>
    <w:rsid w:val="00094304"/>
    <w:rsid w:val="00097F9B"/>
    <w:rsid w:val="000A19A4"/>
    <w:rsid w:val="000A45A9"/>
    <w:rsid w:val="000A48B2"/>
    <w:rsid w:val="000B1F2B"/>
    <w:rsid w:val="000B3053"/>
    <w:rsid w:val="000B7EA5"/>
    <w:rsid w:val="000C17A5"/>
    <w:rsid w:val="000C31B9"/>
    <w:rsid w:val="000D62FC"/>
    <w:rsid w:val="000D7AFB"/>
    <w:rsid w:val="000E0C4C"/>
    <w:rsid w:val="000E2532"/>
    <w:rsid w:val="001004F9"/>
    <w:rsid w:val="001064E9"/>
    <w:rsid w:val="00110FB5"/>
    <w:rsid w:val="001110D2"/>
    <w:rsid w:val="0011307A"/>
    <w:rsid w:val="001158D0"/>
    <w:rsid w:val="00124934"/>
    <w:rsid w:val="00135553"/>
    <w:rsid w:val="0014406F"/>
    <w:rsid w:val="00155B48"/>
    <w:rsid w:val="00164C90"/>
    <w:rsid w:val="0017398E"/>
    <w:rsid w:val="00173B3E"/>
    <w:rsid w:val="00173B90"/>
    <w:rsid w:val="0017409D"/>
    <w:rsid w:val="00177FDE"/>
    <w:rsid w:val="001871D4"/>
    <w:rsid w:val="00190BC8"/>
    <w:rsid w:val="00196EE6"/>
    <w:rsid w:val="001B3A37"/>
    <w:rsid w:val="001C2F64"/>
    <w:rsid w:val="001C6548"/>
    <w:rsid w:val="001D1A85"/>
    <w:rsid w:val="001D1E8D"/>
    <w:rsid w:val="001D5409"/>
    <w:rsid w:val="001D7A95"/>
    <w:rsid w:val="001E167A"/>
    <w:rsid w:val="001F30F7"/>
    <w:rsid w:val="001F3D94"/>
    <w:rsid w:val="001F6AB3"/>
    <w:rsid w:val="0021088F"/>
    <w:rsid w:val="00211745"/>
    <w:rsid w:val="002137FC"/>
    <w:rsid w:val="00214DAF"/>
    <w:rsid w:val="00221DC0"/>
    <w:rsid w:val="00223841"/>
    <w:rsid w:val="002302B8"/>
    <w:rsid w:val="00233961"/>
    <w:rsid w:val="0023583A"/>
    <w:rsid w:val="00243BA4"/>
    <w:rsid w:val="0025489A"/>
    <w:rsid w:val="00260D2B"/>
    <w:rsid w:val="00266707"/>
    <w:rsid w:val="00267489"/>
    <w:rsid w:val="00286FE8"/>
    <w:rsid w:val="00291E7F"/>
    <w:rsid w:val="00294F2E"/>
    <w:rsid w:val="00295EFE"/>
    <w:rsid w:val="002A17FF"/>
    <w:rsid w:val="002B59F1"/>
    <w:rsid w:val="002B71D2"/>
    <w:rsid w:val="002C0805"/>
    <w:rsid w:val="002C4969"/>
    <w:rsid w:val="002C546C"/>
    <w:rsid w:val="002D42DD"/>
    <w:rsid w:val="002E1935"/>
    <w:rsid w:val="002E3CF5"/>
    <w:rsid w:val="002F31C5"/>
    <w:rsid w:val="002F3857"/>
    <w:rsid w:val="002F3DB3"/>
    <w:rsid w:val="002F5623"/>
    <w:rsid w:val="00304274"/>
    <w:rsid w:val="00305452"/>
    <w:rsid w:val="00313DFB"/>
    <w:rsid w:val="00317552"/>
    <w:rsid w:val="0032152C"/>
    <w:rsid w:val="00334BCF"/>
    <w:rsid w:val="0034078E"/>
    <w:rsid w:val="00340E85"/>
    <w:rsid w:val="00345212"/>
    <w:rsid w:val="00355C41"/>
    <w:rsid w:val="00364B99"/>
    <w:rsid w:val="00366B12"/>
    <w:rsid w:val="003706F8"/>
    <w:rsid w:val="0037230C"/>
    <w:rsid w:val="003730B5"/>
    <w:rsid w:val="00373EBF"/>
    <w:rsid w:val="00375DE6"/>
    <w:rsid w:val="003778AF"/>
    <w:rsid w:val="00380923"/>
    <w:rsid w:val="0038153C"/>
    <w:rsid w:val="00384DC7"/>
    <w:rsid w:val="00386549"/>
    <w:rsid w:val="00386CBB"/>
    <w:rsid w:val="00386EB8"/>
    <w:rsid w:val="0039370D"/>
    <w:rsid w:val="00397FAC"/>
    <w:rsid w:val="003A063F"/>
    <w:rsid w:val="003A7610"/>
    <w:rsid w:val="003B09BE"/>
    <w:rsid w:val="003D1107"/>
    <w:rsid w:val="003E4396"/>
    <w:rsid w:val="004020C2"/>
    <w:rsid w:val="00410C91"/>
    <w:rsid w:val="004165ED"/>
    <w:rsid w:val="00427D48"/>
    <w:rsid w:val="004316EB"/>
    <w:rsid w:val="00432D6B"/>
    <w:rsid w:val="00433904"/>
    <w:rsid w:val="004341AA"/>
    <w:rsid w:val="004370D9"/>
    <w:rsid w:val="00437E93"/>
    <w:rsid w:val="00442844"/>
    <w:rsid w:val="00444EB7"/>
    <w:rsid w:val="0045263C"/>
    <w:rsid w:val="004550CE"/>
    <w:rsid w:val="0046343E"/>
    <w:rsid w:val="00474635"/>
    <w:rsid w:val="004747AE"/>
    <w:rsid w:val="004752D8"/>
    <w:rsid w:val="00486233"/>
    <w:rsid w:val="004935CA"/>
    <w:rsid w:val="00494F6F"/>
    <w:rsid w:val="00495688"/>
    <w:rsid w:val="004A323E"/>
    <w:rsid w:val="004A6367"/>
    <w:rsid w:val="004A74E1"/>
    <w:rsid w:val="004B12EF"/>
    <w:rsid w:val="004D0DEE"/>
    <w:rsid w:val="004E0A3D"/>
    <w:rsid w:val="004F110E"/>
    <w:rsid w:val="004F2A80"/>
    <w:rsid w:val="004F36F1"/>
    <w:rsid w:val="00500EB5"/>
    <w:rsid w:val="00503435"/>
    <w:rsid w:val="00515C38"/>
    <w:rsid w:val="00517D40"/>
    <w:rsid w:val="005209F3"/>
    <w:rsid w:val="005320EF"/>
    <w:rsid w:val="005348A1"/>
    <w:rsid w:val="00546CE6"/>
    <w:rsid w:val="00560FA0"/>
    <w:rsid w:val="005612CD"/>
    <w:rsid w:val="00561FA7"/>
    <w:rsid w:val="0057275B"/>
    <w:rsid w:val="00573032"/>
    <w:rsid w:val="0058265B"/>
    <w:rsid w:val="00596112"/>
    <w:rsid w:val="005A27B1"/>
    <w:rsid w:val="005A34CC"/>
    <w:rsid w:val="005D5983"/>
    <w:rsid w:val="005D68BF"/>
    <w:rsid w:val="005E3D03"/>
    <w:rsid w:val="005E41C0"/>
    <w:rsid w:val="005E49BA"/>
    <w:rsid w:val="005E6766"/>
    <w:rsid w:val="005F0299"/>
    <w:rsid w:val="005F0A18"/>
    <w:rsid w:val="005F423E"/>
    <w:rsid w:val="00606D3D"/>
    <w:rsid w:val="006104E1"/>
    <w:rsid w:val="00611623"/>
    <w:rsid w:val="00617CEC"/>
    <w:rsid w:val="006239B2"/>
    <w:rsid w:val="006252E3"/>
    <w:rsid w:val="00626CD2"/>
    <w:rsid w:val="00631667"/>
    <w:rsid w:val="006328D7"/>
    <w:rsid w:val="0063550E"/>
    <w:rsid w:val="00640350"/>
    <w:rsid w:val="006444D7"/>
    <w:rsid w:val="0065291A"/>
    <w:rsid w:val="00657709"/>
    <w:rsid w:val="00671639"/>
    <w:rsid w:val="00683764"/>
    <w:rsid w:val="00683865"/>
    <w:rsid w:val="00691ECA"/>
    <w:rsid w:val="00691EEC"/>
    <w:rsid w:val="0069642B"/>
    <w:rsid w:val="00696AF7"/>
    <w:rsid w:val="006B1AF7"/>
    <w:rsid w:val="006B260D"/>
    <w:rsid w:val="006B6AE9"/>
    <w:rsid w:val="006B6BC0"/>
    <w:rsid w:val="006C2012"/>
    <w:rsid w:val="006C7F3F"/>
    <w:rsid w:val="006E22AD"/>
    <w:rsid w:val="006F38B5"/>
    <w:rsid w:val="00714D57"/>
    <w:rsid w:val="00721385"/>
    <w:rsid w:val="007243E1"/>
    <w:rsid w:val="0073244B"/>
    <w:rsid w:val="00736FA9"/>
    <w:rsid w:val="00737F39"/>
    <w:rsid w:val="00741140"/>
    <w:rsid w:val="00741FE5"/>
    <w:rsid w:val="00743E07"/>
    <w:rsid w:val="00744045"/>
    <w:rsid w:val="007461DB"/>
    <w:rsid w:val="007478F9"/>
    <w:rsid w:val="00747A92"/>
    <w:rsid w:val="00750BAA"/>
    <w:rsid w:val="00751817"/>
    <w:rsid w:val="00753246"/>
    <w:rsid w:val="0075647C"/>
    <w:rsid w:val="0076426C"/>
    <w:rsid w:val="00777C62"/>
    <w:rsid w:val="00782F5D"/>
    <w:rsid w:val="00783561"/>
    <w:rsid w:val="00787A3B"/>
    <w:rsid w:val="00790C04"/>
    <w:rsid w:val="007916EA"/>
    <w:rsid w:val="007A40B5"/>
    <w:rsid w:val="007C04D7"/>
    <w:rsid w:val="007C2130"/>
    <w:rsid w:val="007C22D3"/>
    <w:rsid w:val="007C326C"/>
    <w:rsid w:val="007C345D"/>
    <w:rsid w:val="007C4147"/>
    <w:rsid w:val="007D15F5"/>
    <w:rsid w:val="007D6AB4"/>
    <w:rsid w:val="007D7DF0"/>
    <w:rsid w:val="007E6105"/>
    <w:rsid w:val="007E721C"/>
    <w:rsid w:val="0081026A"/>
    <w:rsid w:val="00811E2D"/>
    <w:rsid w:val="00816012"/>
    <w:rsid w:val="00817639"/>
    <w:rsid w:val="00820FE9"/>
    <w:rsid w:val="00822707"/>
    <w:rsid w:val="00823240"/>
    <w:rsid w:val="008237BE"/>
    <w:rsid w:val="00825587"/>
    <w:rsid w:val="0083590A"/>
    <w:rsid w:val="00837C3D"/>
    <w:rsid w:val="008404D0"/>
    <w:rsid w:val="008502D8"/>
    <w:rsid w:val="00850586"/>
    <w:rsid w:val="0085340B"/>
    <w:rsid w:val="0085475F"/>
    <w:rsid w:val="00867B0D"/>
    <w:rsid w:val="008764A3"/>
    <w:rsid w:val="00880A06"/>
    <w:rsid w:val="00884C07"/>
    <w:rsid w:val="00885E34"/>
    <w:rsid w:val="00897114"/>
    <w:rsid w:val="00897570"/>
    <w:rsid w:val="008B1A8D"/>
    <w:rsid w:val="008B1DD7"/>
    <w:rsid w:val="008C1D15"/>
    <w:rsid w:val="008C1FE9"/>
    <w:rsid w:val="008C56FA"/>
    <w:rsid w:val="008C6762"/>
    <w:rsid w:val="008D2CCC"/>
    <w:rsid w:val="008D3F64"/>
    <w:rsid w:val="008D61BF"/>
    <w:rsid w:val="008D7206"/>
    <w:rsid w:val="008E01A3"/>
    <w:rsid w:val="008E0E3A"/>
    <w:rsid w:val="008E5C8D"/>
    <w:rsid w:val="008F0438"/>
    <w:rsid w:val="008F2CE7"/>
    <w:rsid w:val="008F50BE"/>
    <w:rsid w:val="00902463"/>
    <w:rsid w:val="00904E7C"/>
    <w:rsid w:val="00912FA3"/>
    <w:rsid w:val="00917004"/>
    <w:rsid w:val="00921F8E"/>
    <w:rsid w:val="009360EF"/>
    <w:rsid w:val="009377F0"/>
    <w:rsid w:val="009473B6"/>
    <w:rsid w:val="00956310"/>
    <w:rsid w:val="0096329B"/>
    <w:rsid w:val="00963B34"/>
    <w:rsid w:val="009663C5"/>
    <w:rsid w:val="009764A6"/>
    <w:rsid w:val="00986EC2"/>
    <w:rsid w:val="00990786"/>
    <w:rsid w:val="00991598"/>
    <w:rsid w:val="00997E39"/>
    <w:rsid w:val="009A0D2E"/>
    <w:rsid w:val="009A4CAF"/>
    <w:rsid w:val="009B1CF8"/>
    <w:rsid w:val="009B23B7"/>
    <w:rsid w:val="009C09E5"/>
    <w:rsid w:val="009C29FF"/>
    <w:rsid w:val="009C3A70"/>
    <w:rsid w:val="009E6DB7"/>
    <w:rsid w:val="009F2CE2"/>
    <w:rsid w:val="009F5E59"/>
    <w:rsid w:val="00A11C7B"/>
    <w:rsid w:val="00A16D05"/>
    <w:rsid w:val="00A2635A"/>
    <w:rsid w:val="00A37AF8"/>
    <w:rsid w:val="00A45131"/>
    <w:rsid w:val="00A52A24"/>
    <w:rsid w:val="00A564C2"/>
    <w:rsid w:val="00A7053F"/>
    <w:rsid w:val="00A719AF"/>
    <w:rsid w:val="00A74624"/>
    <w:rsid w:val="00A8121E"/>
    <w:rsid w:val="00A813F3"/>
    <w:rsid w:val="00A823B8"/>
    <w:rsid w:val="00A8321A"/>
    <w:rsid w:val="00A84283"/>
    <w:rsid w:val="00A9139C"/>
    <w:rsid w:val="00A93378"/>
    <w:rsid w:val="00A968DB"/>
    <w:rsid w:val="00AA1A44"/>
    <w:rsid w:val="00AC10D4"/>
    <w:rsid w:val="00AC1C19"/>
    <w:rsid w:val="00AC49EE"/>
    <w:rsid w:val="00AE1AEA"/>
    <w:rsid w:val="00AE63F3"/>
    <w:rsid w:val="00AF2110"/>
    <w:rsid w:val="00AF4422"/>
    <w:rsid w:val="00AF558D"/>
    <w:rsid w:val="00AF5A12"/>
    <w:rsid w:val="00AF6A84"/>
    <w:rsid w:val="00AF715A"/>
    <w:rsid w:val="00B03349"/>
    <w:rsid w:val="00B03D61"/>
    <w:rsid w:val="00B05EFC"/>
    <w:rsid w:val="00B13A8D"/>
    <w:rsid w:val="00B1785D"/>
    <w:rsid w:val="00B17E44"/>
    <w:rsid w:val="00B2153A"/>
    <w:rsid w:val="00B31E05"/>
    <w:rsid w:val="00B40BD1"/>
    <w:rsid w:val="00B434E6"/>
    <w:rsid w:val="00B43F03"/>
    <w:rsid w:val="00B54C8C"/>
    <w:rsid w:val="00B705D9"/>
    <w:rsid w:val="00B7528E"/>
    <w:rsid w:val="00B81821"/>
    <w:rsid w:val="00B840E1"/>
    <w:rsid w:val="00B92159"/>
    <w:rsid w:val="00B93B54"/>
    <w:rsid w:val="00BA21C7"/>
    <w:rsid w:val="00BA5C29"/>
    <w:rsid w:val="00BA6629"/>
    <w:rsid w:val="00BA69CF"/>
    <w:rsid w:val="00BB31F3"/>
    <w:rsid w:val="00BC0993"/>
    <w:rsid w:val="00BC7D31"/>
    <w:rsid w:val="00BD0AF8"/>
    <w:rsid w:val="00BD1796"/>
    <w:rsid w:val="00BD40E0"/>
    <w:rsid w:val="00BD4DA7"/>
    <w:rsid w:val="00BD521B"/>
    <w:rsid w:val="00BE0700"/>
    <w:rsid w:val="00BE0B49"/>
    <w:rsid w:val="00BE2635"/>
    <w:rsid w:val="00BE74FD"/>
    <w:rsid w:val="00BF3C47"/>
    <w:rsid w:val="00C023B9"/>
    <w:rsid w:val="00C07002"/>
    <w:rsid w:val="00C14C9A"/>
    <w:rsid w:val="00C2133A"/>
    <w:rsid w:val="00C22437"/>
    <w:rsid w:val="00C415A9"/>
    <w:rsid w:val="00C44FFC"/>
    <w:rsid w:val="00C47B2C"/>
    <w:rsid w:val="00C57C66"/>
    <w:rsid w:val="00C62A60"/>
    <w:rsid w:val="00C668E8"/>
    <w:rsid w:val="00C72431"/>
    <w:rsid w:val="00C7514E"/>
    <w:rsid w:val="00C7735B"/>
    <w:rsid w:val="00C96972"/>
    <w:rsid w:val="00C97975"/>
    <w:rsid w:val="00C97A11"/>
    <w:rsid w:val="00CB43AA"/>
    <w:rsid w:val="00CB4897"/>
    <w:rsid w:val="00CB48CF"/>
    <w:rsid w:val="00CB4C4C"/>
    <w:rsid w:val="00CC443B"/>
    <w:rsid w:val="00CC651D"/>
    <w:rsid w:val="00CD6D89"/>
    <w:rsid w:val="00CE07EC"/>
    <w:rsid w:val="00CE2BDB"/>
    <w:rsid w:val="00CE478B"/>
    <w:rsid w:val="00CF695C"/>
    <w:rsid w:val="00CF7E61"/>
    <w:rsid w:val="00D0464A"/>
    <w:rsid w:val="00D11C31"/>
    <w:rsid w:val="00D20FF9"/>
    <w:rsid w:val="00D32616"/>
    <w:rsid w:val="00D35F3B"/>
    <w:rsid w:val="00D36DD3"/>
    <w:rsid w:val="00D434D9"/>
    <w:rsid w:val="00D439BD"/>
    <w:rsid w:val="00D43DDB"/>
    <w:rsid w:val="00D50624"/>
    <w:rsid w:val="00D54B67"/>
    <w:rsid w:val="00D57CC0"/>
    <w:rsid w:val="00D626BD"/>
    <w:rsid w:val="00D73D73"/>
    <w:rsid w:val="00D74ADC"/>
    <w:rsid w:val="00D75DEC"/>
    <w:rsid w:val="00D8176F"/>
    <w:rsid w:val="00D8613B"/>
    <w:rsid w:val="00D87792"/>
    <w:rsid w:val="00D916A5"/>
    <w:rsid w:val="00D95EBB"/>
    <w:rsid w:val="00DA5F37"/>
    <w:rsid w:val="00DA73E1"/>
    <w:rsid w:val="00DA7E17"/>
    <w:rsid w:val="00DB23E2"/>
    <w:rsid w:val="00DB7DB5"/>
    <w:rsid w:val="00DC09FE"/>
    <w:rsid w:val="00DC2FCC"/>
    <w:rsid w:val="00DC5E31"/>
    <w:rsid w:val="00DD0A0D"/>
    <w:rsid w:val="00DE447A"/>
    <w:rsid w:val="00DF5C13"/>
    <w:rsid w:val="00DF6894"/>
    <w:rsid w:val="00E063FF"/>
    <w:rsid w:val="00E1548E"/>
    <w:rsid w:val="00E24EAA"/>
    <w:rsid w:val="00E317A1"/>
    <w:rsid w:val="00E3567D"/>
    <w:rsid w:val="00E423D5"/>
    <w:rsid w:val="00E53F5E"/>
    <w:rsid w:val="00E61870"/>
    <w:rsid w:val="00E64301"/>
    <w:rsid w:val="00E84157"/>
    <w:rsid w:val="00E87072"/>
    <w:rsid w:val="00E90FC9"/>
    <w:rsid w:val="00E91EBE"/>
    <w:rsid w:val="00E943AB"/>
    <w:rsid w:val="00EB16F8"/>
    <w:rsid w:val="00EB1926"/>
    <w:rsid w:val="00EB48C6"/>
    <w:rsid w:val="00EB5845"/>
    <w:rsid w:val="00EE3ED9"/>
    <w:rsid w:val="00EF08C6"/>
    <w:rsid w:val="00EF2A6D"/>
    <w:rsid w:val="00EF6C94"/>
    <w:rsid w:val="00F01343"/>
    <w:rsid w:val="00F12CF9"/>
    <w:rsid w:val="00F12F0E"/>
    <w:rsid w:val="00F22691"/>
    <w:rsid w:val="00F22AD0"/>
    <w:rsid w:val="00F27574"/>
    <w:rsid w:val="00F4216A"/>
    <w:rsid w:val="00F47380"/>
    <w:rsid w:val="00F52EBE"/>
    <w:rsid w:val="00F52F61"/>
    <w:rsid w:val="00F53090"/>
    <w:rsid w:val="00F53CB5"/>
    <w:rsid w:val="00F5659C"/>
    <w:rsid w:val="00F81B2A"/>
    <w:rsid w:val="00F84346"/>
    <w:rsid w:val="00F85BD4"/>
    <w:rsid w:val="00F9087B"/>
    <w:rsid w:val="00F93FAD"/>
    <w:rsid w:val="00FA124B"/>
    <w:rsid w:val="00FA6A88"/>
    <w:rsid w:val="00FA7D21"/>
    <w:rsid w:val="00FB3257"/>
    <w:rsid w:val="00FD0D67"/>
    <w:rsid w:val="00FD22D3"/>
    <w:rsid w:val="00FD2FCD"/>
    <w:rsid w:val="00FD358F"/>
    <w:rsid w:val="00FD4B28"/>
    <w:rsid w:val="00FD5672"/>
    <w:rsid w:val="00FE26AA"/>
    <w:rsid w:val="00FE3B57"/>
    <w:rsid w:val="00FE7067"/>
    <w:rsid w:val="00FF17BC"/>
    <w:rsid w:val="00FF36F4"/>
    <w:rsid w:val="00FF3CD2"/>
    <w:rsid w:val="00FF5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8888452"/>
  <w15:docId w15:val="{DB9FD6F1-703F-4F8F-8BFB-C5084CF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0D2B"/>
    <w:rPr>
      <w:rFonts w:ascii="Calibri" w:eastAsia="Calibri" w:hAnsi="Calibri" w:cs="Times New Roman"/>
    </w:rPr>
  </w:style>
  <w:style w:type="paragraph" w:styleId="Heading1">
    <w:name w:val="heading 1"/>
    <w:aliases w:val="H1"/>
    <w:basedOn w:val="Normal"/>
    <w:next w:val="Heading2"/>
    <w:link w:val="Heading1Char"/>
    <w:qFormat/>
    <w:rsid w:val="001F3D94"/>
    <w:pPr>
      <w:keepNext/>
      <w:numPr>
        <w:numId w:val="1"/>
      </w:numPr>
      <w:spacing w:afterLines="50" w:line="240" w:lineRule="auto"/>
      <w:outlineLvl w:val="0"/>
    </w:pPr>
    <w:rPr>
      <w:rFonts w:ascii="Times New Roman Bold" w:eastAsia="Times New Roman" w:hAnsi="Times New Roman Bold"/>
      <w:b/>
      <w:sz w:val="24"/>
      <w:szCs w:val="24"/>
    </w:rPr>
  </w:style>
  <w:style w:type="paragraph" w:styleId="Heading2">
    <w:name w:val="heading 2"/>
    <w:basedOn w:val="Normal"/>
    <w:next w:val="Normal"/>
    <w:link w:val="Heading2Char"/>
    <w:qFormat/>
    <w:rsid w:val="001F3D94"/>
    <w:pPr>
      <w:keepNext/>
      <w:spacing w:afterLines="50" w:line="240" w:lineRule="auto"/>
      <w:jc w:val="both"/>
      <w:outlineLvl w:val="1"/>
    </w:pPr>
    <w:rPr>
      <w:rFonts w:ascii="Times New Roman" w:eastAsia="Times New Roman" w:hAnsi="Times New Roman"/>
      <w:sz w:val="24"/>
      <w:szCs w:val="24"/>
    </w:rPr>
  </w:style>
  <w:style w:type="paragraph" w:styleId="Heading3">
    <w:name w:val="heading 3"/>
    <w:basedOn w:val="Normal"/>
    <w:next w:val="Normal"/>
    <w:link w:val="Heading3Char"/>
    <w:qFormat/>
    <w:rsid w:val="001F3D94"/>
    <w:pPr>
      <w:keepNext/>
      <w:spacing w:after="0" w:line="240" w:lineRule="auto"/>
      <w:jc w:val="both"/>
      <w:outlineLvl w:val="2"/>
    </w:pPr>
    <w:rPr>
      <w:rFonts w:ascii="Times New Roman" w:eastAsia="Times New Roman" w:hAnsi="Times New Roman"/>
      <w:b/>
      <w:sz w:val="24"/>
      <w:szCs w:val="20"/>
      <w:u w:val="single"/>
    </w:rPr>
  </w:style>
  <w:style w:type="paragraph" w:styleId="Heading4">
    <w:name w:val="heading 4"/>
    <w:basedOn w:val="Normal"/>
    <w:next w:val="Normal"/>
    <w:link w:val="Heading4Char"/>
    <w:qFormat/>
    <w:rsid w:val="001F3D94"/>
    <w:pPr>
      <w:keepNext/>
      <w:spacing w:after="0" w:line="240" w:lineRule="auto"/>
      <w:jc w:val="both"/>
      <w:outlineLvl w:val="3"/>
    </w:pPr>
    <w:rPr>
      <w:rFonts w:ascii="Times New Roman" w:eastAsia="Times New Roman" w:hAnsi="Times New Roman"/>
      <w:b/>
      <w:sz w:val="26"/>
      <w:szCs w:val="20"/>
      <w:u w:val="single"/>
      <w:lang w:val="en-AU"/>
    </w:rPr>
  </w:style>
  <w:style w:type="paragraph" w:styleId="Heading5">
    <w:name w:val="heading 5"/>
    <w:basedOn w:val="Normal"/>
    <w:next w:val="Normal"/>
    <w:link w:val="Heading5Char"/>
    <w:qFormat/>
    <w:rsid w:val="001F3D94"/>
    <w:pPr>
      <w:keepNext/>
      <w:spacing w:after="0" w:line="240" w:lineRule="auto"/>
      <w:jc w:val="both"/>
      <w:outlineLvl w:val="4"/>
    </w:pPr>
    <w:rPr>
      <w:rFonts w:ascii="Times New Roman" w:eastAsia="Times New Roman" w:hAnsi="Times New Roman"/>
      <w:b/>
      <w:sz w:val="24"/>
      <w:szCs w:val="20"/>
    </w:rPr>
  </w:style>
  <w:style w:type="paragraph" w:styleId="Heading6">
    <w:name w:val="heading 6"/>
    <w:basedOn w:val="Normal"/>
    <w:next w:val="Normal"/>
    <w:link w:val="Heading6Char"/>
    <w:qFormat/>
    <w:rsid w:val="001F3D94"/>
    <w:pPr>
      <w:keepNext/>
      <w:spacing w:after="0" w:line="240" w:lineRule="auto"/>
      <w:jc w:val="center"/>
      <w:outlineLvl w:val="5"/>
    </w:pPr>
    <w:rPr>
      <w:rFonts w:ascii="Times New Roman" w:eastAsia="Times New Roman" w:hAnsi="Times New Roman"/>
      <w:b/>
      <w:sz w:val="24"/>
      <w:szCs w:val="20"/>
    </w:rPr>
  </w:style>
  <w:style w:type="paragraph" w:styleId="Heading7">
    <w:name w:val="heading 7"/>
    <w:basedOn w:val="Normal"/>
    <w:next w:val="Normal"/>
    <w:link w:val="Heading7Char"/>
    <w:qFormat/>
    <w:rsid w:val="001F3D94"/>
    <w:pPr>
      <w:keepNext/>
      <w:spacing w:after="0" w:line="240" w:lineRule="auto"/>
      <w:jc w:val="both"/>
      <w:outlineLvl w:val="6"/>
    </w:pPr>
    <w:rPr>
      <w:rFonts w:ascii="Times New Roman" w:eastAsia="Times New Roman" w:hAnsi="Times New Roman"/>
      <w:b/>
      <w:bCs/>
      <w:sz w:val="24"/>
      <w:szCs w:val="20"/>
    </w:rPr>
  </w:style>
  <w:style w:type="paragraph" w:styleId="Heading8">
    <w:name w:val="heading 8"/>
    <w:basedOn w:val="Normal"/>
    <w:next w:val="Normal"/>
    <w:link w:val="Heading8Char"/>
    <w:qFormat/>
    <w:rsid w:val="001F3D94"/>
    <w:pPr>
      <w:keepNext/>
      <w:spacing w:after="0" w:line="240" w:lineRule="auto"/>
      <w:jc w:val="center"/>
      <w:outlineLvl w:val="7"/>
    </w:pPr>
    <w:rPr>
      <w:rFonts w:ascii="Times New Roman" w:eastAsia="Times New Roman" w:hAnsi="Times New Roman"/>
      <w:sz w:val="24"/>
      <w:szCs w:val="20"/>
    </w:rPr>
  </w:style>
  <w:style w:type="paragraph" w:styleId="Heading9">
    <w:name w:val="heading 9"/>
    <w:basedOn w:val="Normal"/>
    <w:next w:val="Normal"/>
    <w:link w:val="Heading9Char"/>
    <w:qFormat/>
    <w:rsid w:val="001F3D94"/>
    <w:pPr>
      <w:keepNext/>
      <w:spacing w:after="0" w:line="240" w:lineRule="auto"/>
      <w:jc w:val="center"/>
      <w:outlineLvl w:val="8"/>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1F3D94"/>
    <w:rPr>
      <w:rFonts w:ascii="Times New Roman Bold" w:eastAsia="Times New Roman" w:hAnsi="Times New Roman Bold" w:cs="Times New Roman"/>
      <w:b/>
      <w:sz w:val="24"/>
      <w:szCs w:val="24"/>
    </w:rPr>
  </w:style>
  <w:style w:type="character" w:customStyle="1" w:styleId="Heading2Char">
    <w:name w:val="Heading 2 Char"/>
    <w:basedOn w:val="DefaultParagraphFont"/>
    <w:link w:val="Heading2"/>
    <w:rsid w:val="001F3D94"/>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1F3D94"/>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1F3D94"/>
    <w:rPr>
      <w:rFonts w:ascii="Times New Roman" w:eastAsia="Times New Roman" w:hAnsi="Times New Roman" w:cs="Times New Roman"/>
      <w:b/>
      <w:sz w:val="26"/>
      <w:szCs w:val="20"/>
      <w:u w:val="single"/>
      <w:lang w:val="en-AU"/>
    </w:rPr>
  </w:style>
  <w:style w:type="character" w:customStyle="1" w:styleId="Heading5Char">
    <w:name w:val="Heading 5 Char"/>
    <w:basedOn w:val="DefaultParagraphFont"/>
    <w:link w:val="Heading5"/>
    <w:rsid w:val="001F3D94"/>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F3D94"/>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1F3D94"/>
    <w:rPr>
      <w:rFonts w:ascii="Times New Roman" w:eastAsia="Times New Roman" w:hAnsi="Times New Roman" w:cs="Times New Roman"/>
      <w:b/>
      <w:bCs/>
      <w:sz w:val="24"/>
      <w:szCs w:val="20"/>
    </w:rPr>
  </w:style>
  <w:style w:type="character" w:customStyle="1" w:styleId="Heading8Char">
    <w:name w:val="Heading 8 Char"/>
    <w:basedOn w:val="DefaultParagraphFont"/>
    <w:link w:val="Heading8"/>
    <w:rsid w:val="001F3D94"/>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1F3D94"/>
    <w:rPr>
      <w:rFonts w:ascii="Times New Roman" w:eastAsia="Times New Roman" w:hAnsi="Times New Roman" w:cs="Times New Roman"/>
      <w:b/>
      <w:bCs/>
      <w:sz w:val="24"/>
      <w:szCs w:val="20"/>
    </w:rPr>
  </w:style>
  <w:style w:type="numbering" w:customStyle="1" w:styleId="NoList1">
    <w:name w:val="No List1"/>
    <w:next w:val="NoList"/>
    <w:uiPriority w:val="99"/>
    <w:semiHidden/>
    <w:unhideWhenUsed/>
    <w:rsid w:val="001F3D94"/>
  </w:style>
  <w:style w:type="character" w:styleId="PageNumber">
    <w:name w:val="page number"/>
    <w:basedOn w:val="DefaultParagraphFont"/>
    <w:rsid w:val="001F3D94"/>
  </w:style>
  <w:style w:type="paragraph" w:styleId="Title">
    <w:name w:val="Title"/>
    <w:basedOn w:val="Normal"/>
    <w:link w:val="TitleChar"/>
    <w:qFormat/>
    <w:rsid w:val="001F3D94"/>
    <w:pPr>
      <w:spacing w:after="0" w:line="240" w:lineRule="auto"/>
      <w:jc w:val="center"/>
    </w:pPr>
    <w:rPr>
      <w:rFonts w:ascii="Times New Roman" w:eastAsia="Times New Roman" w:hAnsi="Times New Roman"/>
      <w:sz w:val="32"/>
      <w:szCs w:val="20"/>
    </w:rPr>
  </w:style>
  <w:style w:type="character" w:customStyle="1" w:styleId="TitleChar">
    <w:name w:val="Title Char"/>
    <w:basedOn w:val="DefaultParagraphFont"/>
    <w:link w:val="Title"/>
    <w:rsid w:val="001F3D94"/>
    <w:rPr>
      <w:rFonts w:ascii="Times New Roman" w:eastAsia="Times New Roman" w:hAnsi="Times New Roman" w:cs="Times New Roman"/>
      <w:sz w:val="32"/>
      <w:szCs w:val="20"/>
    </w:rPr>
  </w:style>
  <w:style w:type="paragraph" w:styleId="TOC1">
    <w:name w:val="toc 1"/>
    <w:basedOn w:val="Normal"/>
    <w:next w:val="Normal"/>
    <w:autoRedefine/>
    <w:rsid w:val="001F3D94"/>
    <w:pPr>
      <w:tabs>
        <w:tab w:val="left" w:pos="480"/>
        <w:tab w:val="right" w:leader="dot" w:pos="9519"/>
      </w:tabs>
      <w:spacing w:after="0" w:line="240" w:lineRule="auto"/>
    </w:pPr>
    <w:rPr>
      <w:rFonts w:ascii="Times New Roman" w:eastAsia="Times New Roman" w:hAnsi="Times New Roman"/>
      <w:bCs/>
      <w:sz w:val="24"/>
      <w:szCs w:val="20"/>
    </w:rPr>
  </w:style>
  <w:style w:type="paragraph" w:styleId="TOC2">
    <w:name w:val="toc 2"/>
    <w:basedOn w:val="TOC1"/>
    <w:next w:val="Normal"/>
    <w:autoRedefine/>
    <w:uiPriority w:val="39"/>
    <w:rsid w:val="001F3D94"/>
    <w:pPr>
      <w:tabs>
        <w:tab w:val="clear" w:pos="9519"/>
        <w:tab w:val="right" w:leader="dot" w:pos="9063"/>
      </w:tabs>
      <w:spacing w:after="120"/>
    </w:pPr>
  </w:style>
  <w:style w:type="character" w:styleId="Hyperlink">
    <w:name w:val="Hyperlink"/>
    <w:uiPriority w:val="99"/>
    <w:rsid w:val="001F3D94"/>
    <w:rPr>
      <w:color w:val="0000FF"/>
      <w:u w:val="single"/>
    </w:rPr>
  </w:style>
  <w:style w:type="paragraph" w:styleId="Header">
    <w:name w:val="header"/>
    <w:basedOn w:val="Normal"/>
    <w:link w:val="HeaderChar"/>
    <w:uiPriority w:val="99"/>
    <w:rsid w:val="001F3D94"/>
    <w:pPr>
      <w:tabs>
        <w:tab w:val="center" w:pos="4153"/>
        <w:tab w:val="right" w:pos="8306"/>
      </w:tabs>
      <w:spacing w:after="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1F3D94"/>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1F3D94"/>
    <w:pPr>
      <w:tabs>
        <w:tab w:val="center" w:pos="4153"/>
        <w:tab w:val="right" w:pos="8306"/>
      </w:tabs>
      <w:spacing w:after="0" w:line="240" w:lineRule="auto"/>
      <w:jc w:val="both"/>
    </w:pPr>
    <w:rPr>
      <w:rFonts w:ascii="Times New Roman" w:eastAsia="Times New Roman" w:hAnsi="Times New Roman"/>
      <w:sz w:val="24"/>
      <w:szCs w:val="20"/>
    </w:rPr>
  </w:style>
  <w:style w:type="character" w:customStyle="1" w:styleId="FooterChar">
    <w:name w:val="Footer Char"/>
    <w:aliases w:val="Char5 Char Char"/>
    <w:basedOn w:val="DefaultParagraphFont"/>
    <w:link w:val="Footer"/>
    <w:uiPriority w:val="99"/>
    <w:rsid w:val="001F3D94"/>
    <w:rPr>
      <w:rFonts w:ascii="Times New Roman" w:eastAsia="Times New Roman" w:hAnsi="Times New Roman" w:cs="Times New Roman"/>
      <w:sz w:val="24"/>
      <w:szCs w:val="20"/>
    </w:rPr>
  </w:style>
  <w:style w:type="paragraph" w:styleId="BodyText">
    <w:name w:val="Body Text"/>
    <w:aliases w:val="Body Text1"/>
    <w:basedOn w:val="Normal"/>
    <w:link w:val="BodyTextChar"/>
    <w:rsid w:val="001F3D94"/>
    <w:pPr>
      <w:spacing w:before="120" w:after="0" w:line="240" w:lineRule="auto"/>
    </w:pPr>
    <w:rPr>
      <w:rFonts w:ascii="Times New Roman" w:eastAsia="Times New Roman" w:hAnsi="Times New Roman"/>
      <w:sz w:val="24"/>
      <w:szCs w:val="20"/>
    </w:rPr>
  </w:style>
  <w:style w:type="character" w:customStyle="1" w:styleId="BodyTextChar">
    <w:name w:val="Body Text Char"/>
    <w:aliases w:val="Body Text1 Char"/>
    <w:basedOn w:val="DefaultParagraphFont"/>
    <w:link w:val="BodyText"/>
    <w:rsid w:val="001F3D94"/>
    <w:rPr>
      <w:rFonts w:ascii="Times New Roman" w:eastAsia="Times New Roman" w:hAnsi="Times New Roman" w:cs="Times New Roman"/>
      <w:sz w:val="24"/>
      <w:szCs w:val="20"/>
    </w:rPr>
  </w:style>
  <w:style w:type="paragraph" w:styleId="BlockText">
    <w:name w:val="Block Text"/>
    <w:basedOn w:val="Normal"/>
    <w:link w:val="BlockTextChar"/>
    <w:rsid w:val="001F3D94"/>
    <w:pPr>
      <w:spacing w:after="100" w:afterAutospacing="1" w:line="240" w:lineRule="auto"/>
      <w:ind w:left="284" w:right="-425" w:hanging="284"/>
      <w:jc w:val="both"/>
    </w:pPr>
    <w:rPr>
      <w:rFonts w:ascii="Times New Roman" w:eastAsia="Times New Roman" w:hAnsi="Times New Roman"/>
      <w:bCs/>
      <w:szCs w:val="20"/>
    </w:rPr>
  </w:style>
  <w:style w:type="paragraph" w:styleId="TOC3">
    <w:name w:val="toc 3"/>
    <w:basedOn w:val="Normal"/>
    <w:next w:val="Normal"/>
    <w:autoRedefine/>
    <w:semiHidden/>
    <w:rsid w:val="001F3D94"/>
    <w:pPr>
      <w:spacing w:after="0" w:line="240" w:lineRule="auto"/>
      <w:ind w:left="480"/>
    </w:pPr>
    <w:rPr>
      <w:rFonts w:ascii="Times New Roman" w:eastAsia="Times New Roman" w:hAnsi="Times New Roman"/>
      <w:sz w:val="24"/>
      <w:szCs w:val="24"/>
      <w:lang w:val="en-US"/>
    </w:rPr>
  </w:style>
  <w:style w:type="paragraph" w:styleId="TOC4">
    <w:name w:val="toc 4"/>
    <w:basedOn w:val="Normal"/>
    <w:next w:val="Normal"/>
    <w:autoRedefine/>
    <w:semiHidden/>
    <w:rsid w:val="001F3D94"/>
    <w:pPr>
      <w:tabs>
        <w:tab w:val="right" w:leader="dot" w:pos="9063"/>
      </w:tabs>
      <w:spacing w:after="120" w:line="240" w:lineRule="auto"/>
      <w:ind w:left="1140" w:hanging="856"/>
    </w:pPr>
    <w:rPr>
      <w:rFonts w:ascii="Times New Roman" w:eastAsia="Times New Roman" w:hAnsi="Times New Roman"/>
      <w:sz w:val="24"/>
      <w:szCs w:val="24"/>
    </w:rPr>
  </w:style>
  <w:style w:type="paragraph" w:styleId="TOC5">
    <w:name w:val="toc 5"/>
    <w:basedOn w:val="Normal"/>
    <w:next w:val="Normal"/>
    <w:autoRedefine/>
    <w:semiHidden/>
    <w:rsid w:val="001F3D94"/>
    <w:pPr>
      <w:spacing w:after="0" w:line="240" w:lineRule="auto"/>
      <w:ind w:left="960"/>
    </w:pPr>
    <w:rPr>
      <w:rFonts w:ascii="Times New Roman" w:eastAsia="Times New Roman" w:hAnsi="Times New Roman"/>
      <w:sz w:val="24"/>
      <w:szCs w:val="24"/>
      <w:lang w:val="en-US"/>
    </w:rPr>
  </w:style>
  <w:style w:type="paragraph" w:styleId="TOC6">
    <w:name w:val="toc 6"/>
    <w:basedOn w:val="Normal"/>
    <w:next w:val="Normal"/>
    <w:autoRedefine/>
    <w:semiHidden/>
    <w:rsid w:val="001F3D94"/>
    <w:pPr>
      <w:spacing w:after="0" w:line="240" w:lineRule="auto"/>
      <w:ind w:left="1200"/>
    </w:pPr>
    <w:rPr>
      <w:rFonts w:ascii="Times New Roman" w:eastAsia="Times New Roman" w:hAnsi="Times New Roman"/>
      <w:sz w:val="24"/>
      <w:szCs w:val="24"/>
      <w:lang w:val="en-US"/>
    </w:rPr>
  </w:style>
  <w:style w:type="paragraph" w:styleId="TOC7">
    <w:name w:val="toc 7"/>
    <w:basedOn w:val="Normal"/>
    <w:next w:val="Normal"/>
    <w:autoRedefine/>
    <w:semiHidden/>
    <w:rsid w:val="001F3D94"/>
    <w:pPr>
      <w:spacing w:after="0" w:line="240" w:lineRule="auto"/>
      <w:ind w:left="1440"/>
    </w:pPr>
    <w:rPr>
      <w:rFonts w:ascii="Times New Roman" w:eastAsia="Times New Roman" w:hAnsi="Times New Roman"/>
      <w:sz w:val="24"/>
      <w:szCs w:val="24"/>
      <w:lang w:val="en-US"/>
    </w:rPr>
  </w:style>
  <w:style w:type="paragraph" w:styleId="TOC8">
    <w:name w:val="toc 8"/>
    <w:basedOn w:val="Normal"/>
    <w:next w:val="Normal"/>
    <w:autoRedefine/>
    <w:semiHidden/>
    <w:rsid w:val="001F3D94"/>
    <w:pPr>
      <w:spacing w:after="0" w:line="240" w:lineRule="auto"/>
      <w:ind w:left="1680"/>
    </w:pPr>
    <w:rPr>
      <w:rFonts w:ascii="Times New Roman" w:eastAsia="Times New Roman" w:hAnsi="Times New Roman"/>
      <w:sz w:val="24"/>
      <w:szCs w:val="24"/>
      <w:lang w:val="en-US"/>
    </w:rPr>
  </w:style>
  <w:style w:type="paragraph" w:styleId="TOC9">
    <w:name w:val="toc 9"/>
    <w:basedOn w:val="Normal"/>
    <w:next w:val="Normal"/>
    <w:autoRedefine/>
    <w:semiHidden/>
    <w:rsid w:val="001F3D94"/>
    <w:pPr>
      <w:spacing w:after="0" w:line="240" w:lineRule="auto"/>
      <w:ind w:left="1920"/>
    </w:pPr>
    <w:rPr>
      <w:rFonts w:ascii="Times New Roman" w:eastAsia="Times New Roman" w:hAnsi="Times New Roman"/>
      <w:sz w:val="24"/>
      <w:szCs w:val="24"/>
      <w:lang w:val="en-US"/>
    </w:rPr>
  </w:style>
  <w:style w:type="paragraph" w:styleId="BodyText2">
    <w:name w:val="Body Text 2"/>
    <w:basedOn w:val="Normal"/>
    <w:link w:val="BodyText2Char"/>
    <w:rsid w:val="001F3D94"/>
    <w:pPr>
      <w:spacing w:after="120" w:line="240" w:lineRule="auto"/>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1F3D94"/>
    <w:rPr>
      <w:rFonts w:ascii="Times New Roman" w:eastAsia="Times New Roman" w:hAnsi="Times New Roman" w:cs="Times New Roman"/>
      <w:sz w:val="20"/>
      <w:szCs w:val="20"/>
    </w:rPr>
  </w:style>
  <w:style w:type="paragraph" w:styleId="BodyTextIndent">
    <w:name w:val="Body Text Indent"/>
    <w:basedOn w:val="Normal"/>
    <w:link w:val="BodyTextIndentChar"/>
    <w:rsid w:val="001F3D94"/>
    <w:pPr>
      <w:spacing w:after="120" w:line="240" w:lineRule="auto"/>
      <w:ind w:left="570"/>
      <w:jc w:val="both"/>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1F3D94"/>
    <w:rPr>
      <w:rFonts w:ascii="Times New Roman" w:eastAsia="Times New Roman" w:hAnsi="Times New Roman" w:cs="Times New Roman"/>
      <w:sz w:val="20"/>
      <w:szCs w:val="20"/>
    </w:rPr>
  </w:style>
  <w:style w:type="paragraph" w:styleId="BodyText3">
    <w:name w:val="Body Text 3"/>
    <w:basedOn w:val="Normal"/>
    <w:link w:val="BodyText3Char"/>
    <w:rsid w:val="001F3D94"/>
    <w:pPr>
      <w:spacing w:after="120" w:line="240" w:lineRule="auto"/>
      <w:jc w:val="both"/>
    </w:pPr>
    <w:rPr>
      <w:rFonts w:ascii="Times New Roman" w:eastAsia="Times New Roman" w:hAnsi="Times New Roman"/>
      <w:color w:val="FF0000"/>
      <w:sz w:val="20"/>
      <w:szCs w:val="20"/>
    </w:rPr>
  </w:style>
  <w:style w:type="character" w:customStyle="1" w:styleId="BodyText3Char">
    <w:name w:val="Body Text 3 Char"/>
    <w:basedOn w:val="DefaultParagraphFont"/>
    <w:link w:val="BodyText3"/>
    <w:rsid w:val="001F3D94"/>
    <w:rPr>
      <w:rFonts w:ascii="Times New Roman" w:eastAsia="Times New Roman" w:hAnsi="Times New Roman" w:cs="Times New Roman"/>
      <w:color w:val="FF0000"/>
      <w:sz w:val="20"/>
      <w:szCs w:val="20"/>
    </w:rPr>
  </w:style>
  <w:style w:type="paragraph" w:customStyle="1" w:styleId="Style2">
    <w:name w:val="Style2"/>
    <w:basedOn w:val="Normal"/>
    <w:rsid w:val="001F3D94"/>
    <w:pPr>
      <w:widowControl w:val="0"/>
      <w:spacing w:after="0" w:line="240" w:lineRule="auto"/>
    </w:pPr>
    <w:rPr>
      <w:rFonts w:ascii="Times New Roman" w:eastAsia="Times New Roman" w:hAnsi="Times New Roman"/>
      <w:sz w:val="24"/>
      <w:szCs w:val="24"/>
    </w:rPr>
  </w:style>
  <w:style w:type="character" w:styleId="FollowedHyperlink">
    <w:name w:val="FollowedHyperlink"/>
    <w:rsid w:val="001F3D94"/>
    <w:rPr>
      <w:color w:val="800080"/>
      <w:u w:val="single"/>
    </w:rPr>
  </w:style>
  <w:style w:type="paragraph" w:styleId="BodyTextIndent2">
    <w:name w:val="Body Text Indent 2"/>
    <w:basedOn w:val="Normal"/>
    <w:link w:val="BodyTextIndent2Char"/>
    <w:rsid w:val="001F3D94"/>
    <w:pPr>
      <w:spacing w:after="100" w:afterAutospacing="1" w:line="240" w:lineRule="auto"/>
      <w:ind w:left="405"/>
      <w:jc w:val="both"/>
    </w:pPr>
    <w:rPr>
      <w:rFonts w:ascii="Times New Roman" w:eastAsia="Times New Roman" w:hAnsi="Times New Roman"/>
      <w:i/>
      <w:iCs/>
      <w:sz w:val="20"/>
      <w:szCs w:val="20"/>
    </w:rPr>
  </w:style>
  <w:style w:type="character" w:customStyle="1" w:styleId="BodyTextIndent2Char">
    <w:name w:val="Body Text Indent 2 Char"/>
    <w:basedOn w:val="DefaultParagraphFont"/>
    <w:link w:val="BodyTextIndent2"/>
    <w:rsid w:val="001F3D94"/>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1F3D94"/>
    <w:pPr>
      <w:spacing w:after="0" w:line="240" w:lineRule="auto"/>
      <w:ind w:left="2160" w:hanging="1440"/>
    </w:pPr>
    <w:rPr>
      <w:rFonts w:ascii="Times New Roman" w:eastAsia="Times New Roman" w:hAnsi="Times New Roman"/>
      <w:bCs/>
      <w:sz w:val="20"/>
      <w:szCs w:val="20"/>
    </w:rPr>
  </w:style>
  <w:style w:type="character" w:customStyle="1" w:styleId="BodyTextIndent3Char">
    <w:name w:val="Body Text Indent 3 Char"/>
    <w:basedOn w:val="DefaultParagraphFont"/>
    <w:link w:val="BodyTextIndent3"/>
    <w:rsid w:val="001F3D94"/>
    <w:rPr>
      <w:rFonts w:ascii="Times New Roman" w:eastAsia="Times New Roman" w:hAnsi="Times New Roman" w:cs="Times New Roman"/>
      <w:bCs/>
      <w:sz w:val="20"/>
      <w:szCs w:val="20"/>
    </w:rPr>
  </w:style>
  <w:style w:type="paragraph" w:styleId="EnvelopeAddress">
    <w:name w:val="envelope address"/>
    <w:basedOn w:val="Normal"/>
    <w:rsid w:val="001F3D94"/>
    <w:pPr>
      <w:framePr w:w="7920" w:h="1980" w:hRule="exact" w:hSpace="180" w:wrap="auto" w:hAnchor="page" w:xAlign="center" w:yAlign="bottom"/>
      <w:spacing w:after="0" w:line="240" w:lineRule="auto"/>
      <w:ind w:left="2880"/>
    </w:pPr>
    <w:rPr>
      <w:rFonts w:ascii="Times New Roman" w:eastAsia="Times New Roman" w:hAnsi="Times New Roman" w:cs="Arial"/>
      <w:sz w:val="24"/>
      <w:szCs w:val="24"/>
    </w:rPr>
  </w:style>
  <w:style w:type="paragraph" w:customStyle="1" w:styleId="font5">
    <w:name w:val="font5"/>
    <w:basedOn w:val="Normal"/>
    <w:rsid w:val="001F3D94"/>
    <w:pPr>
      <w:spacing w:before="100" w:beforeAutospacing="1" w:after="100" w:afterAutospacing="1" w:line="240" w:lineRule="auto"/>
    </w:pPr>
    <w:rPr>
      <w:rFonts w:ascii="Arial" w:eastAsia="Times New Roman" w:hAnsi="Arial" w:cs="Arial"/>
      <w:sz w:val="18"/>
      <w:szCs w:val="18"/>
      <w:lang w:val="en-GB"/>
    </w:rPr>
  </w:style>
  <w:style w:type="paragraph" w:customStyle="1" w:styleId="xl84">
    <w:name w:val="xl84"/>
    <w:basedOn w:val="Normal"/>
    <w:rsid w:val="001F3D94"/>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85">
    <w:name w:val="xl85"/>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86">
    <w:name w:val="xl86"/>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7">
    <w:name w:val="xl87"/>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88">
    <w:name w:val="xl88"/>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val="en-GB"/>
    </w:rPr>
  </w:style>
  <w:style w:type="paragraph" w:customStyle="1" w:styleId="xl89">
    <w:name w:val="xl89"/>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0">
    <w:name w:val="xl90"/>
    <w:basedOn w:val="Normal"/>
    <w:rsid w:val="001F3D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1">
    <w:name w:val="xl91"/>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n-GB"/>
    </w:rPr>
  </w:style>
  <w:style w:type="paragraph" w:customStyle="1" w:styleId="xl92">
    <w:name w:val="xl92"/>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93">
    <w:name w:val="xl93"/>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18"/>
      <w:szCs w:val="18"/>
      <w:lang w:val="en-GB"/>
    </w:rPr>
  </w:style>
  <w:style w:type="paragraph" w:customStyle="1" w:styleId="xl94">
    <w:name w:val="xl94"/>
    <w:basedOn w:val="Normal"/>
    <w:rsid w:val="001F3D94"/>
    <w:pPr>
      <w:pBdr>
        <w:top w:val="single" w:sz="4" w:space="0" w:color="auto"/>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5">
    <w:name w:val="xl95"/>
    <w:basedOn w:val="Normal"/>
    <w:rsid w:val="001F3D9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6">
    <w:name w:val="xl96"/>
    <w:basedOn w:val="Normal"/>
    <w:rsid w:val="001F3D94"/>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7">
    <w:name w:val="xl97"/>
    <w:basedOn w:val="Normal"/>
    <w:rsid w:val="001F3D94"/>
    <w:pPr>
      <w:pBdr>
        <w:left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8">
    <w:name w:val="xl98"/>
    <w:basedOn w:val="Normal"/>
    <w:rsid w:val="001F3D94"/>
    <w:pPr>
      <w:pBdr>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99">
    <w:name w:val="xl99"/>
    <w:basedOn w:val="Normal"/>
    <w:rsid w:val="001F3D9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0">
    <w:name w:val="xl100"/>
    <w:basedOn w:val="Normal"/>
    <w:rsid w:val="001F3D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en-GB"/>
    </w:rPr>
  </w:style>
  <w:style w:type="paragraph" w:customStyle="1" w:styleId="xl101">
    <w:name w:val="xl101"/>
    <w:basedOn w:val="Normal"/>
    <w:rsid w:val="001F3D94"/>
    <w:pPr>
      <w:spacing w:before="100" w:beforeAutospacing="1" w:after="100" w:afterAutospacing="1" w:line="240" w:lineRule="auto"/>
      <w:textAlignment w:val="center"/>
    </w:pPr>
    <w:rPr>
      <w:rFonts w:ascii="Arial" w:eastAsia="Times New Roman" w:hAnsi="Arial" w:cs="Arial"/>
      <w:b/>
      <w:bCs/>
      <w:sz w:val="18"/>
      <w:szCs w:val="18"/>
      <w:lang w:val="en-GB"/>
    </w:rPr>
  </w:style>
  <w:style w:type="paragraph" w:customStyle="1" w:styleId="xl102">
    <w:name w:val="xl102"/>
    <w:basedOn w:val="Normal"/>
    <w:rsid w:val="001F3D9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3">
    <w:name w:val="xl103"/>
    <w:basedOn w:val="Normal"/>
    <w:rsid w:val="001F3D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n-GB"/>
    </w:rPr>
  </w:style>
  <w:style w:type="paragraph" w:customStyle="1" w:styleId="xl104">
    <w:name w:val="xl104"/>
    <w:basedOn w:val="Normal"/>
    <w:rsid w:val="001F3D94"/>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5">
    <w:name w:val="xl105"/>
    <w:basedOn w:val="Normal"/>
    <w:rsid w:val="001F3D94"/>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6">
    <w:name w:val="xl106"/>
    <w:basedOn w:val="Normal"/>
    <w:rsid w:val="001F3D94"/>
    <w:pPr>
      <w:pBdr>
        <w:top w:val="single" w:sz="4" w:space="0" w:color="auto"/>
        <w:bottom w:val="single" w:sz="4" w:space="0" w:color="auto"/>
        <w:right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7">
    <w:name w:val="xl107"/>
    <w:basedOn w:val="Normal"/>
    <w:rsid w:val="001F3D94"/>
    <w:pPr>
      <w:pBdr>
        <w:top w:val="single" w:sz="4" w:space="0" w:color="auto"/>
        <w:left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8">
    <w:name w:val="xl108"/>
    <w:basedOn w:val="Normal"/>
    <w:rsid w:val="001F3D94"/>
    <w:pPr>
      <w:pBdr>
        <w:top w:val="single" w:sz="4" w:space="0" w:color="auto"/>
        <w:bottom w:val="single" w:sz="4" w:space="0" w:color="auto"/>
      </w:pBdr>
      <w:shd w:val="clear" w:color="auto" w:fill="E3E3E3"/>
      <w:spacing w:before="100" w:beforeAutospacing="1" w:after="100" w:afterAutospacing="1" w:line="240" w:lineRule="auto"/>
      <w:jc w:val="center"/>
    </w:pPr>
    <w:rPr>
      <w:rFonts w:ascii="Arial" w:eastAsia="Times New Roman" w:hAnsi="Arial" w:cs="Arial"/>
      <w:i/>
      <w:iCs/>
      <w:sz w:val="18"/>
      <w:szCs w:val="18"/>
      <w:lang w:val="en-GB"/>
    </w:rPr>
  </w:style>
  <w:style w:type="paragraph" w:customStyle="1" w:styleId="xl109">
    <w:name w:val="xl109"/>
    <w:basedOn w:val="Normal"/>
    <w:rsid w:val="001F3D9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n-GB"/>
    </w:rPr>
  </w:style>
  <w:style w:type="paragraph" w:customStyle="1" w:styleId="font6">
    <w:name w:val="font6"/>
    <w:basedOn w:val="Normal"/>
    <w:rsid w:val="001F3D94"/>
    <w:pPr>
      <w:spacing w:before="100" w:beforeAutospacing="1" w:after="100" w:afterAutospacing="1" w:line="240" w:lineRule="auto"/>
    </w:pPr>
    <w:rPr>
      <w:rFonts w:ascii="Arial" w:eastAsia="Times New Roman" w:hAnsi="Arial" w:cs="Arial"/>
      <w:sz w:val="18"/>
      <w:szCs w:val="18"/>
      <w:lang w:val="en-GB"/>
    </w:rPr>
  </w:style>
  <w:style w:type="paragraph" w:styleId="BalloonText">
    <w:name w:val="Balloon Text"/>
    <w:basedOn w:val="Normal"/>
    <w:link w:val="BalloonTextChar"/>
    <w:uiPriority w:val="99"/>
    <w:rsid w:val="001F3D94"/>
    <w:pPr>
      <w:spacing w:after="0" w:line="240" w:lineRule="auto"/>
      <w:jc w:val="both"/>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1F3D94"/>
    <w:rPr>
      <w:rFonts w:ascii="Tahoma" w:eastAsia="Times New Roman" w:hAnsi="Tahoma" w:cs="Times New Roman"/>
      <w:sz w:val="16"/>
      <w:szCs w:val="16"/>
    </w:rPr>
  </w:style>
  <w:style w:type="table" w:styleId="TableGrid">
    <w:name w:val="Table Grid"/>
    <w:basedOn w:val="TableNormal"/>
    <w:uiPriority w:val="59"/>
    <w:rsid w:val="001F3D94"/>
    <w:pPr>
      <w:numPr>
        <w:ilvl w:val="2"/>
        <w:numId w:val="7"/>
      </w:numPr>
      <w:tabs>
        <w:tab w:val="clear" w:pos="2160"/>
        <w:tab w:val="num" w:pos="360"/>
      </w:tabs>
      <w:spacing w:after="0" w:line="240" w:lineRule="auto"/>
      <w:ind w:left="0" w:firstLine="0"/>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1F3D94"/>
    <w:pPr>
      <w:numPr>
        <w:numId w:val="2"/>
      </w:numPr>
      <w:tabs>
        <w:tab w:val="num" w:pos="285"/>
      </w:tabs>
      <w:ind w:left="285" w:hanging="285"/>
    </w:pPr>
    <w:rPr>
      <w:szCs w:val="22"/>
    </w:rPr>
  </w:style>
  <w:style w:type="paragraph" w:customStyle="1" w:styleId="NormalAfter6pt">
    <w:name w:val="Normal + After:  6 pt"/>
    <w:basedOn w:val="Normal"/>
    <w:rsid w:val="001F3D94"/>
    <w:pPr>
      <w:numPr>
        <w:ilvl w:val="2"/>
        <w:numId w:val="3"/>
      </w:numPr>
      <w:spacing w:after="120" w:line="240" w:lineRule="auto"/>
      <w:ind w:left="627" w:hanging="627"/>
      <w:jc w:val="both"/>
    </w:pPr>
    <w:rPr>
      <w:rFonts w:ascii="Times New Roman" w:eastAsia="Times New Roman" w:hAnsi="Times New Roman"/>
      <w:sz w:val="24"/>
      <w:szCs w:val="24"/>
    </w:rPr>
  </w:style>
  <w:style w:type="paragraph" w:customStyle="1" w:styleId="Teksts1">
    <w:name w:val="Teksts1"/>
    <w:basedOn w:val="Normal"/>
    <w:rsid w:val="001F3D94"/>
    <w:pPr>
      <w:spacing w:after="320" w:line="240" w:lineRule="auto"/>
      <w:jc w:val="both"/>
    </w:pPr>
    <w:rPr>
      <w:rFonts w:ascii="BaltTimes" w:eastAsia="Times New Roman" w:hAnsi="BaltTimes"/>
      <w:sz w:val="24"/>
      <w:szCs w:val="20"/>
    </w:rPr>
  </w:style>
  <w:style w:type="character" w:styleId="CommentReference">
    <w:name w:val="annotation reference"/>
    <w:rsid w:val="001F3D94"/>
    <w:rPr>
      <w:sz w:val="16"/>
      <w:szCs w:val="16"/>
    </w:rPr>
  </w:style>
  <w:style w:type="paragraph" w:styleId="CommentText">
    <w:name w:val="annotation text"/>
    <w:basedOn w:val="Normal"/>
    <w:link w:val="CommentTextChar"/>
    <w:rsid w:val="001F3D94"/>
    <w:pPr>
      <w:spacing w:after="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F3D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1F3D94"/>
    <w:rPr>
      <w:b/>
      <w:bCs/>
    </w:rPr>
  </w:style>
  <w:style w:type="character" w:customStyle="1" w:styleId="CommentSubjectChar">
    <w:name w:val="Comment Subject Char"/>
    <w:basedOn w:val="CommentTextChar"/>
    <w:link w:val="CommentSubject"/>
    <w:uiPriority w:val="99"/>
    <w:rsid w:val="001F3D94"/>
    <w:rPr>
      <w:rFonts w:ascii="Times New Roman" w:eastAsia="Times New Roman" w:hAnsi="Times New Roman" w:cs="Times New Roman"/>
      <w:b/>
      <w:bCs/>
      <w:sz w:val="20"/>
      <w:szCs w:val="20"/>
    </w:rPr>
  </w:style>
  <w:style w:type="paragraph" w:styleId="List2">
    <w:name w:val="List 2"/>
    <w:basedOn w:val="Normal"/>
    <w:rsid w:val="001F3D94"/>
    <w:pPr>
      <w:spacing w:after="0" w:line="240" w:lineRule="auto"/>
      <w:ind w:left="566" w:hanging="283"/>
    </w:pPr>
    <w:rPr>
      <w:rFonts w:ascii="Times New Roman" w:eastAsia="Times New Roman" w:hAnsi="Times New Roman"/>
      <w:sz w:val="24"/>
      <w:szCs w:val="24"/>
      <w:lang w:val="en-GB"/>
    </w:rPr>
  </w:style>
  <w:style w:type="paragraph" w:styleId="DocumentMap">
    <w:name w:val="Document Map"/>
    <w:basedOn w:val="Normal"/>
    <w:link w:val="DocumentMapChar"/>
    <w:rsid w:val="001F3D94"/>
    <w:pPr>
      <w:shd w:val="clear" w:color="auto" w:fill="000080"/>
      <w:spacing w:after="0" w:line="240" w:lineRule="auto"/>
      <w:jc w:val="both"/>
    </w:pPr>
    <w:rPr>
      <w:rFonts w:ascii="Tahoma" w:eastAsia="Times New Roman" w:hAnsi="Tahoma"/>
      <w:sz w:val="20"/>
      <w:szCs w:val="20"/>
    </w:rPr>
  </w:style>
  <w:style w:type="character" w:customStyle="1" w:styleId="DocumentMapChar">
    <w:name w:val="Document Map Char"/>
    <w:basedOn w:val="DefaultParagraphFont"/>
    <w:link w:val="DocumentMap"/>
    <w:rsid w:val="001F3D94"/>
    <w:rPr>
      <w:rFonts w:ascii="Tahoma" w:eastAsia="Times New Roman" w:hAnsi="Tahoma" w:cs="Times New Roman"/>
      <w:sz w:val="20"/>
      <w:szCs w:val="20"/>
      <w:shd w:val="clear" w:color="auto" w:fill="000080"/>
    </w:rPr>
  </w:style>
  <w:style w:type="paragraph" w:styleId="NormalWeb">
    <w:name w:val="Normal (Web)"/>
    <w:basedOn w:val="Normal"/>
    <w:uiPriority w:val="99"/>
    <w:rsid w:val="001F3D94"/>
    <w:pPr>
      <w:spacing w:before="100" w:beforeAutospacing="1" w:after="100" w:afterAutospacing="1" w:line="240" w:lineRule="auto"/>
    </w:pPr>
    <w:rPr>
      <w:rFonts w:ascii="Arial" w:eastAsia="Times New Roman" w:hAnsi="Arial" w:cs="Arial"/>
      <w:color w:val="000000"/>
      <w:sz w:val="17"/>
      <w:szCs w:val="17"/>
      <w:lang w:eastAsia="lv-LV"/>
    </w:rPr>
  </w:style>
  <w:style w:type="character" w:styleId="Strong">
    <w:name w:val="Strong"/>
    <w:qFormat/>
    <w:rsid w:val="001F3D94"/>
    <w:rPr>
      <w:b/>
      <w:bCs/>
    </w:rPr>
  </w:style>
  <w:style w:type="character" w:customStyle="1" w:styleId="FontStyle115">
    <w:name w:val="Font Style115"/>
    <w:rsid w:val="001F3D94"/>
    <w:rPr>
      <w:rFonts w:ascii="Times New Roman" w:hAnsi="Times New Roman" w:cs="Times New Roman"/>
      <w:sz w:val="22"/>
      <w:szCs w:val="22"/>
    </w:rPr>
  </w:style>
  <w:style w:type="paragraph" w:customStyle="1" w:styleId="CharCharChar">
    <w:name w:val="Char Char Char"/>
    <w:basedOn w:val="Normal"/>
    <w:rsid w:val="001F3D94"/>
    <w:pPr>
      <w:spacing w:before="120" w:after="160" w:line="240" w:lineRule="exact"/>
      <w:ind w:firstLine="720"/>
      <w:jc w:val="both"/>
    </w:pPr>
    <w:rPr>
      <w:rFonts w:ascii="Verdana" w:eastAsia="Times New Roman" w:hAnsi="Verdana"/>
      <w:sz w:val="20"/>
      <w:szCs w:val="20"/>
      <w:lang w:val="en-US"/>
    </w:rPr>
  </w:style>
  <w:style w:type="paragraph" w:styleId="List5">
    <w:name w:val="List 5"/>
    <w:basedOn w:val="Normal"/>
    <w:rsid w:val="001F3D94"/>
    <w:pPr>
      <w:spacing w:after="0" w:line="240" w:lineRule="auto"/>
      <w:ind w:left="1415" w:hanging="283"/>
      <w:jc w:val="both"/>
    </w:pPr>
    <w:rPr>
      <w:rFonts w:ascii="Times New Roman" w:eastAsia="Times New Roman" w:hAnsi="Times New Roman"/>
      <w:sz w:val="24"/>
      <w:szCs w:val="20"/>
    </w:rPr>
  </w:style>
  <w:style w:type="paragraph" w:customStyle="1" w:styleId="CVHeading1">
    <w:name w:val="CV Heading 1"/>
    <w:basedOn w:val="Normal"/>
    <w:next w:val="Normal"/>
    <w:rsid w:val="001F3D94"/>
    <w:pPr>
      <w:suppressAutoHyphens/>
      <w:spacing w:before="74" w:after="0" w:line="240" w:lineRule="auto"/>
      <w:ind w:left="113" w:right="113"/>
      <w:jc w:val="right"/>
    </w:pPr>
    <w:rPr>
      <w:rFonts w:ascii="Arial Narrow" w:eastAsia="Times New Roman" w:hAnsi="Arial Narrow"/>
      <w:b/>
      <w:sz w:val="24"/>
      <w:szCs w:val="20"/>
      <w:lang w:eastAsia="ar-SA"/>
    </w:rPr>
  </w:style>
  <w:style w:type="paragraph" w:customStyle="1" w:styleId="CVHeading2-FirstLine">
    <w:name w:val="CV Heading 2 - First Line"/>
    <w:basedOn w:val="Normal"/>
    <w:next w:val="Normal"/>
    <w:rsid w:val="001F3D94"/>
    <w:pPr>
      <w:suppressAutoHyphens/>
      <w:spacing w:before="74" w:after="0" w:line="240" w:lineRule="auto"/>
      <w:ind w:left="113" w:right="113"/>
      <w:jc w:val="right"/>
    </w:pPr>
    <w:rPr>
      <w:rFonts w:ascii="Arial Narrow" w:eastAsia="Times New Roman" w:hAnsi="Arial Narrow"/>
      <w:szCs w:val="20"/>
      <w:lang w:eastAsia="ar-SA"/>
    </w:rPr>
  </w:style>
  <w:style w:type="paragraph" w:customStyle="1" w:styleId="CVHeading3">
    <w:name w:val="CV Heading 3"/>
    <w:basedOn w:val="Normal"/>
    <w:next w:val="Normal"/>
    <w:rsid w:val="001F3D94"/>
    <w:pPr>
      <w:suppressAutoHyphens/>
      <w:spacing w:after="0" w:line="240" w:lineRule="auto"/>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1F3D94"/>
    <w:pPr>
      <w:spacing w:before="74"/>
    </w:pPr>
  </w:style>
  <w:style w:type="paragraph" w:customStyle="1" w:styleId="CVMajor-FirstLine">
    <w:name w:val="CV Major - First Line"/>
    <w:basedOn w:val="Normal"/>
    <w:next w:val="Normal"/>
    <w:rsid w:val="001F3D94"/>
    <w:pPr>
      <w:suppressAutoHyphens/>
      <w:spacing w:before="74" w:after="0" w:line="240" w:lineRule="auto"/>
      <w:ind w:left="113" w:right="113"/>
    </w:pPr>
    <w:rPr>
      <w:rFonts w:ascii="Arial Narrow" w:eastAsia="Times New Roman" w:hAnsi="Arial Narrow"/>
      <w:b/>
      <w:sz w:val="24"/>
      <w:szCs w:val="20"/>
      <w:lang w:eastAsia="ar-SA"/>
    </w:rPr>
  </w:style>
  <w:style w:type="paragraph" w:customStyle="1" w:styleId="CVMedium-FirstLine">
    <w:name w:val="CV Medium - First Line"/>
    <w:basedOn w:val="Normal"/>
    <w:next w:val="Normal"/>
    <w:rsid w:val="001F3D94"/>
    <w:pPr>
      <w:suppressAutoHyphens/>
      <w:spacing w:before="74" w:after="0" w:line="240" w:lineRule="auto"/>
      <w:ind w:left="113" w:right="113"/>
    </w:pPr>
    <w:rPr>
      <w:rFonts w:ascii="Arial Narrow" w:eastAsia="Times New Roman" w:hAnsi="Arial Narrow"/>
      <w:b/>
      <w:szCs w:val="20"/>
      <w:lang w:eastAsia="ar-SA"/>
    </w:rPr>
  </w:style>
  <w:style w:type="paragraph" w:customStyle="1" w:styleId="CVNormal">
    <w:name w:val="CV Normal"/>
    <w:basedOn w:val="Normal"/>
    <w:rsid w:val="001F3D94"/>
    <w:pPr>
      <w:suppressAutoHyphens/>
      <w:spacing w:after="0" w:line="240" w:lineRule="auto"/>
      <w:ind w:left="113" w:right="113"/>
    </w:pPr>
    <w:rPr>
      <w:rFonts w:ascii="Arial Narrow" w:eastAsia="Times New Roman" w:hAnsi="Arial Narrow"/>
      <w:sz w:val="20"/>
      <w:szCs w:val="20"/>
      <w:lang w:eastAsia="ar-SA"/>
    </w:rPr>
  </w:style>
  <w:style w:type="paragraph" w:customStyle="1" w:styleId="CVSpacer">
    <w:name w:val="CV Spacer"/>
    <w:basedOn w:val="CVNormal"/>
    <w:rsid w:val="001F3D94"/>
    <w:rPr>
      <w:sz w:val="4"/>
    </w:rPr>
  </w:style>
  <w:style w:type="paragraph" w:customStyle="1" w:styleId="CVNormal-FirstLine">
    <w:name w:val="CV Normal - First Line"/>
    <w:basedOn w:val="CVNormal"/>
    <w:next w:val="CVNormal"/>
    <w:rsid w:val="001F3D94"/>
    <w:pPr>
      <w:spacing w:before="74"/>
    </w:pPr>
  </w:style>
  <w:style w:type="paragraph" w:customStyle="1" w:styleId="Style6">
    <w:name w:val="Style6"/>
    <w:basedOn w:val="Normal"/>
    <w:rsid w:val="001F3D94"/>
    <w:pPr>
      <w:widowControl w:val="0"/>
      <w:autoSpaceDE w:val="0"/>
      <w:autoSpaceDN w:val="0"/>
      <w:adjustRightInd w:val="0"/>
      <w:spacing w:after="0" w:line="278" w:lineRule="exact"/>
      <w:ind w:hanging="552"/>
      <w:jc w:val="both"/>
    </w:pPr>
    <w:rPr>
      <w:rFonts w:ascii="Times New Roman" w:eastAsia="Times New Roman" w:hAnsi="Times New Roman"/>
      <w:sz w:val="24"/>
      <w:szCs w:val="24"/>
      <w:lang w:eastAsia="lv-LV"/>
    </w:rPr>
  </w:style>
  <w:style w:type="paragraph" w:customStyle="1" w:styleId="Style8">
    <w:name w:val="Style8"/>
    <w:basedOn w:val="Normal"/>
    <w:rsid w:val="001F3D94"/>
    <w:pPr>
      <w:widowControl w:val="0"/>
      <w:autoSpaceDE w:val="0"/>
      <w:autoSpaceDN w:val="0"/>
      <w:adjustRightInd w:val="0"/>
      <w:spacing w:after="0" w:line="252" w:lineRule="exact"/>
    </w:pPr>
    <w:rPr>
      <w:rFonts w:ascii="Times New Roman" w:eastAsia="Times New Roman" w:hAnsi="Times New Roman"/>
      <w:sz w:val="24"/>
      <w:szCs w:val="24"/>
      <w:lang w:eastAsia="lv-LV"/>
    </w:rPr>
  </w:style>
  <w:style w:type="character" w:customStyle="1" w:styleId="FontStyle33">
    <w:name w:val="Font Style33"/>
    <w:rsid w:val="001F3D94"/>
    <w:rPr>
      <w:rFonts w:ascii="Times New Roman" w:hAnsi="Times New Roman" w:cs="Times New Roman"/>
      <w:sz w:val="20"/>
      <w:szCs w:val="20"/>
    </w:rPr>
  </w:style>
  <w:style w:type="paragraph" w:customStyle="1" w:styleId="Style5">
    <w:name w:val="Style5"/>
    <w:basedOn w:val="Normal"/>
    <w:rsid w:val="001F3D94"/>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32">
    <w:name w:val="Font Style32"/>
    <w:rsid w:val="001F3D94"/>
    <w:rPr>
      <w:rFonts w:ascii="Times New Roman" w:hAnsi="Times New Roman" w:cs="Times New Roman"/>
      <w:b/>
      <w:bCs/>
      <w:sz w:val="20"/>
      <w:szCs w:val="20"/>
    </w:rPr>
  </w:style>
  <w:style w:type="paragraph" w:customStyle="1" w:styleId="Style3">
    <w:name w:val="Style3"/>
    <w:basedOn w:val="Normal"/>
    <w:rsid w:val="001F3D94"/>
    <w:pPr>
      <w:widowControl w:val="0"/>
      <w:autoSpaceDE w:val="0"/>
      <w:autoSpaceDN w:val="0"/>
      <w:adjustRightInd w:val="0"/>
      <w:spacing w:after="0" w:line="302" w:lineRule="exact"/>
      <w:ind w:hanging="576"/>
      <w:jc w:val="both"/>
    </w:pPr>
    <w:rPr>
      <w:rFonts w:ascii="Times New Roman" w:eastAsia="Times New Roman" w:hAnsi="Times New Roman"/>
      <w:sz w:val="24"/>
      <w:szCs w:val="24"/>
      <w:lang w:eastAsia="lv-LV"/>
    </w:rPr>
  </w:style>
  <w:style w:type="paragraph" w:customStyle="1" w:styleId="Style15">
    <w:name w:val="Style15"/>
    <w:basedOn w:val="Normal"/>
    <w:rsid w:val="001F3D94"/>
    <w:pPr>
      <w:widowControl w:val="0"/>
      <w:autoSpaceDE w:val="0"/>
      <w:autoSpaceDN w:val="0"/>
      <w:adjustRightInd w:val="0"/>
      <w:spacing w:after="0" w:line="283" w:lineRule="exact"/>
    </w:pPr>
    <w:rPr>
      <w:rFonts w:ascii="Times New Roman" w:eastAsia="Times New Roman" w:hAnsi="Times New Roman"/>
      <w:sz w:val="24"/>
      <w:szCs w:val="24"/>
      <w:lang w:eastAsia="lv-LV"/>
    </w:rPr>
  </w:style>
  <w:style w:type="paragraph" w:customStyle="1" w:styleId="Style16">
    <w:name w:val="Style16"/>
    <w:basedOn w:val="Normal"/>
    <w:rsid w:val="001F3D94"/>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paragraph" w:customStyle="1" w:styleId="Style11">
    <w:name w:val="Style11"/>
    <w:basedOn w:val="Normal"/>
    <w:rsid w:val="001F3D94"/>
    <w:pPr>
      <w:widowControl w:val="0"/>
      <w:autoSpaceDE w:val="0"/>
      <w:autoSpaceDN w:val="0"/>
      <w:adjustRightInd w:val="0"/>
      <w:spacing w:after="0" w:line="250" w:lineRule="exact"/>
      <w:jc w:val="both"/>
    </w:pPr>
    <w:rPr>
      <w:rFonts w:ascii="Times New Roman" w:eastAsia="Times New Roman" w:hAnsi="Times New Roman"/>
      <w:sz w:val="24"/>
      <w:szCs w:val="24"/>
      <w:lang w:eastAsia="lv-LV"/>
    </w:rPr>
  </w:style>
  <w:style w:type="paragraph" w:customStyle="1" w:styleId="Style27">
    <w:name w:val="Style27"/>
    <w:basedOn w:val="Normal"/>
    <w:rsid w:val="001F3D94"/>
    <w:pPr>
      <w:widowControl w:val="0"/>
      <w:autoSpaceDE w:val="0"/>
      <w:autoSpaceDN w:val="0"/>
      <w:adjustRightInd w:val="0"/>
      <w:spacing w:after="0" w:line="283" w:lineRule="exact"/>
      <w:ind w:hanging="514"/>
      <w:jc w:val="both"/>
    </w:pPr>
    <w:rPr>
      <w:rFonts w:ascii="Times New Roman" w:eastAsia="Times New Roman" w:hAnsi="Times New Roman"/>
      <w:sz w:val="24"/>
      <w:szCs w:val="24"/>
      <w:lang w:eastAsia="lv-LV"/>
    </w:rPr>
  </w:style>
  <w:style w:type="paragraph" w:customStyle="1" w:styleId="Style24">
    <w:name w:val="Style24"/>
    <w:basedOn w:val="Normal"/>
    <w:rsid w:val="001F3D94"/>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paragraph" w:customStyle="1" w:styleId="Style26">
    <w:name w:val="Style26"/>
    <w:basedOn w:val="Normal"/>
    <w:rsid w:val="001F3D94"/>
    <w:pPr>
      <w:widowControl w:val="0"/>
      <w:autoSpaceDE w:val="0"/>
      <w:autoSpaceDN w:val="0"/>
      <w:adjustRightInd w:val="0"/>
      <w:spacing w:after="0" w:line="312" w:lineRule="exact"/>
      <w:ind w:hanging="350"/>
      <w:jc w:val="both"/>
    </w:pPr>
    <w:rPr>
      <w:rFonts w:ascii="Times New Roman" w:eastAsia="Times New Roman" w:hAnsi="Times New Roman"/>
      <w:sz w:val="24"/>
      <w:szCs w:val="24"/>
      <w:lang w:eastAsia="lv-LV"/>
    </w:rPr>
  </w:style>
  <w:style w:type="character" w:customStyle="1" w:styleId="FontStyle38">
    <w:name w:val="Font Style38"/>
    <w:rsid w:val="001F3D94"/>
    <w:rPr>
      <w:rFonts w:ascii="Times New Roman" w:hAnsi="Times New Roman" w:cs="Times New Roman"/>
      <w:sz w:val="22"/>
      <w:szCs w:val="22"/>
    </w:rPr>
  </w:style>
  <w:style w:type="paragraph" w:customStyle="1" w:styleId="WW-BodyText2">
    <w:name w:val="WW-Body Text 2"/>
    <w:basedOn w:val="Normal"/>
    <w:rsid w:val="001F3D94"/>
    <w:pPr>
      <w:widowControl w:val="0"/>
      <w:suppressAutoHyphens/>
      <w:spacing w:after="0" w:line="240" w:lineRule="auto"/>
    </w:pPr>
    <w:rPr>
      <w:rFonts w:ascii="Times New Roman" w:eastAsia="Lucida Sans Unicode" w:hAnsi="Times New Roman"/>
      <w:color w:val="000000"/>
      <w:sz w:val="24"/>
      <w:szCs w:val="24"/>
      <w:lang w:eastAsia="ar-SA"/>
    </w:rPr>
  </w:style>
  <w:style w:type="paragraph" w:customStyle="1" w:styleId="naisf">
    <w:name w:val="naisf"/>
    <w:basedOn w:val="Normal"/>
    <w:rsid w:val="001F3D94"/>
    <w:pPr>
      <w:widowControl w:val="0"/>
      <w:suppressAutoHyphens/>
      <w:spacing w:before="75" w:after="75" w:line="240" w:lineRule="auto"/>
      <w:ind w:firstLine="375"/>
      <w:jc w:val="both"/>
    </w:pPr>
    <w:rPr>
      <w:rFonts w:ascii="Times New Roman" w:eastAsia="Lucida Sans Unicode" w:hAnsi="Times New Roman"/>
      <w:color w:val="000000"/>
      <w:sz w:val="24"/>
      <w:szCs w:val="24"/>
      <w:lang w:eastAsia="ar-SA"/>
    </w:rPr>
  </w:style>
  <w:style w:type="paragraph" w:styleId="ListParagraph">
    <w:name w:val="List Paragraph"/>
    <w:basedOn w:val="Normal"/>
    <w:link w:val="ListParagraphChar"/>
    <w:uiPriority w:val="99"/>
    <w:qFormat/>
    <w:rsid w:val="001F3D94"/>
    <w:pPr>
      <w:spacing w:after="0" w:line="240" w:lineRule="auto"/>
      <w:ind w:left="720"/>
      <w:contextualSpacing/>
    </w:pPr>
  </w:style>
  <w:style w:type="paragraph" w:customStyle="1" w:styleId="Preformatted">
    <w:name w:val="Preformatted"/>
    <w:basedOn w:val="Normal"/>
    <w:rsid w:val="001F3D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Punkts">
    <w:name w:val="Punkts"/>
    <w:basedOn w:val="Normal"/>
    <w:next w:val="Apakpunkts"/>
    <w:rsid w:val="001F3D94"/>
    <w:pPr>
      <w:numPr>
        <w:numId w:val="5"/>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uiPriority w:val="99"/>
    <w:rsid w:val="001F3D94"/>
    <w:pPr>
      <w:numPr>
        <w:ilvl w:val="1"/>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1F3D94"/>
    <w:pPr>
      <w:numPr>
        <w:ilvl w:val="2"/>
        <w:numId w:val="5"/>
      </w:numPr>
      <w:spacing w:after="0" w:line="240" w:lineRule="auto"/>
      <w:jc w:val="both"/>
    </w:pPr>
    <w:rPr>
      <w:rFonts w:ascii="Arial" w:eastAsia="Times New Roman" w:hAnsi="Arial"/>
      <w:sz w:val="20"/>
      <w:szCs w:val="24"/>
      <w:lang w:eastAsia="lv-LV"/>
    </w:rPr>
  </w:style>
  <w:style w:type="paragraph" w:customStyle="1" w:styleId="xl121">
    <w:name w:val="xl121"/>
    <w:basedOn w:val="Normal"/>
    <w:rsid w:val="001F3D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val="en-GB"/>
    </w:rPr>
  </w:style>
  <w:style w:type="paragraph" w:customStyle="1" w:styleId="Default">
    <w:name w:val="Default"/>
    <w:rsid w:val="001F3D94"/>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Style4">
    <w:name w:val="Style4"/>
    <w:basedOn w:val="Normal"/>
    <w:link w:val="Style4Char"/>
    <w:qFormat/>
    <w:rsid w:val="001F3D94"/>
    <w:pPr>
      <w:numPr>
        <w:numId w:val="7"/>
      </w:numPr>
      <w:tabs>
        <w:tab w:val="clear" w:pos="360"/>
        <w:tab w:val="left" w:pos="284"/>
      </w:tabs>
      <w:autoSpaceDE w:val="0"/>
      <w:autoSpaceDN w:val="0"/>
      <w:adjustRightInd w:val="0"/>
      <w:spacing w:after="0" w:line="240" w:lineRule="auto"/>
      <w:ind w:left="0" w:firstLine="0"/>
    </w:pPr>
    <w:rPr>
      <w:rFonts w:ascii="Helvetica" w:eastAsia="Times New Roman" w:hAnsi="Helvetica"/>
      <w:snapToGrid w:val="0"/>
      <w:sz w:val="20"/>
      <w:szCs w:val="20"/>
    </w:rPr>
  </w:style>
  <w:style w:type="character" w:customStyle="1" w:styleId="Style4Char">
    <w:name w:val="Style4 Char"/>
    <w:link w:val="Style4"/>
    <w:rsid w:val="001F3D94"/>
    <w:rPr>
      <w:rFonts w:ascii="Helvetica" w:eastAsia="Times New Roman" w:hAnsi="Helvetica" w:cs="Times New Roman"/>
      <w:snapToGrid w:val="0"/>
      <w:sz w:val="20"/>
      <w:szCs w:val="20"/>
    </w:rPr>
  </w:style>
  <w:style w:type="paragraph" w:customStyle="1" w:styleId="BodySingle">
    <w:name w:val="Body Single"/>
    <w:rsid w:val="001F3D94"/>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paragraph" w:customStyle="1" w:styleId="xl44">
    <w:name w:val="xl44"/>
    <w:basedOn w:val="Normal"/>
    <w:rsid w:val="001F3D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NoSpacing">
    <w:name w:val="No Spacing"/>
    <w:link w:val="NoSpacingChar"/>
    <w:qFormat/>
    <w:rsid w:val="001F3D9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LHeading2">
    <w:name w:val="LHeading 2"/>
    <w:basedOn w:val="Heading2"/>
    <w:uiPriority w:val="99"/>
    <w:rsid w:val="001F3D94"/>
    <w:pPr>
      <w:keepNext w:val="0"/>
      <w:tabs>
        <w:tab w:val="num" w:pos="817"/>
      </w:tabs>
      <w:spacing w:before="120" w:afterLines="0"/>
      <w:ind w:left="817" w:hanging="675"/>
    </w:pPr>
    <w:rPr>
      <w:rFonts w:eastAsia="Calibri"/>
      <w:color w:val="000000"/>
    </w:rPr>
  </w:style>
  <w:style w:type="character" w:customStyle="1" w:styleId="iubsearch-contractname">
    <w:name w:val="iubsearch-contractname"/>
    <w:basedOn w:val="DefaultParagraphFont"/>
    <w:rsid w:val="001F3D94"/>
  </w:style>
  <w:style w:type="character" w:customStyle="1" w:styleId="CharChar8">
    <w:name w:val="Char Char8"/>
    <w:rsid w:val="001F3D94"/>
    <w:rPr>
      <w:sz w:val="24"/>
      <w:szCs w:val="24"/>
      <w:lang w:val="en-GB" w:eastAsia="en-US" w:bidi="ar-SA"/>
    </w:rPr>
  </w:style>
  <w:style w:type="character" w:styleId="FootnoteReference">
    <w:name w:val="footnote reference"/>
    <w:uiPriority w:val="99"/>
    <w:rsid w:val="001F3D94"/>
    <w:rPr>
      <w:vertAlign w:val="superscript"/>
    </w:rPr>
  </w:style>
  <w:style w:type="paragraph" w:styleId="FootnoteText">
    <w:name w:val="footnote text"/>
    <w:basedOn w:val="Normal"/>
    <w:link w:val="FootnoteTextChar"/>
    <w:uiPriority w:val="99"/>
    <w:rsid w:val="001F3D94"/>
    <w:pPr>
      <w:spacing w:after="0" w:line="240" w:lineRule="auto"/>
    </w:pPr>
    <w:rPr>
      <w:rFonts w:ascii="Times New Roman" w:eastAsia="Times New Roman" w:hAnsi="Times New Roman"/>
      <w:color w:val="000000"/>
      <w:sz w:val="20"/>
      <w:szCs w:val="20"/>
    </w:rPr>
  </w:style>
  <w:style w:type="character" w:customStyle="1" w:styleId="FootnoteTextChar">
    <w:name w:val="Footnote Text Char"/>
    <w:basedOn w:val="DefaultParagraphFont"/>
    <w:link w:val="FootnoteText"/>
    <w:uiPriority w:val="99"/>
    <w:rsid w:val="001F3D94"/>
    <w:rPr>
      <w:rFonts w:ascii="Times New Roman" w:eastAsia="Times New Roman" w:hAnsi="Times New Roman" w:cs="Times New Roman"/>
      <w:color w:val="000000"/>
      <w:sz w:val="20"/>
      <w:szCs w:val="20"/>
    </w:rPr>
  </w:style>
  <w:style w:type="paragraph" w:styleId="Revision">
    <w:name w:val="Revision"/>
    <w:hidden/>
    <w:uiPriority w:val="99"/>
    <w:rsid w:val="001F3D94"/>
    <w:pPr>
      <w:spacing w:after="0" w:line="240" w:lineRule="auto"/>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1F3D94"/>
  </w:style>
  <w:style w:type="paragraph" w:customStyle="1" w:styleId="tv2131">
    <w:name w:val="tv2131"/>
    <w:basedOn w:val="Normal"/>
    <w:rsid w:val="001F3D94"/>
    <w:pPr>
      <w:spacing w:after="0" w:line="360" w:lineRule="auto"/>
      <w:ind w:firstLine="300"/>
    </w:pPr>
    <w:rPr>
      <w:rFonts w:ascii="Times New Roman" w:eastAsia="Times New Roman" w:hAnsi="Times New Roman"/>
      <w:color w:val="414142"/>
      <w:sz w:val="20"/>
      <w:szCs w:val="20"/>
      <w:lang w:eastAsia="lv-LV"/>
    </w:rPr>
  </w:style>
  <w:style w:type="paragraph" w:styleId="Subtitle">
    <w:name w:val="Subtitle"/>
    <w:basedOn w:val="Normal"/>
    <w:link w:val="SubtitleChar"/>
    <w:qFormat/>
    <w:rsid w:val="001F3D94"/>
    <w:pPr>
      <w:widowControl w:val="0"/>
      <w:numPr>
        <w:numId w:val="9"/>
      </w:numPr>
      <w:adjustRightInd w:val="0"/>
      <w:spacing w:after="60" w:line="360" w:lineRule="atLeast"/>
      <w:ind w:left="0" w:firstLine="0"/>
      <w:jc w:val="center"/>
      <w:textAlignment w:val="baseline"/>
      <w:outlineLvl w:val="1"/>
    </w:pPr>
    <w:rPr>
      <w:rFonts w:ascii="Times New Roman" w:eastAsia="Times New Roman" w:hAnsi="Times New Roman"/>
      <w:sz w:val="36"/>
      <w:szCs w:val="36"/>
    </w:rPr>
  </w:style>
  <w:style w:type="character" w:customStyle="1" w:styleId="SubtitleChar">
    <w:name w:val="Subtitle Char"/>
    <w:basedOn w:val="DefaultParagraphFont"/>
    <w:link w:val="Subtitle"/>
    <w:rsid w:val="001F3D94"/>
    <w:rPr>
      <w:rFonts w:ascii="Times New Roman" w:eastAsia="Times New Roman" w:hAnsi="Times New Roman" w:cs="Times New Roman"/>
      <w:sz w:val="36"/>
      <w:szCs w:val="36"/>
    </w:rPr>
  </w:style>
  <w:style w:type="paragraph" w:customStyle="1" w:styleId="western">
    <w:name w:val="western"/>
    <w:basedOn w:val="Normal"/>
    <w:rsid w:val="001F3D94"/>
    <w:pPr>
      <w:widowControl w:val="0"/>
      <w:suppressAutoHyphens/>
      <w:adjustRightInd w:val="0"/>
      <w:spacing w:before="280" w:after="0" w:line="360" w:lineRule="atLeast"/>
      <w:jc w:val="center"/>
      <w:textAlignment w:val="baseline"/>
    </w:pPr>
    <w:rPr>
      <w:rFonts w:ascii="Times New Roman" w:eastAsia="Times New Roman" w:hAnsi="Times New Roman"/>
      <w:b/>
      <w:bCs/>
      <w:sz w:val="28"/>
      <w:szCs w:val="28"/>
      <w:lang w:eastAsia="ar-SA"/>
    </w:rPr>
  </w:style>
  <w:style w:type="paragraph" w:customStyle="1" w:styleId="Normal14pt">
    <w:name w:val="Normal+14pt+"/>
    <w:basedOn w:val="Normal"/>
    <w:link w:val="Normal14ptChar"/>
    <w:rsid w:val="001F3D94"/>
    <w:pPr>
      <w:tabs>
        <w:tab w:val="left" w:pos="1440"/>
      </w:tabs>
      <w:spacing w:before="120" w:after="120" w:line="240" w:lineRule="auto"/>
      <w:ind w:left="1440" w:hanging="720"/>
      <w:jc w:val="both"/>
      <w:outlineLvl w:val="2"/>
    </w:pPr>
    <w:rPr>
      <w:rFonts w:ascii="Times New Roman" w:eastAsia="Times New Roman" w:hAnsi="Times New Roman"/>
      <w:b/>
      <w:bCs/>
      <w:sz w:val="26"/>
      <w:szCs w:val="26"/>
    </w:rPr>
  </w:style>
  <w:style w:type="character" w:customStyle="1" w:styleId="Normal14ptChar">
    <w:name w:val="Normal+14pt+ Char"/>
    <w:link w:val="Normal14pt"/>
    <w:locked/>
    <w:rsid w:val="001F3D94"/>
    <w:rPr>
      <w:rFonts w:ascii="Times New Roman" w:eastAsia="Times New Roman" w:hAnsi="Times New Roman" w:cs="Times New Roman"/>
      <w:b/>
      <w:bCs/>
      <w:sz w:val="26"/>
      <w:szCs w:val="26"/>
    </w:rPr>
  </w:style>
  <w:style w:type="character" w:customStyle="1" w:styleId="ApakpunktsChar">
    <w:name w:val="Apakšpunkts Char"/>
    <w:link w:val="Apakpunkts"/>
    <w:uiPriority w:val="99"/>
    <w:rsid w:val="001F3D94"/>
    <w:rPr>
      <w:rFonts w:ascii="Arial" w:eastAsia="Times New Roman" w:hAnsi="Arial" w:cs="Times New Roman"/>
      <w:b/>
      <w:sz w:val="20"/>
      <w:szCs w:val="24"/>
      <w:lang w:eastAsia="lv-LV"/>
    </w:rPr>
  </w:style>
  <w:style w:type="paragraph" w:customStyle="1" w:styleId="Heading">
    <w:name w:val="Heading"/>
    <w:basedOn w:val="Heading1"/>
    <w:rsid w:val="001F3D94"/>
    <w:pPr>
      <w:widowControl w:val="0"/>
      <w:numPr>
        <w:numId w:val="8"/>
      </w:numPr>
      <w:shd w:val="clear" w:color="auto" w:fill="FFFFFF"/>
      <w:autoSpaceDE w:val="0"/>
      <w:autoSpaceDN w:val="0"/>
      <w:adjustRightInd w:val="0"/>
      <w:spacing w:before="240" w:afterLines="0" w:line="360" w:lineRule="atLeast"/>
      <w:ind w:left="0" w:firstLine="0"/>
      <w:textAlignment w:val="baseline"/>
    </w:pPr>
    <w:rPr>
      <w:rFonts w:ascii="Times New Roman" w:hAnsi="Times New Roman"/>
      <w:b w:val="0"/>
      <w:kern w:val="32"/>
      <w:sz w:val="32"/>
      <w:szCs w:val="32"/>
    </w:rPr>
  </w:style>
  <w:style w:type="paragraph" w:customStyle="1" w:styleId="LHeading3">
    <w:name w:val="LHeading 3"/>
    <w:basedOn w:val="Heading3"/>
    <w:uiPriority w:val="99"/>
    <w:rsid w:val="001F3D94"/>
    <w:pPr>
      <w:keepNext w:val="0"/>
      <w:tabs>
        <w:tab w:val="num" w:pos="1418"/>
      </w:tabs>
      <w:spacing w:after="120"/>
      <w:ind w:left="1440" w:hanging="720"/>
    </w:pPr>
    <w:rPr>
      <w:b w:val="0"/>
      <w:bCs/>
      <w:szCs w:val="28"/>
      <w:u w:val="none"/>
    </w:rPr>
  </w:style>
  <w:style w:type="paragraph" w:customStyle="1" w:styleId="LHeading1">
    <w:name w:val="LHeading 1"/>
    <w:basedOn w:val="Heading1"/>
    <w:uiPriority w:val="99"/>
    <w:rsid w:val="001F3D94"/>
    <w:pPr>
      <w:widowControl w:val="0"/>
      <w:numPr>
        <w:numId w:val="10"/>
      </w:numPr>
      <w:shd w:val="clear" w:color="auto" w:fill="FFFFFF"/>
      <w:autoSpaceDE w:val="0"/>
      <w:autoSpaceDN w:val="0"/>
      <w:adjustRightInd w:val="0"/>
      <w:spacing w:before="240" w:afterLines="0"/>
    </w:pPr>
    <w:rPr>
      <w:rFonts w:ascii="Times New Roman" w:hAnsi="Times New Roman"/>
      <w:kern w:val="32"/>
      <w:sz w:val="28"/>
      <w:szCs w:val="28"/>
    </w:rPr>
  </w:style>
  <w:style w:type="paragraph" w:styleId="Index1">
    <w:name w:val="index 1"/>
    <w:basedOn w:val="Normal"/>
    <w:next w:val="Normal"/>
    <w:autoRedefine/>
    <w:uiPriority w:val="99"/>
    <w:unhideWhenUsed/>
    <w:rsid w:val="001F3D94"/>
    <w:pPr>
      <w:spacing w:after="0" w:line="240" w:lineRule="auto"/>
      <w:ind w:left="1134"/>
      <w:jc w:val="both"/>
    </w:pPr>
    <w:rPr>
      <w:rFonts w:ascii="Times New Roman" w:eastAsia="Times New Roman" w:hAnsi="Times New Roman"/>
      <w:b/>
      <w:sz w:val="24"/>
      <w:szCs w:val="24"/>
      <w:lang w:eastAsia="lv-LV"/>
    </w:rPr>
  </w:style>
  <w:style w:type="character" w:customStyle="1" w:styleId="HeaderChar1">
    <w:name w:val="Header Char1"/>
    <w:basedOn w:val="DefaultParagraphFont"/>
    <w:uiPriority w:val="99"/>
    <w:semiHidden/>
    <w:rsid w:val="001F3D94"/>
  </w:style>
  <w:style w:type="character" w:customStyle="1" w:styleId="st">
    <w:name w:val="st"/>
    <w:rsid w:val="001F3D94"/>
  </w:style>
  <w:style w:type="character" w:styleId="Emphasis">
    <w:name w:val="Emphasis"/>
    <w:uiPriority w:val="20"/>
    <w:qFormat/>
    <w:rsid w:val="001F3D94"/>
    <w:rPr>
      <w:i/>
      <w:iCs/>
    </w:rPr>
  </w:style>
  <w:style w:type="character" w:customStyle="1" w:styleId="WW8Num14z0">
    <w:name w:val="WW8Num14z0"/>
    <w:rsid w:val="001F3D94"/>
    <w:rPr>
      <w:rFonts w:ascii="Symbol" w:hAnsi="Symbol"/>
    </w:rPr>
  </w:style>
  <w:style w:type="paragraph" w:customStyle="1" w:styleId="TSHeading1">
    <w:name w:val="TS Heading 1"/>
    <w:basedOn w:val="Normal"/>
    <w:uiPriority w:val="99"/>
    <w:rsid w:val="001F3D94"/>
    <w:pPr>
      <w:pageBreakBefore/>
      <w:widowControl w:val="0"/>
      <w:numPr>
        <w:numId w:val="11"/>
      </w:numPr>
      <w:autoSpaceDE w:val="0"/>
      <w:autoSpaceDN w:val="0"/>
      <w:adjustRightInd w:val="0"/>
      <w:spacing w:before="240" w:after="120" w:line="240" w:lineRule="auto"/>
      <w:outlineLvl w:val="1"/>
    </w:pPr>
    <w:rPr>
      <w:rFonts w:ascii="Cambria" w:eastAsia="Times New Roman" w:hAnsi="Cambria"/>
      <w:b/>
      <w:color w:val="365F91"/>
      <w:sz w:val="40"/>
      <w:szCs w:val="40"/>
    </w:rPr>
  </w:style>
  <w:style w:type="paragraph" w:customStyle="1" w:styleId="TSHeading2">
    <w:name w:val="TS Heading 2"/>
    <w:basedOn w:val="Normal"/>
    <w:uiPriority w:val="99"/>
    <w:rsid w:val="001F3D94"/>
    <w:pPr>
      <w:keepNext/>
      <w:widowControl w:val="0"/>
      <w:numPr>
        <w:ilvl w:val="1"/>
        <w:numId w:val="11"/>
      </w:numPr>
      <w:autoSpaceDE w:val="0"/>
      <w:autoSpaceDN w:val="0"/>
      <w:adjustRightInd w:val="0"/>
      <w:spacing w:before="240" w:after="120" w:line="240" w:lineRule="auto"/>
      <w:outlineLvl w:val="2"/>
    </w:pPr>
    <w:rPr>
      <w:rFonts w:ascii="Cambria" w:eastAsia="Times New Roman" w:hAnsi="Cambria"/>
      <w:b/>
      <w:color w:val="365F91"/>
      <w:sz w:val="32"/>
      <w:szCs w:val="32"/>
    </w:rPr>
  </w:style>
  <w:style w:type="paragraph" w:customStyle="1" w:styleId="TSHeading3">
    <w:name w:val="TS Heading 3"/>
    <w:basedOn w:val="Normal"/>
    <w:uiPriority w:val="99"/>
    <w:rsid w:val="001F3D94"/>
    <w:pPr>
      <w:keepNext/>
      <w:widowControl w:val="0"/>
      <w:numPr>
        <w:ilvl w:val="2"/>
        <w:numId w:val="11"/>
      </w:numPr>
      <w:autoSpaceDE w:val="0"/>
      <w:autoSpaceDN w:val="0"/>
      <w:adjustRightInd w:val="0"/>
      <w:spacing w:before="240" w:after="120" w:line="240" w:lineRule="auto"/>
      <w:outlineLvl w:val="3"/>
    </w:pPr>
    <w:rPr>
      <w:rFonts w:ascii="Cambria" w:eastAsia="Times New Roman" w:hAnsi="Cambria"/>
      <w:b/>
      <w:color w:val="365F91"/>
      <w:sz w:val="24"/>
      <w:szCs w:val="24"/>
    </w:rPr>
  </w:style>
  <w:style w:type="paragraph" w:customStyle="1" w:styleId="TSHeading4">
    <w:name w:val="TS Heading 4"/>
    <w:basedOn w:val="Normal"/>
    <w:uiPriority w:val="99"/>
    <w:rsid w:val="001F3D94"/>
    <w:pPr>
      <w:numPr>
        <w:ilvl w:val="3"/>
        <w:numId w:val="11"/>
      </w:numPr>
      <w:tabs>
        <w:tab w:val="num" w:pos="360"/>
      </w:tabs>
      <w:spacing w:before="40" w:after="40" w:line="240" w:lineRule="auto"/>
      <w:ind w:left="0" w:firstLine="0"/>
    </w:pPr>
    <w:rPr>
      <w:rFonts w:eastAsia="Times New Roman"/>
      <w:bCs/>
      <w:sz w:val="20"/>
    </w:rPr>
  </w:style>
  <w:style w:type="paragraph" w:customStyle="1" w:styleId="TSHeading5">
    <w:name w:val="TS Heading 5"/>
    <w:basedOn w:val="TSHeading4"/>
    <w:uiPriority w:val="99"/>
    <w:rsid w:val="001F3D94"/>
    <w:pPr>
      <w:numPr>
        <w:ilvl w:val="4"/>
      </w:numPr>
      <w:tabs>
        <w:tab w:val="num" w:pos="360"/>
      </w:tabs>
    </w:pPr>
  </w:style>
  <w:style w:type="paragraph" w:customStyle="1" w:styleId="TSHeading6">
    <w:name w:val="TS Heading 6"/>
    <w:basedOn w:val="Normal"/>
    <w:uiPriority w:val="99"/>
    <w:rsid w:val="001F3D94"/>
    <w:pPr>
      <w:numPr>
        <w:ilvl w:val="5"/>
        <w:numId w:val="11"/>
      </w:numPr>
      <w:tabs>
        <w:tab w:val="num" w:pos="360"/>
      </w:tabs>
      <w:spacing w:before="40" w:after="40" w:line="240" w:lineRule="auto"/>
      <w:ind w:left="0" w:firstLine="0"/>
    </w:pPr>
    <w:rPr>
      <w:rFonts w:eastAsia="Times New Roman"/>
      <w:bCs/>
      <w:sz w:val="20"/>
    </w:rPr>
  </w:style>
  <w:style w:type="numbering" w:customStyle="1" w:styleId="NoList2">
    <w:name w:val="No List2"/>
    <w:next w:val="NoList"/>
    <w:uiPriority w:val="99"/>
    <w:semiHidden/>
    <w:unhideWhenUsed/>
    <w:rsid w:val="001F3D94"/>
  </w:style>
  <w:style w:type="table" w:customStyle="1" w:styleId="TableGrid1">
    <w:name w:val="Table Grid1"/>
    <w:basedOn w:val="TableNormal"/>
    <w:next w:val="TableGrid"/>
    <w:uiPriority w:val="59"/>
    <w:rsid w:val="001F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rsid w:val="001F3D94"/>
    <w:pPr>
      <w:spacing w:before="40" w:after="40"/>
    </w:pPr>
    <w:rPr>
      <w:rFonts w:ascii="Calibri" w:hAnsi="Calibri"/>
      <w:bCs/>
      <w:sz w:val="20"/>
      <w:szCs w:val="22"/>
    </w:rPr>
  </w:style>
  <w:style w:type="paragraph" w:customStyle="1" w:styleId="TableBullet">
    <w:name w:val="Table Bullet"/>
    <w:basedOn w:val="TableText"/>
    <w:rsid w:val="001F3D94"/>
    <w:pPr>
      <w:numPr>
        <w:numId w:val="12"/>
      </w:numPr>
      <w:tabs>
        <w:tab w:val="clear" w:pos="283"/>
        <w:tab w:val="num" w:pos="360"/>
      </w:tabs>
      <w:ind w:left="0" w:firstLine="0"/>
    </w:pPr>
    <w:rPr>
      <w:lang w:eastAsia="lv-LV"/>
    </w:rPr>
  </w:style>
  <w:style w:type="paragraph" w:customStyle="1" w:styleId="Req">
    <w:name w:val="Req"/>
    <w:basedOn w:val="TableText"/>
    <w:rsid w:val="001F3D94"/>
  </w:style>
  <w:style w:type="character" w:customStyle="1" w:styleId="NoSpacingChar">
    <w:name w:val="No Spacing Char"/>
    <w:basedOn w:val="DefaultParagraphFont"/>
    <w:link w:val="NoSpacing"/>
    <w:rsid w:val="001F3D94"/>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1F3D94"/>
    <w:pPr>
      <w:keepLines/>
      <w:numPr>
        <w:numId w:val="0"/>
      </w:numPr>
      <w:spacing w:before="480" w:afterLines="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EndnoteText">
    <w:name w:val="endnote text"/>
    <w:basedOn w:val="Normal"/>
    <w:link w:val="EndnoteTextChar"/>
    <w:unhideWhenUsed/>
    <w:rsid w:val="001F3D94"/>
    <w:pPr>
      <w:spacing w:after="0" w:line="240" w:lineRule="auto"/>
    </w:pPr>
    <w:rPr>
      <w:rFonts w:asciiTheme="minorHAnsi" w:eastAsiaTheme="minorHAnsi" w:hAnsiTheme="minorHAnsi" w:cstheme="minorBidi"/>
      <w:sz w:val="20"/>
      <w:szCs w:val="20"/>
      <w:lang w:val="ru-RU"/>
    </w:rPr>
  </w:style>
  <w:style w:type="character" w:customStyle="1" w:styleId="EndnoteTextChar">
    <w:name w:val="Endnote Text Char"/>
    <w:basedOn w:val="DefaultParagraphFont"/>
    <w:link w:val="EndnoteText"/>
    <w:rsid w:val="001F3D94"/>
    <w:rPr>
      <w:sz w:val="20"/>
      <w:szCs w:val="20"/>
      <w:lang w:val="ru-RU"/>
    </w:rPr>
  </w:style>
  <w:style w:type="character" w:styleId="EndnoteReference">
    <w:name w:val="endnote reference"/>
    <w:basedOn w:val="DefaultParagraphFont"/>
    <w:uiPriority w:val="99"/>
    <w:semiHidden/>
    <w:unhideWhenUsed/>
    <w:rsid w:val="001F3D94"/>
    <w:rPr>
      <w:vertAlign w:val="superscript"/>
    </w:rPr>
  </w:style>
  <w:style w:type="table" w:customStyle="1" w:styleId="TableGrid2">
    <w:name w:val="Table Grid2"/>
    <w:basedOn w:val="TableNormal"/>
    <w:next w:val="TableGrid"/>
    <w:uiPriority w:val="59"/>
    <w:rsid w:val="0002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A69CF"/>
  </w:style>
  <w:style w:type="numbering" w:customStyle="1" w:styleId="NoList11">
    <w:name w:val="No List11"/>
    <w:next w:val="NoList"/>
    <w:uiPriority w:val="99"/>
    <w:semiHidden/>
    <w:unhideWhenUsed/>
    <w:rsid w:val="00BA69CF"/>
  </w:style>
  <w:style w:type="numbering" w:customStyle="1" w:styleId="NoList111">
    <w:name w:val="No List111"/>
    <w:next w:val="NoList"/>
    <w:uiPriority w:val="99"/>
    <w:semiHidden/>
    <w:unhideWhenUsed/>
    <w:rsid w:val="00BA69CF"/>
  </w:style>
  <w:style w:type="table" w:customStyle="1" w:styleId="TableGrid3">
    <w:name w:val="Table Grid3"/>
    <w:basedOn w:val="TableNormal"/>
    <w:next w:val="TableGrid"/>
    <w:uiPriority w:val="59"/>
    <w:rsid w:val="00BA69CF"/>
    <w:pPr>
      <w:numPr>
        <w:ilvl w:val="2"/>
        <w:numId w:val="7"/>
      </w:numPr>
      <w:tabs>
        <w:tab w:val="clear" w:pos="2160"/>
        <w:tab w:val="num" w:pos="1712"/>
      </w:tabs>
      <w:spacing w:after="0" w:line="240" w:lineRule="auto"/>
      <w:ind w:left="0" w:firstLine="0"/>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A69CF"/>
  </w:style>
  <w:style w:type="table" w:customStyle="1" w:styleId="TableGrid11">
    <w:name w:val="Table Grid11"/>
    <w:basedOn w:val="TableNormal"/>
    <w:next w:val="TableGrid"/>
    <w:uiPriority w:val="59"/>
    <w:rsid w:val="00BA69C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A69CF"/>
  </w:style>
  <w:style w:type="numbering" w:customStyle="1" w:styleId="NoList12">
    <w:name w:val="No List12"/>
    <w:next w:val="NoList"/>
    <w:uiPriority w:val="99"/>
    <w:semiHidden/>
    <w:unhideWhenUsed/>
    <w:rsid w:val="00BA69CF"/>
  </w:style>
  <w:style w:type="table" w:customStyle="1" w:styleId="TableGrid31">
    <w:name w:val="Table Grid31"/>
    <w:basedOn w:val="TableNormal"/>
    <w:next w:val="TableGrid"/>
    <w:uiPriority w:val="59"/>
    <w:rsid w:val="00BA69CF"/>
    <w:pPr>
      <w:numPr>
        <w:ilvl w:val="2"/>
        <w:numId w:val="7"/>
      </w:numPr>
      <w:tabs>
        <w:tab w:val="clear" w:pos="2160"/>
        <w:tab w:val="num" w:pos="360"/>
        <w:tab w:val="num" w:pos="1712"/>
      </w:tabs>
      <w:spacing w:after="0" w:line="240" w:lineRule="auto"/>
      <w:ind w:left="0" w:firstLine="0"/>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BA69CF"/>
  </w:style>
  <w:style w:type="table" w:customStyle="1" w:styleId="TableGrid111">
    <w:name w:val="Table Grid111"/>
    <w:basedOn w:val="TableNormal"/>
    <w:next w:val="TableGrid"/>
    <w:uiPriority w:val="59"/>
    <w:rsid w:val="00BA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ma2">
    <w:name w:val="Komentāra tēma2"/>
    <w:basedOn w:val="CommentText"/>
    <w:next w:val="CommentText"/>
    <w:semiHidden/>
    <w:rsid w:val="00BA69CF"/>
    <w:pPr>
      <w:spacing w:line="360" w:lineRule="auto"/>
    </w:pPr>
    <w:rPr>
      <w:b/>
      <w:bCs/>
      <w:sz w:val="24"/>
      <w:lang w:eastAsia="lv-LV"/>
    </w:rPr>
  </w:style>
  <w:style w:type="character" w:customStyle="1" w:styleId="textlarge1">
    <w:name w:val="textlarge1"/>
    <w:rsid w:val="00BA69CF"/>
    <w:rPr>
      <w:rFonts w:ascii="Verdana" w:hAnsi="Verdana" w:hint="default"/>
      <w:sz w:val="18"/>
      <w:szCs w:val="18"/>
    </w:rPr>
  </w:style>
  <w:style w:type="paragraph" w:customStyle="1" w:styleId="txt1">
    <w:name w:val="txt1"/>
    <w:rsid w:val="00BA69C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customStyle="1" w:styleId="WW8Num2z0">
    <w:name w:val="WW8Num2z0"/>
    <w:rsid w:val="00BA69CF"/>
    <w:rPr>
      <w:rFonts w:ascii="Symbol" w:hAnsi="Symbol"/>
    </w:rPr>
  </w:style>
  <w:style w:type="character" w:customStyle="1" w:styleId="WW8Num3z0">
    <w:name w:val="WW8Num3z0"/>
    <w:rsid w:val="00BA69CF"/>
    <w:rPr>
      <w:rFonts w:ascii="Symbol" w:hAnsi="Symbol"/>
    </w:rPr>
  </w:style>
  <w:style w:type="character" w:customStyle="1" w:styleId="WW8Num4z0">
    <w:name w:val="WW8Num4z0"/>
    <w:rsid w:val="00BA69CF"/>
    <w:rPr>
      <w:rFonts w:ascii="Symbol" w:hAnsi="Symbol"/>
    </w:rPr>
  </w:style>
  <w:style w:type="character" w:customStyle="1" w:styleId="WW8Num5z0">
    <w:name w:val="WW8Num5z0"/>
    <w:rsid w:val="00BA69CF"/>
    <w:rPr>
      <w:rFonts w:ascii="Courier New" w:hAnsi="Courier New" w:cs="Courier New"/>
    </w:rPr>
  </w:style>
  <w:style w:type="character" w:customStyle="1" w:styleId="WW8Num6z0">
    <w:name w:val="WW8Num6z0"/>
    <w:rsid w:val="00BA69CF"/>
    <w:rPr>
      <w:rFonts w:ascii="Symbol" w:hAnsi="Symbol"/>
    </w:rPr>
  </w:style>
  <w:style w:type="character" w:customStyle="1" w:styleId="WW8Num7z0">
    <w:name w:val="WW8Num7z0"/>
    <w:rsid w:val="00BA69CF"/>
    <w:rPr>
      <w:rFonts w:ascii="Symbol" w:hAnsi="Symbol"/>
    </w:rPr>
  </w:style>
  <w:style w:type="character" w:customStyle="1" w:styleId="WW8Num8z0">
    <w:name w:val="WW8Num8z0"/>
    <w:rsid w:val="00BA69CF"/>
    <w:rPr>
      <w:rFonts w:ascii="Symbol" w:hAnsi="Symbol"/>
    </w:rPr>
  </w:style>
  <w:style w:type="character" w:customStyle="1" w:styleId="WW8Num9z0">
    <w:name w:val="WW8Num9z0"/>
    <w:rsid w:val="00BA69CF"/>
    <w:rPr>
      <w:rFonts w:ascii="Symbol" w:hAnsi="Symbol"/>
    </w:rPr>
  </w:style>
  <w:style w:type="character" w:customStyle="1" w:styleId="WW8Num10z0">
    <w:name w:val="WW8Num10z0"/>
    <w:rsid w:val="00BA69CF"/>
    <w:rPr>
      <w:rFonts w:ascii="Symbol" w:hAnsi="Symbol"/>
    </w:rPr>
  </w:style>
  <w:style w:type="character" w:customStyle="1" w:styleId="WW8Num11z0">
    <w:name w:val="WW8Num11z0"/>
    <w:rsid w:val="00BA69CF"/>
    <w:rPr>
      <w:rFonts w:ascii="Symbol" w:hAnsi="Symbol"/>
    </w:rPr>
  </w:style>
  <w:style w:type="character" w:customStyle="1" w:styleId="WW8Num12z0">
    <w:name w:val="WW8Num12z0"/>
    <w:rsid w:val="00BA69CF"/>
    <w:rPr>
      <w:rFonts w:ascii="Symbol" w:hAnsi="Symbol"/>
    </w:rPr>
  </w:style>
  <w:style w:type="character" w:customStyle="1" w:styleId="WW8Num13z0">
    <w:name w:val="WW8Num13z0"/>
    <w:rsid w:val="00BA69CF"/>
    <w:rPr>
      <w:rFonts w:ascii="Symbol" w:hAnsi="Symbol"/>
    </w:rPr>
  </w:style>
  <w:style w:type="character" w:customStyle="1" w:styleId="WW8Num15z0">
    <w:name w:val="WW8Num15z0"/>
    <w:rsid w:val="00BA69CF"/>
    <w:rPr>
      <w:rFonts w:ascii="Wingdings" w:hAnsi="Wingdings"/>
    </w:rPr>
  </w:style>
  <w:style w:type="character" w:customStyle="1" w:styleId="WW8Num16z0">
    <w:name w:val="WW8Num16z0"/>
    <w:rsid w:val="00BA69CF"/>
    <w:rPr>
      <w:rFonts w:ascii="Symbol" w:hAnsi="Symbol"/>
    </w:rPr>
  </w:style>
  <w:style w:type="character" w:customStyle="1" w:styleId="WW8Num17z0">
    <w:name w:val="WW8Num17z0"/>
    <w:rsid w:val="00BA69CF"/>
    <w:rPr>
      <w:rFonts w:ascii="Symbol" w:hAnsi="Symbol"/>
    </w:rPr>
  </w:style>
  <w:style w:type="character" w:customStyle="1" w:styleId="WW8Num18z0">
    <w:name w:val="WW8Num18z0"/>
    <w:rsid w:val="00BA69CF"/>
    <w:rPr>
      <w:rFonts w:ascii="Symbol" w:hAnsi="Symbol"/>
    </w:rPr>
  </w:style>
  <w:style w:type="character" w:customStyle="1" w:styleId="WW8Num19z0">
    <w:name w:val="WW8Num19z0"/>
    <w:rsid w:val="00BA69CF"/>
    <w:rPr>
      <w:rFonts w:ascii="Symbol" w:hAnsi="Symbol"/>
    </w:rPr>
  </w:style>
  <w:style w:type="character" w:customStyle="1" w:styleId="WW8Num20z0">
    <w:name w:val="WW8Num20z0"/>
    <w:rsid w:val="00BA69CF"/>
    <w:rPr>
      <w:rFonts w:ascii="Symbol" w:hAnsi="Symbol"/>
    </w:rPr>
  </w:style>
  <w:style w:type="character" w:customStyle="1" w:styleId="WW8Num21z0">
    <w:name w:val="WW8Num21z0"/>
    <w:rsid w:val="00BA69CF"/>
    <w:rPr>
      <w:rFonts w:ascii="Symbol" w:hAnsi="Symbol"/>
    </w:rPr>
  </w:style>
  <w:style w:type="character" w:customStyle="1" w:styleId="WW8Num22z0">
    <w:name w:val="WW8Num22z0"/>
    <w:rsid w:val="00BA69CF"/>
    <w:rPr>
      <w:rFonts w:ascii="Symbol" w:hAnsi="Symbol"/>
    </w:rPr>
  </w:style>
  <w:style w:type="character" w:customStyle="1" w:styleId="WW8Num23z0">
    <w:name w:val="WW8Num23z0"/>
    <w:rsid w:val="00BA69CF"/>
    <w:rPr>
      <w:rFonts w:ascii="Symbol" w:hAnsi="Symbol"/>
    </w:rPr>
  </w:style>
  <w:style w:type="character" w:customStyle="1" w:styleId="WW8Num24z0">
    <w:name w:val="WW8Num24z0"/>
    <w:rsid w:val="00BA69CF"/>
    <w:rPr>
      <w:rFonts w:ascii="Symbol" w:hAnsi="Symbol"/>
    </w:rPr>
  </w:style>
  <w:style w:type="character" w:customStyle="1" w:styleId="WW8Num25z0">
    <w:name w:val="WW8Num25z0"/>
    <w:rsid w:val="00BA69CF"/>
    <w:rPr>
      <w:rFonts w:ascii="Symbol" w:hAnsi="Symbol"/>
    </w:rPr>
  </w:style>
  <w:style w:type="character" w:customStyle="1" w:styleId="WW8Num26z0">
    <w:name w:val="WW8Num26z0"/>
    <w:rsid w:val="00BA69CF"/>
    <w:rPr>
      <w:rFonts w:ascii="Wingdings" w:hAnsi="Wingdings"/>
    </w:rPr>
  </w:style>
  <w:style w:type="character" w:customStyle="1" w:styleId="WW8Num27z0">
    <w:name w:val="WW8Num27z0"/>
    <w:rsid w:val="00BA69CF"/>
    <w:rPr>
      <w:rFonts w:ascii="Symbol" w:hAnsi="Symbol"/>
    </w:rPr>
  </w:style>
  <w:style w:type="character" w:customStyle="1" w:styleId="WW8Num28z0">
    <w:name w:val="WW8Num28z0"/>
    <w:rsid w:val="00BA69CF"/>
    <w:rPr>
      <w:rFonts w:ascii="Symbol" w:hAnsi="Symbol"/>
    </w:rPr>
  </w:style>
  <w:style w:type="character" w:customStyle="1" w:styleId="WW8Num29z0">
    <w:name w:val="WW8Num29z0"/>
    <w:rsid w:val="00BA69CF"/>
    <w:rPr>
      <w:rFonts w:ascii="Symbol" w:hAnsi="Symbol"/>
    </w:rPr>
  </w:style>
  <w:style w:type="character" w:customStyle="1" w:styleId="WW8Num30z0">
    <w:name w:val="WW8Num30z0"/>
    <w:rsid w:val="00BA69CF"/>
    <w:rPr>
      <w:rFonts w:ascii="Symbol" w:hAnsi="Symbol"/>
    </w:rPr>
  </w:style>
  <w:style w:type="character" w:customStyle="1" w:styleId="WW8Num31z0">
    <w:name w:val="WW8Num31z0"/>
    <w:rsid w:val="00BA69CF"/>
    <w:rPr>
      <w:rFonts w:ascii="Symbol" w:hAnsi="Symbol"/>
    </w:rPr>
  </w:style>
  <w:style w:type="character" w:customStyle="1" w:styleId="WW8Num32z0">
    <w:name w:val="WW8Num32z0"/>
    <w:rsid w:val="00BA69CF"/>
    <w:rPr>
      <w:rFonts w:ascii="Symbol" w:hAnsi="Symbol"/>
    </w:rPr>
  </w:style>
  <w:style w:type="character" w:customStyle="1" w:styleId="WW8Num33z0">
    <w:name w:val="WW8Num33z0"/>
    <w:rsid w:val="00BA69CF"/>
    <w:rPr>
      <w:rFonts w:ascii="Symbol" w:hAnsi="Symbol"/>
    </w:rPr>
  </w:style>
  <w:style w:type="character" w:customStyle="1" w:styleId="WW8Num34z0">
    <w:name w:val="WW8Num34z0"/>
    <w:rsid w:val="00BA69CF"/>
    <w:rPr>
      <w:rFonts w:ascii="Symbol" w:hAnsi="Symbol"/>
    </w:rPr>
  </w:style>
  <w:style w:type="character" w:customStyle="1" w:styleId="WW8Num35z0">
    <w:name w:val="WW8Num35z0"/>
    <w:rsid w:val="00BA69CF"/>
    <w:rPr>
      <w:rFonts w:ascii="Symbol" w:hAnsi="Symbol"/>
    </w:rPr>
  </w:style>
  <w:style w:type="character" w:customStyle="1" w:styleId="WW8Num36z0">
    <w:name w:val="WW8Num36z0"/>
    <w:rsid w:val="00BA69CF"/>
    <w:rPr>
      <w:rFonts w:ascii="Symbol" w:hAnsi="Symbol"/>
    </w:rPr>
  </w:style>
  <w:style w:type="character" w:customStyle="1" w:styleId="WW8Num37z0">
    <w:name w:val="WW8Num37z0"/>
    <w:rsid w:val="00BA69CF"/>
    <w:rPr>
      <w:rFonts w:ascii="Symbol" w:hAnsi="Symbol"/>
    </w:rPr>
  </w:style>
  <w:style w:type="character" w:customStyle="1" w:styleId="WW8Num37z1">
    <w:name w:val="WW8Num37z1"/>
    <w:rsid w:val="00BA69CF"/>
    <w:rPr>
      <w:rFonts w:ascii="Courier New" w:hAnsi="Courier New" w:cs="Courier New"/>
    </w:rPr>
  </w:style>
  <w:style w:type="character" w:customStyle="1" w:styleId="WW8Num38z0">
    <w:name w:val="WW8Num38z0"/>
    <w:rsid w:val="00BA69CF"/>
    <w:rPr>
      <w:rFonts w:ascii="Symbol" w:hAnsi="Symbol"/>
    </w:rPr>
  </w:style>
  <w:style w:type="character" w:customStyle="1" w:styleId="WW8Num39z0">
    <w:name w:val="WW8Num39z0"/>
    <w:rsid w:val="00BA69CF"/>
    <w:rPr>
      <w:rFonts w:ascii="Wingdings" w:hAnsi="Wingdings"/>
    </w:rPr>
  </w:style>
  <w:style w:type="character" w:customStyle="1" w:styleId="WW8Num39z1">
    <w:name w:val="WW8Num39z1"/>
    <w:rsid w:val="00BA69CF"/>
    <w:rPr>
      <w:rFonts w:ascii="Courier New" w:hAnsi="Courier New" w:cs="Courier New"/>
    </w:rPr>
  </w:style>
  <w:style w:type="character" w:customStyle="1" w:styleId="Absatz-Standardschriftart">
    <w:name w:val="Absatz-Standardschriftart"/>
    <w:rsid w:val="00BA69CF"/>
  </w:style>
  <w:style w:type="character" w:customStyle="1" w:styleId="WW-Absatz-Standardschriftart">
    <w:name w:val="WW-Absatz-Standardschriftart"/>
    <w:rsid w:val="00BA69CF"/>
  </w:style>
  <w:style w:type="character" w:customStyle="1" w:styleId="WW-Absatz-Standardschriftart1">
    <w:name w:val="WW-Absatz-Standardschriftart1"/>
    <w:rsid w:val="00BA69CF"/>
  </w:style>
  <w:style w:type="character" w:customStyle="1" w:styleId="WW8Num38z1">
    <w:name w:val="WW8Num38z1"/>
    <w:rsid w:val="00BA69CF"/>
    <w:rPr>
      <w:rFonts w:ascii="Courier New" w:hAnsi="Courier New" w:cs="Courier New"/>
    </w:rPr>
  </w:style>
  <w:style w:type="character" w:customStyle="1" w:styleId="WW8Num38z3">
    <w:name w:val="WW8Num38z3"/>
    <w:rsid w:val="00BA69CF"/>
    <w:rPr>
      <w:rFonts w:ascii="Symbol" w:hAnsi="Symbol" w:cs="OpenSymbol"/>
    </w:rPr>
  </w:style>
  <w:style w:type="character" w:customStyle="1" w:styleId="WW-Absatz-Standardschriftart11">
    <w:name w:val="WW-Absatz-Standardschriftart11"/>
    <w:rsid w:val="00BA69CF"/>
  </w:style>
  <w:style w:type="character" w:customStyle="1" w:styleId="WW8Num2z1">
    <w:name w:val="WW8Num2z1"/>
    <w:rsid w:val="00BA69CF"/>
    <w:rPr>
      <w:rFonts w:ascii="Courier New" w:hAnsi="Courier New"/>
    </w:rPr>
  </w:style>
  <w:style w:type="character" w:customStyle="1" w:styleId="WW8Num2z2">
    <w:name w:val="WW8Num2z2"/>
    <w:rsid w:val="00BA69CF"/>
    <w:rPr>
      <w:rFonts w:ascii="Wingdings" w:hAnsi="Wingdings"/>
    </w:rPr>
  </w:style>
  <w:style w:type="character" w:customStyle="1" w:styleId="WW8Num3z1">
    <w:name w:val="WW8Num3z1"/>
    <w:rsid w:val="00BA69CF"/>
    <w:rPr>
      <w:rFonts w:ascii="Courier New" w:hAnsi="Courier New" w:cs="Courier New"/>
    </w:rPr>
  </w:style>
  <w:style w:type="character" w:customStyle="1" w:styleId="WW8Num3z2">
    <w:name w:val="WW8Num3z2"/>
    <w:rsid w:val="00BA69CF"/>
    <w:rPr>
      <w:rFonts w:ascii="Wingdings" w:hAnsi="Wingdings"/>
    </w:rPr>
  </w:style>
  <w:style w:type="character" w:customStyle="1" w:styleId="WW8Num4z1">
    <w:name w:val="WW8Num4z1"/>
    <w:rsid w:val="00BA69CF"/>
    <w:rPr>
      <w:rFonts w:ascii="Courier New" w:hAnsi="Courier New" w:cs="Courier New"/>
    </w:rPr>
  </w:style>
  <w:style w:type="character" w:customStyle="1" w:styleId="WW8Num4z2">
    <w:name w:val="WW8Num4z2"/>
    <w:rsid w:val="00BA69CF"/>
    <w:rPr>
      <w:rFonts w:ascii="Wingdings" w:hAnsi="Wingdings"/>
    </w:rPr>
  </w:style>
  <w:style w:type="character" w:customStyle="1" w:styleId="WW8Num5z2">
    <w:name w:val="WW8Num5z2"/>
    <w:rsid w:val="00BA69CF"/>
    <w:rPr>
      <w:rFonts w:ascii="Wingdings" w:hAnsi="Wingdings"/>
    </w:rPr>
  </w:style>
  <w:style w:type="character" w:customStyle="1" w:styleId="WW8Num5z3">
    <w:name w:val="WW8Num5z3"/>
    <w:rsid w:val="00BA69CF"/>
    <w:rPr>
      <w:rFonts w:ascii="Symbol" w:hAnsi="Symbol"/>
    </w:rPr>
  </w:style>
  <w:style w:type="character" w:customStyle="1" w:styleId="WW8Num6z1">
    <w:name w:val="WW8Num6z1"/>
    <w:rsid w:val="00BA69CF"/>
    <w:rPr>
      <w:rFonts w:ascii="Courier New" w:hAnsi="Courier New" w:cs="Courier New"/>
    </w:rPr>
  </w:style>
  <w:style w:type="character" w:customStyle="1" w:styleId="WW8Num6z2">
    <w:name w:val="WW8Num6z2"/>
    <w:rsid w:val="00BA69CF"/>
    <w:rPr>
      <w:rFonts w:ascii="Wingdings" w:hAnsi="Wingdings"/>
    </w:rPr>
  </w:style>
  <w:style w:type="character" w:customStyle="1" w:styleId="WW8Num7z1">
    <w:name w:val="WW8Num7z1"/>
    <w:rsid w:val="00BA69CF"/>
    <w:rPr>
      <w:rFonts w:ascii="Courier New" w:hAnsi="Courier New" w:cs="Courier New"/>
    </w:rPr>
  </w:style>
  <w:style w:type="character" w:customStyle="1" w:styleId="WW8Num7z2">
    <w:name w:val="WW8Num7z2"/>
    <w:rsid w:val="00BA69CF"/>
    <w:rPr>
      <w:rFonts w:ascii="Wingdings" w:hAnsi="Wingdings"/>
    </w:rPr>
  </w:style>
  <w:style w:type="character" w:customStyle="1" w:styleId="WW8Num8z1">
    <w:name w:val="WW8Num8z1"/>
    <w:rsid w:val="00BA69CF"/>
    <w:rPr>
      <w:rFonts w:ascii="Courier New" w:hAnsi="Courier New" w:cs="Courier New"/>
    </w:rPr>
  </w:style>
  <w:style w:type="character" w:customStyle="1" w:styleId="WW8Num8z2">
    <w:name w:val="WW8Num8z2"/>
    <w:rsid w:val="00BA69CF"/>
    <w:rPr>
      <w:rFonts w:ascii="Wingdings" w:hAnsi="Wingdings"/>
    </w:rPr>
  </w:style>
  <w:style w:type="character" w:customStyle="1" w:styleId="WW8Num9z1">
    <w:name w:val="WW8Num9z1"/>
    <w:rsid w:val="00BA69CF"/>
    <w:rPr>
      <w:rFonts w:ascii="Courier New" w:hAnsi="Courier New" w:cs="Courier New"/>
    </w:rPr>
  </w:style>
  <w:style w:type="character" w:customStyle="1" w:styleId="WW8Num9z2">
    <w:name w:val="WW8Num9z2"/>
    <w:rsid w:val="00BA69CF"/>
    <w:rPr>
      <w:rFonts w:ascii="Wingdings" w:hAnsi="Wingdings"/>
    </w:rPr>
  </w:style>
  <w:style w:type="character" w:customStyle="1" w:styleId="WW8Num10z1">
    <w:name w:val="WW8Num10z1"/>
    <w:rsid w:val="00BA69CF"/>
    <w:rPr>
      <w:rFonts w:ascii="Courier New" w:hAnsi="Courier New" w:cs="Courier New"/>
    </w:rPr>
  </w:style>
  <w:style w:type="character" w:customStyle="1" w:styleId="WW8Num10z2">
    <w:name w:val="WW8Num10z2"/>
    <w:rsid w:val="00BA69CF"/>
    <w:rPr>
      <w:rFonts w:ascii="Wingdings" w:hAnsi="Wingdings"/>
    </w:rPr>
  </w:style>
  <w:style w:type="character" w:customStyle="1" w:styleId="WW8Num11z1">
    <w:name w:val="WW8Num11z1"/>
    <w:rsid w:val="00BA69CF"/>
    <w:rPr>
      <w:rFonts w:ascii="Courier New" w:hAnsi="Courier New"/>
    </w:rPr>
  </w:style>
  <w:style w:type="character" w:customStyle="1" w:styleId="WW8Num11z2">
    <w:name w:val="WW8Num11z2"/>
    <w:rsid w:val="00BA69CF"/>
    <w:rPr>
      <w:rFonts w:ascii="Wingdings" w:hAnsi="Wingdings"/>
    </w:rPr>
  </w:style>
  <w:style w:type="character" w:customStyle="1" w:styleId="WW8Num12z1">
    <w:name w:val="WW8Num12z1"/>
    <w:rsid w:val="00BA69CF"/>
    <w:rPr>
      <w:rFonts w:ascii="Courier New" w:hAnsi="Courier New" w:cs="Courier New"/>
    </w:rPr>
  </w:style>
  <w:style w:type="character" w:customStyle="1" w:styleId="WW8Num12z2">
    <w:name w:val="WW8Num12z2"/>
    <w:rsid w:val="00BA69CF"/>
    <w:rPr>
      <w:rFonts w:ascii="Wingdings" w:hAnsi="Wingdings"/>
    </w:rPr>
  </w:style>
  <w:style w:type="character" w:customStyle="1" w:styleId="WW8Num13z1">
    <w:name w:val="WW8Num13z1"/>
    <w:rsid w:val="00BA69CF"/>
    <w:rPr>
      <w:rFonts w:ascii="Times New Roman" w:eastAsia="Times New Roman" w:hAnsi="Times New Roman" w:cs="Times New Roman"/>
    </w:rPr>
  </w:style>
  <w:style w:type="character" w:customStyle="1" w:styleId="WW8Num13z2">
    <w:name w:val="WW8Num13z2"/>
    <w:rsid w:val="00BA69CF"/>
    <w:rPr>
      <w:rFonts w:ascii="Wingdings" w:hAnsi="Wingdings"/>
    </w:rPr>
  </w:style>
  <w:style w:type="character" w:customStyle="1" w:styleId="WW8Num13z4">
    <w:name w:val="WW8Num13z4"/>
    <w:rsid w:val="00BA69CF"/>
    <w:rPr>
      <w:rFonts w:ascii="Courier New" w:hAnsi="Courier New" w:cs="Courier New"/>
    </w:rPr>
  </w:style>
  <w:style w:type="character" w:customStyle="1" w:styleId="WW8Num14z1">
    <w:name w:val="WW8Num14z1"/>
    <w:rsid w:val="00BA69CF"/>
    <w:rPr>
      <w:rFonts w:ascii="Courier New" w:hAnsi="Courier New" w:cs="Courier New"/>
    </w:rPr>
  </w:style>
  <w:style w:type="character" w:customStyle="1" w:styleId="WW8Num14z2">
    <w:name w:val="WW8Num14z2"/>
    <w:rsid w:val="00BA69CF"/>
    <w:rPr>
      <w:rFonts w:ascii="Wingdings" w:hAnsi="Wingdings"/>
    </w:rPr>
  </w:style>
  <w:style w:type="character" w:customStyle="1" w:styleId="WW8Num15z1">
    <w:name w:val="WW8Num15z1"/>
    <w:rsid w:val="00BA69CF"/>
    <w:rPr>
      <w:rFonts w:ascii="Courier New" w:hAnsi="Courier New" w:cs="Courier New"/>
    </w:rPr>
  </w:style>
  <w:style w:type="character" w:customStyle="1" w:styleId="WW8Num15z3">
    <w:name w:val="WW8Num15z3"/>
    <w:rsid w:val="00BA69CF"/>
    <w:rPr>
      <w:rFonts w:ascii="Symbol" w:hAnsi="Symbol"/>
    </w:rPr>
  </w:style>
  <w:style w:type="character" w:customStyle="1" w:styleId="WW8Num16z1">
    <w:name w:val="WW8Num16z1"/>
    <w:rsid w:val="00BA69CF"/>
    <w:rPr>
      <w:rFonts w:ascii="Courier New" w:hAnsi="Courier New" w:cs="Courier New"/>
    </w:rPr>
  </w:style>
  <w:style w:type="character" w:customStyle="1" w:styleId="WW8Num16z2">
    <w:name w:val="WW8Num16z2"/>
    <w:rsid w:val="00BA69CF"/>
    <w:rPr>
      <w:rFonts w:ascii="Wingdings" w:hAnsi="Wingdings"/>
    </w:rPr>
  </w:style>
  <w:style w:type="character" w:customStyle="1" w:styleId="WW8Num17z1">
    <w:name w:val="WW8Num17z1"/>
    <w:rsid w:val="00BA69CF"/>
    <w:rPr>
      <w:rFonts w:ascii="Courier New" w:hAnsi="Courier New" w:cs="Courier New"/>
    </w:rPr>
  </w:style>
  <w:style w:type="character" w:customStyle="1" w:styleId="WW8Num17z2">
    <w:name w:val="WW8Num17z2"/>
    <w:rsid w:val="00BA69CF"/>
    <w:rPr>
      <w:rFonts w:ascii="Wingdings" w:hAnsi="Wingdings"/>
    </w:rPr>
  </w:style>
  <w:style w:type="character" w:customStyle="1" w:styleId="WW8Num18z1">
    <w:name w:val="WW8Num18z1"/>
    <w:rsid w:val="00BA69CF"/>
    <w:rPr>
      <w:rFonts w:ascii="Courier New" w:hAnsi="Courier New" w:cs="Courier New"/>
    </w:rPr>
  </w:style>
  <w:style w:type="character" w:customStyle="1" w:styleId="WW8Num18z2">
    <w:name w:val="WW8Num18z2"/>
    <w:rsid w:val="00BA69CF"/>
    <w:rPr>
      <w:rFonts w:ascii="Wingdings" w:hAnsi="Wingdings"/>
    </w:rPr>
  </w:style>
  <w:style w:type="character" w:customStyle="1" w:styleId="WW8Num19z1">
    <w:name w:val="WW8Num19z1"/>
    <w:rsid w:val="00BA69CF"/>
    <w:rPr>
      <w:rFonts w:ascii="Courier New" w:hAnsi="Courier New" w:cs="Courier New"/>
    </w:rPr>
  </w:style>
  <w:style w:type="character" w:customStyle="1" w:styleId="WW8Num19z2">
    <w:name w:val="WW8Num19z2"/>
    <w:rsid w:val="00BA69CF"/>
    <w:rPr>
      <w:rFonts w:ascii="Wingdings" w:hAnsi="Wingdings"/>
    </w:rPr>
  </w:style>
  <w:style w:type="character" w:customStyle="1" w:styleId="WW8Num20z1">
    <w:name w:val="WW8Num20z1"/>
    <w:rsid w:val="00BA69CF"/>
    <w:rPr>
      <w:rFonts w:ascii="Courier New" w:hAnsi="Courier New" w:cs="Courier New"/>
    </w:rPr>
  </w:style>
  <w:style w:type="character" w:customStyle="1" w:styleId="WW8Num20z2">
    <w:name w:val="WW8Num20z2"/>
    <w:rsid w:val="00BA69CF"/>
    <w:rPr>
      <w:rFonts w:ascii="Wingdings" w:hAnsi="Wingdings"/>
    </w:rPr>
  </w:style>
  <w:style w:type="character" w:customStyle="1" w:styleId="WW8Num21z1">
    <w:name w:val="WW8Num21z1"/>
    <w:rsid w:val="00BA69CF"/>
    <w:rPr>
      <w:rFonts w:ascii="Courier New" w:hAnsi="Courier New" w:cs="Courier New"/>
    </w:rPr>
  </w:style>
  <w:style w:type="character" w:customStyle="1" w:styleId="WW8Num21z2">
    <w:name w:val="WW8Num21z2"/>
    <w:rsid w:val="00BA69CF"/>
    <w:rPr>
      <w:rFonts w:ascii="Wingdings" w:hAnsi="Wingdings"/>
    </w:rPr>
  </w:style>
  <w:style w:type="character" w:customStyle="1" w:styleId="WW8Num22z1">
    <w:name w:val="WW8Num22z1"/>
    <w:rsid w:val="00BA69CF"/>
    <w:rPr>
      <w:rFonts w:ascii="Courier New" w:hAnsi="Courier New" w:cs="Courier New"/>
    </w:rPr>
  </w:style>
  <w:style w:type="character" w:customStyle="1" w:styleId="WW8Num22z2">
    <w:name w:val="WW8Num22z2"/>
    <w:rsid w:val="00BA69CF"/>
    <w:rPr>
      <w:rFonts w:ascii="Wingdings" w:hAnsi="Wingdings"/>
    </w:rPr>
  </w:style>
  <w:style w:type="character" w:customStyle="1" w:styleId="WW8Num23z1">
    <w:name w:val="WW8Num23z1"/>
    <w:rsid w:val="00BA69CF"/>
    <w:rPr>
      <w:rFonts w:ascii="Courier New" w:hAnsi="Courier New" w:cs="Courier New"/>
    </w:rPr>
  </w:style>
  <w:style w:type="character" w:customStyle="1" w:styleId="WW8Num23z2">
    <w:name w:val="WW8Num23z2"/>
    <w:rsid w:val="00BA69CF"/>
    <w:rPr>
      <w:rFonts w:ascii="Wingdings" w:hAnsi="Wingdings"/>
    </w:rPr>
  </w:style>
  <w:style w:type="character" w:customStyle="1" w:styleId="WW8Num24z1">
    <w:name w:val="WW8Num24z1"/>
    <w:rsid w:val="00BA69CF"/>
    <w:rPr>
      <w:rFonts w:ascii="Courier New" w:hAnsi="Courier New" w:cs="Courier New"/>
    </w:rPr>
  </w:style>
  <w:style w:type="character" w:customStyle="1" w:styleId="WW8Num24z2">
    <w:name w:val="WW8Num24z2"/>
    <w:rsid w:val="00BA69CF"/>
    <w:rPr>
      <w:rFonts w:ascii="Wingdings" w:hAnsi="Wingdings"/>
    </w:rPr>
  </w:style>
  <w:style w:type="character" w:customStyle="1" w:styleId="WW8Num25z1">
    <w:name w:val="WW8Num25z1"/>
    <w:rsid w:val="00BA69CF"/>
    <w:rPr>
      <w:rFonts w:ascii="Courier New" w:hAnsi="Courier New" w:cs="Courier New"/>
    </w:rPr>
  </w:style>
  <w:style w:type="character" w:customStyle="1" w:styleId="WW8Num25z2">
    <w:name w:val="WW8Num25z2"/>
    <w:rsid w:val="00BA69CF"/>
    <w:rPr>
      <w:rFonts w:ascii="Wingdings" w:hAnsi="Wingdings"/>
    </w:rPr>
  </w:style>
  <w:style w:type="character" w:customStyle="1" w:styleId="WW8Num26z1">
    <w:name w:val="WW8Num26z1"/>
    <w:rsid w:val="00BA69CF"/>
    <w:rPr>
      <w:rFonts w:ascii="Courier New" w:hAnsi="Courier New" w:cs="Courier New"/>
    </w:rPr>
  </w:style>
  <w:style w:type="character" w:customStyle="1" w:styleId="WW8Num26z3">
    <w:name w:val="WW8Num26z3"/>
    <w:rsid w:val="00BA69CF"/>
    <w:rPr>
      <w:rFonts w:ascii="Symbol" w:hAnsi="Symbol"/>
    </w:rPr>
  </w:style>
  <w:style w:type="character" w:customStyle="1" w:styleId="WW8Num27z1">
    <w:name w:val="WW8Num27z1"/>
    <w:rsid w:val="00BA69CF"/>
    <w:rPr>
      <w:rFonts w:ascii="Courier New" w:hAnsi="Courier New" w:cs="Courier New"/>
    </w:rPr>
  </w:style>
  <w:style w:type="character" w:customStyle="1" w:styleId="WW8Num27z2">
    <w:name w:val="WW8Num27z2"/>
    <w:rsid w:val="00BA69CF"/>
    <w:rPr>
      <w:rFonts w:ascii="Wingdings" w:hAnsi="Wingdings"/>
    </w:rPr>
  </w:style>
  <w:style w:type="character" w:customStyle="1" w:styleId="WW8Num28z1">
    <w:name w:val="WW8Num28z1"/>
    <w:rsid w:val="00BA69CF"/>
    <w:rPr>
      <w:rFonts w:ascii="Courier New" w:hAnsi="Courier New" w:cs="Courier New"/>
    </w:rPr>
  </w:style>
  <w:style w:type="character" w:customStyle="1" w:styleId="WW8Num28z2">
    <w:name w:val="WW8Num28z2"/>
    <w:rsid w:val="00BA69CF"/>
    <w:rPr>
      <w:rFonts w:ascii="Wingdings" w:hAnsi="Wingdings"/>
    </w:rPr>
  </w:style>
  <w:style w:type="character" w:customStyle="1" w:styleId="WW8Num29z1">
    <w:name w:val="WW8Num29z1"/>
    <w:rsid w:val="00BA69CF"/>
    <w:rPr>
      <w:rFonts w:ascii="Courier New" w:hAnsi="Courier New" w:cs="Courier New"/>
    </w:rPr>
  </w:style>
  <w:style w:type="character" w:customStyle="1" w:styleId="WW8Num29z2">
    <w:name w:val="WW8Num29z2"/>
    <w:rsid w:val="00BA69CF"/>
    <w:rPr>
      <w:rFonts w:ascii="Wingdings" w:hAnsi="Wingdings"/>
    </w:rPr>
  </w:style>
  <w:style w:type="character" w:customStyle="1" w:styleId="WW8Num31z1">
    <w:name w:val="WW8Num31z1"/>
    <w:rsid w:val="00BA69CF"/>
    <w:rPr>
      <w:rFonts w:ascii="Courier New" w:hAnsi="Courier New" w:cs="Courier New"/>
    </w:rPr>
  </w:style>
  <w:style w:type="character" w:customStyle="1" w:styleId="WW8Num31z2">
    <w:name w:val="WW8Num31z2"/>
    <w:rsid w:val="00BA69CF"/>
    <w:rPr>
      <w:rFonts w:ascii="Wingdings" w:hAnsi="Wingdings"/>
    </w:rPr>
  </w:style>
  <w:style w:type="character" w:customStyle="1" w:styleId="WW8Num32z1">
    <w:name w:val="WW8Num32z1"/>
    <w:rsid w:val="00BA69CF"/>
    <w:rPr>
      <w:rFonts w:ascii="Courier New" w:hAnsi="Courier New" w:cs="Courier New"/>
    </w:rPr>
  </w:style>
  <w:style w:type="character" w:customStyle="1" w:styleId="WW8Num32z2">
    <w:name w:val="WW8Num32z2"/>
    <w:rsid w:val="00BA69CF"/>
    <w:rPr>
      <w:rFonts w:ascii="Wingdings" w:hAnsi="Wingdings"/>
    </w:rPr>
  </w:style>
  <w:style w:type="character" w:customStyle="1" w:styleId="WW8Num33z1">
    <w:name w:val="WW8Num33z1"/>
    <w:rsid w:val="00BA69CF"/>
    <w:rPr>
      <w:rFonts w:ascii="Courier New" w:hAnsi="Courier New" w:cs="Courier New"/>
    </w:rPr>
  </w:style>
  <w:style w:type="character" w:customStyle="1" w:styleId="WW8Num33z2">
    <w:name w:val="WW8Num33z2"/>
    <w:rsid w:val="00BA69CF"/>
    <w:rPr>
      <w:rFonts w:ascii="Wingdings" w:hAnsi="Wingdings"/>
    </w:rPr>
  </w:style>
  <w:style w:type="character" w:customStyle="1" w:styleId="WW8Num34z1">
    <w:name w:val="WW8Num34z1"/>
    <w:rsid w:val="00BA69CF"/>
    <w:rPr>
      <w:rFonts w:ascii="Courier New" w:hAnsi="Courier New"/>
    </w:rPr>
  </w:style>
  <w:style w:type="character" w:customStyle="1" w:styleId="WW8Num34z2">
    <w:name w:val="WW8Num34z2"/>
    <w:rsid w:val="00BA69CF"/>
    <w:rPr>
      <w:rFonts w:ascii="Wingdings" w:hAnsi="Wingdings"/>
    </w:rPr>
  </w:style>
  <w:style w:type="character" w:customStyle="1" w:styleId="WW8Num35z1">
    <w:name w:val="WW8Num35z1"/>
    <w:rsid w:val="00BA69CF"/>
    <w:rPr>
      <w:rFonts w:ascii="Courier New" w:hAnsi="Courier New" w:cs="Courier New"/>
    </w:rPr>
  </w:style>
  <w:style w:type="character" w:customStyle="1" w:styleId="WW8Num35z2">
    <w:name w:val="WW8Num35z2"/>
    <w:rsid w:val="00BA69CF"/>
    <w:rPr>
      <w:rFonts w:ascii="Wingdings" w:hAnsi="Wingdings"/>
    </w:rPr>
  </w:style>
  <w:style w:type="character" w:customStyle="1" w:styleId="WW8Num36z1">
    <w:name w:val="WW8Num36z1"/>
    <w:rsid w:val="00BA69CF"/>
    <w:rPr>
      <w:rFonts w:ascii="Courier New" w:hAnsi="Courier New" w:cs="Courier New"/>
    </w:rPr>
  </w:style>
  <w:style w:type="character" w:customStyle="1" w:styleId="WW8Num36z2">
    <w:name w:val="WW8Num36z2"/>
    <w:rsid w:val="00BA69CF"/>
    <w:rPr>
      <w:rFonts w:ascii="Wingdings" w:hAnsi="Wingdings"/>
    </w:rPr>
  </w:style>
  <w:style w:type="character" w:customStyle="1" w:styleId="WW8Num37z2">
    <w:name w:val="WW8Num37z2"/>
    <w:rsid w:val="00BA69CF"/>
    <w:rPr>
      <w:rFonts w:ascii="Wingdings" w:hAnsi="Wingdings"/>
    </w:rPr>
  </w:style>
  <w:style w:type="character" w:customStyle="1" w:styleId="WW8Num38z2">
    <w:name w:val="WW8Num38z2"/>
    <w:rsid w:val="00BA69CF"/>
    <w:rPr>
      <w:rFonts w:ascii="Wingdings" w:hAnsi="Wingdings"/>
    </w:rPr>
  </w:style>
  <w:style w:type="character" w:customStyle="1" w:styleId="WW8Num39z3">
    <w:name w:val="WW8Num39z3"/>
    <w:rsid w:val="00BA69CF"/>
    <w:rPr>
      <w:rFonts w:ascii="Symbol" w:hAnsi="Symbol"/>
    </w:rPr>
  </w:style>
  <w:style w:type="character" w:customStyle="1" w:styleId="WW8Num40z0">
    <w:name w:val="WW8Num40z0"/>
    <w:rsid w:val="00BA69CF"/>
    <w:rPr>
      <w:rFonts w:ascii="Symbol" w:hAnsi="Symbol"/>
    </w:rPr>
  </w:style>
  <w:style w:type="character" w:customStyle="1" w:styleId="WW8Num40z1">
    <w:name w:val="WW8Num40z1"/>
    <w:rsid w:val="00BA69CF"/>
    <w:rPr>
      <w:rFonts w:ascii="Courier New" w:hAnsi="Courier New" w:cs="Courier New"/>
    </w:rPr>
  </w:style>
  <w:style w:type="character" w:customStyle="1" w:styleId="WW8Num40z2">
    <w:name w:val="WW8Num40z2"/>
    <w:rsid w:val="00BA69CF"/>
    <w:rPr>
      <w:rFonts w:ascii="Wingdings" w:hAnsi="Wingdings"/>
    </w:rPr>
  </w:style>
  <w:style w:type="character" w:customStyle="1" w:styleId="WW8Num41z0">
    <w:name w:val="WW8Num41z0"/>
    <w:rsid w:val="00BA69CF"/>
    <w:rPr>
      <w:rFonts w:ascii="Symbol" w:hAnsi="Symbol"/>
    </w:rPr>
  </w:style>
  <w:style w:type="character" w:customStyle="1" w:styleId="WW8Num41z1">
    <w:name w:val="WW8Num41z1"/>
    <w:rsid w:val="00BA69CF"/>
    <w:rPr>
      <w:rFonts w:ascii="Courier New" w:hAnsi="Courier New" w:cs="Courier New"/>
    </w:rPr>
  </w:style>
  <w:style w:type="character" w:customStyle="1" w:styleId="WW8Num41z2">
    <w:name w:val="WW8Num41z2"/>
    <w:rsid w:val="00BA69CF"/>
    <w:rPr>
      <w:rFonts w:ascii="Wingdings" w:hAnsi="Wingdings"/>
    </w:rPr>
  </w:style>
  <w:style w:type="character" w:customStyle="1" w:styleId="EndnoteCharacters">
    <w:name w:val="Endnote Characters"/>
    <w:rsid w:val="00BA69CF"/>
    <w:rPr>
      <w:vertAlign w:val="superscript"/>
    </w:rPr>
  </w:style>
  <w:style w:type="character" w:customStyle="1" w:styleId="Bullets">
    <w:name w:val="Bullets"/>
    <w:rsid w:val="00BA69CF"/>
    <w:rPr>
      <w:rFonts w:ascii="OpenSymbol" w:eastAsia="OpenSymbol" w:hAnsi="OpenSymbol" w:cs="OpenSymbol"/>
    </w:rPr>
  </w:style>
  <w:style w:type="paragraph" w:styleId="List">
    <w:name w:val="List"/>
    <w:basedOn w:val="BodyText"/>
    <w:rsid w:val="00BA69CF"/>
    <w:pPr>
      <w:shd w:val="clear" w:color="auto" w:fill="FFFFFF"/>
      <w:suppressAutoHyphens/>
      <w:autoSpaceDE w:val="0"/>
      <w:spacing w:before="0"/>
    </w:pPr>
    <w:rPr>
      <w:rFonts w:cs="Tahoma"/>
      <w:color w:val="000000"/>
      <w:sz w:val="23"/>
      <w:szCs w:val="23"/>
      <w:lang w:eastAsia="ar-SA"/>
    </w:rPr>
  </w:style>
  <w:style w:type="paragraph" w:styleId="Caption">
    <w:name w:val="caption"/>
    <w:basedOn w:val="Normal"/>
    <w:qFormat/>
    <w:rsid w:val="00BA69C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BA69C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61">
    <w:name w:val="Head 6.1"/>
    <w:basedOn w:val="Normal"/>
    <w:rsid w:val="00BA69CF"/>
    <w:pPr>
      <w:widowControl w:val="0"/>
      <w:suppressAutoHyphens/>
      <w:autoSpaceDE w:val="0"/>
      <w:spacing w:after="0" w:line="240" w:lineRule="auto"/>
      <w:jc w:val="center"/>
    </w:pPr>
    <w:rPr>
      <w:rFonts w:ascii="Times New Roman Bold" w:eastAsia="Times New Roman" w:hAnsi="Times New Roman Bold"/>
      <w:b/>
      <w:bCs/>
      <w:sz w:val="28"/>
      <w:szCs w:val="28"/>
      <w:lang w:eastAsia="ar-SA"/>
    </w:rPr>
  </w:style>
  <w:style w:type="paragraph" w:styleId="z-BottomofForm">
    <w:name w:val="HTML Bottom of Form"/>
    <w:basedOn w:val="Normal"/>
    <w:next w:val="Normal"/>
    <w:link w:val="z-BottomofFormChar"/>
    <w:rsid w:val="00BA69CF"/>
    <w:pPr>
      <w:pBdr>
        <w:top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basedOn w:val="DefaultParagraphFont"/>
    <w:link w:val="z-BottomofForm"/>
    <w:rsid w:val="00BA69CF"/>
    <w:rPr>
      <w:rFonts w:ascii="Arial" w:eastAsia="Times New Roman" w:hAnsi="Arial" w:cs="Arial"/>
      <w:vanish/>
      <w:sz w:val="16"/>
      <w:szCs w:val="16"/>
      <w:lang w:eastAsia="ar-SA"/>
    </w:rPr>
  </w:style>
  <w:style w:type="paragraph" w:styleId="z-TopofForm">
    <w:name w:val="HTML Top of Form"/>
    <w:basedOn w:val="Normal"/>
    <w:next w:val="Normal"/>
    <w:link w:val="z-TopofFormChar"/>
    <w:rsid w:val="00BA69CF"/>
    <w:pPr>
      <w:pBdr>
        <w:bottom w:val="single" w:sz="4" w:space="1" w:color="000000"/>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basedOn w:val="DefaultParagraphFont"/>
    <w:link w:val="z-TopofForm"/>
    <w:rsid w:val="00BA69CF"/>
    <w:rPr>
      <w:rFonts w:ascii="Arial" w:eastAsia="Times New Roman" w:hAnsi="Arial" w:cs="Arial"/>
      <w:vanish/>
      <w:sz w:val="16"/>
      <w:szCs w:val="16"/>
      <w:lang w:eastAsia="ar-SA"/>
    </w:rPr>
  </w:style>
  <w:style w:type="character" w:customStyle="1" w:styleId="EndnoteTextChar1">
    <w:name w:val="Endnote Text Char1"/>
    <w:rsid w:val="00BA69CF"/>
    <w:rPr>
      <w:lang w:eastAsia="ar-SA"/>
    </w:rPr>
  </w:style>
  <w:style w:type="character" w:customStyle="1" w:styleId="BalloonTextChar1">
    <w:name w:val="Balloon Text Char1"/>
    <w:rsid w:val="00BA69CF"/>
    <w:rPr>
      <w:rFonts w:ascii="Tahoma" w:hAnsi="Tahoma" w:cs="Tahoma"/>
      <w:sz w:val="16"/>
      <w:szCs w:val="16"/>
      <w:lang w:eastAsia="ar-SA"/>
    </w:rPr>
  </w:style>
  <w:style w:type="character" w:customStyle="1" w:styleId="CommentTextChar1">
    <w:name w:val="Comment Text Char1"/>
    <w:rsid w:val="00BA69CF"/>
    <w:rPr>
      <w:lang w:eastAsia="ar-SA"/>
    </w:rPr>
  </w:style>
  <w:style w:type="character" w:customStyle="1" w:styleId="CommentSubjectChar1">
    <w:name w:val="Comment Subject Char1"/>
    <w:rsid w:val="00BA69CF"/>
    <w:rPr>
      <w:b/>
      <w:bCs/>
      <w:lang w:eastAsia="ar-SA"/>
    </w:rPr>
  </w:style>
  <w:style w:type="paragraph" w:customStyle="1" w:styleId="TableContents">
    <w:name w:val="Table Contents"/>
    <w:basedOn w:val="Normal"/>
    <w:rsid w:val="00BA69C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BA69CF"/>
    <w:pPr>
      <w:jc w:val="center"/>
    </w:pPr>
    <w:rPr>
      <w:b/>
      <w:bCs/>
    </w:rPr>
  </w:style>
  <w:style w:type="paragraph" w:customStyle="1" w:styleId="Framecontents">
    <w:name w:val="Frame contents"/>
    <w:basedOn w:val="BodyText"/>
    <w:rsid w:val="00BA69CF"/>
    <w:pPr>
      <w:shd w:val="clear" w:color="auto" w:fill="FFFFFF"/>
      <w:suppressAutoHyphens/>
      <w:autoSpaceDE w:val="0"/>
      <w:spacing w:before="0"/>
    </w:pPr>
    <w:rPr>
      <w:color w:val="000000"/>
      <w:sz w:val="23"/>
      <w:szCs w:val="23"/>
      <w:lang w:eastAsia="ar-SA"/>
    </w:rPr>
  </w:style>
  <w:style w:type="character" w:customStyle="1" w:styleId="Bodytext0">
    <w:name w:val="Body text_"/>
    <w:link w:val="BodyText4"/>
    <w:rsid w:val="00BA69CF"/>
    <w:rPr>
      <w:rFonts w:ascii="Times New Roman" w:eastAsia="Times New Roman" w:hAnsi="Times New Roman" w:cs="Times New Roman"/>
      <w:sz w:val="21"/>
      <w:szCs w:val="21"/>
      <w:shd w:val="clear" w:color="auto" w:fill="FFFFFF"/>
    </w:rPr>
  </w:style>
  <w:style w:type="paragraph" w:customStyle="1" w:styleId="BodyText4">
    <w:name w:val="Body Text4"/>
    <w:basedOn w:val="Normal"/>
    <w:link w:val="Bodytext0"/>
    <w:rsid w:val="00BA69CF"/>
    <w:pPr>
      <w:widowControl w:val="0"/>
      <w:shd w:val="clear" w:color="auto" w:fill="FFFFFF"/>
      <w:spacing w:after="1680" w:line="394" w:lineRule="exact"/>
      <w:ind w:hanging="3260"/>
      <w:jc w:val="right"/>
    </w:pPr>
    <w:rPr>
      <w:rFonts w:ascii="Times New Roman" w:eastAsia="Times New Roman" w:hAnsi="Times New Roman"/>
      <w:sz w:val="21"/>
      <w:szCs w:val="21"/>
    </w:rPr>
  </w:style>
  <w:style w:type="paragraph" w:styleId="PlainText">
    <w:name w:val="Plain Text"/>
    <w:basedOn w:val="Normal"/>
    <w:link w:val="PlainTextChar"/>
    <w:uiPriority w:val="99"/>
    <w:semiHidden/>
    <w:unhideWhenUsed/>
    <w:rsid w:val="00BA69CF"/>
    <w:pPr>
      <w:spacing w:after="0" w:line="240" w:lineRule="auto"/>
    </w:pPr>
    <w:rPr>
      <w:szCs w:val="21"/>
    </w:rPr>
  </w:style>
  <w:style w:type="character" w:customStyle="1" w:styleId="PlainTextChar">
    <w:name w:val="Plain Text Char"/>
    <w:basedOn w:val="DefaultParagraphFont"/>
    <w:link w:val="PlainText"/>
    <w:uiPriority w:val="99"/>
    <w:semiHidden/>
    <w:rsid w:val="00BA69CF"/>
    <w:rPr>
      <w:rFonts w:ascii="Calibri" w:eastAsia="Calibri" w:hAnsi="Calibri" w:cs="Times New Roman"/>
      <w:szCs w:val="21"/>
    </w:rPr>
  </w:style>
  <w:style w:type="character" w:customStyle="1" w:styleId="BlockTextChar">
    <w:name w:val="Block Text Char"/>
    <w:link w:val="BlockText"/>
    <w:locked/>
    <w:rsid w:val="00F12CF9"/>
    <w:rPr>
      <w:rFonts w:ascii="Times New Roman" w:eastAsia="Times New Roman" w:hAnsi="Times New Roman" w:cs="Times New Roman"/>
      <w:bCs/>
      <w:szCs w:val="20"/>
    </w:rPr>
  </w:style>
  <w:style w:type="character" w:customStyle="1" w:styleId="ListParagraphChar">
    <w:name w:val="List Paragraph Char"/>
    <w:link w:val="ListParagraph"/>
    <w:uiPriority w:val="99"/>
    <w:locked/>
    <w:rsid w:val="0081026A"/>
    <w:rPr>
      <w:rFonts w:ascii="Calibri" w:eastAsia="Calibri" w:hAnsi="Calibri" w:cs="Times New Roman"/>
    </w:rPr>
  </w:style>
  <w:style w:type="paragraph" w:customStyle="1" w:styleId="Parastaisteksts">
    <w:name w:val="Parastais teksts"/>
    <w:basedOn w:val="ListParagraph"/>
    <w:rsid w:val="0081026A"/>
    <w:pPr>
      <w:numPr>
        <w:ilvl w:val="2"/>
        <w:numId w:val="31"/>
      </w:numPr>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81026A"/>
    <w:pPr>
      <w:numPr>
        <w:ilvl w:val="1"/>
        <w:numId w:val="31"/>
      </w:numPr>
      <w:jc w:val="both"/>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8752">
      <w:bodyDiv w:val="1"/>
      <w:marLeft w:val="0"/>
      <w:marRight w:val="0"/>
      <w:marTop w:val="0"/>
      <w:marBottom w:val="0"/>
      <w:divBdr>
        <w:top w:val="none" w:sz="0" w:space="0" w:color="auto"/>
        <w:left w:val="none" w:sz="0" w:space="0" w:color="auto"/>
        <w:bottom w:val="none" w:sz="0" w:space="0" w:color="auto"/>
        <w:right w:val="none" w:sz="0" w:space="0" w:color="auto"/>
      </w:divBdr>
    </w:div>
    <w:div w:id="824786402">
      <w:bodyDiv w:val="1"/>
      <w:marLeft w:val="0"/>
      <w:marRight w:val="0"/>
      <w:marTop w:val="0"/>
      <w:marBottom w:val="0"/>
      <w:divBdr>
        <w:top w:val="none" w:sz="0" w:space="0" w:color="auto"/>
        <w:left w:val="none" w:sz="0" w:space="0" w:color="auto"/>
        <w:bottom w:val="none" w:sz="0" w:space="0" w:color="auto"/>
        <w:right w:val="none" w:sz="0" w:space="0" w:color="auto"/>
      </w:divBdr>
    </w:div>
    <w:div w:id="974724259">
      <w:bodyDiv w:val="1"/>
      <w:marLeft w:val="0"/>
      <w:marRight w:val="0"/>
      <w:marTop w:val="0"/>
      <w:marBottom w:val="0"/>
      <w:divBdr>
        <w:top w:val="none" w:sz="0" w:space="0" w:color="auto"/>
        <w:left w:val="none" w:sz="0" w:space="0" w:color="auto"/>
        <w:bottom w:val="none" w:sz="0" w:space="0" w:color="auto"/>
        <w:right w:val="none" w:sz="0" w:space="0" w:color="auto"/>
      </w:divBdr>
    </w:div>
    <w:div w:id="1369648596">
      <w:bodyDiv w:val="1"/>
      <w:marLeft w:val="0"/>
      <w:marRight w:val="0"/>
      <w:marTop w:val="0"/>
      <w:marBottom w:val="0"/>
      <w:divBdr>
        <w:top w:val="none" w:sz="0" w:space="0" w:color="auto"/>
        <w:left w:val="none" w:sz="0" w:space="0" w:color="auto"/>
        <w:bottom w:val="none" w:sz="0" w:space="0" w:color="auto"/>
        <w:right w:val="none" w:sz="0" w:space="0" w:color="auto"/>
      </w:divBdr>
    </w:div>
    <w:div w:id="1384715869">
      <w:bodyDiv w:val="1"/>
      <w:marLeft w:val="0"/>
      <w:marRight w:val="0"/>
      <w:marTop w:val="0"/>
      <w:marBottom w:val="0"/>
      <w:divBdr>
        <w:top w:val="none" w:sz="0" w:space="0" w:color="auto"/>
        <w:left w:val="none" w:sz="0" w:space="0" w:color="auto"/>
        <w:bottom w:val="none" w:sz="0" w:space="0" w:color="auto"/>
        <w:right w:val="none" w:sz="0" w:space="0" w:color="auto"/>
      </w:divBdr>
    </w:div>
    <w:div w:id="1722552732">
      <w:bodyDiv w:val="1"/>
      <w:marLeft w:val="0"/>
      <w:marRight w:val="0"/>
      <w:marTop w:val="0"/>
      <w:marBottom w:val="0"/>
      <w:divBdr>
        <w:top w:val="none" w:sz="0" w:space="0" w:color="auto"/>
        <w:left w:val="none" w:sz="0" w:space="0" w:color="auto"/>
        <w:bottom w:val="none" w:sz="0" w:space="0" w:color="auto"/>
        <w:right w:val="none" w:sz="0" w:space="0" w:color="auto"/>
      </w:divBdr>
    </w:div>
    <w:div w:id="21292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tinkevica@stradini.lv" TargetMode="External"/><Relationship Id="rId5" Type="http://schemas.openxmlformats.org/officeDocument/2006/relationships/webSettings" Target="webSettings.xml"/><Relationship Id="rId10" Type="http://schemas.openxmlformats.org/officeDocument/2006/relationships/hyperlink" Target="mailto:stradini@stradini.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AAB27-481A-4D63-8F04-91E772A8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11339</Words>
  <Characters>6464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4</cp:revision>
  <cp:lastPrinted>2015-12-07T12:20:00Z</cp:lastPrinted>
  <dcterms:created xsi:type="dcterms:W3CDTF">2016-10-14T09:21:00Z</dcterms:created>
  <dcterms:modified xsi:type="dcterms:W3CDTF">2016-10-14T12:09:00Z</dcterms:modified>
</cp:coreProperties>
</file>