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6CF2" w14:textId="0AD77D62" w:rsidR="00FA0F26" w:rsidRPr="008C15AA" w:rsidRDefault="00C3247A" w:rsidP="00FA0F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Uzaicinājums dalībai</w:t>
      </w:r>
    </w:p>
    <w:p w14:paraId="1F04630C" w14:textId="1F66EF72" w:rsidR="00FA0F26" w:rsidRPr="008C15AA" w:rsidRDefault="00FA0F26" w:rsidP="00FA0F26">
      <w:pPr>
        <w:spacing w:after="0" w:line="240" w:lineRule="auto"/>
        <w:jc w:val="center"/>
        <w:rPr>
          <w:rFonts w:ascii="Times New Roman" w:hAnsi="Times New Roman" w:cs="Times New Roman"/>
          <w:sz w:val="24"/>
          <w:szCs w:val="24"/>
        </w:rPr>
      </w:pPr>
      <w:bookmarkStart w:id="0" w:name="_Hlk69216811"/>
      <w:r w:rsidRPr="008C15AA">
        <w:rPr>
          <w:rFonts w:ascii="Times New Roman" w:hAnsi="Times New Roman" w:cs="Times New Roman"/>
          <w:sz w:val="24"/>
          <w:szCs w:val="24"/>
        </w:rPr>
        <w:t>Cenu aptauj</w:t>
      </w:r>
      <w:r w:rsidR="00C3247A">
        <w:rPr>
          <w:rFonts w:ascii="Times New Roman" w:hAnsi="Times New Roman" w:cs="Times New Roman"/>
          <w:sz w:val="24"/>
          <w:szCs w:val="24"/>
        </w:rPr>
        <w:t>ā</w:t>
      </w:r>
      <w:r w:rsidRPr="008C15AA">
        <w:rPr>
          <w:rFonts w:ascii="Times New Roman" w:hAnsi="Times New Roman" w:cs="Times New Roman"/>
          <w:sz w:val="24"/>
          <w:szCs w:val="24"/>
        </w:rPr>
        <w:t xml:space="preserve"> </w:t>
      </w:r>
      <w:bookmarkStart w:id="1" w:name="_Hlk69212683"/>
      <w:bookmarkStart w:id="2" w:name="_Hlk69220305"/>
      <w:r w:rsidRPr="008C15AA">
        <w:rPr>
          <w:rFonts w:ascii="Times New Roman" w:hAnsi="Times New Roman" w:cs="Times New Roman"/>
          <w:sz w:val="24"/>
          <w:szCs w:val="24"/>
        </w:rPr>
        <w:t>“Pacientu ēdināšanas pakalpojuma darba organizācija</w:t>
      </w:r>
      <w:bookmarkEnd w:id="1"/>
      <w:r w:rsidRPr="008C15AA">
        <w:rPr>
          <w:rFonts w:ascii="Times New Roman" w:hAnsi="Times New Roman" w:cs="Times New Roman"/>
          <w:sz w:val="24"/>
          <w:szCs w:val="24"/>
        </w:rPr>
        <w:t>s apraksta izstrāde”</w:t>
      </w:r>
      <w:r w:rsidR="00C3247A">
        <w:rPr>
          <w:rFonts w:ascii="Times New Roman" w:hAnsi="Times New Roman" w:cs="Times New Roman"/>
          <w:sz w:val="24"/>
          <w:szCs w:val="24"/>
        </w:rPr>
        <w:t xml:space="preserve"> </w:t>
      </w:r>
      <w:bookmarkEnd w:id="2"/>
      <w:r w:rsidR="00C3247A">
        <w:rPr>
          <w:rFonts w:ascii="Times New Roman" w:hAnsi="Times New Roman" w:cs="Times New Roman"/>
          <w:sz w:val="24"/>
          <w:szCs w:val="24"/>
        </w:rPr>
        <w:t>(turpmāk – Cenu aptauja)</w:t>
      </w:r>
    </w:p>
    <w:bookmarkEnd w:id="0"/>
    <w:p w14:paraId="065882C1" w14:textId="77777777" w:rsidR="00FA0F26" w:rsidRPr="008C15AA" w:rsidRDefault="00FA0F26" w:rsidP="00FA0F26">
      <w:pPr>
        <w:spacing w:after="0" w:line="240" w:lineRule="auto"/>
        <w:rPr>
          <w:rFonts w:ascii="Times New Roman" w:hAnsi="Times New Roman" w:cs="Times New Roman"/>
          <w:sz w:val="24"/>
          <w:szCs w:val="24"/>
        </w:rPr>
      </w:pPr>
    </w:p>
    <w:p w14:paraId="0C9CCCDB" w14:textId="77777777" w:rsidR="00FA0F26" w:rsidRPr="008C15AA" w:rsidRDefault="00FA0F26" w:rsidP="00FA0F26">
      <w:pPr>
        <w:spacing w:after="0" w:line="240" w:lineRule="auto"/>
        <w:jc w:val="both"/>
        <w:rPr>
          <w:rFonts w:ascii="Times New Roman" w:hAnsi="Times New Roman" w:cs="Times New Roman"/>
          <w:sz w:val="24"/>
          <w:szCs w:val="24"/>
        </w:rPr>
      </w:pPr>
      <w:r w:rsidRPr="008C15AA">
        <w:rPr>
          <w:rFonts w:ascii="Times New Roman" w:hAnsi="Times New Roman" w:cs="Times New Roman"/>
          <w:sz w:val="24"/>
          <w:szCs w:val="24"/>
        </w:rPr>
        <w:t>Pakalpojuma apraksts:</w:t>
      </w:r>
    </w:p>
    <w:p w14:paraId="766B9D82" w14:textId="5EEBFD9B" w:rsidR="00FA0F26" w:rsidRPr="008C15AA" w:rsidRDefault="00485925" w:rsidP="00FA0F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Cenu aptaujas iepirkuma</w:t>
      </w:r>
      <w:r w:rsidR="00FA0F26" w:rsidRPr="008C15AA">
        <w:rPr>
          <w:rFonts w:ascii="Times New Roman" w:hAnsi="Times New Roman" w:cs="Times New Roman"/>
          <w:sz w:val="24"/>
          <w:szCs w:val="24"/>
        </w:rPr>
        <w:t xml:space="preserve"> priekšmets – Pacientu ēdināšanas pakalpojuma darba organizācijas apraksta izstrāde saskaņā ar doto darba uzdevumu (turpmāk – Pakalpojums) un eksperta atzinuma sniegšana atklāta konkursa “VSIA “Paula Stradiņa klīniskā universitātes slimnīca” pacientu ēdināšanas pakalpojuma sniegšana” iesniegto piedāvājumu vērtēšanas laikā (sadaļā “Pacientu ēdināšanas pakalpojuma darba organizācija”), (turpmāk – Eksperta atzinuma sniegšana).</w:t>
      </w:r>
    </w:p>
    <w:p w14:paraId="19868E06" w14:textId="77777777" w:rsidR="00FA0F26" w:rsidRPr="008C15AA" w:rsidRDefault="00FA0F26" w:rsidP="00FA0F26">
      <w:pPr>
        <w:pStyle w:val="ListParagraph"/>
        <w:numPr>
          <w:ilvl w:val="0"/>
          <w:numId w:val="2"/>
        </w:numPr>
        <w:spacing w:after="0" w:line="240" w:lineRule="auto"/>
        <w:jc w:val="both"/>
        <w:rPr>
          <w:rFonts w:ascii="Times New Roman" w:hAnsi="Times New Roman" w:cs="Times New Roman"/>
          <w:sz w:val="24"/>
          <w:szCs w:val="24"/>
        </w:rPr>
      </w:pPr>
      <w:r w:rsidRPr="008C15AA">
        <w:rPr>
          <w:rFonts w:ascii="Times New Roman" w:hAnsi="Times New Roman" w:cs="Times New Roman"/>
          <w:sz w:val="24"/>
          <w:szCs w:val="24"/>
        </w:rPr>
        <w:t>Pakalpojuma izpildes vieta – VSIA “Paula Stradiņa klīniskā universitātes slimnīca”(turpmāk – PSKUS), Rīgā, Pilsoņu iela 13, LV-1002.</w:t>
      </w:r>
    </w:p>
    <w:p w14:paraId="5A033127" w14:textId="580DA698" w:rsidR="00FA0F26" w:rsidRDefault="00FA0F26" w:rsidP="00FA0F26">
      <w:pPr>
        <w:pStyle w:val="ListParagraph"/>
        <w:numPr>
          <w:ilvl w:val="0"/>
          <w:numId w:val="2"/>
        </w:numPr>
        <w:spacing w:after="0" w:line="240" w:lineRule="auto"/>
        <w:jc w:val="both"/>
        <w:rPr>
          <w:rFonts w:ascii="Times New Roman" w:hAnsi="Times New Roman" w:cs="Times New Roman"/>
          <w:sz w:val="24"/>
          <w:szCs w:val="24"/>
        </w:rPr>
      </w:pPr>
      <w:r w:rsidRPr="008C15AA">
        <w:rPr>
          <w:rFonts w:ascii="Times New Roman" w:hAnsi="Times New Roman" w:cs="Times New Roman"/>
          <w:sz w:val="24"/>
          <w:szCs w:val="24"/>
        </w:rPr>
        <w:t xml:space="preserve">Pakalpojuma izpildes termiņš – dokumentācijas sagatavošana ne vēlāk kā divu mēnešu laikā no </w:t>
      </w:r>
      <w:r w:rsidR="00C447A1">
        <w:rPr>
          <w:rFonts w:ascii="Times New Roman" w:hAnsi="Times New Roman" w:cs="Times New Roman"/>
          <w:sz w:val="24"/>
          <w:szCs w:val="24"/>
        </w:rPr>
        <w:t>pakalpojuma</w:t>
      </w:r>
      <w:r w:rsidRPr="008C15AA">
        <w:rPr>
          <w:rFonts w:ascii="Times New Roman" w:hAnsi="Times New Roman" w:cs="Times New Roman"/>
          <w:sz w:val="24"/>
          <w:szCs w:val="24"/>
        </w:rPr>
        <w:t xml:space="preserve"> līguma noslēgšanas, </w:t>
      </w:r>
      <w:r w:rsidR="00683C2B">
        <w:rPr>
          <w:rFonts w:ascii="Times New Roman" w:hAnsi="Times New Roman" w:cs="Times New Roman"/>
          <w:sz w:val="24"/>
          <w:szCs w:val="24"/>
        </w:rPr>
        <w:t>E</w:t>
      </w:r>
      <w:r w:rsidRPr="008C15AA">
        <w:rPr>
          <w:rFonts w:ascii="Times New Roman" w:hAnsi="Times New Roman" w:cs="Times New Roman"/>
          <w:sz w:val="24"/>
          <w:szCs w:val="24"/>
        </w:rPr>
        <w:t>ksperta atzinuma sniegšanas termiņš tiks saskaņots, ņemot vērā iesniegto piedāvājumu skaitu.</w:t>
      </w:r>
    </w:p>
    <w:p w14:paraId="463A02E6" w14:textId="5F4D4703" w:rsidR="00C3247A" w:rsidRDefault="00C3247A" w:rsidP="00FA0F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slēgšanas kārtība – līgums tiks slēgts ar pretendentu, kurš būs ieguvis līguma slēgšanas tiesības saskaņā ar Cenu aptaujas uzaicinājumā noteikto kārtību. Maksimālā plānotā līguma summa par Pakalpojuma izpildi un Eksperta atzinuma sniegšanu ir 9 999.00 EUR bez PVN.</w:t>
      </w:r>
      <w:r w:rsidR="00683C2B">
        <w:rPr>
          <w:rFonts w:ascii="Times New Roman" w:hAnsi="Times New Roman" w:cs="Times New Roman"/>
          <w:sz w:val="24"/>
          <w:szCs w:val="24"/>
        </w:rPr>
        <w:t xml:space="preserve"> Plānotais līguma termiņš ir līdz saistību pilnīgai izpildei. </w:t>
      </w:r>
    </w:p>
    <w:p w14:paraId="3BD39E8B" w14:textId="0D643A8D" w:rsidR="004F5D6E" w:rsidRDefault="004F5D6E" w:rsidP="00FA0F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iesniegšana – pretendents sagatavo piedāvājumu saskaņā ar Cenu aptaujas uzaicinājumā norādīto. Dokumentu kopumu parakst</w:t>
      </w:r>
      <w:r w:rsidR="007E18F7">
        <w:rPr>
          <w:rFonts w:ascii="Times New Roman" w:hAnsi="Times New Roman" w:cs="Times New Roman"/>
          <w:sz w:val="24"/>
          <w:szCs w:val="24"/>
        </w:rPr>
        <w:t>ītu</w:t>
      </w:r>
      <w:r>
        <w:rPr>
          <w:rFonts w:ascii="Times New Roman" w:hAnsi="Times New Roman" w:cs="Times New Roman"/>
          <w:sz w:val="24"/>
          <w:szCs w:val="24"/>
        </w:rPr>
        <w:t xml:space="preserve"> ar drošu elektronisko parakstu, vai parakstītus dokumentus PDF formātā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uz e-pastu: </w:t>
      </w:r>
      <w:hyperlink r:id="rId8" w:history="1">
        <w:r w:rsidRPr="00D75B7E">
          <w:rPr>
            <w:rStyle w:val="Hyperlink"/>
            <w:rFonts w:ascii="Times New Roman" w:hAnsi="Times New Roman" w:cs="Times New Roman"/>
            <w:sz w:val="24"/>
            <w:szCs w:val="24"/>
          </w:rPr>
          <w:t>sanita.briede@stradini.lv</w:t>
        </w:r>
      </w:hyperlink>
      <w:r>
        <w:rPr>
          <w:rFonts w:ascii="Times New Roman" w:hAnsi="Times New Roman" w:cs="Times New Roman"/>
          <w:sz w:val="24"/>
          <w:szCs w:val="24"/>
        </w:rPr>
        <w:t xml:space="preserve"> un </w:t>
      </w:r>
      <w:hyperlink r:id="rId9" w:history="1">
        <w:r w:rsidRPr="00D75B7E">
          <w:rPr>
            <w:rStyle w:val="Hyperlink"/>
            <w:rFonts w:ascii="Times New Roman" w:hAnsi="Times New Roman" w:cs="Times New Roman"/>
            <w:sz w:val="24"/>
            <w:szCs w:val="24"/>
          </w:rPr>
          <w:t>stradini@stradini.lv</w:t>
        </w:r>
      </w:hyperlink>
      <w:r>
        <w:rPr>
          <w:rFonts w:ascii="Times New Roman" w:hAnsi="Times New Roman" w:cs="Times New Roman"/>
          <w:sz w:val="24"/>
          <w:szCs w:val="24"/>
        </w:rPr>
        <w:t>.</w:t>
      </w:r>
    </w:p>
    <w:p w14:paraId="5A560FFA" w14:textId="65E2E096" w:rsidR="004F5D6E" w:rsidRPr="008C15AA" w:rsidRDefault="004F5D6E" w:rsidP="00FA0F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Piedāvājuma iesniegšanas termiņš ir </w:t>
      </w:r>
      <w:r w:rsidR="00060284">
        <w:rPr>
          <w:rFonts w:ascii="Times New Roman" w:hAnsi="Times New Roman" w:cs="Times New Roman"/>
          <w:sz w:val="24"/>
          <w:szCs w:val="24"/>
        </w:rPr>
        <w:t>2</w:t>
      </w:r>
      <w:r w:rsidR="00507E39">
        <w:rPr>
          <w:rFonts w:ascii="Times New Roman" w:hAnsi="Times New Roman" w:cs="Times New Roman"/>
          <w:sz w:val="24"/>
          <w:szCs w:val="24"/>
        </w:rPr>
        <w:t>8</w:t>
      </w:r>
      <w:r w:rsidR="00060284">
        <w:rPr>
          <w:rFonts w:ascii="Times New Roman" w:hAnsi="Times New Roman" w:cs="Times New Roman"/>
          <w:sz w:val="24"/>
          <w:szCs w:val="24"/>
        </w:rPr>
        <w:t xml:space="preserve">.04.2021. pulksten 14.00. </w:t>
      </w:r>
    </w:p>
    <w:p w14:paraId="47818F1E" w14:textId="77777777" w:rsidR="00FA0F26" w:rsidRPr="008C15AA" w:rsidRDefault="00FA0F26" w:rsidP="00FA0F26">
      <w:pPr>
        <w:pStyle w:val="ListParagraph"/>
        <w:spacing w:after="0" w:line="240" w:lineRule="auto"/>
        <w:ind w:left="1080"/>
        <w:jc w:val="both"/>
        <w:rPr>
          <w:rFonts w:ascii="Times New Roman" w:hAnsi="Times New Roman" w:cs="Times New Roman"/>
          <w:sz w:val="24"/>
          <w:szCs w:val="24"/>
        </w:rPr>
      </w:pPr>
    </w:p>
    <w:tbl>
      <w:tblPr>
        <w:tblStyle w:val="TableGrid"/>
        <w:tblW w:w="0" w:type="auto"/>
        <w:tblInd w:w="-431" w:type="dxa"/>
        <w:tblLook w:val="04A0" w:firstRow="1" w:lastRow="0" w:firstColumn="1" w:lastColumn="0" w:noHBand="0" w:noVBand="1"/>
      </w:tblPr>
      <w:tblGrid>
        <w:gridCol w:w="710"/>
        <w:gridCol w:w="4252"/>
        <w:gridCol w:w="4395"/>
      </w:tblGrid>
      <w:tr w:rsidR="00FA0F26" w:rsidRPr="008C15AA" w14:paraId="4CC512B0" w14:textId="77777777" w:rsidTr="00B2049A">
        <w:tc>
          <w:tcPr>
            <w:tcW w:w="710" w:type="dxa"/>
          </w:tcPr>
          <w:p w14:paraId="505C4598" w14:textId="77777777" w:rsidR="00FA0F26" w:rsidRPr="008C15AA" w:rsidRDefault="00FA0F26" w:rsidP="00FA0F26">
            <w:pPr>
              <w:pStyle w:val="ListParagraph"/>
              <w:numPr>
                <w:ilvl w:val="0"/>
                <w:numId w:val="1"/>
              </w:numPr>
              <w:ind w:left="0" w:firstLine="0"/>
              <w:jc w:val="both"/>
              <w:rPr>
                <w:rFonts w:ascii="Times New Roman" w:hAnsi="Times New Roman" w:cs="Times New Roman"/>
                <w:sz w:val="24"/>
                <w:szCs w:val="24"/>
              </w:rPr>
            </w:pPr>
          </w:p>
        </w:tc>
        <w:tc>
          <w:tcPr>
            <w:tcW w:w="4252" w:type="dxa"/>
          </w:tcPr>
          <w:p w14:paraId="7EE6ADEF" w14:textId="77777777" w:rsidR="00FA0F26" w:rsidRPr="008C15AA" w:rsidRDefault="00FA0F26" w:rsidP="00B2049A">
            <w:pPr>
              <w:jc w:val="both"/>
              <w:rPr>
                <w:rFonts w:ascii="Times New Roman" w:hAnsi="Times New Roman" w:cs="Times New Roman"/>
                <w:b/>
                <w:bCs/>
                <w:sz w:val="24"/>
                <w:szCs w:val="24"/>
              </w:rPr>
            </w:pPr>
            <w:r w:rsidRPr="008C15AA">
              <w:rPr>
                <w:rFonts w:ascii="Times New Roman" w:hAnsi="Times New Roman" w:cs="Times New Roman"/>
                <w:b/>
                <w:bCs/>
                <w:sz w:val="24"/>
                <w:szCs w:val="24"/>
              </w:rPr>
              <w:t>Kvalifikācijas prasības</w:t>
            </w:r>
          </w:p>
          <w:p w14:paraId="72ABA23B" w14:textId="77777777" w:rsidR="00FA0F26" w:rsidRPr="008C15AA" w:rsidRDefault="00FA0F26" w:rsidP="00B2049A">
            <w:pPr>
              <w:pStyle w:val="ListParagraph"/>
              <w:ind w:left="0"/>
              <w:jc w:val="both"/>
              <w:rPr>
                <w:rFonts w:ascii="Times New Roman" w:hAnsi="Times New Roman" w:cs="Times New Roman"/>
                <w:sz w:val="24"/>
                <w:szCs w:val="24"/>
              </w:rPr>
            </w:pPr>
          </w:p>
        </w:tc>
        <w:tc>
          <w:tcPr>
            <w:tcW w:w="4395" w:type="dxa"/>
          </w:tcPr>
          <w:p w14:paraId="3D7BADBD" w14:textId="77777777" w:rsidR="00FA0F26" w:rsidRPr="008C15AA" w:rsidRDefault="00FA0F26" w:rsidP="00B2049A">
            <w:pPr>
              <w:pStyle w:val="ListParagraph"/>
              <w:ind w:left="0"/>
              <w:jc w:val="center"/>
              <w:rPr>
                <w:rFonts w:ascii="Times New Roman" w:hAnsi="Times New Roman" w:cs="Times New Roman"/>
                <w:b/>
                <w:bCs/>
                <w:sz w:val="24"/>
                <w:szCs w:val="24"/>
              </w:rPr>
            </w:pPr>
            <w:r w:rsidRPr="008C15AA">
              <w:rPr>
                <w:rFonts w:ascii="Times New Roman" w:hAnsi="Times New Roman" w:cs="Times New Roman"/>
                <w:b/>
                <w:bCs/>
                <w:sz w:val="24"/>
                <w:szCs w:val="24"/>
              </w:rPr>
              <w:t>Iesniedzamie dokumenti</w:t>
            </w:r>
          </w:p>
        </w:tc>
      </w:tr>
      <w:tr w:rsidR="00FA0F26" w:rsidRPr="008C15AA" w14:paraId="10F85D25" w14:textId="77777777" w:rsidTr="00B2049A">
        <w:tc>
          <w:tcPr>
            <w:tcW w:w="710" w:type="dxa"/>
          </w:tcPr>
          <w:p w14:paraId="3F6ABA69" w14:textId="77777777" w:rsidR="00FA0F26" w:rsidRPr="008C15AA" w:rsidRDefault="00FA0F26" w:rsidP="00FA0F26">
            <w:pPr>
              <w:pStyle w:val="ListParagraph"/>
              <w:numPr>
                <w:ilvl w:val="1"/>
                <w:numId w:val="1"/>
              </w:numPr>
              <w:ind w:left="357" w:hanging="357"/>
              <w:jc w:val="both"/>
              <w:rPr>
                <w:rFonts w:ascii="Times New Roman" w:hAnsi="Times New Roman" w:cs="Times New Roman"/>
                <w:sz w:val="24"/>
                <w:szCs w:val="24"/>
              </w:rPr>
            </w:pPr>
          </w:p>
        </w:tc>
        <w:tc>
          <w:tcPr>
            <w:tcW w:w="4252" w:type="dxa"/>
          </w:tcPr>
          <w:p w14:paraId="7C7E2B21" w14:textId="4BCEC557" w:rsidR="00E11BC5" w:rsidRPr="008C15AA" w:rsidRDefault="00FA0F26" w:rsidP="00B2049A">
            <w:pPr>
              <w:jc w:val="both"/>
              <w:rPr>
                <w:rFonts w:ascii="Times New Roman" w:hAnsi="Times New Roman" w:cs="Times New Roman"/>
                <w:sz w:val="24"/>
                <w:szCs w:val="24"/>
              </w:rPr>
            </w:pPr>
            <w:r w:rsidRPr="008C15AA">
              <w:rPr>
                <w:rFonts w:ascii="Times New Roman" w:hAnsi="Times New Roman" w:cs="Times New Roman"/>
                <w:sz w:val="24"/>
                <w:szCs w:val="24"/>
              </w:rPr>
              <w:t>Pretendent</w:t>
            </w:r>
            <w:r w:rsidR="004A6943">
              <w:rPr>
                <w:rFonts w:ascii="Times New Roman" w:hAnsi="Times New Roman" w:cs="Times New Roman"/>
                <w:sz w:val="24"/>
                <w:szCs w:val="24"/>
              </w:rPr>
              <w:t>s</w:t>
            </w:r>
            <w:r w:rsidRPr="008C15AA">
              <w:rPr>
                <w:rFonts w:ascii="Times New Roman" w:hAnsi="Times New Roman" w:cs="Times New Roman"/>
                <w:sz w:val="24"/>
                <w:szCs w:val="24"/>
              </w:rPr>
              <w:t xml:space="preserve"> ir juridiska vai fiziska persona</w:t>
            </w:r>
            <w:r w:rsidR="008C15AA" w:rsidRPr="008C15AA">
              <w:rPr>
                <w:rFonts w:ascii="Times New Roman" w:hAnsi="Times New Roman" w:cs="Times New Roman"/>
                <w:sz w:val="24"/>
                <w:szCs w:val="24"/>
              </w:rPr>
              <w:t xml:space="preserve"> vai to apvienība</w:t>
            </w:r>
            <w:r w:rsidRPr="008C15AA">
              <w:rPr>
                <w:rFonts w:ascii="Times New Roman" w:hAnsi="Times New Roman" w:cs="Times New Roman"/>
                <w:sz w:val="24"/>
                <w:szCs w:val="24"/>
              </w:rPr>
              <w:t>, kura spēj uzņemties juridiskas saistības, lai sniegtu Pakalpojumu</w:t>
            </w:r>
            <w:r w:rsidR="002C4AF3">
              <w:rPr>
                <w:rFonts w:ascii="Times New Roman" w:hAnsi="Times New Roman" w:cs="Times New Roman"/>
                <w:sz w:val="24"/>
                <w:szCs w:val="24"/>
              </w:rPr>
              <w:t xml:space="preserve"> un Eksperta atzinuma sniegšanu</w:t>
            </w:r>
            <w:r w:rsidRPr="008C15AA">
              <w:rPr>
                <w:rFonts w:ascii="Times New Roman" w:hAnsi="Times New Roman" w:cs="Times New Roman"/>
                <w:sz w:val="24"/>
                <w:szCs w:val="24"/>
              </w:rPr>
              <w:t>.</w:t>
            </w:r>
          </w:p>
        </w:tc>
        <w:tc>
          <w:tcPr>
            <w:tcW w:w="4395" w:type="dxa"/>
          </w:tcPr>
          <w:p w14:paraId="0F497ACA" w14:textId="19F15B16" w:rsidR="00FA0F26" w:rsidRPr="008C15AA" w:rsidRDefault="00FA0F26" w:rsidP="00B2049A">
            <w:pPr>
              <w:pStyle w:val="ListParagraph"/>
              <w:ind w:left="0"/>
              <w:jc w:val="both"/>
              <w:rPr>
                <w:rFonts w:ascii="Times New Roman" w:hAnsi="Times New Roman" w:cs="Times New Roman"/>
                <w:sz w:val="24"/>
                <w:szCs w:val="24"/>
              </w:rPr>
            </w:pPr>
            <w:bookmarkStart w:id="3" w:name="_Hlk69220212"/>
            <w:bookmarkStart w:id="4" w:name="_Hlk69220283"/>
            <w:r w:rsidRPr="008C15AA">
              <w:rPr>
                <w:rFonts w:ascii="Times New Roman" w:hAnsi="Times New Roman" w:cs="Times New Roman"/>
                <w:sz w:val="24"/>
                <w:szCs w:val="24"/>
              </w:rPr>
              <w:t xml:space="preserve">Pretendenta </w:t>
            </w:r>
            <w:bookmarkEnd w:id="3"/>
            <w:r w:rsidR="002C4AF3">
              <w:rPr>
                <w:rFonts w:ascii="Times New Roman" w:hAnsi="Times New Roman" w:cs="Times New Roman"/>
                <w:sz w:val="24"/>
                <w:szCs w:val="24"/>
              </w:rPr>
              <w:t>pieteikums dalībai Cenu aptaujā</w:t>
            </w:r>
            <w:r w:rsidRPr="008C15AA">
              <w:rPr>
                <w:rFonts w:ascii="Times New Roman" w:hAnsi="Times New Roman" w:cs="Times New Roman"/>
                <w:sz w:val="24"/>
                <w:szCs w:val="24"/>
              </w:rPr>
              <w:t xml:space="preserve"> </w:t>
            </w:r>
            <w:bookmarkEnd w:id="4"/>
            <w:r w:rsidRPr="008C15AA">
              <w:rPr>
                <w:rFonts w:ascii="Times New Roman" w:hAnsi="Times New Roman" w:cs="Times New Roman"/>
                <w:sz w:val="24"/>
                <w:szCs w:val="24"/>
              </w:rPr>
              <w:t>(saskaņā ar 1.pielikumu)</w:t>
            </w:r>
          </w:p>
        </w:tc>
      </w:tr>
      <w:tr w:rsidR="00FA0F26" w:rsidRPr="008C15AA" w14:paraId="1BF53658" w14:textId="77777777" w:rsidTr="00B2049A">
        <w:tc>
          <w:tcPr>
            <w:tcW w:w="710" w:type="dxa"/>
          </w:tcPr>
          <w:p w14:paraId="231A0C0A" w14:textId="77777777" w:rsidR="00FA0F26" w:rsidRPr="008C15AA" w:rsidRDefault="00FA0F26" w:rsidP="00FA0F26">
            <w:pPr>
              <w:pStyle w:val="ListParagraph"/>
              <w:numPr>
                <w:ilvl w:val="1"/>
                <w:numId w:val="1"/>
              </w:numPr>
              <w:ind w:left="357" w:hanging="357"/>
              <w:jc w:val="both"/>
              <w:rPr>
                <w:rFonts w:ascii="Times New Roman" w:hAnsi="Times New Roman" w:cs="Times New Roman"/>
                <w:sz w:val="24"/>
                <w:szCs w:val="24"/>
              </w:rPr>
            </w:pPr>
          </w:p>
        </w:tc>
        <w:tc>
          <w:tcPr>
            <w:tcW w:w="4252" w:type="dxa"/>
          </w:tcPr>
          <w:p w14:paraId="57EC498C" w14:textId="3C62B3EE" w:rsidR="008C15AA" w:rsidRDefault="00FA0F26" w:rsidP="00B2049A">
            <w:pPr>
              <w:jc w:val="both"/>
              <w:rPr>
                <w:rFonts w:ascii="Times New Roman" w:hAnsi="Times New Roman" w:cs="Times New Roman"/>
                <w:sz w:val="24"/>
                <w:szCs w:val="24"/>
              </w:rPr>
            </w:pPr>
            <w:r w:rsidRPr="008C15AA">
              <w:rPr>
                <w:rFonts w:ascii="Times New Roman" w:hAnsi="Times New Roman" w:cs="Times New Roman"/>
                <w:sz w:val="24"/>
                <w:szCs w:val="24"/>
              </w:rPr>
              <w:t xml:space="preserve">Pretendentam ir pieredze ēdināšanas pakalpojuma darba organizācijas dokumentu koncepta izstrādē. Pretendents ir sagatavojis ne mazāk kā trīs ēdināšanas pakalpojuma darba organizācijas konceptus pasūtītājiem, kuri ēdināšanas pakalpojumu sniedz </w:t>
            </w:r>
            <w:r w:rsidRPr="008C15AA">
              <w:rPr>
                <w:rFonts w:ascii="Times New Roman" w:hAnsi="Times New Roman" w:cs="Times New Roman"/>
                <w:i/>
                <w:sz w:val="24"/>
                <w:szCs w:val="24"/>
              </w:rPr>
              <w:t>saskaņā ar 2012.gada 13.marta Ministru kabineta noteikumiem Nr.172 “Noteikumi par uztura normām izglītības iestāžu izglītojamiem, sociālās aprūpes un sociālās rehabilitācijas institūciju klientiem un ārstniecības iestāžu pacientiem</w:t>
            </w:r>
            <w:r w:rsidRPr="008C15AA">
              <w:rPr>
                <w:rFonts w:ascii="Times New Roman" w:hAnsi="Times New Roman" w:cs="Times New Roman"/>
                <w:sz w:val="24"/>
                <w:szCs w:val="24"/>
              </w:rPr>
              <w:t>”</w:t>
            </w:r>
            <w:r w:rsidR="003D1749">
              <w:rPr>
                <w:rFonts w:ascii="Times New Roman" w:hAnsi="Times New Roman" w:cs="Times New Roman"/>
                <w:sz w:val="24"/>
                <w:szCs w:val="24"/>
              </w:rPr>
              <w:t xml:space="preserve">, ne mazāk kā </w:t>
            </w:r>
            <w:r w:rsidR="001D408C">
              <w:rPr>
                <w:rFonts w:ascii="Times New Roman" w:hAnsi="Times New Roman" w:cs="Times New Roman"/>
                <w:sz w:val="24"/>
                <w:szCs w:val="24"/>
              </w:rPr>
              <w:t xml:space="preserve">600 </w:t>
            </w:r>
            <w:r w:rsidR="003D1749">
              <w:rPr>
                <w:rFonts w:ascii="Times New Roman" w:hAnsi="Times New Roman" w:cs="Times New Roman"/>
                <w:sz w:val="24"/>
                <w:szCs w:val="24"/>
              </w:rPr>
              <w:t>porcijas dienā</w:t>
            </w:r>
            <w:r w:rsidR="00507E39">
              <w:rPr>
                <w:rFonts w:ascii="Times New Roman" w:hAnsi="Times New Roman" w:cs="Times New Roman"/>
                <w:sz w:val="24"/>
                <w:szCs w:val="24"/>
              </w:rPr>
              <w:t>.</w:t>
            </w:r>
          </w:p>
          <w:p w14:paraId="394CACEE" w14:textId="2C2B2EF0" w:rsidR="000E7B12" w:rsidRPr="008C15AA" w:rsidRDefault="000E7B12" w:rsidP="00B2049A">
            <w:pPr>
              <w:jc w:val="both"/>
              <w:rPr>
                <w:rFonts w:ascii="Times New Roman" w:hAnsi="Times New Roman" w:cs="Times New Roman"/>
                <w:sz w:val="24"/>
                <w:szCs w:val="24"/>
              </w:rPr>
            </w:pPr>
            <w:r w:rsidRPr="000E7B12">
              <w:rPr>
                <w:rFonts w:ascii="Times New Roman" w:hAnsi="Times New Roman" w:cs="Times New Roman"/>
                <w:sz w:val="24"/>
                <w:szCs w:val="24"/>
              </w:rPr>
              <w:t xml:space="preserve">Ja pretendents ir fizisku vai juridisku personu apvienība (savstarpēji noslēgts sadarbības līgums vai vienošanās par </w:t>
            </w:r>
            <w:r w:rsidRPr="000E7B12">
              <w:rPr>
                <w:rFonts w:ascii="Times New Roman" w:hAnsi="Times New Roman" w:cs="Times New Roman"/>
                <w:sz w:val="24"/>
                <w:szCs w:val="24"/>
              </w:rPr>
              <w:lastRenderedPageBreak/>
              <w:t>piedāvājuma iesniegšanu cenu aptaujā), tiek vērtēta kopējā pieredze.</w:t>
            </w:r>
          </w:p>
        </w:tc>
        <w:tc>
          <w:tcPr>
            <w:tcW w:w="4395" w:type="dxa"/>
          </w:tcPr>
          <w:p w14:paraId="4D93035F" w14:textId="7C0C91EB" w:rsidR="00FA0F26" w:rsidRPr="008C15AA" w:rsidRDefault="00566FC9" w:rsidP="00B2049A">
            <w:pPr>
              <w:pStyle w:val="ListParagraph"/>
              <w:ind w:left="0"/>
              <w:jc w:val="both"/>
              <w:rPr>
                <w:rFonts w:ascii="Times New Roman" w:hAnsi="Times New Roman" w:cs="Times New Roman"/>
                <w:sz w:val="24"/>
                <w:szCs w:val="24"/>
              </w:rPr>
            </w:pPr>
            <w:bookmarkStart w:id="5" w:name="_Hlk69221091"/>
            <w:r>
              <w:rPr>
                <w:rFonts w:ascii="Times New Roman" w:hAnsi="Times New Roman" w:cs="Times New Roman"/>
                <w:sz w:val="24"/>
                <w:szCs w:val="24"/>
              </w:rPr>
              <w:lastRenderedPageBreak/>
              <w:t>Pretendenta p</w:t>
            </w:r>
            <w:r w:rsidR="00FA0F26" w:rsidRPr="008C15AA">
              <w:rPr>
                <w:rFonts w:ascii="Times New Roman" w:hAnsi="Times New Roman" w:cs="Times New Roman"/>
                <w:sz w:val="24"/>
                <w:szCs w:val="24"/>
              </w:rPr>
              <w:t xml:space="preserve">ieredzes apliecinājums </w:t>
            </w:r>
            <w:bookmarkEnd w:id="5"/>
            <w:r w:rsidR="00FA0F26" w:rsidRPr="008C15AA">
              <w:rPr>
                <w:rFonts w:ascii="Times New Roman" w:hAnsi="Times New Roman" w:cs="Times New Roman"/>
                <w:sz w:val="24"/>
                <w:szCs w:val="24"/>
              </w:rPr>
              <w:t>(saskaņā ar 2.pielikumu)</w:t>
            </w:r>
          </w:p>
        </w:tc>
      </w:tr>
      <w:tr w:rsidR="00FA0F26" w:rsidRPr="008C15AA" w14:paraId="53E2C58C" w14:textId="77777777" w:rsidTr="00B2049A">
        <w:tc>
          <w:tcPr>
            <w:tcW w:w="710" w:type="dxa"/>
          </w:tcPr>
          <w:p w14:paraId="293297DA"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1.3.</w:t>
            </w:r>
          </w:p>
        </w:tc>
        <w:tc>
          <w:tcPr>
            <w:tcW w:w="4252" w:type="dxa"/>
          </w:tcPr>
          <w:p w14:paraId="14F83D6C" w14:textId="77777777" w:rsidR="00FA0F26" w:rsidRPr="008C15AA" w:rsidRDefault="00FA0F26" w:rsidP="00B2049A">
            <w:pPr>
              <w:jc w:val="both"/>
              <w:rPr>
                <w:rFonts w:ascii="Times New Roman" w:hAnsi="Times New Roman" w:cs="Times New Roman"/>
                <w:bCs/>
                <w:sz w:val="24"/>
                <w:szCs w:val="24"/>
              </w:rPr>
            </w:pPr>
            <w:r w:rsidRPr="008C15AA">
              <w:rPr>
                <w:rFonts w:ascii="Times New Roman" w:hAnsi="Times New Roman" w:cs="Times New Roman"/>
                <w:bCs/>
                <w:sz w:val="24"/>
                <w:szCs w:val="24"/>
              </w:rPr>
              <w:t>Pretendents Pakalpojuma izpildes procesu nodrošina ar kvalificētiem speciālistiem:</w:t>
            </w:r>
          </w:p>
          <w:p w14:paraId="125906B1" w14:textId="2685B766" w:rsidR="00FA0F26" w:rsidRPr="008C15AA" w:rsidRDefault="00FA0F26" w:rsidP="00B2049A">
            <w:pPr>
              <w:jc w:val="both"/>
              <w:rPr>
                <w:rFonts w:ascii="Times New Roman" w:hAnsi="Times New Roman" w:cs="Times New Roman"/>
                <w:bCs/>
                <w:sz w:val="24"/>
                <w:szCs w:val="24"/>
              </w:rPr>
            </w:pPr>
            <w:r w:rsidRPr="008C15AA">
              <w:rPr>
                <w:rFonts w:ascii="Times New Roman" w:hAnsi="Times New Roman" w:cs="Times New Roman"/>
                <w:bCs/>
                <w:sz w:val="24"/>
                <w:szCs w:val="24"/>
              </w:rPr>
              <w:t>1.3.1. Pakalpojuma izpildes vadītājs – specialists, kurš pārstāv Pakalpojuma sniedzēju sadarbībai ar PSKUS pilnvarotajām personām Pakalpojuma izpildes laikā. Speciālistam ir pieredze ēdināšanas pakalpojuma darba organizācijas dokumentu koncepta izstrādē un viņš ir</w:t>
            </w:r>
            <w:r w:rsidR="009026C5">
              <w:rPr>
                <w:rFonts w:ascii="Times New Roman" w:hAnsi="Times New Roman" w:cs="Times New Roman"/>
                <w:bCs/>
                <w:sz w:val="24"/>
                <w:szCs w:val="24"/>
              </w:rPr>
              <w:t xml:space="preserve"> atbildīgais</w:t>
            </w:r>
            <w:r w:rsidRPr="008C15AA">
              <w:rPr>
                <w:rFonts w:ascii="Times New Roman" w:hAnsi="Times New Roman" w:cs="Times New Roman"/>
                <w:bCs/>
                <w:sz w:val="24"/>
                <w:szCs w:val="24"/>
              </w:rPr>
              <w:t xml:space="preserve"> </w:t>
            </w:r>
            <w:r w:rsidR="009026C5">
              <w:rPr>
                <w:rFonts w:ascii="Times New Roman" w:hAnsi="Times New Roman" w:cs="Times New Roman"/>
                <w:bCs/>
                <w:sz w:val="24"/>
                <w:szCs w:val="24"/>
              </w:rPr>
              <w:t xml:space="preserve">sagatavotājs, kurš ir </w:t>
            </w:r>
            <w:r w:rsidRPr="008C15AA">
              <w:rPr>
                <w:rFonts w:ascii="Times New Roman" w:hAnsi="Times New Roman" w:cs="Times New Roman"/>
                <w:bCs/>
                <w:sz w:val="24"/>
                <w:szCs w:val="24"/>
              </w:rPr>
              <w:t xml:space="preserve">sagatavojis ne mazāk kā trīs ēdināšanas pakalpojuma darba organizācijas konceptus pasūtītājiem, kuri ēdināšanas pakalpojumu sniedz </w:t>
            </w:r>
            <w:r w:rsidRPr="008C15AA">
              <w:rPr>
                <w:rFonts w:ascii="Times New Roman" w:hAnsi="Times New Roman" w:cs="Times New Roman"/>
                <w:bCs/>
                <w:i/>
                <w:sz w:val="24"/>
                <w:szCs w:val="24"/>
              </w:rPr>
              <w:t>saskaņā ar 2012.gada 13.marta Ministru kabineta noteikumiem Nr.172 “Noteikumi par uztura normām izglītības iestāžu izglītojamiem, sociālās aprūpes un sociālās rehabilitācijas institūciju klientiem un ārstniecības iestāžu pacientiem</w:t>
            </w:r>
            <w:r w:rsidRPr="008C15AA">
              <w:rPr>
                <w:rFonts w:ascii="Times New Roman" w:hAnsi="Times New Roman" w:cs="Times New Roman"/>
                <w:bCs/>
                <w:sz w:val="24"/>
                <w:szCs w:val="24"/>
              </w:rPr>
              <w:t>”</w:t>
            </w:r>
            <w:r w:rsidR="00025CC9">
              <w:rPr>
                <w:rFonts w:ascii="Times New Roman" w:hAnsi="Times New Roman" w:cs="Times New Roman"/>
                <w:bCs/>
                <w:sz w:val="24"/>
                <w:szCs w:val="24"/>
              </w:rPr>
              <w:t xml:space="preserve">, </w:t>
            </w:r>
            <w:r w:rsidR="00025CC9" w:rsidRPr="00025CC9">
              <w:rPr>
                <w:rFonts w:ascii="Times New Roman" w:hAnsi="Times New Roman" w:cs="Times New Roman"/>
                <w:bCs/>
                <w:sz w:val="24"/>
                <w:szCs w:val="24"/>
              </w:rPr>
              <w:t>ne mazāk kā 600 porcijas dienā</w:t>
            </w:r>
            <w:r w:rsidRPr="008C15AA">
              <w:rPr>
                <w:rFonts w:ascii="Times New Roman" w:hAnsi="Times New Roman" w:cs="Times New Roman"/>
                <w:bCs/>
                <w:sz w:val="24"/>
                <w:szCs w:val="24"/>
              </w:rPr>
              <w:t>.</w:t>
            </w:r>
            <w:r w:rsidR="00FA5C3E">
              <w:rPr>
                <w:rFonts w:ascii="Times New Roman" w:hAnsi="Times New Roman" w:cs="Times New Roman"/>
                <w:bCs/>
                <w:sz w:val="24"/>
                <w:szCs w:val="24"/>
              </w:rPr>
              <w:t xml:space="preserve"> Izstrādātie </w:t>
            </w:r>
            <w:r w:rsidR="00FA5C3E" w:rsidRPr="00FA5C3E">
              <w:rPr>
                <w:rFonts w:ascii="Times New Roman" w:hAnsi="Times New Roman" w:cs="Times New Roman"/>
                <w:bCs/>
                <w:sz w:val="24"/>
                <w:szCs w:val="24"/>
              </w:rPr>
              <w:t xml:space="preserve">ēdināšanas pakalpojuma darba organizācijas </w:t>
            </w:r>
            <w:r w:rsidR="00FA5C3E">
              <w:rPr>
                <w:rFonts w:ascii="Times New Roman" w:hAnsi="Times New Roman" w:cs="Times New Roman"/>
                <w:bCs/>
                <w:sz w:val="24"/>
                <w:szCs w:val="24"/>
              </w:rPr>
              <w:t>koncepti ir realizēti un veiksmīgi darbojās.</w:t>
            </w:r>
          </w:p>
          <w:p w14:paraId="69C06618" w14:textId="20BF815C" w:rsidR="00FA0F26" w:rsidRPr="008C15AA" w:rsidRDefault="00FA0F26" w:rsidP="00B2049A">
            <w:pPr>
              <w:jc w:val="both"/>
              <w:rPr>
                <w:rFonts w:ascii="Times New Roman" w:hAnsi="Times New Roman" w:cs="Times New Roman"/>
                <w:bCs/>
                <w:sz w:val="24"/>
                <w:szCs w:val="24"/>
              </w:rPr>
            </w:pPr>
            <w:r w:rsidRPr="008C15AA">
              <w:rPr>
                <w:rFonts w:ascii="Times New Roman" w:hAnsi="Times New Roman" w:cs="Times New Roman"/>
                <w:bCs/>
                <w:sz w:val="24"/>
                <w:szCs w:val="24"/>
              </w:rPr>
              <w:t>1.3.</w:t>
            </w:r>
            <w:r w:rsidR="00507E39">
              <w:rPr>
                <w:rFonts w:ascii="Times New Roman" w:hAnsi="Times New Roman" w:cs="Times New Roman"/>
                <w:bCs/>
                <w:sz w:val="24"/>
                <w:szCs w:val="24"/>
              </w:rPr>
              <w:t>2</w:t>
            </w:r>
            <w:r w:rsidRPr="008C15AA">
              <w:rPr>
                <w:rFonts w:ascii="Times New Roman" w:hAnsi="Times New Roman" w:cs="Times New Roman"/>
                <w:bCs/>
                <w:sz w:val="24"/>
                <w:szCs w:val="24"/>
              </w:rPr>
              <w:t xml:space="preserve">. </w:t>
            </w:r>
            <w:r w:rsidR="002135D3" w:rsidRPr="008C15AA">
              <w:rPr>
                <w:rFonts w:ascii="Times New Roman" w:hAnsi="Times New Roman" w:cs="Times New Roman"/>
                <w:bCs/>
                <w:sz w:val="24"/>
                <w:szCs w:val="24"/>
              </w:rPr>
              <w:t>Eksperts</w:t>
            </w:r>
            <w:r w:rsidR="00507E39">
              <w:rPr>
                <w:rFonts w:ascii="Times New Roman" w:hAnsi="Times New Roman" w:cs="Times New Roman"/>
                <w:bCs/>
                <w:sz w:val="24"/>
                <w:szCs w:val="24"/>
              </w:rPr>
              <w:t xml:space="preserve"> </w:t>
            </w:r>
            <w:r w:rsidR="00AD4A87">
              <w:rPr>
                <w:rFonts w:ascii="Times New Roman" w:hAnsi="Times New Roman" w:cs="Times New Roman"/>
                <w:bCs/>
                <w:sz w:val="24"/>
                <w:szCs w:val="24"/>
              </w:rPr>
              <w:t xml:space="preserve">- speciālists, kurš piedalās Pakalpojuma sniegšanā un </w:t>
            </w:r>
            <w:r w:rsidR="00AD4A87" w:rsidRPr="00AD4A87">
              <w:rPr>
                <w:rFonts w:ascii="Times New Roman" w:hAnsi="Times New Roman" w:cs="Times New Roman"/>
                <w:bCs/>
                <w:sz w:val="24"/>
                <w:szCs w:val="24"/>
              </w:rPr>
              <w:t>Eksperta atzinuma sniegšan</w:t>
            </w:r>
            <w:r w:rsidR="00AD4A87">
              <w:rPr>
                <w:rFonts w:ascii="Times New Roman" w:hAnsi="Times New Roman" w:cs="Times New Roman"/>
                <w:bCs/>
                <w:sz w:val="24"/>
                <w:szCs w:val="24"/>
              </w:rPr>
              <w:t xml:space="preserve">ā. </w:t>
            </w:r>
            <w:r w:rsidR="00462879" w:rsidRPr="00462879">
              <w:rPr>
                <w:rFonts w:ascii="Times New Roman" w:hAnsi="Times New Roman" w:cs="Times New Roman"/>
                <w:bCs/>
                <w:sz w:val="24"/>
                <w:szCs w:val="24"/>
              </w:rPr>
              <w:t>Speciālistam ir pieredze ēdināšanas pakalpojuma darba organizācijas dokumentu koncepta izstrādē un viņš ir sagatavojis</w:t>
            </w:r>
            <w:r w:rsidR="009026C5">
              <w:rPr>
                <w:rFonts w:ascii="Times New Roman" w:hAnsi="Times New Roman" w:cs="Times New Roman"/>
                <w:bCs/>
                <w:sz w:val="24"/>
                <w:szCs w:val="24"/>
              </w:rPr>
              <w:t xml:space="preserve"> vai </w:t>
            </w:r>
            <w:r w:rsidR="00462879" w:rsidRPr="00462879">
              <w:rPr>
                <w:rFonts w:ascii="Times New Roman" w:hAnsi="Times New Roman" w:cs="Times New Roman"/>
                <w:bCs/>
                <w:sz w:val="24"/>
                <w:szCs w:val="24"/>
              </w:rPr>
              <w:t xml:space="preserve">piedalījies sagatavošanā ne mazāk kā </w:t>
            </w:r>
            <w:r w:rsidR="009026C5">
              <w:rPr>
                <w:rFonts w:ascii="Times New Roman" w:hAnsi="Times New Roman" w:cs="Times New Roman"/>
                <w:bCs/>
                <w:sz w:val="24"/>
                <w:szCs w:val="24"/>
              </w:rPr>
              <w:t>divu</w:t>
            </w:r>
            <w:r w:rsidR="00462879" w:rsidRPr="00462879">
              <w:rPr>
                <w:rFonts w:ascii="Times New Roman" w:hAnsi="Times New Roman" w:cs="Times New Roman"/>
                <w:bCs/>
                <w:sz w:val="24"/>
                <w:szCs w:val="24"/>
              </w:rPr>
              <w:t xml:space="preserve"> ēdināšanas pakalpojuma darba organizācijas konceptus pasūtītājiem, kuri ēdināšanas pakalpojumu sniedz </w:t>
            </w:r>
            <w:r w:rsidR="00462879" w:rsidRPr="00462879">
              <w:rPr>
                <w:rFonts w:ascii="Times New Roman" w:hAnsi="Times New Roman" w:cs="Times New Roman"/>
                <w:bCs/>
                <w:i/>
                <w:sz w:val="24"/>
                <w:szCs w:val="24"/>
              </w:rPr>
              <w:t>saskaņā ar 2012.gada 13.marta Ministru kabineta noteikumiem Nr.172 “Noteikumi par uztura normām izglītības iestāžu izglītojamiem, sociālās aprūpes un sociālās rehabilitācijas institūciju klientiem un ārstniecības iestāžu pacientiem</w:t>
            </w:r>
            <w:r w:rsidR="00462879" w:rsidRPr="00462879">
              <w:rPr>
                <w:rFonts w:ascii="Times New Roman" w:hAnsi="Times New Roman" w:cs="Times New Roman"/>
                <w:bCs/>
                <w:sz w:val="24"/>
                <w:szCs w:val="24"/>
              </w:rPr>
              <w:t>”, ne mazāk kā 600 porcijas dienā. Izstrādātie ēdināšanas pakalpojuma darba organizācijas koncepti ir realizēti un veiksmīgi darbojās.</w:t>
            </w:r>
          </w:p>
          <w:p w14:paraId="07FCA786" w14:textId="77777777" w:rsidR="00FA0F26" w:rsidRDefault="002135D3" w:rsidP="00B2049A">
            <w:pPr>
              <w:jc w:val="both"/>
              <w:rPr>
                <w:rFonts w:ascii="Times New Roman" w:hAnsi="Times New Roman" w:cs="Times New Roman"/>
                <w:sz w:val="24"/>
                <w:szCs w:val="24"/>
              </w:rPr>
            </w:pPr>
            <w:r w:rsidRPr="008C15AA">
              <w:rPr>
                <w:rFonts w:ascii="Times New Roman" w:hAnsi="Times New Roman" w:cs="Times New Roman"/>
                <w:sz w:val="24"/>
                <w:szCs w:val="24"/>
              </w:rPr>
              <w:t xml:space="preserve">Pakalpojuma izpildē iesaistītie speciālisti pirms līguma par Pakalpojuma izpildi parakstīšanas saskaņā ar Publisko </w:t>
            </w:r>
            <w:r w:rsidRPr="008C15AA">
              <w:rPr>
                <w:rFonts w:ascii="Times New Roman" w:hAnsi="Times New Roman" w:cs="Times New Roman"/>
                <w:sz w:val="24"/>
                <w:szCs w:val="24"/>
              </w:rPr>
              <w:lastRenderedPageBreak/>
              <w:t>iepirkumu likuma 25.panta trešo daļu paraksta apliecinājumu.</w:t>
            </w:r>
            <w:r w:rsidRPr="008C15AA">
              <w:rPr>
                <w:rStyle w:val="FootnoteReference"/>
                <w:rFonts w:ascii="Times New Roman" w:hAnsi="Times New Roman" w:cs="Times New Roman"/>
                <w:sz w:val="24"/>
                <w:szCs w:val="24"/>
              </w:rPr>
              <w:footnoteReference w:id="1"/>
            </w:r>
          </w:p>
          <w:p w14:paraId="1519A8B9" w14:textId="09825C23" w:rsidR="00ED575A" w:rsidRPr="00ED575A" w:rsidRDefault="009026C5" w:rsidP="00B2049A">
            <w:pPr>
              <w:jc w:val="both"/>
              <w:rPr>
                <w:rFonts w:ascii="Times New Roman" w:hAnsi="Times New Roman" w:cs="Times New Roman"/>
                <w:bCs/>
                <w:sz w:val="24"/>
                <w:szCs w:val="24"/>
              </w:rPr>
            </w:pPr>
            <w:r>
              <w:rPr>
                <w:rFonts w:ascii="Times New Roman" w:hAnsi="Times New Roman" w:cs="Times New Roman"/>
                <w:sz w:val="24"/>
                <w:szCs w:val="24"/>
              </w:rPr>
              <w:t xml:space="preserve">Obligāti jāpiedāvā divi speciālisti, kas ir </w:t>
            </w:r>
            <w:r w:rsidRPr="009026C5">
              <w:rPr>
                <w:rFonts w:ascii="Times New Roman" w:hAnsi="Times New Roman" w:cs="Times New Roman"/>
                <w:bCs/>
                <w:sz w:val="24"/>
                <w:szCs w:val="24"/>
              </w:rPr>
              <w:t>Pakalpojuma izpildes vadītājs</w:t>
            </w:r>
            <w:r>
              <w:rPr>
                <w:rFonts w:ascii="Times New Roman" w:hAnsi="Times New Roman" w:cs="Times New Roman"/>
                <w:bCs/>
                <w:sz w:val="24"/>
                <w:szCs w:val="24"/>
              </w:rPr>
              <w:t xml:space="preserve"> un otrs Eksperts.</w:t>
            </w:r>
          </w:p>
        </w:tc>
        <w:tc>
          <w:tcPr>
            <w:tcW w:w="4395" w:type="dxa"/>
          </w:tcPr>
          <w:p w14:paraId="146A7A4E" w14:textId="53E6064C" w:rsidR="00FA0F26" w:rsidRPr="008C15AA" w:rsidRDefault="00566FC9" w:rsidP="00B2049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Speciālistu p</w:t>
            </w:r>
            <w:r w:rsidR="00FA0F26" w:rsidRPr="008C15AA">
              <w:rPr>
                <w:rFonts w:ascii="Times New Roman" w:hAnsi="Times New Roman" w:cs="Times New Roman"/>
                <w:sz w:val="24"/>
                <w:szCs w:val="24"/>
              </w:rPr>
              <w:t xml:space="preserve">ieredzes apliecinājums (saskaņā ar </w:t>
            </w:r>
            <w:r w:rsidR="00216293">
              <w:rPr>
                <w:rFonts w:ascii="Times New Roman" w:hAnsi="Times New Roman" w:cs="Times New Roman"/>
                <w:sz w:val="24"/>
                <w:szCs w:val="24"/>
              </w:rPr>
              <w:t>2</w:t>
            </w:r>
            <w:r w:rsidR="00FA0F26" w:rsidRPr="008C15AA">
              <w:rPr>
                <w:rFonts w:ascii="Times New Roman" w:hAnsi="Times New Roman" w:cs="Times New Roman"/>
                <w:sz w:val="24"/>
                <w:szCs w:val="24"/>
              </w:rPr>
              <w:t>.pielikumu)</w:t>
            </w:r>
          </w:p>
        </w:tc>
      </w:tr>
      <w:tr w:rsidR="00FA0F26" w:rsidRPr="008C15AA" w14:paraId="4B05E8EB" w14:textId="77777777" w:rsidTr="00B2049A">
        <w:tc>
          <w:tcPr>
            <w:tcW w:w="710" w:type="dxa"/>
          </w:tcPr>
          <w:p w14:paraId="3DC16314" w14:textId="77777777" w:rsidR="00FA0F26" w:rsidRPr="008C15AA" w:rsidRDefault="00FA0F26" w:rsidP="00FA0F26">
            <w:pPr>
              <w:pStyle w:val="ListParagraph"/>
              <w:numPr>
                <w:ilvl w:val="0"/>
                <w:numId w:val="1"/>
              </w:numPr>
              <w:ind w:left="0" w:firstLine="0"/>
              <w:jc w:val="both"/>
              <w:rPr>
                <w:rFonts w:ascii="Times New Roman" w:hAnsi="Times New Roman" w:cs="Times New Roman"/>
                <w:sz w:val="24"/>
                <w:szCs w:val="24"/>
              </w:rPr>
            </w:pPr>
          </w:p>
        </w:tc>
        <w:tc>
          <w:tcPr>
            <w:tcW w:w="4252" w:type="dxa"/>
          </w:tcPr>
          <w:p w14:paraId="3F02BA3A" w14:textId="6288AC51" w:rsidR="00FA0F26" w:rsidRPr="008C15AA" w:rsidRDefault="00FA0F26" w:rsidP="00B2049A">
            <w:pPr>
              <w:jc w:val="both"/>
              <w:rPr>
                <w:rFonts w:ascii="Times New Roman" w:hAnsi="Times New Roman" w:cs="Times New Roman"/>
                <w:b/>
                <w:bCs/>
                <w:sz w:val="24"/>
                <w:szCs w:val="24"/>
              </w:rPr>
            </w:pPr>
            <w:r w:rsidRPr="008C15AA">
              <w:rPr>
                <w:rFonts w:ascii="Times New Roman" w:hAnsi="Times New Roman" w:cs="Times New Roman"/>
                <w:b/>
                <w:bCs/>
                <w:sz w:val="24"/>
                <w:szCs w:val="24"/>
              </w:rPr>
              <w:t>Pretendenta pienākumi</w:t>
            </w:r>
            <w:r w:rsidR="00695EFA">
              <w:rPr>
                <w:rStyle w:val="FootnoteReference"/>
                <w:rFonts w:ascii="Times New Roman" w:hAnsi="Times New Roman" w:cs="Times New Roman"/>
                <w:b/>
                <w:bCs/>
                <w:sz w:val="24"/>
                <w:szCs w:val="24"/>
              </w:rPr>
              <w:footnoteReference w:id="2"/>
            </w:r>
          </w:p>
          <w:p w14:paraId="66AF133E" w14:textId="77777777" w:rsidR="00FA0F26" w:rsidRPr="008C15AA" w:rsidRDefault="00FA0F26" w:rsidP="00B2049A">
            <w:pPr>
              <w:jc w:val="both"/>
              <w:rPr>
                <w:rFonts w:ascii="Times New Roman" w:hAnsi="Times New Roman" w:cs="Times New Roman"/>
                <w:b/>
                <w:bCs/>
                <w:sz w:val="24"/>
                <w:szCs w:val="24"/>
              </w:rPr>
            </w:pPr>
          </w:p>
        </w:tc>
        <w:tc>
          <w:tcPr>
            <w:tcW w:w="4395" w:type="dxa"/>
          </w:tcPr>
          <w:p w14:paraId="658218FF" w14:textId="43CD9BF5" w:rsidR="00FA0F26" w:rsidRPr="008C15AA" w:rsidRDefault="00FA0F26" w:rsidP="00773DC1">
            <w:pPr>
              <w:pStyle w:val="ListParagraph"/>
              <w:ind w:left="0"/>
              <w:rPr>
                <w:rFonts w:ascii="Times New Roman" w:hAnsi="Times New Roman" w:cs="Times New Roman"/>
                <w:b/>
                <w:bCs/>
                <w:sz w:val="24"/>
                <w:szCs w:val="24"/>
              </w:rPr>
            </w:pPr>
            <w:r w:rsidRPr="008C15AA">
              <w:rPr>
                <w:rFonts w:ascii="Times New Roman" w:hAnsi="Times New Roman" w:cs="Times New Roman"/>
                <w:b/>
                <w:bCs/>
                <w:sz w:val="24"/>
                <w:szCs w:val="24"/>
              </w:rPr>
              <w:t>Apliecinājums</w:t>
            </w:r>
            <w:r w:rsidR="00773DC1">
              <w:rPr>
                <w:rStyle w:val="FootnoteReference"/>
                <w:rFonts w:ascii="Times New Roman" w:hAnsi="Times New Roman" w:cs="Times New Roman"/>
                <w:b/>
                <w:bCs/>
                <w:sz w:val="24"/>
                <w:szCs w:val="24"/>
              </w:rPr>
              <w:footnoteReference w:id="3"/>
            </w:r>
            <w:r w:rsidRPr="008C15AA">
              <w:rPr>
                <w:rFonts w:ascii="Times New Roman" w:hAnsi="Times New Roman" w:cs="Times New Roman"/>
                <w:b/>
                <w:bCs/>
                <w:sz w:val="24"/>
                <w:szCs w:val="24"/>
              </w:rPr>
              <w:t xml:space="preserve"> (</w:t>
            </w:r>
            <w:r w:rsidR="00773DC1">
              <w:rPr>
                <w:rFonts w:ascii="Times New Roman" w:hAnsi="Times New Roman" w:cs="Times New Roman"/>
                <w:b/>
                <w:bCs/>
                <w:sz w:val="24"/>
                <w:szCs w:val="24"/>
              </w:rPr>
              <w:t>jānorāda</w:t>
            </w:r>
            <w:r w:rsidR="00507E39">
              <w:rPr>
                <w:rFonts w:ascii="Times New Roman" w:hAnsi="Times New Roman" w:cs="Times New Roman"/>
                <w:b/>
                <w:bCs/>
                <w:sz w:val="24"/>
                <w:szCs w:val="24"/>
              </w:rPr>
              <w:t>:</w:t>
            </w:r>
            <w:r w:rsidR="00773DC1">
              <w:rPr>
                <w:rFonts w:ascii="Times New Roman" w:hAnsi="Times New Roman" w:cs="Times New Roman"/>
                <w:b/>
                <w:bCs/>
                <w:sz w:val="24"/>
                <w:szCs w:val="24"/>
              </w:rPr>
              <w:t xml:space="preserve"> </w:t>
            </w:r>
            <w:r w:rsidRPr="008C15AA">
              <w:rPr>
                <w:rFonts w:ascii="Times New Roman" w:hAnsi="Times New Roman" w:cs="Times New Roman"/>
                <w:b/>
                <w:bCs/>
                <w:sz w:val="24"/>
                <w:szCs w:val="24"/>
              </w:rPr>
              <w:t>nodrošina/nenodrošina)</w:t>
            </w:r>
          </w:p>
        </w:tc>
      </w:tr>
      <w:tr w:rsidR="00FA0F26" w:rsidRPr="008C15AA" w14:paraId="26025727" w14:textId="77777777" w:rsidTr="00B2049A">
        <w:tc>
          <w:tcPr>
            <w:tcW w:w="710" w:type="dxa"/>
          </w:tcPr>
          <w:p w14:paraId="3CC569FF"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2.1.</w:t>
            </w:r>
          </w:p>
        </w:tc>
        <w:tc>
          <w:tcPr>
            <w:tcW w:w="4252" w:type="dxa"/>
          </w:tcPr>
          <w:p w14:paraId="7C802151" w14:textId="77777777" w:rsidR="00FA0F26" w:rsidRPr="008C15AA" w:rsidRDefault="00FA0F26" w:rsidP="00B2049A">
            <w:pPr>
              <w:jc w:val="both"/>
              <w:rPr>
                <w:rFonts w:ascii="Times New Roman" w:hAnsi="Times New Roman" w:cs="Times New Roman"/>
                <w:sz w:val="24"/>
                <w:szCs w:val="24"/>
              </w:rPr>
            </w:pPr>
            <w:r w:rsidRPr="008C15AA">
              <w:rPr>
                <w:rFonts w:ascii="Times New Roman" w:hAnsi="Times New Roman" w:cs="Times New Roman"/>
                <w:sz w:val="24"/>
                <w:szCs w:val="24"/>
              </w:rPr>
              <w:t>Sniegt Pakalpojumu saskaņā ar Latvijas Republikā spēkā esošajiem normatīvajiem aktiem un PSKUS norādījumiem.</w:t>
            </w:r>
          </w:p>
        </w:tc>
        <w:tc>
          <w:tcPr>
            <w:tcW w:w="4395" w:type="dxa"/>
          </w:tcPr>
          <w:p w14:paraId="5A8B1DC8"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32004EFB" w14:textId="77777777" w:rsidTr="00B2049A">
        <w:tc>
          <w:tcPr>
            <w:tcW w:w="710" w:type="dxa"/>
          </w:tcPr>
          <w:p w14:paraId="42D6304F"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 xml:space="preserve">2.2. </w:t>
            </w:r>
          </w:p>
        </w:tc>
        <w:tc>
          <w:tcPr>
            <w:tcW w:w="4252" w:type="dxa"/>
          </w:tcPr>
          <w:p w14:paraId="2E0828EE" w14:textId="4B137072" w:rsidR="00FA0F26" w:rsidRPr="008C15AA" w:rsidRDefault="00FA0F26" w:rsidP="00B2049A">
            <w:pPr>
              <w:jc w:val="both"/>
              <w:rPr>
                <w:rFonts w:ascii="Times New Roman" w:hAnsi="Times New Roman" w:cs="Times New Roman"/>
                <w:sz w:val="24"/>
                <w:szCs w:val="24"/>
              </w:rPr>
            </w:pPr>
            <w:r w:rsidRPr="008C15AA">
              <w:rPr>
                <w:rFonts w:ascii="Times New Roman" w:hAnsi="Times New Roman" w:cs="Times New Roman"/>
                <w:sz w:val="24"/>
                <w:szCs w:val="24"/>
              </w:rPr>
              <w:t xml:space="preserve">Pakalpojuma ietvaros sagatavot </w:t>
            </w:r>
            <w:r w:rsidR="00507E39">
              <w:rPr>
                <w:rFonts w:ascii="Times New Roman" w:hAnsi="Times New Roman" w:cs="Times New Roman"/>
                <w:sz w:val="24"/>
                <w:szCs w:val="24"/>
              </w:rPr>
              <w:t xml:space="preserve">ne mazāk kā </w:t>
            </w:r>
            <w:r w:rsidRPr="008C15AA">
              <w:rPr>
                <w:rFonts w:ascii="Times New Roman" w:hAnsi="Times New Roman" w:cs="Times New Roman"/>
                <w:sz w:val="24"/>
                <w:szCs w:val="24"/>
              </w:rPr>
              <w:t xml:space="preserve">divus dažādus PSKUS pacientu </w:t>
            </w:r>
            <w:r w:rsidRPr="008C15AA">
              <w:rPr>
                <w:rFonts w:ascii="Times New Roman" w:hAnsi="Times New Roman" w:cs="Times New Roman"/>
                <w:bCs/>
                <w:sz w:val="24"/>
                <w:szCs w:val="24"/>
              </w:rPr>
              <w:t>ēdināšanas pakalpojuma darba organizācijas aprakstus</w:t>
            </w:r>
            <w:r w:rsidR="00E071D2">
              <w:rPr>
                <w:rFonts w:ascii="Times New Roman" w:hAnsi="Times New Roman" w:cs="Times New Roman"/>
                <w:bCs/>
                <w:sz w:val="24"/>
                <w:szCs w:val="24"/>
              </w:rPr>
              <w:t xml:space="preserve"> (</w:t>
            </w:r>
            <w:r w:rsidR="00507E39">
              <w:rPr>
                <w:rFonts w:ascii="Times New Roman" w:hAnsi="Times New Roman" w:cs="Times New Roman"/>
                <w:bCs/>
                <w:sz w:val="24"/>
                <w:szCs w:val="24"/>
              </w:rPr>
              <w:t xml:space="preserve">piemēram, </w:t>
            </w:r>
            <w:r w:rsidR="00E071D2">
              <w:rPr>
                <w:rFonts w:ascii="Times New Roman" w:hAnsi="Times New Roman" w:cs="Times New Roman"/>
                <w:bCs/>
                <w:sz w:val="24"/>
                <w:szCs w:val="24"/>
              </w:rPr>
              <w:t>viens - organizējot ēdināšanas pakalpojumu klātienē (slimnīcas teritorijā)</w:t>
            </w:r>
            <w:r w:rsidR="00507E39">
              <w:rPr>
                <w:rFonts w:ascii="Times New Roman" w:hAnsi="Times New Roman" w:cs="Times New Roman"/>
                <w:bCs/>
                <w:sz w:val="24"/>
                <w:szCs w:val="24"/>
              </w:rPr>
              <w:t>, bet</w:t>
            </w:r>
            <w:r w:rsidR="00E071D2">
              <w:rPr>
                <w:rFonts w:ascii="Times New Roman" w:hAnsi="Times New Roman" w:cs="Times New Roman"/>
                <w:bCs/>
                <w:sz w:val="24"/>
                <w:szCs w:val="24"/>
              </w:rPr>
              <w:t xml:space="preserve"> otrs, organizējot ēdināšanas pakalpojumu, ar piegādi</w:t>
            </w:r>
            <w:r w:rsidR="00507E39">
              <w:rPr>
                <w:rFonts w:ascii="Times New Roman" w:hAnsi="Times New Roman" w:cs="Times New Roman"/>
                <w:bCs/>
                <w:sz w:val="24"/>
                <w:szCs w:val="24"/>
              </w:rPr>
              <w:t>, vai apvienojot abus variantus</w:t>
            </w:r>
            <w:r w:rsidR="00E071D2">
              <w:rPr>
                <w:rFonts w:ascii="Times New Roman" w:hAnsi="Times New Roman" w:cs="Times New Roman"/>
                <w:bCs/>
                <w:sz w:val="24"/>
                <w:szCs w:val="24"/>
              </w:rPr>
              <w:t>)</w:t>
            </w:r>
            <w:r w:rsidRPr="008C15AA">
              <w:rPr>
                <w:rFonts w:ascii="Times New Roman" w:hAnsi="Times New Roman" w:cs="Times New Roman"/>
                <w:bCs/>
                <w:sz w:val="24"/>
                <w:szCs w:val="24"/>
              </w:rPr>
              <w:t>, sniedzot argumentētu izvērtējamu par katra apraksta priekšrocībām un iespējamiem riskiem.</w:t>
            </w:r>
          </w:p>
        </w:tc>
        <w:tc>
          <w:tcPr>
            <w:tcW w:w="4395" w:type="dxa"/>
          </w:tcPr>
          <w:p w14:paraId="0A171153"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7DD46705" w14:textId="77777777" w:rsidTr="00B2049A">
        <w:tc>
          <w:tcPr>
            <w:tcW w:w="710" w:type="dxa"/>
          </w:tcPr>
          <w:p w14:paraId="50E2C501"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2.3</w:t>
            </w:r>
          </w:p>
        </w:tc>
        <w:tc>
          <w:tcPr>
            <w:tcW w:w="4252" w:type="dxa"/>
          </w:tcPr>
          <w:p w14:paraId="26AC9EB1" w14:textId="4C0DD8E7" w:rsidR="00FA0F26" w:rsidRPr="008C15AA" w:rsidRDefault="00FA0F26" w:rsidP="00B2049A">
            <w:pPr>
              <w:jc w:val="both"/>
              <w:rPr>
                <w:rFonts w:ascii="Times New Roman" w:hAnsi="Times New Roman" w:cs="Times New Roman"/>
                <w:sz w:val="24"/>
                <w:szCs w:val="24"/>
              </w:rPr>
            </w:pPr>
            <w:r w:rsidRPr="008C15AA">
              <w:rPr>
                <w:rFonts w:ascii="Times New Roman" w:hAnsi="Times New Roman" w:cs="Times New Roman"/>
                <w:sz w:val="24"/>
                <w:szCs w:val="24"/>
              </w:rPr>
              <w:t>Jāveic sākotnējā tirgus izpēte par potenciālajiem PSKUS pacientu ēdināšanas pakalpojuma nodrošinātājiem. Tirgus izpētes ietvaros jāveic ne mazāk kā sešu ieinteresēto piegādātāju aptauja. Pamatojoties uz aptaujā iegūtajiem rezultātiem jāsagatavo ekonomiskais pamatojums.</w:t>
            </w:r>
            <w:r w:rsidR="00630A28">
              <w:rPr>
                <w:rFonts w:ascii="Times New Roman" w:hAnsi="Times New Roman" w:cs="Times New Roman"/>
                <w:sz w:val="24"/>
                <w:szCs w:val="24"/>
              </w:rPr>
              <w:t xml:space="preserve"> Tirgus izpētes ietvaros jānoskaidro vidējās diētu izmaksas saskaņā ar PSKUS</w:t>
            </w:r>
            <w:r w:rsidR="007E2CB3">
              <w:rPr>
                <w:rFonts w:ascii="Times New Roman" w:hAnsi="Times New Roman" w:cs="Times New Roman"/>
                <w:sz w:val="24"/>
                <w:szCs w:val="24"/>
              </w:rPr>
              <w:t xml:space="preserve"> sagatavotu diētu formu sarakstu</w:t>
            </w:r>
            <w:r w:rsidR="00D922C3">
              <w:rPr>
                <w:rFonts w:ascii="Times New Roman" w:hAnsi="Times New Roman" w:cs="Times New Roman"/>
                <w:sz w:val="24"/>
                <w:szCs w:val="24"/>
              </w:rPr>
              <w:t xml:space="preserve"> (septiņas diētu formas)</w:t>
            </w:r>
            <w:r w:rsidR="007E2CB3">
              <w:rPr>
                <w:rFonts w:ascii="Times New Roman" w:hAnsi="Times New Roman" w:cs="Times New Roman"/>
                <w:sz w:val="24"/>
                <w:szCs w:val="24"/>
              </w:rPr>
              <w:t>.</w:t>
            </w:r>
          </w:p>
        </w:tc>
        <w:tc>
          <w:tcPr>
            <w:tcW w:w="4395" w:type="dxa"/>
          </w:tcPr>
          <w:p w14:paraId="4750B249"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13429247" w14:textId="77777777" w:rsidTr="00B2049A">
        <w:tc>
          <w:tcPr>
            <w:tcW w:w="710" w:type="dxa"/>
          </w:tcPr>
          <w:p w14:paraId="5881161D"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2.4.</w:t>
            </w:r>
          </w:p>
        </w:tc>
        <w:tc>
          <w:tcPr>
            <w:tcW w:w="4252" w:type="dxa"/>
          </w:tcPr>
          <w:p w14:paraId="6B3A3491" w14:textId="77777777" w:rsidR="00FA0F26" w:rsidRPr="008C15AA" w:rsidRDefault="00FA0F26" w:rsidP="00B2049A">
            <w:pPr>
              <w:jc w:val="both"/>
              <w:rPr>
                <w:rFonts w:ascii="Times New Roman" w:hAnsi="Times New Roman" w:cs="Times New Roman"/>
                <w:sz w:val="24"/>
                <w:szCs w:val="24"/>
              </w:rPr>
            </w:pPr>
            <w:r w:rsidRPr="008C15AA">
              <w:rPr>
                <w:rFonts w:ascii="Times New Roman" w:hAnsi="Times New Roman" w:cs="Times New Roman"/>
                <w:sz w:val="24"/>
                <w:szCs w:val="24"/>
              </w:rPr>
              <w:t xml:space="preserve">Pakalpojuma ietvaros jāsniedz ekonomiskais pamatojums divu dažādu PSKUS pacientu </w:t>
            </w:r>
            <w:r w:rsidRPr="008C15AA">
              <w:rPr>
                <w:rFonts w:ascii="Times New Roman" w:hAnsi="Times New Roman" w:cs="Times New Roman"/>
                <w:bCs/>
                <w:sz w:val="24"/>
                <w:szCs w:val="24"/>
              </w:rPr>
              <w:t>ēdināšanas pakalpojuma darba organizācijas aprakstu ietvaros, sniedzot argumentētu izvērtējamu par katra priekšrocībām un iespējamiem riskiem.</w:t>
            </w:r>
          </w:p>
        </w:tc>
        <w:tc>
          <w:tcPr>
            <w:tcW w:w="4395" w:type="dxa"/>
          </w:tcPr>
          <w:p w14:paraId="32FF9D4E"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43EE7183" w14:textId="77777777" w:rsidTr="00B2049A">
        <w:tc>
          <w:tcPr>
            <w:tcW w:w="710" w:type="dxa"/>
          </w:tcPr>
          <w:p w14:paraId="7BF27891"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2.5.</w:t>
            </w:r>
          </w:p>
        </w:tc>
        <w:tc>
          <w:tcPr>
            <w:tcW w:w="4252" w:type="dxa"/>
          </w:tcPr>
          <w:p w14:paraId="20085D85" w14:textId="4C7698F3" w:rsidR="00FA0F26" w:rsidRPr="00F95E93" w:rsidRDefault="00FA0F26" w:rsidP="00B2049A">
            <w:pPr>
              <w:numPr>
                <w:ilvl w:val="3"/>
                <w:numId w:val="0"/>
              </w:numPr>
              <w:ind w:right="-1"/>
              <w:contextualSpacing/>
              <w:jc w:val="both"/>
              <w:outlineLvl w:val="3"/>
              <w:rPr>
                <w:rFonts w:ascii="Times New Roman" w:eastAsia="Times New Roman" w:hAnsi="Times New Roman" w:cs="Times New Roman"/>
                <w:bCs/>
                <w:iCs/>
                <w:sz w:val="24"/>
                <w:szCs w:val="24"/>
              </w:rPr>
            </w:pPr>
            <w:r w:rsidRPr="008C15AA">
              <w:rPr>
                <w:rFonts w:ascii="Times New Roman" w:eastAsia="Times New Roman" w:hAnsi="Times New Roman" w:cs="Times New Roman"/>
                <w:bCs/>
                <w:iCs/>
                <w:sz w:val="24"/>
                <w:szCs w:val="24"/>
              </w:rPr>
              <w:t xml:space="preserve">Pakalpojuma ietvaros izstrādātajos </w:t>
            </w:r>
            <w:r w:rsidRPr="00F95E93">
              <w:rPr>
                <w:rFonts w:ascii="Times New Roman" w:eastAsia="Times New Roman" w:hAnsi="Times New Roman" w:cs="Times New Roman"/>
                <w:bCs/>
                <w:iCs/>
                <w:sz w:val="24"/>
                <w:szCs w:val="24"/>
              </w:rPr>
              <w:t>darba organizācijas aprakst</w:t>
            </w:r>
            <w:r w:rsidRPr="008C15AA">
              <w:rPr>
                <w:rFonts w:ascii="Times New Roman" w:eastAsia="Times New Roman" w:hAnsi="Times New Roman" w:cs="Times New Roman"/>
                <w:bCs/>
                <w:iCs/>
                <w:sz w:val="24"/>
                <w:szCs w:val="24"/>
              </w:rPr>
              <w:t>os ir</w:t>
            </w:r>
            <w:r w:rsidRPr="00F95E93">
              <w:rPr>
                <w:rFonts w:ascii="Times New Roman" w:eastAsia="Times New Roman" w:hAnsi="Times New Roman" w:cs="Times New Roman"/>
                <w:bCs/>
                <w:iCs/>
                <w:sz w:val="24"/>
                <w:szCs w:val="24"/>
              </w:rPr>
              <w:t xml:space="preserve"> </w:t>
            </w:r>
            <w:r w:rsidRPr="008C15AA">
              <w:rPr>
                <w:rFonts w:ascii="Times New Roman" w:eastAsia="Times New Roman" w:hAnsi="Times New Roman" w:cs="Times New Roman"/>
                <w:bCs/>
                <w:iCs/>
                <w:sz w:val="24"/>
                <w:szCs w:val="24"/>
              </w:rPr>
              <w:t>jānorāda</w:t>
            </w:r>
            <w:r w:rsidRPr="00F95E93">
              <w:rPr>
                <w:rFonts w:ascii="Times New Roman" w:eastAsia="Times New Roman" w:hAnsi="Times New Roman" w:cs="Times New Roman"/>
                <w:bCs/>
                <w:iCs/>
                <w:sz w:val="24"/>
                <w:szCs w:val="24"/>
              </w:rPr>
              <w:t xml:space="preserve"> k</w:t>
            </w:r>
            <w:r w:rsidRPr="008C15AA">
              <w:rPr>
                <w:rFonts w:ascii="Times New Roman" w:eastAsia="Times New Roman" w:hAnsi="Times New Roman" w:cs="Times New Roman"/>
                <w:bCs/>
                <w:iCs/>
                <w:sz w:val="24"/>
                <w:szCs w:val="24"/>
              </w:rPr>
              <w:t>ā</w:t>
            </w:r>
            <w:r w:rsidRPr="00F95E93">
              <w:rPr>
                <w:rFonts w:ascii="Times New Roman" w:eastAsia="Times New Roman" w:hAnsi="Times New Roman" w:cs="Times New Roman"/>
                <w:bCs/>
                <w:iCs/>
                <w:sz w:val="24"/>
                <w:szCs w:val="24"/>
              </w:rPr>
              <w:t xml:space="preserve"> tiks nodrošināta </w:t>
            </w:r>
            <w:r w:rsidRPr="008C15AA">
              <w:rPr>
                <w:rFonts w:ascii="Times New Roman" w:eastAsia="Times New Roman" w:hAnsi="Times New Roman" w:cs="Times New Roman"/>
                <w:bCs/>
                <w:iCs/>
                <w:sz w:val="24"/>
                <w:szCs w:val="24"/>
              </w:rPr>
              <w:t>pacientu ēdināšanas pakalpojuma darba organizācija (ņemot vērā PSKUS infrastruktūru un nodaļu izvietojumu, gultu noslodzi</w:t>
            </w:r>
            <w:r w:rsidRPr="00F95E93">
              <w:rPr>
                <w:rFonts w:ascii="Times New Roman" w:eastAsia="Times New Roman" w:hAnsi="Times New Roman" w:cs="Times New Roman"/>
                <w:bCs/>
                <w:iCs/>
                <w:sz w:val="24"/>
                <w:szCs w:val="24"/>
              </w:rPr>
              <w:t>, t.sk.</w:t>
            </w:r>
            <w:r w:rsidR="00896054">
              <w:rPr>
                <w:rFonts w:ascii="Times New Roman" w:eastAsia="Times New Roman" w:hAnsi="Times New Roman" w:cs="Times New Roman"/>
                <w:bCs/>
                <w:iCs/>
                <w:sz w:val="24"/>
                <w:szCs w:val="24"/>
              </w:rPr>
              <w:t>)</w:t>
            </w:r>
            <w:r w:rsidRPr="00F95E93">
              <w:rPr>
                <w:rFonts w:ascii="Times New Roman" w:eastAsia="Times New Roman" w:hAnsi="Times New Roman" w:cs="Times New Roman"/>
                <w:bCs/>
                <w:iCs/>
                <w:sz w:val="24"/>
                <w:szCs w:val="24"/>
              </w:rPr>
              <w:t>:</w:t>
            </w:r>
          </w:p>
          <w:p w14:paraId="7BF8811E"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lastRenderedPageBreak/>
              <w:t>darba organizācijas shēma, kurā norādīti visi veicamo tehnoloģisko procesu posmi, ieskaitot paškontroli un kvalitātes kontroles nodrošināšanu. Shēmā ietverto tehnoloģisko posmu apraksts, kas nosaka ēdināšanas pakalpojuma sniegšanu;</w:t>
            </w:r>
          </w:p>
          <w:p w14:paraId="077E58E2"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t>ēdiena piegādes uz nodaļām un netīro trauku savākšanas organizācijas detalizēts apraksts;</w:t>
            </w:r>
          </w:p>
          <w:p w14:paraId="152488AE"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t>ēdienkaršu sastādīšanas un saskaņošanas kārtība;</w:t>
            </w:r>
          </w:p>
          <w:p w14:paraId="359C45FE"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t>shēma, kurā norādīts administrācijas, speciālistu un darbinieku pakļautības un atbildības sadalījums ēdināšanas pakalpojuma kvalitātes nodrošināšanai;</w:t>
            </w:r>
          </w:p>
          <w:p w14:paraId="4735DF64"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t>veicamo darbu grafiki vienai dienai pa stundām visiem plānotajiem darbiniekiem, darbinieku pienākumi;</w:t>
            </w:r>
          </w:p>
          <w:p w14:paraId="78C7C90E"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t>kvalitātes kontroles organizācija visos ražošanas posmos;</w:t>
            </w:r>
          </w:p>
          <w:p w14:paraId="2379141A"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t>paškontroles plāns;</w:t>
            </w:r>
          </w:p>
          <w:p w14:paraId="7704E037" w14:textId="77777777" w:rsidR="00FA0F26" w:rsidRPr="008C15AA" w:rsidRDefault="00FA0F26" w:rsidP="00FA0F26">
            <w:pPr>
              <w:pStyle w:val="ListParagraph"/>
              <w:numPr>
                <w:ilvl w:val="0"/>
                <w:numId w:val="3"/>
              </w:numPr>
              <w:ind w:left="318" w:hanging="318"/>
              <w:jc w:val="both"/>
              <w:outlineLvl w:val="4"/>
              <w:rPr>
                <w:rFonts w:ascii="Times New Roman" w:eastAsia="Times New Roman" w:hAnsi="Times New Roman" w:cs="Times New Roman"/>
                <w:sz w:val="24"/>
                <w:szCs w:val="24"/>
              </w:rPr>
            </w:pPr>
            <w:r w:rsidRPr="008C15AA">
              <w:rPr>
                <w:rFonts w:ascii="Times New Roman" w:eastAsia="Times New Roman" w:hAnsi="Times New Roman" w:cs="Times New Roman"/>
                <w:sz w:val="24"/>
                <w:szCs w:val="24"/>
              </w:rPr>
              <w:t>pacientu ēdināšanā izmantojamo produktu kvalitātes nodrošināšanas pasākumu plāns un apraksts, t.sk., produktu piegādātāju izvēles kārtība, norādot normatīvos aktus, kurus jāievēro realizējot ārstniecības iestādes ēdināšanas pakalpojumu.</w:t>
            </w:r>
          </w:p>
        </w:tc>
        <w:tc>
          <w:tcPr>
            <w:tcW w:w="4395" w:type="dxa"/>
          </w:tcPr>
          <w:p w14:paraId="111A95B8"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4A3B10D4" w14:textId="77777777" w:rsidTr="00B2049A">
        <w:tc>
          <w:tcPr>
            <w:tcW w:w="710" w:type="dxa"/>
          </w:tcPr>
          <w:p w14:paraId="2D8574E0"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2.6.</w:t>
            </w:r>
          </w:p>
        </w:tc>
        <w:tc>
          <w:tcPr>
            <w:tcW w:w="4252" w:type="dxa"/>
          </w:tcPr>
          <w:p w14:paraId="73E17762" w14:textId="41E4D7FA" w:rsidR="00FA0F26" w:rsidRPr="008C15AA" w:rsidRDefault="00357A17" w:rsidP="00B2049A">
            <w:pPr>
              <w:jc w:val="both"/>
              <w:rPr>
                <w:rFonts w:ascii="Times New Roman" w:hAnsi="Times New Roman" w:cs="Times New Roman"/>
                <w:sz w:val="24"/>
                <w:szCs w:val="24"/>
              </w:rPr>
            </w:pPr>
            <w:r w:rsidRPr="008C15AA">
              <w:rPr>
                <w:rFonts w:ascii="Times New Roman" w:hAnsi="Times New Roman" w:cs="Times New Roman"/>
                <w:sz w:val="24"/>
                <w:szCs w:val="24"/>
              </w:rPr>
              <w:t>Eksperta atzinuma sniegšana – jānodrošina eksperta dalība PSKUS organizētā atklāta konkursa “VSIA “Paula Stradiņa klīniskā universitātes slimnīca” pacientu ēdināšanas pakalpojuma sniegšana” iesniegto piedāvājumu vērtēšanas laikā (sadaļā “Pacientu ēdināšanas pakalpojuma darba organizācija”), (turpmāk – Eksperta atzinuma sniegšana). Plānotais iepirkuma izsludināšanas termiņš 2021.gada I</w:t>
            </w:r>
            <w:r w:rsidR="00D33ADE">
              <w:rPr>
                <w:rFonts w:ascii="Times New Roman" w:hAnsi="Times New Roman" w:cs="Times New Roman"/>
                <w:sz w:val="24"/>
                <w:szCs w:val="24"/>
              </w:rPr>
              <w:t>II</w:t>
            </w:r>
            <w:r w:rsidRPr="008C15AA">
              <w:rPr>
                <w:rFonts w:ascii="Times New Roman" w:hAnsi="Times New Roman" w:cs="Times New Roman"/>
                <w:sz w:val="24"/>
                <w:szCs w:val="24"/>
              </w:rPr>
              <w:t xml:space="preserve"> ceturksnis.</w:t>
            </w:r>
            <w:r w:rsidR="002135D3" w:rsidRPr="008C15AA">
              <w:rPr>
                <w:rFonts w:ascii="Times New Roman" w:hAnsi="Times New Roman" w:cs="Times New Roman"/>
                <w:sz w:val="24"/>
                <w:szCs w:val="24"/>
              </w:rPr>
              <w:t xml:space="preserve"> Eksperts pirms iepirkuma dokumentācijas saņemšanas paraksta apliecinājumu saskaņā ar Publisko iepirkumu likuma 25.panta trešo daļu paraksta apliecinājumu.</w:t>
            </w:r>
            <w:r w:rsidR="002135D3" w:rsidRPr="008C15AA">
              <w:rPr>
                <w:rStyle w:val="FootnoteReference"/>
                <w:rFonts w:ascii="Times New Roman" w:hAnsi="Times New Roman" w:cs="Times New Roman"/>
                <w:sz w:val="24"/>
                <w:szCs w:val="24"/>
              </w:rPr>
              <w:footnoteReference w:id="4"/>
            </w:r>
          </w:p>
        </w:tc>
        <w:tc>
          <w:tcPr>
            <w:tcW w:w="4395" w:type="dxa"/>
          </w:tcPr>
          <w:p w14:paraId="2BADEBC8"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019A3E50" w14:textId="77777777" w:rsidTr="00B2049A">
        <w:tc>
          <w:tcPr>
            <w:tcW w:w="710" w:type="dxa"/>
          </w:tcPr>
          <w:p w14:paraId="06C5A87D" w14:textId="77777777" w:rsidR="00FA0F26" w:rsidRPr="008C15AA" w:rsidRDefault="00FA0F26" w:rsidP="00FA0F26">
            <w:pPr>
              <w:pStyle w:val="ListParagraph"/>
              <w:numPr>
                <w:ilvl w:val="0"/>
                <w:numId w:val="1"/>
              </w:numPr>
              <w:ind w:left="0" w:firstLine="0"/>
              <w:jc w:val="both"/>
              <w:rPr>
                <w:rFonts w:ascii="Times New Roman" w:hAnsi="Times New Roman" w:cs="Times New Roman"/>
                <w:sz w:val="24"/>
                <w:szCs w:val="24"/>
              </w:rPr>
            </w:pPr>
          </w:p>
        </w:tc>
        <w:tc>
          <w:tcPr>
            <w:tcW w:w="4252" w:type="dxa"/>
          </w:tcPr>
          <w:p w14:paraId="34D66345" w14:textId="490AA586" w:rsidR="00FA0F26" w:rsidRPr="008C15AA" w:rsidRDefault="00FA0F26" w:rsidP="00B2049A">
            <w:pPr>
              <w:jc w:val="both"/>
              <w:rPr>
                <w:rFonts w:ascii="Times New Roman" w:hAnsi="Times New Roman" w:cs="Times New Roman"/>
                <w:b/>
                <w:bCs/>
                <w:sz w:val="24"/>
                <w:szCs w:val="24"/>
              </w:rPr>
            </w:pPr>
            <w:r w:rsidRPr="008C15AA">
              <w:rPr>
                <w:rFonts w:ascii="Times New Roman" w:hAnsi="Times New Roman" w:cs="Times New Roman"/>
                <w:b/>
                <w:bCs/>
                <w:sz w:val="24"/>
                <w:szCs w:val="24"/>
              </w:rPr>
              <w:t>Pretendenta pienākumi Līguma izpildes laikā</w:t>
            </w:r>
          </w:p>
        </w:tc>
        <w:tc>
          <w:tcPr>
            <w:tcW w:w="4395" w:type="dxa"/>
          </w:tcPr>
          <w:p w14:paraId="1FAB16E6" w14:textId="1101B23F" w:rsidR="00FA0F26" w:rsidRPr="008C15AA" w:rsidRDefault="00FA0F26" w:rsidP="00B2049A">
            <w:pPr>
              <w:pStyle w:val="ListParagraph"/>
              <w:ind w:left="0"/>
              <w:jc w:val="both"/>
              <w:rPr>
                <w:rFonts w:ascii="Times New Roman" w:hAnsi="Times New Roman" w:cs="Times New Roman"/>
                <w:b/>
                <w:bCs/>
                <w:sz w:val="24"/>
                <w:szCs w:val="24"/>
              </w:rPr>
            </w:pPr>
          </w:p>
        </w:tc>
      </w:tr>
      <w:tr w:rsidR="00FA0F26" w:rsidRPr="008C15AA" w14:paraId="36DA2F2D" w14:textId="77777777" w:rsidTr="00B2049A">
        <w:tc>
          <w:tcPr>
            <w:tcW w:w="710" w:type="dxa"/>
          </w:tcPr>
          <w:p w14:paraId="155544DA"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lastRenderedPageBreak/>
              <w:t>3.1.</w:t>
            </w:r>
          </w:p>
        </w:tc>
        <w:tc>
          <w:tcPr>
            <w:tcW w:w="4252" w:type="dxa"/>
          </w:tcPr>
          <w:p w14:paraId="033F251C" w14:textId="3BE46B65" w:rsidR="00FA0F26" w:rsidRPr="008C15AA" w:rsidRDefault="00CF6566" w:rsidP="00B2049A">
            <w:pPr>
              <w:jc w:val="both"/>
              <w:rPr>
                <w:rFonts w:ascii="Times New Roman" w:hAnsi="Times New Roman" w:cs="Times New Roman"/>
                <w:sz w:val="24"/>
                <w:szCs w:val="24"/>
              </w:rPr>
            </w:pPr>
            <w:r w:rsidRPr="008C15AA">
              <w:rPr>
                <w:rFonts w:ascii="Times New Roman" w:hAnsi="Times New Roman" w:cs="Times New Roman"/>
                <w:sz w:val="24"/>
                <w:szCs w:val="24"/>
              </w:rPr>
              <w:t>Sadarboties ar PSKUS atbildīgajiem darbiniekiem.</w:t>
            </w:r>
          </w:p>
        </w:tc>
        <w:tc>
          <w:tcPr>
            <w:tcW w:w="4395" w:type="dxa"/>
          </w:tcPr>
          <w:p w14:paraId="287F4DD8"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5A6CC25F" w14:textId="77777777" w:rsidTr="00B2049A">
        <w:tc>
          <w:tcPr>
            <w:tcW w:w="710" w:type="dxa"/>
          </w:tcPr>
          <w:p w14:paraId="6B50A00F"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3.2.</w:t>
            </w:r>
          </w:p>
        </w:tc>
        <w:tc>
          <w:tcPr>
            <w:tcW w:w="4252" w:type="dxa"/>
          </w:tcPr>
          <w:p w14:paraId="0F19455B" w14:textId="3DE46424" w:rsidR="00FA0F26" w:rsidRPr="008C15AA" w:rsidRDefault="00CF6566" w:rsidP="00B2049A">
            <w:pPr>
              <w:jc w:val="both"/>
              <w:rPr>
                <w:rFonts w:ascii="Times New Roman" w:hAnsi="Times New Roman" w:cs="Times New Roman"/>
                <w:sz w:val="24"/>
                <w:szCs w:val="24"/>
              </w:rPr>
            </w:pPr>
            <w:r w:rsidRPr="008C15AA">
              <w:rPr>
                <w:rFonts w:ascii="Times New Roman" w:hAnsi="Times New Roman" w:cs="Times New Roman"/>
                <w:sz w:val="24"/>
                <w:szCs w:val="24"/>
              </w:rPr>
              <w:t>Sniegt regulāras atskaites par Pakalpojuma izpildes norisi.</w:t>
            </w:r>
          </w:p>
        </w:tc>
        <w:tc>
          <w:tcPr>
            <w:tcW w:w="4395" w:type="dxa"/>
          </w:tcPr>
          <w:p w14:paraId="578668BB" w14:textId="77777777" w:rsidR="00FA0F26" w:rsidRPr="008C15AA" w:rsidRDefault="00FA0F26" w:rsidP="00B2049A">
            <w:pPr>
              <w:pStyle w:val="ListParagraph"/>
              <w:ind w:left="0"/>
              <w:jc w:val="both"/>
              <w:rPr>
                <w:rFonts w:ascii="Times New Roman" w:hAnsi="Times New Roman" w:cs="Times New Roman"/>
                <w:sz w:val="24"/>
                <w:szCs w:val="24"/>
              </w:rPr>
            </w:pPr>
          </w:p>
        </w:tc>
      </w:tr>
      <w:tr w:rsidR="00FA0F26" w:rsidRPr="008C15AA" w14:paraId="47549957" w14:textId="77777777" w:rsidTr="00B2049A">
        <w:tc>
          <w:tcPr>
            <w:tcW w:w="710" w:type="dxa"/>
          </w:tcPr>
          <w:p w14:paraId="19699AB2" w14:textId="77777777" w:rsidR="00FA0F26" w:rsidRPr="008C15AA" w:rsidRDefault="00FA0F26"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3.3.</w:t>
            </w:r>
          </w:p>
        </w:tc>
        <w:tc>
          <w:tcPr>
            <w:tcW w:w="4252" w:type="dxa"/>
          </w:tcPr>
          <w:p w14:paraId="03604C86" w14:textId="77426626" w:rsidR="00FA0F26" w:rsidRPr="008C15AA" w:rsidRDefault="00CF6566" w:rsidP="00B2049A">
            <w:pPr>
              <w:jc w:val="both"/>
              <w:rPr>
                <w:rFonts w:ascii="Times New Roman" w:hAnsi="Times New Roman" w:cs="Times New Roman"/>
                <w:sz w:val="24"/>
                <w:szCs w:val="24"/>
              </w:rPr>
            </w:pPr>
            <w:r w:rsidRPr="008C15AA">
              <w:rPr>
                <w:rFonts w:ascii="Times New Roman" w:hAnsi="Times New Roman" w:cs="Times New Roman"/>
                <w:sz w:val="24"/>
                <w:szCs w:val="24"/>
              </w:rPr>
              <w:t>Ievērot konfidencialitāti.</w:t>
            </w:r>
          </w:p>
        </w:tc>
        <w:tc>
          <w:tcPr>
            <w:tcW w:w="4395" w:type="dxa"/>
          </w:tcPr>
          <w:p w14:paraId="20646A74" w14:textId="77777777" w:rsidR="00FA0F26" w:rsidRPr="008C15AA" w:rsidRDefault="00FA0F26" w:rsidP="00B2049A">
            <w:pPr>
              <w:pStyle w:val="ListParagraph"/>
              <w:ind w:left="0"/>
              <w:jc w:val="both"/>
              <w:rPr>
                <w:rFonts w:ascii="Times New Roman" w:hAnsi="Times New Roman" w:cs="Times New Roman"/>
                <w:sz w:val="24"/>
                <w:szCs w:val="24"/>
              </w:rPr>
            </w:pPr>
          </w:p>
        </w:tc>
      </w:tr>
    </w:tbl>
    <w:p w14:paraId="29423ABC" w14:textId="77777777" w:rsidR="00773DC1" w:rsidRDefault="00773DC1"/>
    <w:tbl>
      <w:tblPr>
        <w:tblStyle w:val="TableGrid"/>
        <w:tblW w:w="0" w:type="auto"/>
        <w:tblInd w:w="-431" w:type="dxa"/>
        <w:tblLook w:val="04A0" w:firstRow="1" w:lastRow="0" w:firstColumn="1" w:lastColumn="0" w:noHBand="0" w:noVBand="1"/>
      </w:tblPr>
      <w:tblGrid>
        <w:gridCol w:w="710"/>
        <w:gridCol w:w="4252"/>
        <w:gridCol w:w="4395"/>
      </w:tblGrid>
      <w:tr w:rsidR="007731FF" w:rsidRPr="008C15AA" w14:paraId="102BC525" w14:textId="77777777" w:rsidTr="00B2049A">
        <w:tc>
          <w:tcPr>
            <w:tcW w:w="710" w:type="dxa"/>
          </w:tcPr>
          <w:p w14:paraId="26565EC9" w14:textId="26D59963" w:rsidR="007731FF" w:rsidRPr="008C15AA" w:rsidRDefault="007731FF" w:rsidP="00B2049A">
            <w:pPr>
              <w:pStyle w:val="ListParagraph"/>
              <w:ind w:left="0"/>
              <w:jc w:val="both"/>
              <w:rPr>
                <w:rFonts w:ascii="Times New Roman" w:hAnsi="Times New Roman" w:cs="Times New Roman"/>
                <w:b/>
                <w:bCs/>
                <w:sz w:val="24"/>
                <w:szCs w:val="24"/>
              </w:rPr>
            </w:pPr>
            <w:r w:rsidRPr="008C15AA">
              <w:rPr>
                <w:rFonts w:ascii="Times New Roman" w:hAnsi="Times New Roman" w:cs="Times New Roman"/>
                <w:b/>
                <w:bCs/>
                <w:sz w:val="24"/>
                <w:szCs w:val="24"/>
              </w:rPr>
              <w:t>4.</w:t>
            </w:r>
          </w:p>
        </w:tc>
        <w:tc>
          <w:tcPr>
            <w:tcW w:w="4252" w:type="dxa"/>
          </w:tcPr>
          <w:p w14:paraId="5A7F0681" w14:textId="77B3BAE6" w:rsidR="007731FF" w:rsidRPr="008C15AA" w:rsidRDefault="007731FF" w:rsidP="00B2049A">
            <w:pPr>
              <w:jc w:val="both"/>
              <w:rPr>
                <w:rFonts w:ascii="Times New Roman" w:hAnsi="Times New Roman" w:cs="Times New Roman"/>
                <w:b/>
                <w:bCs/>
                <w:sz w:val="24"/>
                <w:szCs w:val="24"/>
              </w:rPr>
            </w:pPr>
            <w:r w:rsidRPr="008C15AA">
              <w:rPr>
                <w:rFonts w:ascii="Times New Roman" w:hAnsi="Times New Roman" w:cs="Times New Roman"/>
                <w:b/>
                <w:bCs/>
                <w:sz w:val="24"/>
                <w:szCs w:val="24"/>
              </w:rPr>
              <w:t>Vērtēšanas kritēriji</w:t>
            </w:r>
          </w:p>
        </w:tc>
        <w:tc>
          <w:tcPr>
            <w:tcW w:w="4395" w:type="dxa"/>
          </w:tcPr>
          <w:p w14:paraId="562979A0" w14:textId="63EC34D5" w:rsidR="007731FF" w:rsidRPr="008C15AA" w:rsidRDefault="007731FF" w:rsidP="00B2049A">
            <w:pPr>
              <w:pStyle w:val="ListParagraph"/>
              <w:ind w:left="0"/>
              <w:jc w:val="both"/>
              <w:rPr>
                <w:rFonts w:ascii="Times New Roman" w:hAnsi="Times New Roman" w:cs="Times New Roman"/>
                <w:b/>
                <w:bCs/>
                <w:sz w:val="24"/>
                <w:szCs w:val="24"/>
              </w:rPr>
            </w:pPr>
            <w:r w:rsidRPr="008C15AA">
              <w:rPr>
                <w:rFonts w:ascii="Times New Roman" w:hAnsi="Times New Roman" w:cs="Times New Roman"/>
                <w:b/>
                <w:bCs/>
                <w:sz w:val="24"/>
                <w:szCs w:val="24"/>
              </w:rPr>
              <w:t>Maksimālais punktu skaits</w:t>
            </w:r>
          </w:p>
        </w:tc>
      </w:tr>
      <w:tr w:rsidR="007731FF" w:rsidRPr="008C15AA" w14:paraId="28FCFDF8" w14:textId="77777777" w:rsidTr="00B2049A">
        <w:tc>
          <w:tcPr>
            <w:tcW w:w="710" w:type="dxa"/>
          </w:tcPr>
          <w:p w14:paraId="4CBF40C5" w14:textId="04426883" w:rsidR="007731FF" w:rsidRPr="008C15AA" w:rsidRDefault="007731FF"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4.1.</w:t>
            </w:r>
          </w:p>
        </w:tc>
        <w:tc>
          <w:tcPr>
            <w:tcW w:w="4252" w:type="dxa"/>
          </w:tcPr>
          <w:p w14:paraId="6024A0AE" w14:textId="4D4513FA" w:rsidR="007731FF" w:rsidRPr="008C15AA" w:rsidRDefault="007731FF" w:rsidP="00B2049A">
            <w:pPr>
              <w:jc w:val="both"/>
              <w:rPr>
                <w:rFonts w:ascii="Times New Roman" w:hAnsi="Times New Roman" w:cs="Times New Roman"/>
                <w:sz w:val="24"/>
                <w:szCs w:val="24"/>
              </w:rPr>
            </w:pPr>
            <w:r w:rsidRPr="008C15AA">
              <w:rPr>
                <w:rFonts w:ascii="Times New Roman" w:hAnsi="Times New Roman" w:cs="Times New Roman"/>
                <w:sz w:val="24"/>
                <w:szCs w:val="24"/>
              </w:rPr>
              <w:t xml:space="preserve">A - Pretendenta finanšu piedāvājumā, kas sagatavots saskaņā ar 3.pielikumu, norādītā </w:t>
            </w:r>
            <w:r w:rsidR="0033300A" w:rsidRPr="008C15AA">
              <w:rPr>
                <w:rFonts w:ascii="Times New Roman" w:hAnsi="Times New Roman" w:cs="Times New Roman"/>
                <w:sz w:val="24"/>
                <w:szCs w:val="24"/>
              </w:rPr>
              <w:t>“Summa EUR bez PVN”</w:t>
            </w:r>
          </w:p>
        </w:tc>
        <w:tc>
          <w:tcPr>
            <w:tcW w:w="4395" w:type="dxa"/>
          </w:tcPr>
          <w:p w14:paraId="16031BCD" w14:textId="1404F603" w:rsidR="007731FF" w:rsidRPr="007731FF" w:rsidRDefault="007731FF" w:rsidP="007731FF">
            <w:pPr>
              <w:jc w:val="both"/>
              <w:outlineLvl w:val="2"/>
              <w:rPr>
                <w:rFonts w:ascii="Times New Roman" w:eastAsia="Calibri" w:hAnsi="Times New Roman" w:cs="Times New Roman"/>
                <w:bCs/>
                <w:sz w:val="24"/>
                <w:szCs w:val="24"/>
              </w:rPr>
            </w:pPr>
            <w:r w:rsidRPr="007731FF">
              <w:rPr>
                <w:rFonts w:ascii="Times New Roman" w:eastAsia="Calibri" w:hAnsi="Times New Roman" w:cs="Times New Roman"/>
                <w:bCs/>
                <w:sz w:val="24"/>
                <w:szCs w:val="24"/>
              </w:rPr>
              <w:t xml:space="preserve">A = </w:t>
            </w:r>
            <w:proofErr w:type="spellStart"/>
            <w:r w:rsidRPr="007731FF">
              <w:rPr>
                <w:rFonts w:ascii="Times New Roman" w:eastAsia="Calibri" w:hAnsi="Times New Roman" w:cs="Times New Roman"/>
                <w:bCs/>
                <w:sz w:val="24"/>
                <w:szCs w:val="24"/>
              </w:rPr>
              <w:t>A</w:t>
            </w:r>
            <w:r w:rsidRPr="007731FF">
              <w:rPr>
                <w:rFonts w:ascii="Times New Roman" w:eastAsia="Calibri" w:hAnsi="Times New Roman" w:cs="Times New Roman"/>
                <w:bCs/>
                <w:sz w:val="24"/>
                <w:szCs w:val="24"/>
                <w:vertAlign w:val="subscript"/>
              </w:rPr>
              <w:t>zem</w:t>
            </w:r>
            <w:proofErr w:type="spellEnd"/>
            <w:r w:rsidRPr="007731FF">
              <w:rPr>
                <w:rFonts w:ascii="Times New Roman" w:eastAsia="Calibri" w:hAnsi="Times New Roman" w:cs="Times New Roman"/>
                <w:bCs/>
                <w:sz w:val="24"/>
                <w:szCs w:val="24"/>
              </w:rPr>
              <w:t>/</w:t>
            </w:r>
            <w:proofErr w:type="spellStart"/>
            <w:r w:rsidRPr="007731FF">
              <w:rPr>
                <w:rFonts w:ascii="Times New Roman" w:eastAsia="Calibri" w:hAnsi="Times New Roman" w:cs="Times New Roman"/>
                <w:bCs/>
                <w:sz w:val="24"/>
                <w:szCs w:val="24"/>
              </w:rPr>
              <w:t>A</w:t>
            </w:r>
            <w:r w:rsidRPr="007731FF">
              <w:rPr>
                <w:rFonts w:ascii="Times New Roman" w:eastAsia="Calibri" w:hAnsi="Times New Roman" w:cs="Times New Roman"/>
                <w:bCs/>
                <w:sz w:val="24"/>
                <w:szCs w:val="24"/>
                <w:vertAlign w:val="subscript"/>
              </w:rPr>
              <w:t>ver</w:t>
            </w:r>
            <w:proofErr w:type="spellEnd"/>
            <w:r w:rsidRPr="007731FF">
              <w:rPr>
                <w:rFonts w:ascii="Times New Roman" w:eastAsia="Calibri" w:hAnsi="Times New Roman" w:cs="Times New Roman"/>
                <w:bCs/>
                <w:sz w:val="24"/>
                <w:szCs w:val="24"/>
              </w:rPr>
              <w:t xml:space="preserve"> x </w:t>
            </w:r>
            <w:r w:rsidRPr="008C15AA">
              <w:rPr>
                <w:rFonts w:ascii="Times New Roman" w:eastAsia="Calibri" w:hAnsi="Times New Roman" w:cs="Times New Roman"/>
                <w:bCs/>
                <w:sz w:val="24"/>
                <w:szCs w:val="24"/>
              </w:rPr>
              <w:t>5</w:t>
            </w:r>
            <w:r w:rsidRPr="007731FF">
              <w:rPr>
                <w:rFonts w:ascii="Times New Roman" w:eastAsia="Calibri" w:hAnsi="Times New Roman" w:cs="Times New Roman"/>
                <w:bCs/>
                <w:sz w:val="24"/>
                <w:szCs w:val="24"/>
              </w:rPr>
              <w:t>0, kur:</w:t>
            </w:r>
          </w:p>
          <w:p w14:paraId="104E40F2" w14:textId="77777777" w:rsidR="007731FF" w:rsidRPr="007731FF" w:rsidRDefault="007731FF" w:rsidP="007731FF">
            <w:pPr>
              <w:jc w:val="both"/>
              <w:outlineLvl w:val="2"/>
              <w:rPr>
                <w:rFonts w:ascii="Times New Roman" w:eastAsia="Calibri" w:hAnsi="Times New Roman" w:cs="Times New Roman"/>
                <w:bCs/>
                <w:sz w:val="24"/>
                <w:szCs w:val="24"/>
              </w:rPr>
            </w:pPr>
            <w:r w:rsidRPr="007731FF">
              <w:rPr>
                <w:rFonts w:ascii="Times New Roman" w:eastAsia="Calibri" w:hAnsi="Times New Roman" w:cs="Times New Roman"/>
                <w:b/>
                <w:bCs/>
                <w:sz w:val="24"/>
                <w:szCs w:val="24"/>
              </w:rPr>
              <w:t>A</w:t>
            </w:r>
            <w:r w:rsidRPr="007731FF">
              <w:rPr>
                <w:rFonts w:ascii="Times New Roman" w:eastAsia="Calibri" w:hAnsi="Times New Roman" w:cs="Times New Roman"/>
                <w:bCs/>
                <w:sz w:val="24"/>
                <w:szCs w:val="24"/>
              </w:rPr>
              <w:t xml:space="preserve"> – pretendenta iegūtais punktu skaits ar precizitāti līdz 2 (diviem) cipariem aiz komata;</w:t>
            </w:r>
          </w:p>
          <w:p w14:paraId="251E439B" w14:textId="007A131B" w:rsidR="007731FF" w:rsidRPr="007731FF" w:rsidRDefault="007731FF" w:rsidP="007731FF">
            <w:pPr>
              <w:jc w:val="both"/>
              <w:outlineLvl w:val="2"/>
              <w:rPr>
                <w:rFonts w:ascii="Times New Roman" w:eastAsia="Calibri" w:hAnsi="Times New Roman" w:cs="Times New Roman"/>
                <w:bCs/>
                <w:sz w:val="24"/>
                <w:szCs w:val="24"/>
              </w:rPr>
            </w:pPr>
            <w:proofErr w:type="spellStart"/>
            <w:r w:rsidRPr="007731FF">
              <w:rPr>
                <w:rFonts w:ascii="Times New Roman" w:eastAsia="Calibri" w:hAnsi="Times New Roman" w:cs="Times New Roman"/>
                <w:b/>
                <w:bCs/>
                <w:sz w:val="24"/>
                <w:szCs w:val="24"/>
              </w:rPr>
              <w:t>A</w:t>
            </w:r>
            <w:r w:rsidRPr="007731FF">
              <w:rPr>
                <w:rFonts w:ascii="Times New Roman" w:eastAsia="Calibri" w:hAnsi="Times New Roman" w:cs="Times New Roman"/>
                <w:b/>
                <w:bCs/>
                <w:sz w:val="24"/>
                <w:szCs w:val="24"/>
                <w:vertAlign w:val="subscript"/>
              </w:rPr>
              <w:t>zem</w:t>
            </w:r>
            <w:proofErr w:type="spellEnd"/>
            <w:r w:rsidRPr="007731FF">
              <w:rPr>
                <w:rFonts w:ascii="Times New Roman" w:eastAsia="Calibri" w:hAnsi="Times New Roman" w:cs="Times New Roman"/>
                <w:bCs/>
                <w:sz w:val="24"/>
                <w:szCs w:val="24"/>
              </w:rPr>
              <w:t xml:space="preserve"> – zemākā piedāvātā </w:t>
            </w:r>
            <w:r w:rsidR="0033300A" w:rsidRPr="008C15AA">
              <w:rPr>
                <w:rFonts w:ascii="Times New Roman" w:eastAsia="Calibri" w:hAnsi="Times New Roman" w:cs="Times New Roman"/>
                <w:bCs/>
                <w:sz w:val="24"/>
                <w:szCs w:val="24"/>
              </w:rPr>
              <w:t>“Summa EUR bez PVN”</w:t>
            </w:r>
            <w:r w:rsidRPr="007731FF">
              <w:rPr>
                <w:rFonts w:ascii="Times New Roman" w:eastAsia="Calibri" w:hAnsi="Times New Roman" w:cs="Times New Roman"/>
                <w:bCs/>
                <w:sz w:val="24"/>
                <w:szCs w:val="24"/>
              </w:rPr>
              <w:t>;</w:t>
            </w:r>
          </w:p>
          <w:p w14:paraId="151453EC" w14:textId="4B162370" w:rsidR="007731FF" w:rsidRPr="007731FF" w:rsidRDefault="007731FF" w:rsidP="007731FF">
            <w:pPr>
              <w:jc w:val="both"/>
              <w:outlineLvl w:val="2"/>
              <w:rPr>
                <w:rFonts w:ascii="Times New Roman" w:eastAsia="Calibri" w:hAnsi="Times New Roman" w:cs="Times New Roman"/>
                <w:bCs/>
                <w:sz w:val="24"/>
                <w:szCs w:val="24"/>
              </w:rPr>
            </w:pPr>
            <w:proofErr w:type="spellStart"/>
            <w:r w:rsidRPr="007731FF">
              <w:rPr>
                <w:rFonts w:ascii="Times New Roman" w:eastAsia="Calibri" w:hAnsi="Times New Roman" w:cs="Times New Roman"/>
                <w:b/>
                <w:bCs/>
                <w:sz w:val="24"/>
                <w:szCs w:val="24"/>
              </w:rPr>
              <w:t>A</w:t>
            </w:r>
            <w:r w:rsidRPr="007731FF">
              <w:rPr>
                <w:rFonts w:ascii="Times New Roman" w:eastAsia="Calibri" w:hAnsi="Times New Roman" w:cs="Times New Roman"/>
                <w:b/>
                <w:bCs/>
                <w:sz w:val="24"/>
                <w:szCs w:val="24"/>
                <w:vertAlign w:val="subscript"/>
              </w:rPr>
              <w:t>ver</w:t>
            </w:r>
            <w:proofErr w:type="spellEnd"/>
            <w:r w:rsidRPr="007731FF">
              <w:rPr>
                <w:rFonts w:ascii="Times New Roman" w:eastAsia="Calibri" w:hAnsi="Times New Roman" w:cs="Times New Roman"/>
                <w:bCs/>
                <w:sz w:val="24"/>
                <w:szCs w:val="24"/>
              </w:rPr>
              <w:t xml:space="preserve"> – vērtējamā piedāvātā </w:t>
            </w:r>
            <w:r w:rsidR="0033300A" w:rsidRPr="008C15AA">
              <w:rPr>
                <w:rFonts w:ascii="Times New Roman" w:eastAsia="Calibri" w:hAnsi="Times New Roman" w:cs="Times New Roman"/>
                <w:bCs/>
                <w:sz w:val="24"/>
                <w:szCs w:val="24"/>
              </w:rPr>
              <w:t>“Summa EUR bez PVN”</w:t>
            </w:r>
            <w:r w:rsidRPr="007731FF">
              <w:rPr>
                <w:rFonts w:ascii="Times New Roman" w:eastAsia="Calibri" w:hAnsi="Times New Roman" w:cs="Times New Roman"/>
                <w:bCs/>
                <w:sz w:val="24"/>
                <w:szCs w:val="24"/>
              </w:rPr>
              <w:t>;</w:t>
            </w:r>
          </w:p>
          <w:p w14:paraId="47E44A91" w14:textId="6437CAC2" w:rsidR="007731FF" w:rsidRPr="007731FF" w:rsidRDefault="0033300A" w:rsidP="007731FF">
            <w:pPr>
              <w:jc w:val="both"/>
              <w:outlineLvl w:val="2"/>
              <w:rPr>
                <w:rFonts w:ascii="Times New Roman" w:eastAsia="Calibri" w:hAnsi="Times New Roman" w:cs="Times New Roman"/>
                <w:bCs/>
                <w:sz w:val="24"/>
                <w:szCs w:val="24"/>
              </w:rPr>
            </w:pPr>
            <w:r w:rsidRPr="008C15AA">
              <w:rPr>
                <w:rFonts w:ascii="Times New Roman" w:eastAsia="Calibri" w:hAnsi="Times New Roman" w:cs="Times New Roman"/>
                <w:bCs/>
                <w:sz w:val="24"/>
                <w:szCs w:val="24"/>
              </w:rPr>
              <w:t>5</w:t>
            </w:r>
            <w:r w:rsidR="007731FF" w:rsidRPr="007731FF">
              <w:rPr>
                <w:rFonts w:ascii="Times New Roman" w:eastAsia="Calibri" w:hAnsi="Times New Roman" w:cs="Times New Roman"/>
                <w:bCs/>
                <w:sz w:val="24"/>
                <w:szCs w:val="24"/>
              </w:rPr>
              <w:t>0 – maksimālai iegūstamais punktu skaits.</w:t>
            </w:r>
          </w:p>
          <w:p w14:paraId="78351F41" w14:textId="21E980E8" w:rsidR="007731FF" w:rsidRPr="008C15AA" w:rsidRDefault="007731FF" w:rsidP="00B2049A">
            <w:pPr>
              <w:pStyle w:val="ListParagraph"/>
              <w:ind w:left="0"/>
              <w:jc w:val="both"/>
              <w:rPr>
                <w:rFonts w:ascii="Times New Roman" w:hAnsi="Times New Roman" w:cs="Times New Roman"/>
                <w:sz w:val="24"/>
                <w:szCs w:val="24"/>
              </w:rPr>
            </w:pPr>
          </w:p>
        </w:tc>
      </w:tr>
      <w:tr w:rsidR="00656A41" w:rsidRPr="008C15AA" w14:paraId="77282A25" w14:textId="77777777" w:rsidTr="00B2049A">
        <w:tc>
          <w:tcPr>
            <w:tcW w:w="710" w:type="dxa"/>
          </w:tcPr>
          <w:p w14:paraId="5D76B5DB" w14:textId="36B28501" w:rsidR="00656A41" w:rsidRPr="008C15AA" w:rsidRDefault="00656A41" w:rsidP="00B2049A">
            <w:pPr>
              <w:pStyle w:val="ListParagraph"/>
              <w:ind w:left="0"/>
              <w:jc w:val="both"/>
              <w:rPr>
                <w:rFonts w:ascii="Times New Roman" w:hAnsi="Times New Roman" w:cs="Times New Roman"/>
                <w:sz w:val="24"/>
                <w:szCs w:val="24"/>
              </w:rPr>
            </w:pPr>
            <w:r w:rsidRPr="008C15AA">
              <w:rPr>
                <w:rFonts w:ascii="Times New Roman" w:hAnsi="Times New Roman" w:cs="Times New Roman"/>
                <w:sz w:val="24"/>
                <w:szCs w:val="24"/>
              </w:rPr>
              <w:t>4.2.</w:t>
            </w:r>
          </w:p>
        </w:tc>
        <w:tc>
          <w:tcPr>
            <w:tcW w:w="4252" w:type="dxa"/>
          </w:tcPr>
          <w:p w14:paraId="2E2B6FB2" w14:textId="72450A5D" w:rsidR="00656A41" w:rsidRPr="008C15AA" w:rsidRDefault="00656A41" w:rsidP="00B2049A">
            <w:pPr>
              <w:jc w:val="both"/>
              <w:rPr>
                <w:rFonts w:ascii="Times New Roman" w:hAnsi="Times New Roman" w:cs="Times New Roman"/>
                <w:sz w:val="24"/>
                <w:szCs w:val="24"/>
              </w:rPr>
            </w:pPr>
            <w:r w:rsidRPr="008C15AA">
              <w:rPr>
                <w:rFonts w:ascii="Times New Roman" w:hAnsi="Times New Roman" w:cs="Times New Roman"/>
                <w:sz w:val="24"/>
                <w:szCs w:val="24"/>
              </w:rPr>
              <w:t xml:space="preserve">B </w:t>
            </w:r>
            <w:r w:rsidR="004C35C7">
              <w:rPr>
                <w:rFonts w:ascii="Times New Roman" w:hAnsi="Times New Roman" w:cs="Times New Roman"/>
                <w:sz w:val="24"/>
                <w:szCs w:val="24"/>
              </w:rPr>
              <w:t>–</w:t>
            </w:r>
            <w:r w:rsidRPr="008C15AA">
              <w:rPr>
                <w:rFonts w:ascii="Times New Roman" w:hAnsi="Times New Roman" w:cs="Times New Roman"/>
                <w:sz w:val="24"/>
                <w:szCs w:val="24"/>
              </w:rPr>
              <w:t xml:space="preserve"> </w:t>
            </w:r>
            <w:r w:rsidR="007F6222" w:rsidRPr="008C15AA">
              <w:rPr>
                <w:rFonts w:ascii="Times New Roman" w:hAnsi="Times New Roman" w:cs="Times New Roman"/>
                <w:sz w:val="24"/>
                <w:szCs w:val="24"/>
              </w:rPr>
              <w:t>Pretendenta</w:t>
            </w:r>
            <w:r w:rsidR="004C35C7">
              <w:rPr>
                <w:rFonts w:ascii="Times New Roman" w:hAnsi="Times New Roman" w:cs="Times New Roman"/>
                <w:sz w:val="24"/>
                <w:szCs w:val="24"/>
              </w:rPr>
              <w:t xml:space="preserve"> pieredzes vērtējums. Pretendenta pieredzes apliecinājumā saskaņā ar 2.pielikumu norādīto skait</w:t>
            </w:r>
            <w:r w:rsidR="00507E39">
              <w:rPr>
                <w:rFonts w:ascii="Times New Roman" w:hAnsi="Times New Roman" w:cs="Times New Roman"/>
                <w:sz w:val="24"/>
                <w:szCs w:val="24"/>
              </w:rPr>
              <w:t>u</w:t>
            </w:r>
            <w:r w:rsidR="004C35C7">
              <w:rPr>
                <w:rFonts w:ascii="Times New Roman" w:hAnsi="Times New Roman" w:cs="Times New Roman"/>
                <w:sz w:val="24"/>
                <w:szCs w:val="24"/>
              </w:rPr>
              <w:t>, sākot no Nr.4.</w:t>
            </w:r>
            <w:r w:rsidR="004C35C7" w:rsidRPr="004C35C7">
              <w:rPr>
                <w:rFonts w:ascii="Times New Roman" w:hAnsi="Times New Roman" w:cs="Times New Roman"/>
                <w:sz w:val="24"/>
                <w:szCs w:val="24"/>
              </w:rPr>
              <w:t xml:space="preserve"> </w:t>
            </w:r>
          </w:p>
        </w:tc>
        <w:tc>
          <w:tcPr>
            <w:tcW w:w="4395" w:type="dxa"/>
          </w:tcPr>
          <w:p w14:paraId="1EC1FF13" w14:textId="07181A68" w:rsidR="00656A41" w:rsidRPr="007731FF" w:rsidRDefault="00656A41" w:rsidP="00656A41">
            <w:pPr>
              <w:jc w:val="both"/>
              <w:outlineLvl w:val="2"/>
              <w:rPr>
                <w:rFonts w:ascii="Times New Roman" w:eastAsia="Calibri" w:hAnsi="Times New Roman" w:cs="Times New Roman"/>
                <w:bCs/>
                <w:sz w:val="24"/>
                <w:szCs w:val="24"/>
              </w:rPr>
            </w:pPr>
            <w:r w:rsidRPr="008C15AA">
              <w:rPr>
                <w:rFonts w:ascii="Times New Roman" w:eastAsia="Calibri" w:hAnsi="Times New Roman" w:cs="Times New Roman"/>
                <w:bCs/>
                <w:sz w:val="24"/>
                <w:szCs w:val="24"/>
              </w:rPr>
              <w:t>B</w:t>
            </w:r>
            <w:r w:rsidRPr="007731FF">
              <w:rPr>
                <w:rFonts w:ascii="Times New Roman" w:eastAsia="Calibri" w:hAnsi="Times New Roman" w:cs="Times New Roman"/>
                <w:bCs/>
                <w:sz w:val="24"/>
                <w:szCs w:val="24"/>
              </w:rPr>
              <w:t xml:space="preserve"> = </w:t>
            </w:r>
            <w:proofErr w:type="spellStart"/>
            <w:r w:rsidRPr="008C15AA">
              <w:rPr>
                <w:rFonts w:ascii="Times New Roman" w:eastAsia="Calibri" w:hAnsi="Times New Roman" w:cs="Times New Roman"/>
                <w:bCs/>
                <w:sz w:val="24"/>
                <w:szCs w:val="24"/>
              </w:rPr>
              <w:t>B</w:t>
            </w:r>
            <w:r w:rsidRPr="008C15AA">
              <w:rPr>
                <w:rFonts w:ascii="Times New Roman" w:eastAsia="Calibri" w:hAnsi="Times New Roman" w:cs="Times New Roman"/>
                <w:bCs/>
                <w:sz w:val="24"/>
                <w:szCs w:val="24"/>
                <w:vertAlign w:val="subscript"/>
              </w:rPr>
              <w:t>liel</w:t>
            </w:r>
            <w:proofErr w:type="spellEnd"/>
            <w:r w:rsidRPr="007731FF">
              <w:rPr>
                <w:rFonts w:ascii="Times New Roman" w:eastAsia="Calibri" w:hAnsi="Times New Roman" w:cs="Times New Roman"/>
                <w:bCs/>
                <w:sz w:val="24"/>
                <w:szCs w:val="24"/>
              </w:rPr>
              <w:t>/</w:t>
            </w:r>
            <w:proofErr w:type="spellStart"/>
            <w:r w:rsidRPr="008C15AA">
              <w:rPr>
                <w:rFonts w:ascii="Times New Roman" w:eastAsia="Calibri" w:hAnsi="Times New Roman" w:cs="Times New Roman"/>
                <w:bCs/>
                <w:sz w:val="24"/>
                <w:szCs w:val="24"/>
              </w:rPr>
              <w:t>B</w:t>
            </w:r>
            <w:r w:rsidRPr="007731FF">
              <w:rPr>
                <w:rFonts w:ascii="Times New Roman" w:eastAsia="Calibri" w:hAnsi="Times New Roman" w:cs="Times New Roman"/>
                <w:bCs/>
                <w:sz w:val="24"/>
                <w:szCs w:val="24"/>
                <w:vertAlign w:val="subscript"/>
              </w:rPr>
              <w:t>ver</w:t>
            </w:r>
            <w:proofErr w:type="spellEnd"/>
            <w:r w:rsidRPr="007731FF">
              <w:rPr>
                <w:rFonts w:ascii="Times New Roman" w:eastAsia="Calibri" w:hAnsi="Times New Roman" w:cs="Times New Roman"/>
                <w:bCs/>
                <w:sz w:val="24"/>
                <w:szCs w:val="24"/>
              </w:rPr>
              <w:t xml:space="preserve"> x </w:t>
            </w:r>
            <w:r w:rsidRPr="008C15AA">
              <w:rPr>
                <w:rFonts w:ascii="Times New Roman" w:eastAsia="Calibri" w:hAnsi="Times New Roman" w:cs="Times New Roman"/>
                <w:bCs/>
                <w:sz w:val="24"/>
                <w:szCs w:val="24"/>
              </w:rPr>
              <w:t>5</w:t>
            </w:r>
            <w:r w:rsidRPr="007731FF">
              <w:rPr>
                <w:rFonts w:ascii="Times New Roman" w:eastAsia="Calibri" w:hAnsi="Times New Roman" w:cs="Times New Roman"/>
                <w:bCs/>
                <w:sz w:val="24"/>
                <w:szCs w:val="24"/>
              </w:rPr>
              <w:t>0, kur:</w:t>
            </w:r>
          </w:p>
          <w:p w14:paraId="13634868" w14:textId="3D853EB5" w:rsidR="00656A41" w:rsidRPr="007731FF" w:rsidRDefault="00656A41" w:rsidP="00656A41">
            <w:pPr>
              <w:jc w:val="both"/>
              <w:outlineLvl w:val="2"/>
              <w:rPr>
                <w:rFonts w:ascii="Times New Roman" w:eastAsia="Calibri" w:hAnsi="Times New Roman" w:cs="Times New Roman"/>
                <w:bCs/>
                <w:sz w:val="24"/>
                <w:szCs w:val="24"/>
              </w:rPr>
            </w:pPr>
            <w:r w:rsidRPr="008C15AA">
              <w:rPr>
                <w:rFonts w:ascii="Times New Roman" w:eastAsia="Calibri" w:hAnsi="Times New Roman" w:cs="Times New Roman"/>
                <w:bCs/>
                <w:sz w:val="24"/>
                <w:szCs w:val="24"/>
              </w:rPr>
              <w:t>B</w:t>
            </w:r>
            <w:r w:rsidRPr="007731FF">
              <w:rPr>
                <w:rFonts w:ascii="Times New Roman" w:eastAsia="Calibri" w:hAnsi="Times New Roman" w:cs="Times New Roman"/>
                <w:bCs/>
                <w:sz w:val="24"/>
                <w:szCs w:val="24"/>
              </w:rPr>
              <w:t xml:space="preserve"> – pretendenta iegūtais punktu skaits ar precizitāti līdz 2 (diviem) cipariem aiz komata;</w:t>
            </w:r>
          </w:p>
          <w:p w14:paraId="62DD82B7" w14:textId="3339BE8C" w:rsidR="00656A41" w:rsidRPr="007731FF" w:rsidRDefault="00656A41" w:rsidP="00656A41">
            <w:pPr>
              <w:jc w:val="both"/>
              <w:outlineLvl w:val="2"/>
              <w:rPr>
                <w:rFonts w:ascii="Times New Roman" w:eastAsia="Calibri" w:hAnsi="Times New Roman" w:cs="Times New Roman"/>
                <w:bCs/>
                <w:sz w:val="24"/>
                <w:szCs w:val="24"/>
              </w:rPr>
            </w:pPr>
            <w:proofErr w:type="spellStart"/>
            <w:r w:rsidRPr="008C15AA">
              <w:rPr>
                <w:rFonts w:ascii="Times New Roman" w:eastAsia="Calibri" w:hAnsi="Times New Roman" w:cs="Times New Roman"/>
                <w:b/>
                <w:bCs/>
                <w:sz w:val="24"/>
                <w:szCs w:val="24"/>
              </w:rPr>
              <w:t>B</w:t>
            </w:r>
            <w:r w:rsidRPr="008C15AA">
              <w:rPr>
                <w:rFonts w:ascii="Times New Roman" w:eastAsia="Calibri" w:hAnsi="Times New Roman" w:cs="Times New Roman"/>
                <w:b/>
                <w:bCs/>
                <w:sz w:val="24"/>
                <w:szCs w:val="24"/>
                <w:vertAlign w:val="subscript"/>
              </w:rPr>
              <w:t>liel</w:t>
            </w:r>
            <w:proofErr w:type="spellEnd"/>
            <w:r w:rsidRPr="007731FF">
              <w:rPr>
                <w:rFonts w:ascii="Times New Roman" w:eastAsia="Calibri" w:hAnsi="Times New Roman" w:cs="Times New Roman"/>
                <w:bCs/>
                <w:sz w:val="24"/>
                <w:szCs w:val="24"/>
              </w:rPr>
              <w:t xml:space="preserve"> – </w:t>
            </w:r>
            <w:r w:rsidRPr="008C15AA">
              <w:rPr>
                <w:rFonts w:ascii="Times New Roman" w:eastAsia="Calibri" w:hAnsi="Times New Roman" w:cs="Times New Roman"/>
                <w:bCs/>
                <w:sz w:val="24"/>
                <w:szCs w:val="24"/>
              </w:rPr>
              <w:t>lielākais pakalpojumu skaits;</w:t>
            </w:r>
          </w:p>
          <w:p w14:paraId="66EC8483" w14:textId="5B9481B6" w:rsidR="00656A41" w:rsidRPr="007731FF" w:rsidRDefault="00656A41" w:rsidP="00656A41">
            <w:pPr>
              <w:jc w:val="both"/>
              <w:outlineLvl w:val="2"/>
              <w:rPr>
                <w:rFonts w:ascii="Times New Roman" w:eastAsia="Calibri" w:hAnsi="Times New Roman" w:cs="Times New Roman"/>
                <w:bCs/>
                <w:sz w:val="24"/>
                <w:szCs w:val="24"/>
              </w:rPr>
            </w:pPr>
            <w:proofErr w:type="spellStart"/>
            <w:r w:rsidRPr="008C15AA">
              <w:rPr>
                <w:rFonts w:ascii="Times New Roman" w:eastAsia="Calibri" w:hAnsi="Times New Roman" w:cs="Times New Roman"/>
                <w:b/>
                <w:bCs/>
                <w:sz w:val="24"/>
                <w:szCs w:val="24"/>
              </w:rPr>
              <w:t>B</w:t>
            </w:r>
            <w:r w:rsidRPr="007731FF">
              <w:rPr>
                <w:rFonts w:ascii="Times New Roman" w:eastAsia="Calibri" w:hAnsi="Times New Roman" w:cs="Times New Roman"/>
                <w:b/>
                <w:bCs/>
                <w:sz w:val="24"/>
                <w:szCs w:val="24"/>
                <w:vertAlign w:val="subscript"/>
              </w:rPr>
              <w:t>ver</w:t>
            </w:r>
            <w:proofErr w:type="spellEnd"/>
            <w:r w:rsidRPr="007731FF">
              <w:rPr>
                <w:rFonts w:ascii="Times New Roman" w:eastAsia="Calibri" w:hAnsi="Times New Roman" w:cs="Times New Roman"/>
                <w:bCs/>
                <w:sz w:val="24"/>
                <w:szCs w:val="24"/>
              </w:rPr>
              <w:t xml:space="preserve"> –</w:t>
            </w:r>
            <w:r w:rsidRPr="008C15AA">
              <w:rPr>
                <w:rFonts w:ascii="Times New Roman" w:eastAsia="Calibri" w:hAnsi="Times New Roman" w:cs="Times New Roman"/>
                <w:bCs/>
                <w:sz w:val="24"/>
                <w:szCs w:val="24"/>
              </w:rPr>
              <w:t xml:space="preserve"> vērtējamā piedāvājuma pakalpojumu skaits</w:t>
            </w:r>
            <w:r w:rsidRPr="007731FF">
              <w:rPr>
                <w:rFonts w:ascii="Times New Roman" w:eastAsia="Calibri" w:hAnsi="Times New Roman" w:cs="Times New Roman"/>
                <w:bCs/>
                <w:sz w:val="24"/>
                <w:szCs w:val="24"/>
              </w:rPr>
              <w:t>;</w:t>
            </w:r>
          </w:p>
          <w:p w14:paraId="5368D109" w14:textId="3AD58AE7" w:rsidR="00656A41" w:rsidRPr="008C15AA" w:rsidRDefault="00656A41" w:rsidP="007731FF">
            <w:pPr>
              <w:jc w:val="both"/>
              <w:outlineLvl w:val="2"/>
              <w:rPr>
                <w:rFonts w:ascii="Times New Roman" w:eastAsia="Calibri" w:hAnsi="Times New Roman" w:cs="Times New Roman"/>
                <w:bCs/>
                <w:sz w:val="24"/>
                <w:szCs w:val="24"/>
              </w:rPr>
            </w:pPr>
            <w:r w:rsidRPr="008C15AA">
              <w:rPr>
                <w:rFonts w:ascii="Times New Roman" w:eastAsia="Calibri" w:hAnsi="Times New Roman" w:cs="Times New Roman"/>
                <w:bCs/>
                <w:sz w:val="24"/>
                <w:szCs w:val="24"/>
              </w:rPr>
              <w:t>5</w:t>
            </w:r>
            <w:r w:rsidRPr="007731FF">
              <w:rPr>
                <w:rFonts w:ascii="Times New Roman" w:eastAsia="Calibri" w:hAnsi="Times New Roman" w:cs="Times New Roman"/>
                <w:bCs/>
                <w:sz w:val="24"/>
                <w:szCs w:val="24"/>
              </w:rPr>
              <w:t>0 – maksimālai iegūstamais punktu skaits.</w:t>
            </w:r>
          </w:p>
        </w:tc>
      </w:tr>
    </w:tbl>
    <w:p w14:paraId="671BEB9B" w14:textId="77777777" w:rsidR="00773DC1" w:rsidRDefault="00773DC1"/>
    <w:tbl>
      <w:tblPr>
        <w:tblStyle w:val="TableGrid"/>
        <w:tblW w:w="0" w:type="auto"/>
        <w:tblInd w:w="-431" w:type="dxa"/>
        <w:tblLook w:val="04A0" w:firstRow="1" w:lastRow="0" w:firstColumn="1" w:lastColumn="0" w:noHBand="0" w:noVBand="1"/>
      </w:tblPr>
      <w:tblGrid>
        <w:gridCol w:w="710"/>
        <w:gridCol w:w="4252"/>
        <w:gridCol w:w="4395"/>
      </w:tblGrid>
      <w:tr w:rsidR="002E42C3" w:rsidRPr="008C15AA" w14:paraId="2BC21748" w14:textId="77777777" w:rsidTr="00B2049A">
        <w:tc>
          <w:tcPr>
            <w:tcW w:w="710" w:type="dxa"/>
          </w:tcPr>
          <w:p w14:paraId="3C9E4120" w14:textId="71DEDB5E" w:rsidR="002E42C3" w:rsidRPr="008C15AA" w:rsidRDefault="002E42C3" w:rsidP="00B2049A">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4252" w:type="dxa"/>
          </w:tcPr>
          <w:p w14:paraId="1E354AB5" w14:textId="0D9D05B3" w:rsidR="002E42C3" w:rsidRPr="008C15AA" w:rsidRDefault="002E42C3" w:rsidP="00B2049A">
            <w:pPr>
              <w:jc w:val="both"/>
              <w:rPr>
                <w:rFonts w:ascii="Times New Roman" w:hAnsi="Times New Roman" w:cs="Times New Roman"/>
                <w:sz w:val="24"/>
                <w:szCs w:val="24"/>
              </w:rPr>
            </w:pPr>
            <w:r>
              <w:rPr>
                <w:rFonts w:ascii="Times New Roman" w:hAnsi="Times New Roman" w:cs="Times New Roman"/>
                <w:sz w:val="24"/>
                <w:szCs w:val="24"/>
              </w:rPr>
              <w:t>Līguma slēgšanas tiesību piešķiršana</w:t>
            </w:r>
          </w:p>
        </w:tc>
        <w:tc>
          <w:tcPr>
            <w:tcW w:w="4395" w:type="dxa"/>
          </w:tcPr>
          <w:p w14:paraId="7D7FD2AC" w14:textId="7E70F70B" w:rsidR="002E42C3" w:rsidRPr="008C15AA" w:rsidRDefault="002E42C3" w:rsidP="00656A41">
            <w:pPr>
              <w:jc w:val="both"/>
              <w:outlineLvl w:val="2"/>
              <w:rPr>
                <w:rFonts w:ascii="Times New Roman" w:eastAsia="Calibri" w:hAnsi="Times New Roman" w:cs="Times New Roman"/>
                <w:bCs/>
                <w:sz w:val="24"/>
                <w:szCs w:val="24"/>
              </w:rPr>
            </w:pPr>
            <w:r>
              <w:rPr>
                <w:rFonts w:ascii="Times New Roman" w:eastAsia="Calibri" w:hAnsi="Times New Roman" w:cs="Times New Roman"/>
                <w:bCs/>
                <w:sz w:val="24"/>
                <w:szCs w:val="24"/>
              </w:rPr>
              <w:t>Līguma slēgšanas tiesības tiks piešķirtas pretendentam, kurš būs ieguvis augstāko punktu skaitu: A+B=C, kur C ir iegūtais punktu skaits.</w:t>
            </w:r>
          </w:p>
        </w:tc>
      </w:tr>
    </w:tbl>
    <w:p w14:paraId="173A3A4B" w14:textId="06CFC015" w:rsidR="00FA0F26" w:rsidRPr="008C15AA" w:rsidRDefault="00FA0F26" w:rsidP="007731FF">
      <w:pPr>
        <w:pStyle w:val="ListParagraph"/>
        <w:spacing w:after="0" w:line="240" w:lineRule="auto"/>
        <w:jc w:val="both"/>
        <w:rPr>
          <w:rFonts w:ascii="Times New Roman" w:hAnsi="Times New Roman" w:cs="Times New Roman"/>
          <w:b/>
          <w:bCs/>
          <w:sz w:val="24"/>
          <w:szCs w:val="24"/>
        </w:rPr>
      </w:pPr>
    </w:p>
    <w:p w14:paraId="69763088" w14:textId="1387BFF8" w:rsidR="00FA0F26" w:rsidRPr="002E42C3" w:rsidRDefault="00FA0F26" w:rsidP="002E42C3">
      <w:pPr>
        <w:pStyle w:val="ListParagraph"/>
        <w:ind w:left="0"/>
        <w:jc w:val="both"/>
        <w:rPr>
          <w:rFonts w:ascii="Times New Roman" w:hAnsi="Times New Roman" w:cs="Times New Roman"/>
          <w:sz w:val="24"/>
          <w:szCs w:val="24"/>
        </w:rPr>
      </w:pPr>
      <w:r w:rsidRPr="002E42C3">
        <w:rPr>
          <w:rFonts w:ascii="Times New Roman" w:hAnsi="Times New Roman" w:cs="Times New Roman"/>
          <w:sz w:val="24"/>
          <w:szCs w:val="24"/>
        </w:rPr>
        <w:br w:type="page"/>
      </w:r>
    </w:p>
    <w:p w14:paraId="355B5671" w14:textId="77777777" w:rsidR="002C4AF3" w:rsidRDefault="002C4AF3" w:rsidP="002C4AF3">
      <w:pPr>
        <w:jc w:val="right"/>
        <w:rPr>
          <w:rFonts w:ascii="Times New Roman" w:hAnsi="Times New Roman" w:cs="Times New Roman"/>
          <w:sz w:val="24"/>
          <w:szCs w:val="24"/>
        </w:rPr>
      </w:pPr>
      <w:r w:rsidRPr="002C4AF3">
        <w:rPr>
          <w:rFonts w:ascii="Times New Roman" w:hAnsi="Times New Roman" w:cs="Times New Roman"/>
          <w:sz w:val="24"/>
          <w:szCs w:val="24"/>
        </w:rPr>
        <w:lastRenderedPageBreak/>
        <w:t>1.pielikums</w:t>
      </w:r>
    </w:p>
    <w:p w14:paraId="627821DA" w14:textId="3E8F0D85" w:rsidR="00E11BC5" w:rsidRDefault="002C4AF3" w:rsidP="002C4AF3">
      <w:pPr>
        <w:jc w:val="center"/>
        <w:rPr>
          <w:rFonts w:ascii="Times New Roman" w:hAnsi="Times New Roman" w:cs="Times New Roman"/>
          <w:sz w:val="24"/>
          <w:szCs w:val="24"/>
        </w:rPr>
      </w:pPr>
      <w:r w:rsidRPr="002C4AF3">
        <w:rPr>
          <w:rFonts w:ascii="Times New Roman" w:hAnsi="Times New Roman" w:cs="Times New Roman"/>
          <w:sz w:val="24"/>
          <w:szCs w:val="24"/>
        </w:rPr>
        <w:t xml:space="preserve">Pretendenta pieteikums dalībai </w:t>
      </w:r>
      <w:bookmarkStart w:id="6" w:name="_Hlk69220567"/>
      <w:r w:rsidR="00E11BC5">
        <w:rPr>
          <w:rFonts w:ascii="Times New Roman" w:hAnsi="Times New Roman" w:cs="Times New Roman"/>
          <w:sz w:val="24"/>
          <w:szCs w:val="24"/>
        </w:rPr>
        <w:t>c</w:t>
      </w:r>
      <w:r w:rsidRPr="002C4AF3">
        <w:rPr>
          <w:rFonts w:ascii="Times New Roman" w:hAnsi="Times New Roman" w:cs="Times New Roman"/>
          <w:sz w:val="24"/>
          <w:szCs w:val="24"/>
        </w:rPr>
        <w:t xml:space="preserve">enu aptaujā “Pacientu ēdināšanas pakalpojuma darba organizācijas apraksta izstrāde” </w:t>
      </w:r>
    </w:p>
    <w:bookmarkEnd w:id="6"/>
    <w:p w14:paraId="28F3B5E5" w14:textId="77777777" w:rsidR="00E11BC5" w:rsidRPr="00E11BC5" w:rsidRDefault="00E11BC5" w:rsidP="00E11BC5">
      <w:pPr>
        <w:keepNext/>
        <w:spacing w:after="0" w:line="240" w:lineRule="auto"/>
        <w:jc w:val="both"/>
        <w:rPr>
          <w:rFonts w:ascii="Times New Roman" w:eastAsia="Times New Roman" w:hAnsi="Times New Roman" w:cs="Times New Roman"/>
          <w:sz w:val="24"/>
          <w:szCs w:val="24"/>
        </w:rPr>
      </w:pPr>
      <w:r w:rsidRPr="00E11BC5">
        <w:rPr>
          <w:rFonts w:ascii="Times New Roman" w:eastAsia="Times New Roman" w:hAnsi="Times New Roman" w:cs="Times New Roman"/>
          <w:sz w:val="24"/>
          <w:szCs w:val="24"/>
        </w:rPr>
        <w:t>Ar šī pieteikuma iesniegšanu pretendents:</w:t>
      </w:r>
    </w:p>
    <w:p w14:paraId="0B6FA0CB" w14:textId="54865891" w:rsidR="00E11BC5" w:rsidRPr="00E11BC5" w:rsidRDefault="00E11BC5" w:rsidP="00E11BC5">
      <w:pPr>
        <w:keepNext/>
        <w:numPr>
          <w:ilvl w:val="0"/>
          <w:numId w:val="5"/>
        </w:numPr>
        <w:spacing w:after="0" w:line="240" w:lineRule="auto"/>
        <w:jc w:val="both"/>
        <w:rPr>
          <w:rFonts w:ascii="Times New Roman" w:eastAsia="Times New Roman" w:hAnsi="Times New Roman" w:cs="Times New Roman"/>
          <w:sz w:val="24"/>
          <w:szCs w:val="24"/>
        </w:rPr>
      </w:pPr>
      <w:r w:rsidRPr="00E11BC5">
        <w:rPr>
          <w:rFonts w:ascii="Times New Roman" w:eastAsia="Times New Roman" w:hAnsi="Times New Roman" w:cs="Times New Roman"/>
          <w:sz w:val="24"/>
          <w:szCs w:val="24"/>
        </w:rPr>
        <w:t xml:space="preserve">piesakās piedalīties cenu aptaujā “Pacientu ēdināšanas pakalpojuma darba organizācijas apraksta izstrāde” </w:t>
      </w:r>
      <w:r w:rsidR="001B0F27">
        <w:rPr>
          <w:rFonts w:ascii="Times New Roman" w:eastAsia="Times New Roman" w:hAnsi="Times New Roman" w:cs="Times New Roman"/>
          <w:sz w:val="24"/>
          <w:szCs w:val="24"/>
        </w:rPr>
        <w:t>(turpmāk – Cenu aptauja)</w:t>
      </w:r>
    </w:p>
    <w:tbl>
      <w:tblPr>
        <w:tblW w:w="9570" w:type="dxa"/>
        <w:tblCellMar>
          <w:left w:w="10" w:type="dxa"/>
          <w:right w:w="10" w:type="dxa"/>
        </w:tblCellMar>
        <w:tblLook w:val="04A0" w:firstRow="1" w:lastRow="0" w:firstColumn="1" w:lastColumn="0" w:noHBand="0" w:noVBand="1"/>
      </w:tblPr>
      <w:tblGrid>
        <w:gridCol w:w="4785"/>
        <w:gridCol w:w="4785"/>
      </w:tblGrid>
      <w:tr w:rsidR="00E11BC5" w:rsidRPr="00E11BC5" w14:paraId="0CB5DC4A" w14:textId="77777777" w:rsidTr="00B2049A">
        <w:trPr>
          <w:trHeight w:val="615"/>
        </w:trPr>
        <w:tc>
          <w:tcPr>
            <w:tcW w:w="4785" w:type="dxa"/>
            <w:shd w:val="clear" w:color="auto" w:fill="auto"/>
            <w:tcMar>
              <w:top w:w="0" w:type="dxa"/>
              <w:left w:w="108" w:type="dxa"/>
              <w:bottom w:w="0" w:type="dxa"/>
              <w:right w:w="108" w:type="dxa"/>
            </w:tcMar>
          </w:tcPr>
          <w:p w14:paraId="54784AC3" w14:textId="77777777" w:rsidR="00E11BC5" w:rsidRPr="00E11BC5" w:rsidRDefault="00E11BC5" w:rsidP="00E11BC5">
            <w:pPr>
              <w:spacing w:after="0" w:line="240" w:lineRule="auto"/>
              <w:jc w:val="both"/>
              <w:rPr>
                <w:rFonts w:ascii="Times New Roman" w:eastAsia="Calibri" w:hAnsi="Times New Roman" w:cs="Times New Roman"/>
                <w:sz w:val="24"/>
                <w:szCs w:val="24"/>
              </w:rPr>
            </w:pPr>
          </w:p>
          <w:p w14:paraId="25D8EB77"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Kam: VSIA “Paula Stradiņa klīniskā</w:t>
            </w:r>
          </w:p>
          <w:p w14:paraId="0DCDF8CB"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 xml:space="preserve">           universitātes slimnīca”</w:t>
            </w:r>
          </w:p>
          <w:p w14:paraId="31CE3EF1"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Pilsoņu iela 13, Rīga, LV-1002, Latvija</w:t>
            </w:r>
          </w:p>
          <w:p w14:paraId="50516A0F"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c>
          <w:tcPr>
            <w:tcW w:w="4785" w:type="dxa"/>
            <w:shd w:val="clear" w:color="auto" w:fill="auto"/>
            <w:tcMar>
              <w:top w:w="0" w:type="dxa"/>
              <w:left w:w="108" w:type="dxa"/>
              <w:bottom w:w="0" w:type="dxa"/>
              <w:right w:w="108" w:type="dxa"/>
            </w:tcMar>
          </w:tcPr>
          <w:p w14:paraId="5E5E985D" w14:textId="77777777" w:rsidR="00E11BC5" w:rsidRPr="00E11BC5" w:rsidRDefault="00E11BC5" w:rsidP="00E11BC5">
            <w:pPr>
              <w:spacing w:after="0" w:line="240" w:lineRule="auto"/>
              <w:jc w:val="both"/>
              <w:rPr>
                <w:rFonts w:ascii="Times New Roman" w:eastAsia="Calibri" w:hAnsi="Times New Roman" w:cs="Times New Roman"/>
                <w:sz w:val="24"/>
                <w:szCs w:val="24"/>
              </w:rPr>
            </w:pPr>
          </w:p>
          <w:p w14:paraId="6E081C99" w14:textId="77777777" w:rsidR="00E11BC5" w:rsidRPr="00E11BC5" w:rsidRDefault="00E11BC5" w:rsidP="00E11BC5">
            <w:pPr>
              <w:spacing w:after="0" w:line="240" w:lineRule="auto"/>
              <w:jc w:val="both"/>
              <w:rPr>
                <w:rFonts w:ascii="Times New Roman" w:eastAsia="Calibri" w:hAnsi="Times New Roman" w:cs="Times New Roman"/>
                <w:i/>
                <w:sz w:val="24"/>
                <w:szCs w:val="24"/>
              </w:rPr>
            </w:pPr>
            <w:r w:rsidRPr="00E11BC5">
              <w:rPr>
                <w:rFonts w:ascii="Times New Roman" w:eastAsia="Calibri" w:hAnsi="Times New Roman" w:cs="Times New Roman"/>
                <w:sz w:val="24"/>
                <w:szCs w:val="24"/>
              </w:rPr>
              <w:t xml:space="preserve">No: </w:t>
            </w:r>
            <w:r w:rsidRPr="00E11BC5">
              <w:rPr>
                <w:rFonts w:ascii="Times New Roman" w:eastAsia="Calibri" w:hAnsi="Times New Roman" w:cs="Times New Roman"/>
                <w:b/>
                <w:sz w:val="24"/>
                <w:szCs w:val="24"/>
              </w:rPr>
              <w:t xml:space="preserve">_________________________________ </w:t>
            </w:r>
            <w:r w:rsidRPr="00E11BC5">
              <w:rPr>
                <w:rFonts w:ascii="Times New Roman" w:eastAsia="Calibri" w:hAnsi="Times New Roman" w:cs="Times New Roman"/>
                <w:i/>
                <w:sz w:val="24"/>
                <w:szCs w:val="24"/>
              </w:rPr>
              <w:t>(pretendenta nosaukums un adrese)</w:t>
            </w:r>
          </w:p>
          <w:p w14:paraId="483DFA3D"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bl>
    <w:p w14:paraId="37D0CC77" w14:textId="77777777" w:rsidR="00E11BC5" w:rsidRPr="00E11BC5" w:rsidRDefault="00E11BC5" w:rsidP="00E11BC5">
      <w:pPr>
        <w:numPr>
          <w:ilvl w:val="0"/>
          <w:numId w:val="6"/>
        </w:numPr>
        <w:suppressAutoHyphens/>
        <w:autoSpaceDN w:val="0"/>
        <w:spacing w:after="0" w:line="240" w:lineRule="auto"/>
        <w:jc w:val="both"/>
        <w:textAlignment w:val="baseline"/>
        <w:rPr>
          <w:rFonts w:ascii="Times New Roman" w:eastAsia="Calibri" w:hAnsi="Times New Roman" w:cs="Times New Roman"/>
          <w:b/>
          <w:sz w:val="24"/>
          <w:szCs w:val="24"/>
        </w:rPr>
      </w:pPr>
      <w:r w:rsidRPr="00E11BC5">
        <w:rPr>
          <w:rFonts w:ascii="Times New Roman" w:eastAsia="Calibri" w:hAnsi="Times New Roman" w:cs="Times New Roman"/>
          <w:b/>
          <w:sz w:val="24"/>
          <w:szCs w:val="24"/>
        </w:rPr>
        <w:t>Ja pretendents ir piegādātāju apvienība:</w:t>
      </w:r>
    </w:p>
    <w:p w14:paraId="6040B2F1" w14:textId="1EFBECAF" w:rsidR="00E11BC5" w:rsidRPr="00E11BC5" w:rsidRDefault="00E11BC5" w:rsidP="00E11BC5">
      <w:pPr>
        <w:numPr>
          <w:ilvl w:val="1"/>
          <w:numId w:val="6"/>
        </w:numPr>
        <w:suppressAutoHyphens/>
        <w:autoSpaceDN w:val="0"/>
        <w:spacing w:after="0" w:line="240" w:lineRule="auto"/>
        <w:jc w:val="both"/>
        <w:textAlignment w:val="baseline"/>
        <w:rPr>
          <w:rFonts w:ascii="Times New Roman" w:eastAsia="Calibri" w:hAnsi="Times New Roman" w:cs="Times New Roman"/>
          <w:sz w:val="24"/>
          <w:szCs w:val="24"/>
        </w:rPr>
      </w:pPr>
      <w:r w:rsidRPr="00E11BC5">
        <w:rPr>
          <w:rFonts w:ascii="Times New Roman" w:eastAsia="Calibri" w:hAnsi="Times New Roman" w:cs="Times New Roman"/>
          <w:sz w:val="24"/>
          <w:szCs w:val="24"/>
        </w:rPr>
        <w:t xml:space="preserve">personas, kuras veido piegādātāju apvienību (nosaukums, </w:t>
      </w:r>
      <w:proofErr w:type="spellStart"/>
      <w:r w:rsidRPr="00E11BC5">
        <w:rPr>
          <w:rFonts w:ascii="Times New Roman" w:eastAsia="Calibri" w:hAnsi="Times New Roman" w:cs="Times New Roman"/>
          <w:sz w:val="24"/>
          <w:szCs w:val="24"/>
        </w:rPr>
        <w:t>reģ</w:t>
      </w:r>
      <w:proofErr w:type="spellEnd"/>
      <w:r w:rsidRPr="00E11BC5">
        <w:rPr>
          <w:rFonts w:ascii="Times New Roman" w:eastAsia="Calibri" w:hAnsi="Times New Roman" w:cs="Times New Roman"/>
          <w:sz w:val="24"/>
          <w:szCs w:val="24"/>
        </w:rPr>
        <w:t xml:space="preserve">. Nr. juridiskā adrese):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E11BC5" w:rsidRPr="00E11BC5" w14:paraId="161504CC" w14:textId="77777777" w:rsidTr="00B2049A">
        <w:trPr>
          <w:jc w:val="center"/>
        </w:trPr>
        <w:tc>
          <w:tcPr>
            <w:tcW w:w="3669" w:type="dxa"/>
            <w:vAlign w:val="center"/>
          </w:tcPr>
          <w:p w14:paraId="2D1DACDB" w14:textId="5A6B9417" w:rsidR="00E11BC5" w:rsidRPr="00E11BC5" w:rsidRDefault="00E11BC5" w:rsidP="00E11BC5">
            <w:pPr>
              <w:spacing w:after="200" w:line="240" w:lineRule="auto"/>
              <w:jc w:val="both"/>
              <w:rPr>
                <w:rFonts w:ascii="Times New Roman" w:eastAsia="Calibri" w:hAnsi="Times New Roman" w:cs="Times New Roman"/>
                <w:b/>
                <w:i/>
                <w:sz w:val="24"/>
                <w:szCs w:val="24"/>
              </w:rPr>
            </w:pPr>
            <w:r w:rsidRPr="00E11BC5">
              <w:rPr>
                <w:rFonts w:ascii="Times New Roman" w:eastAsia="Calibri" w:hAnsi="Times New Roman" w:cs="Times New Roman"/>
                <w:b/>
                <w:i/>
                <w:sz w:val="24"/>
                <w:szCs w:val="24"/>
              </w:rPr>
              <w:t>Pretendenta nosaukums, reģistrācijas numurs</w:t>
            </w:r>
            <w:r w:rsidR="00876F72">
              <w:rPr>
                <w:rFonts w:ascii="Times New Roman" w:eastAsia="Calibri" w:hAnsi="Times New Roman" w:cs="Times New Roman"/>
                <w:b/>
                <w:i/>
                <w:sz w:val="24"/>
                <w:szCs w:val="24"/>
              </w:rPr>
              <w:t>/ Vārds un uzvārds, ja fiziska persona</w:t>
            </w:r>
          </w:p>
        </w:tc>
        <w:tc>
          <w:tcPr>
            <w:tcW w:w="1859" w:type="dxa"/>
            <w:vAlign w:val="center"/>
          </w:tcPr>
          <w:p w14:paraId="667D1736" w14:textId="77777777" w:rsidR="00E11BC5" w:rsidRPr="00E11BC5" w:rsidRDefault="00E11BC5" w:rsidP="00E11BC5">
            <w:pPr>
              <w:spacing w:after="200" w:line="240" w:lineRule="auto"/>
              <w:jc w:val="both"/>
              <w:rPr>
                <w:rFonts w:ascii="Times New Roman" w:eastAsia="Calibri" w:hAnsi="Times New Roman" w:cs="Times New Roman"/>
                <w:b/>
                <w:i/>
                <w:sz w:val="24"/>
                <w:szCs w:val="24"/>
              </w:rPr>
            </w:pPr>
            <w:r w:rsidRPr="00E11BC5">
              <w:rPr>
                <w:rFonts w:ascii="Times New Roman" w:eastAsia="Calibri" w:hAnsi="Times New Roman" w:cs="Times New Roman"/>
                <w:b/>
                <w:i/>
                <w:sz w:val="24"/>
                <w:szCs w:val="24"/>
              </w:rPr>
              <w:t>Veicamo darbu apjoms %</w:t>
            </w:r>
          </w:p>
        </w:tc>
        <w:tc>
          <w:tcPr>
            <w:tcW w:w="1701" w:type="dxa"/>
            <w:vAlign w:val="center"/>
          </w:tcPr>
          <w:p w14:paraId="67F061A9" w14:textId="77777777" w:rsidR="00E11BC5" w:rsidRPr="00E11BC5" w:rsidRDefault="00E11BC5" w:rsidP="00E11BC5">
            <w:pPr>
              <w:spacing w:after="200" w:line="240" w:lineRule="auto"/>
              <w:jc w:val="both"/>
              <w:rPr>
                <w:rFonts w:ascii="Times New Roman" w:eastAsia="Calibri" w:hAnsi="Times New Roman" w:cs="Times New Roman"/>
                <w:b/>
                <w:i/>
                <w:sz w:val="24"/>
                <w:szCs w:val="24"/>
              </w:rPr>
            </w:pPr>
            <w:r w:rsidRPr="00E11BC5">
              <w:rPr>
                <w:rFonts w:ascii="Times New Roman" w:eastAsia="Calibri" w:hAnsi="Times New Roman" w:cs="Times New Roman"/>
                <w:b/>
                <w:i/>
                <w:sz w:val="24"/>
                <w:szCs w:val="24"/>
              </w:rPr>
              <w:t>Veicamo darbu apjoms EUR</w:t>
            </w:r>
          </w:p>
        </w:tc>
        <w:tc>
          <w:tcPr>
            <w:tcW w:w="1809" w:type="dxa"/>
            <w:vAlign w:val="center"/>
          </w:tcPr>
          <w:p w14:paraId="0BDF7194" w14:textId="77777777" w:rsidR="00E11BC5" w:rsidRPr="00E11BC5" w:rsidRDefault="00E11BC5" w:rsidP="00E11BC5">
            <w:pPr>
              <w:spacing w:after="200" w:line="240" w:lineRule="auto"/>
              <w:jc w:val="both"/>
              <w:rPr>
                <w:rFonts w:ascii="Times New Roman" w:eastAsia="Calibri" w:hAnsi="Times New Roman" w:cs="Times New Roman"/>
                <w:b/>
                <w:i/>
                <w:sz w:val="24"/>
                <w:szCs w:val="24"/>
              </w:rPr>
            </w:pPr>
            <w:r w:rsidRPr="00E11BC5">
              <w:rPr>
                <w:rFonts w:ascii="Times New Roman" w:eastAsia="Calibri" w:hAnsi="Times New Roman" w:cs="Times New Roman"/>
                <w:b/>
                <w:i/>
                <w:sz w:val="24"/>
                <w:szCs w:val="24"/>
              </w:rPr>
              <w:t>Veicamo darbu raksturojums</w:t>
            </w:r>
          </w:p>
        </w:tc>
      </w:tr>
      <w:tr w:rsidR="00E11BC5" w:rsidRPr="00E11BC5" w14:paraId="7A12B73D" w14:textId="77777777" w:rsidTr="00B2049A">
        <w:trPr>
          <w:jc w:val="center"/>
        </w:trPr>
        <w:tc>
          <w:tcPr>
            <w:tcW w:w="3669" w:type="dxa"/>
          </w:tcPr>
          <w:p w14:paraId="3F65CB45" w14:textId="77777777" w:rsidR="00E11BC5" w:rsidRPr="00E11BC5" w:rsidRDefault="00E11BC5" w:rsidP="00E11BC5">
            <w:pPr>
              <w:spacing w:after="200" w:line="240" w:lineRule="auto"/>
              <w:jc w:val="both"/>
              <w:rPr>
                <w:rFonts w:ascii="Times New Roman" w:eastAsia="Calibri" w:hAnsi="Times New Roman" w:cs="Times New Roman"/>
                <w:sz w:val="24"/>
                <w:szCs w:val="24"/>
              </w:rPr>
            </w:pPr>
          </w:p>
        </w:tc>
        <w:tc>
          <w:tcPr>
            <w:tcW w:w="1859" w:type="dxa"/>
          </w:tcPr>
          <w:p w14:paraId="3F33E2A5" w14:textId="77777777" w:rsidR="00E11BC5" w:rsidRPr="00E11BC5" w:rsidRDefault="00E11BC5" w:rsidP="00E11BC5">
            <w:pPr>
              <w:spacing w:after="200" w:line="240" w:lineRule="auto"/>
              <w:jc w:val="both"/>
              <w:rPr>
                <w:rFonts w:ascii="Times New Roman" w:eastAsia="Calibri" w:hAnsi="Times New Roman" w:cs="Times New Roman"/>
                <w:sz w:val="24"/>
                <w:szCs w:val="24"/>
              </w:rPr>
            </w:pPr>
          </w:p>
        </w:tc>
        <w:tc>
          <w:tcPr>
            <w:tcW w:w="1701" w:type="dxa"/>
          </w:tcPr>
          <w:p w14:paraId="448A9FD8" w14:textId="77777777" w:rsidR="00E11BC5" w:rsidRPr="00E11BC5" w:rsidRDefault="00E11BC5" w:rsidP="00E11BC5">
            <w:pPr>
              <w:spacing w:after="200" w:line="240" w:lineRule="auto"/>
              <w:jc w:val="both"/>
              <w:rPr>
                <w:rFonts w:ascii="Times New Roman" w:eastAsia="Calibri" w:hAnsi="Times New Roman" w:cs="Times New Roman"/>
                <w:sz w:val="24"/>
                <w:szCs w:val="24"/>
              </w:rPr>
            </w:pPr>
          </w:p>
        </w:tc>
        <w:tc>
          <w:tcPr>
            <w:tcW w:w="1809" w:type="dxa"/>
          </w:tcPr>
          <w:p w14:paraId="1522FB63" w14:textId="77777777" w:rsidR="00E11BC5" w:rsidRPr="00E11BC5" w:rsidRDefault="00E11BC5" w:rsidP="00E11BC5">
            <w:pPr>
              <w:spacing w:after="200" w:line="240" w:lineRule="auto"/>
              <w:jc w:val="both"/>
              <w:rPr>
                <w:rFonts w:ascii="Times New Roman" w:eastAsia="Calibri" w:hAnsi="Times New Roman" w:cs="Times New Roman"/>
                <w:sz w:val="24"/>
                <w:szCs w:val="24"/>
              </w:rPr>
            </w:pPr>
          </w:p>
        </w:tc>
      </w:tr>
    </w:tbl>
    <w:p w14:paraId="21E4D762" w14:textId="569E3F6A" w:rsidR="00E11BC5" w:rsidRPr="00E11BC5" w:rsidRDefault="001B0F27" w:rsidP="00E11BC5">
      <w:pPr>
        <w:spacing w:after="0" w:line="240" w:lineRule="auto"/>
        <w:jc w:val="both"/>
        <w:rPr>
          <w:rFonts w:ascii="Times New Roman" w:eastAsia="Calibri" w:hAnsi="Times New Roman" w:cs="Times New Roman"/>
          <w:b/>
          <w:sz w:val="24"/>
          <w:szCs w:val="24"/>
        </w:rPr>
      </w:pPr>
      <w:r w:rsidRPr="001B0F27">
        <w:rPr>
          <w:rFonts w:ascii="Times New Roman" w:eastAsia="Calibri" w:hAnsi="Times New Roman" w:cs="Times New Roman"/>
          <w:sz w:val="24"/>
          <w:szCs w:val="24"/>
        </w:rPr>
        <w:t>Ja pretendents ir fizisku vai juridisku personu apvienība</w:t>
      </w:r>
      <w:r>
        <w:rPr>
          <w:rFonts w:ascii="Times New Roman" w:eastAsia="Calibri" w:hAnsi="Times New Roman" w:cs="Times New Roman"/>
          <w:sz w:val="24"/>
          <w:szCs w:val="24"/>
        </w:rPr>
        <w:t>, piedāvājuma pievieno</w:t>
      </w:r>
      <w:r w:rsidRPr="001B0F27">
        <w:rPr>
          <w:rFonts w:ascii="Times New Roman" w:eastAsia="Calibri" w:hAnsi="Times New Roman" w:cs="Times New Roman"/>
          <w:sz w:val="24"/>
          <w:szCs w:val="24"/>
        </w:rPr>
        <w:t xml:space="preserve"> savstarpēji noslēgt</w:t>
      </w:r>
      <w:r>
        <w:rPr>
          <w:rFonts w:ascii="Times New Roman" w:eastAsia="Calibri" w:hAnsi="Times New Roman" w:cs="Times New Roman"/>
          <w:sz w:val="24"/>
          <w:szCs w:val="24"/>
        </w:rPr>
        <w:t>u</w:t>
      </w:r>
      <w:r w:rsidRPr="001B0F27">
        <w:rPr>
          <w:rFonts w:ascii="Times New Roman" w:eastAsia="Calibri" w:hAnsi="Times New Roman" w:cs="Times New Roman"/>
          <w:sz w:val="24"/>
          <w:szCs w:val="24"/>
        </w:rPr>
        <w:t xml:space="preserve"> sadarbības līgum</w:t>
      </w:r>
      <w:r>
        <w:rPr>
          <w:rFonts w:ascii="Times New Roman" w:eastAsia="Calibri" w:hAnsi="Times New Roman" w:cs="Times New Roman"/>
          <w:sz w:val="24"/>
          <w:szCs w:val="24"/>
        </w:rPr>
        <w:t>u</w:t>
      </w:r>
      <w:r w:rsidRPr="001B0F27">
        <w:rPr>
          <w:rFonts w:ascii="Times New Roman" w:eastAsia="Calibri" w:hAnsi="Times New Roman" w:cs="Times New Roman"/>
          <w:sz w:val="24"/>
          <w:szCs w:val="24"/>
        </w:rPr>
        <w:t xml:space="preserve"> vai vienošan</w:t>
      </w:r>
      <w:r>
        <w:rPr>
          <w:rFonts w:ascii="Times New Roman" w:eastAsia="Calibri" w:hAnsi="Times New Roman" w:cs="Times New Roman"/>
          <w:sz w:val="24"/>
          <w:szCs w:val="24"/>
        </w:rPr>
        <w:t>o</w:t>
      </w:r>
      <w:r w:rsidRPr="001B0F27">
        <w:rPr>
          <w:rFonts w:ascii="Times New Roman" w:eastAsia="Calibri" w:hAnsi="Times New Roman" w:cs="Times New Roman"/>
          <w:sz w:val="24"/>
          <w:szCs w:val="24"/>
        </w:rPr>
        <w:t>s par piedāvājuma iesniegšanu cenu aptaujā</w:t>
      </w:r>
      <w:r>
        <w:rPr>
          <w:rFonts w:ascii="Times New Roman" w:eastAsia="Calibri" w:hAnsi="Times New Roman" w:cs="Times New Roman"/>
          <w:sz w:val="24"/>
          <w:szCs w:val="24"/>
        </w:rPr>
        <w:t>.</w:t>
      </w:r>
    </w:p>
    <w:p w14:paraId="7C5407BD" w14:textId="77777777" w:rsidR="00E11BC5" w:rsidRPr="00E11BC5" w:rsidRDefault="00E11BC5" w:rsidP="00E11BC5">
      <w:pPr>
        <w:suppressAutoHyphens/>
        <w:autoSpaceDN w:val="0"/>
        <w:spacing w:after="0" w:line="240" w:lineRule="auto"/>
        <w:ind w:left="360"/>
        <w:jc w:val="both"/>
        <w:textAlignment w:val="baseline"/>
        <w:rPr>
          <w:rFonts w:ascii="Times New Roman" w:eastAsia="Calibri" w:hAnsi="Times New Roman" w:cs="Times New Roman"/>
          <w:sz w:val="24"/>
          <w:szCs w:val="24"/>
        </w:rPr>
      </w:pPr>
    </w:p>
    <w:p w14:paraId="3EB9D792" w14:textId="77777777" w:rsidR="00E11BC5" w:rsidRPr="00E11BC5" w:rsidRDefault="00E11BC5" w:rsidP="00E11BC5">
      <w:pPr>
        <w:numPr>
          <w:ilvl w:val="0"/>
          <w:numId w:val="6"/>
        </w:numPr>
        <w:suppressAutoHyphens/>
        <w:autoSpaceDN w:val="0"/>
        <w:spacing w:after="0" w:line="240" w:lineRule="auto"/>
        <w:jc w:val="both"/>
        <w:textAlignment w:val="baseline"/>
        <w:rPr>
          <w:rFonts w:ascii="Times New Roman" w:eastAsia="Calibri" w:hAnsi="Times New Roman" w:cs="Times New Roman"/>
          <w:sz w:val="24"/>
          <w:szCs w:val="24"/>
        </w:rPr>
      </w:pPr>
      <w:r w:rsidRPr="00E11BC5">
        <w:rPr>
          <w:rFonts w:ascii="Times New Roman" w:eastAsia="Calibri" w:hAnsi="Times New Roman" w:cs="Times New Roman"/>
          <w:sz w:val="24"/>
          <w:szCs w:val="24"/>
        </w:rPr>
        <w:t>Apliecinām, ka:</w:t>
      </w:r>
    </w:p>
    <w:p w14:paraId="7A8FC3E4" w14:textId="1701417A" w:rsidR="00E11BC5" w:rsidRPr="00E11BC5" w:rsidRDefault="00E11BC5" w:rsidP="001B0F27">
      <w:pPr>
        <w:numPr>
          <w:ilvl w:val="1"/>
          <w:numId w:val="6"/>
        </w:numPr>
        <w:suppressAutoHyphens/>
        <w:autoSpaceDN w:val="0"/>
        <w:spacing w:after="0" w:line="240" w:lineRule="auto"/>
        <w:ind w:left="0" w:firstLine="0"/>
        <w:jc w:val="both"/>
        <w:textAlignment w:val="baseline"/>
        <w:rPr>
          <w:rFonts w:ascii="Times New Roman" w:eastAsia="Calibri" w:hAnsi="Times New Roman" w:cs="Times New Roman"/>
          <w:sz w:val="24"/>
          <w:szCs w:val="24"/>
        </w:rPr>
      </w:pPr>
      <w:r w:rsidRPr="00E11BC5">
        <w:rPr>
          <w:rFonts w:ascii="Times New Roman" w:eastAsia="Calibri" w:hAnsi="Times New Roman" w:cs="Times New Roman"/>
          <w:sz w:val="24"/>
          <w:szCs w:val="24"/>
        </w:rPr>
        <w:t xml:space="preserve">varam nodrošināt </w:t>
      </w:r>
      <w:r w:rsidR="001B0F27">
        <w:rPr>
          <w:rFonts w:ascii="Times New Roman" w:eastAsia="Calibri" w:hAnsi="Times New Roman" w:cs="Times New Roman"/>
          <w:sz w:val="24"/>
          <w:szCs w:val="24"/>
        </w:rPr>
        <w:t>Cenu aptaujas uzaicinājumā</w:t>
      </w:r>
      <w:r w:rsidRPr="00E11BC5">
        <w:rPr>
          <w:rFonts w:ascii="Times New Roman" w:eastAsia="Calibri" w:hAnsi="Times New Roman" w:cs="Times New Roman"/>
          <w:sz w:val="24"/>
          <w:szCs w:val="24"/>
        </w:rPr>
        <w:t xml:space="preserve"> noteikt</w:t>
      </w:r>
      <w:r w:rsidR="001B0F27">
        <w:rPr>
          <w:rFonts w:ascii="Times New Roman" w:eastAsia="Calibri" w:hAnsi="Times New Roman" w:cs="Times New Roman"/>
          <w:sz w:val="24"/>
          <w:szCs w:val="24"/>
        </w:rPr>
        <w:t>o</w:t>
      </w:r>
      <w:r w:rsidRPr="00E11BC5">
        <w:rPr>
          <w:rFonts w:ascii="Times New Roman" w:eastAsia="Calibri" w:hAnsi="Times New Roman" w:cs="Times New Roman"/>
          <w:sz w:val="24"/>
          <w:szCs w:val="24"/>
        </w:rPr>
        <w:t xml:space="preserve"> </w:t>
      </w:r>
      <w:r w:rsidR="001B0F27">
        <w:rPr>
          <w:rFonts w:ascii="Times New Roman" w:eastAsia="Calibri" w:hAnsi="Times New Roman" w:cs="Times New Roman"/>
          <w:sz w:val="24"/>
          <w:szCs w:val="24"/>
        </w:rPr>
        <w:t>Pakalpojuma un Eksperta atzinuma sniegšanu</w:t>
      </w:r>
      <w:r w:rsidRPr="00E11BC5">
        <w:rPr>
          <w:rFonts w:ascii="Times New Roman" w:eastAsia="Calibri" w:hAnsi="Times New Roman" w:cs="Times New Roman"/>
          <w:sz w:val="24"/>
          <w:szCs w:val="24"/>
        </w:rPr>
        <w:t>;</w:t>
      </w:r>
    </w:p>
    <w:p w14:paraId="785B0972" w14:textId="30A7A819" w:rsidR="00E11BC5" w:rsidRPr="00E11BC5" w:rsidRDefault="00E11BC5" w:rsidP="001B0F27">
      <w:pPr>
        <w:numPr>
          <w:ilvl w:val="1"/>
          <w:numId w:val="6"/>
        </w:numPr>
        <w:suppressAutoHyphens/>
        <w:autoSpaceDN w:val="0"/>
        <w:spacing w:after="0" w:line="240" w:lineRule="auto"/>
        <w:ind w:left="0" w:firstLine="0"/>
        <w:jc w:val="both"/>
        <w:textAlignment w:val="baseline"/>
        <w:rPr>
          <w:rFonts w:ascii="Times New Roman" w:eastAsia="Calibri" w:hAnsi="Times New Roman" w:cs="Times New Roman"/>
          <w:sz w:val="24"/>
          <w:szCs w:val="24"/>
        </w:rPr>
      </w:pPr>
      <w:r w:rsidRPr="00E11BC5">
        <w:rPr>
          <w:rFonts w:ascii="Times New Roman" w:eastAsia="Calibri" w:hAnsi="Times New Roman" w:cs="Times New Roman"/>
          <w:sz w:val="24"/>
          <w:szCs w:val="24"/>
        </w:rPr>
        <w:t xml:space="preserve">neesam nekādā veidā ieinteresēti nevienā citā piedāvājumā, kas iesniegts </w:t>
      </w:r>
      <w:bookmarkStart w:id="7" w:name="_Hlk69220851"/>
      <w:r w:rsidR="001B0F27">
        <w:rPr>
          <w:rFonts w:ascii="Times New Roman" w:eastAsia="Calibri" w:hAnsi="Times New Roman" w:cs="Times New Roman"/>
          <w:sz w:val="24"/>
          <w:szCs w:val="24"/>
        </w:rPr>
        <w:t>Cenu aptaujā</w:t>
      </w:r>
      <w:bookmarkEnd w:id="7"/>
      <w:r w:rsidRPr="00E11BC5">
        <w:rPr>
          <w:rFonts w:ascii="Times New Roman" w:eastAsia="Calibri" w:hAnsi="Times New Roman" w:cs="Times New Roman"/>
          <w:sz w:val="24"/>
          <w:szCs w:val="24"/>
        </w:rPr>
        <w:t>;</w:t>
      </w:r>
    </w:p>
    <w:p w14:paraId="578651EC" w14:textId="6FB183E6" w:rsidR="00E11BC5" w:rsidRPr="00E11BC5" w:rsidRDefault="00E11BC5" w:rsidP="001B0F27">
      <w:pPr>
        <w:numPr>
          <w:ilvl w:val="1"/>
          <w:numId w:val="6"/>
        </w:numPr>
        <w:suppressAutoHyphens/>
        <w:autoSpaceDN w:val="0"/>
        <w:spacing w:after="0" w:line="240" w:lineRule="auto"/>
        <w:ind w:left="0" w:firstLine="0"/>
        <w:jc w:val="both"/>
        <w:textAlignment w:val="baseline"/>
        <w:rPr>
          <w:rFonts w:ascii="Times New Roman" w:eastAsia="Calibri" w:hAnsi="Times New Roman" w:cs="Times New Roman"/>
          <w:sz w:val="24"/>
          <w:szCs w:val="24"/>
        </w:rPr>
      </w:pPr>
      <w:r w:rsidRPr="00E11BC5">
        <w:rPr>
          <w:rFonts w:ascii="Times New Roman" w:eastAsia="Calibri" w:hAnsi="Times New Roman" w:cs="Times New Roman"/>
          <w:sz w:val="24"/>
          <w:szCs w:val="24"/>
        </w:rPr>
        <w:t xml:space="preserve">nav tādu apstākļu, kuri liegtu piedalīties </w:t>
      </w:r>
      <w:r w:rsidR="001B0F27" w:rsidRPr="001B0F27">
        <w:rPr>
          <w:rFonts w:ascii="Times New Roman" w:eastAsia="Calibri" w:hAnsi="Times New Roman" w:cs="Times New Roman"/>
          <w:sz w:val="24"/>
          <w:szCs w:val="24"/>
        </w:rPr>
        <w:t>Cenu aptaujā</w:t>
      </w:r>
      <w:r w:rsidRPr="00E11BC5">
        <w:rPr>
          <w:rFonts w:ascii="Times New Roman" w:eastAsia="Calibri" w:hAnsi="Times New Roman" w:cs="Times New Roman"/>
          <w:sz w:val="24"/>
          <w:szCs w:val="24"/>
        </w:rPr>
        <w:t>;</w:t>
      </w:r>
    </w:p>
    <w:p w14:paraId="79353D7B" w14:textId="2AD3D2E3" w:rsidR="00E11BC5" w:rsidRPr="00E11BC5" w:rsidRDefault="00E11BC5" w:rsidP="001B0F27">
      <w:pPr>
        <w:numPr>
          <w:ilvl w:val="1"/>
          <w:numId w:val="6"/>
        </w:numPr>
        <w:suppressAutoHyphens/>
        <w:autoSpaceDN w:val="0"/>
        <w:spacing w:after="0" w:line="240" w:lineRule="auto"/>
        <w:ind w:left="0" w:firstLine="0"/>
        <w:jc w:val="both"/>
        <w:textAlignment w:val="baseline"/>
        <w:rPr>
          <w:rFonts w:ascii="Times New Roman" w:eastAsia="Calibri" w:hAnsi="Times New Roman" w:cs="Times New Roman"/>
          <w:sz w:val="24"/>
          <w:szCs w:val="24"/>
        </w:rPr>
      </w:pPr>
      <w:r w:rsidRPr="00E11BC5">
        <w:rPr>
          <w:rFonts w:ascii="Times New Roman" w:eastAsia="Times New Roman" w:hAnsi="Times New Roman" w:cs="Times New Roman"/>
          <w:sz w:val="24"/>
          <w:szCs w:val="24"/>
        </w:rPr>
        <w:t xml:space="preserve">apliecina, ka ir gatavs līguma slēgšanas tiesības piešķiršanas gadījumā noslēgt līgumu ar </w:t>
      </w:r>
      <w:r w:rsidR="001B0F27">
        <w:rPr>
          <w:rFonts w:ascii="Times New Roman" w:eastAsia="Times New Roman" w:hAnsi="Times New Roman" w:cs="Times New Roman"/>
          <w:sz w:val="24"/>
          <w:szCs w:val="24"/>
        </w:rPr>
        <w:t>PSKUS.</w:t>
      </w:r>
    </w:p>
    <w:p w14:paraId="0A84830F" w14:textId="77777777" w:rsidR="00E11BC5" w:rsidRPr="00E11BC5" w:rsidRDefault="00E11BC5" w:rsidP="00E11BC5">
      <w:pPr>
        <w:tabs>
          <w:tab w:val="left" w:pos="851"/>
          <w:tab w:val="left" w:pos="1134"/>
        </w:tabs>
        <w:spacing w:after="0" w:line="240" w:lineRule="auto"/>
        <w:jc w:val="both"/>
        <w:rPr>
          <w:rFonts w:ascii="Times New Roman" w:eastAsia="Calibri" w:hAnsi="Times New Roman" w:cs="Times New Roman"/>
          <w:sz w:val="24"/>
          <w:szCs w:val="24"/>
        </w:rPr>
      </w:pPr>
    </w:p>
    <w:p w14:paraId="18A4952B" w14:textId="6846B74D"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 xml:space="preserve">Informācija par pretendentu vai personu, kura pārstāv piegādātāju </w:t>
      </w:r>
      <w:r w:rsidR="001B0F27" w:rsidRPr="001B0F27">
        <w:rPr>
          <w:rFonts w:ascii="Times New Roman" w:eastAsia="Calibri" w:hAnsi="Times New Roman" w:cs="Times New Roman"/>
          <w:sz w:val="24"/>
          <w:szCs w:val="24"/>
        </w:rPr>
        <w:t>Cenu aptaujā</w:t>
      </w:r>
      <w:r w:rsidRPr="00E11BC5">
        <w:rPr>
          <w:rFonts w:ascii="Times New Roman" w:eastAsia="Calibri" w:hAnsi="Times New Roman" w:cs="Times New Roman"/>
          <w:sz w:val="24"/>
          <w:szCs w:val="24"/>
        </w:rPr>
        <w:t>:</w:t>
      </w:r>
    </w:p>
    <w:tbl>
      <w:tblPr>
        <w:tblW w:w="0" w:type="auto"/>
        <w:tblInd w:w="360" w:type="dxa"/>
        <w:tblLook w:val="04A0" w:firstRow="1" w:lastRow="0" w:firstColumn="1" w:lastColumn="0" w:noHBand="0" w:noVBand="1"/>
      </w:tblPr>
      <w:tblGrid>
        <w:gridCol w:w="3859"/>
        <w:gridCol w:w="4253"/>
      </w:tblGrid>
      <w:tr w:rsidR="00E11BC5" w:rsidRPr="00E11BC5" w14:paraId="163313B9" w14:textId="77777777" w:rsidTr="00B2049A">
        <w:tc>
          <w:tcPr>
            <w:tcW w:w="3859" w:type="dxa"/>
            <w:shd w:val="clear" w:color="auto" w:fill="auto"/>
          </w:tcPr>
          <w:p w14:paraId="7CFB475E"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Pretendenta nosaukums:</w:t>
            </w:r>
          </w:p>
        </w:tc>
        <w:tc>
          <w:tcPr>
            <w:tcW w:w="4253" w:type="dxa"/>
            <w:tcBorders>
              <w:bottom w:val="single" w:sz="4" w:space="0" w:color="auto"/>
            </w:tcBorders>
            <w:shd w:val="clear" w:color="auto" w:fill="auto"/>
          </w:tcPr>
          <w:p w14:paraId="4EEDDC8E"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698AF7C2" w14:textId="77777777" w:rsidTr="00B2049A">
        <w:tc>
          <w:tcPr>
            <w:tcW w:w="3859" w:type="dxa"/>
            <w:shd w:val="clear" w:color="auto" w:fill="auto"/>
          </w:tcPr>
          <w:p w14:paraId="40885568"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9414F45"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0A27F4DE" w14:textId="77777777" w:rsidTr="00B2049A">
        <w:tc>
          <w:tcPr>
            <w:tcW w:w="3859" w:type="dxa"/>
            <w:shd w:val="clear" w:color="auto" w:fill="auto"/>
          </w:tcPr>
          <w:p w14:paraId="134FCAAF"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ar Nr.</w:t>
            </w:r>
          </w:p>
        </w:tc>
        <w:tc>
          <w:tcPr>
            <w:tcW w:w="4253" w:type="dxa"/>
            <w:tcBorders>
              <w:top w:val="single" w:sz="4" w:space="0" w:color="auto"/>
              <w:bottom w:val="single" w:sz="4" w:space="0" w:color="auto"/>
            </w:tcBorders>
            <w:shd w:val="clear" w:color="auto" w:fill="auto"/>
          </w:tcPr>
          <w:p w14:paraId="771F630E"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71D91CB9" w14:textId="77777777" w:rsidTr="00B2049A">
        <w:tc>
          <w:tcPr>
            <w:tcW w:w="3859" w:type="dxa"/>
            <w:shd w:val="clear" w:color="auto" w:fill="auto"/>
          </w:tcPr>
          <w:p w14:paraId="39E9A7F7"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53DD74DD"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762C0996" w14:textId="77777777" w:rsidTr="00B2049A">
        <w:tc>
          <w:tcPr>
            <w:tcW w:w="3859" w:type="dxa"/>
            <w:shd w:val="clear" w:color="auto" w:fill="auto"/>
          </w:tcPr>
          <w:p w14:paraId="312FC843"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Korespondences adrese:</w:t>
            </w:r>
          </w:p>
        </w:tc>
        <w:tc>
          <w:tcPr>
            <w:tcW w:w="4253" w:type="dxa"/>
            <w:tcBorders>
              <w:top w:val="single" w:sz="4" w:space="0" w:color="auto"/>
              <w:bottom w:val="single" w:sz="4" w:space="0" w:color="auto"/>
            </w:tcBorders>
            <w:shd w:val="clear" w:color="auto" w:fill="auto"/>
          </w:tcPr>
          <w:p w14:paraId="11229147"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336B5737" w14:textId="77777777" w:rsidTr="00B2049A">
        <w:tc>
          <w:tcPr>
            <w:tcW w:w="3859" w:type="dxa"/>
            <w:shd w:val="clear" w:color="auto" w:fill="auto"/>
          </w:tcPr>
          <w:p w14:paraId="1278B38F"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Kontaktpersona:</w:t>
            </w:r>
          </w:p>
        </w:tc>
        <w:tc>
          <w:tcPr>
            <w:tcW w:w="4253" w:type="dxa"/>
            <w:tcBorders>
              <w:top w:val="single" w:sz="4" w:space="0" w:color="auto"/>
              <w:bottom w:val="single" w:sz="4" w:space="0" w:color="auto"/>
            </w:tcBorders>
            <w:shd w:val="clear" w:color="auto" w:fill="auto"/>
          </w:tcPr>
          <w:p w14:paraId="3B8D365D"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56D2A551" w14:textId="77777777" w:rsidTr="00B2049A">
        <w:trPr>
          <w:trHeight w:val="77"/>
        </w:trPr>
        <w:tc>
          <w:tcPr>
            <w:tcW w:w="3859" w:type="dxa"/>
            <w:shd w:val="clear" w:color="auto" w:fill="auto"/>
          </w:tcPr>
          <w:p w14:paraId="37FDB31F"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c>
          <w:tcPr>
            <w:tcW w:w="4253" w:type="dxa"/>
            <w:tcBorders>
              <w:top w:val="single" w:sz="4" w:space="0" w:color="auto"/>
            </w:tcBorders>
            <w:shd w:val="clear" w:color="auto" w:fill="auto"/>
          </w:tcPr>
          <w:p w14:paraId="1ACD7372" w14:textId="77777777" w:rsidR="00E11BC5" w:rsidRPr="00E11BC5" w:rsidRDefault="00E11BC5" w:rsidP="00E11BC5">
            <w:pPr>
              <w:spacing w:after="0" w:line="240" w:lineRule="auto"/>
              <w:jc w:val="both"/>
              <w:rPr>
                <w:rFonts w:ascii="Times New Roman" w:eastAsia="Calibri" w:hAnsi="Times New Roman" w:cs="Times New Roman"/>
                <w:i/>
                <w:sz w:val="24"/>
                <w:szCs w:val="24"/>
              </w:rPr>
            </w:pPr>
            <w:r w:rsidRPr="00E11BC5">
              <w:rPr>
                <w:rFonts w:ascii="Times New Roman" w:eastAsia="Calibri" w:hAnsi="Times New Roman" w:cs="Times New Roman"/>
                <w:i/>
                <w:sz w:val="24"/>
                <w:szCs w:val="24"/>
                <w:vertAlign w:val="superscript"/>
              </w:rPr>
              <w:t>(vārds, uzvārds, amats)</w:t>
            </w:r>
          </w:p>
        </w:tc>
      </w:tr>
      <w:tr w:rsidR="00E11BC5" w:rsidRPr="00E11BC5" w14:paraId="00E1C50C" w14:textId="77777777" w:rsidTr="00B2049A">
        <w:tc>
          <w:tcPr>
            <w:tcW w:w="3859" w:type="dxa"/>
            <w:shd w:val="clear" w:color="auto" w:fill="auto"/>
          </w:tcPr>
          <w:p w14:paraId="6A1D0A83"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Telefons:</w:t>
            </w:r>
          </w:p>
        </w:tc>
        <w:tc>
          <w:tcPr>
            <w:tcW w:w="4253" w:type="dxa"/>
            <w:tcBorders>
              <w:bottom w:val="single" w:sz="4" w:space="0" w:color="auto"/>
            </w:tcBorders>
            <w:shd w:val="clear" w:color="auto" w:fill="auto"/>
          </w:tcPr>
          <w:p w14:paraId="7729279E"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0A7BE103" w14:textId="77777777" w:rsidTr="00B2049A">
        <w:tc>
          <w:tcPr>
            <w:tcW w:w="3859" w:type="dxa"/>
            <w:shd w:val="clear" w:color="auto" w:fill="auto"/>
          </w:tcPr>
          <w:p w14:paraId="70511F85"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Fakss:</w:t>
            </w:r>
          </w:p>
        </w:tc>
        <w:tc>
          <w:tcPr>
            <w:tcW w:w="4253" w:type="dxa"/>
            <w:tcBorders>
              <w:top w:val="single" w:sz="4" w:space="0" w:color="auto"/>
              <w:bottom w:val="single" w:sz="4" w:space="0" w:color="auto"/>
            </w:tcBorders>
            <w:shd w:val="clear" w:color="auto" w:fill="auto"/>
          </w:tcPr>
          <w:p w14:paraId="73331A11"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00B395E8" w14:textId="77777777" w:rsidTr="00B2049A">
        <w:tc>
          <w:tcPr>
            <w:tcW w:w="3859" w:type="dxa"/>
            <w:shd w:val="clear" w:color="auto" w:fill="auto"/>
          </w:tcPr>
          <w:p w14:paraId="4D73D3AE"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E-pasta adrese:</w:t>
            </w:r>
          </w:p>
        </w:tc>
        <w:tc>
          <w:tcPr>
            <w:tcW w:w="4253" w:type="dxa"/>
            <w:tcBorders>
              <w:top w:val="single" w:sz="4" w:space="0" w:color="auto"/>
              <w:bottom w:val="single" w:sz="4" w:space="0" w:color="auto"/>
            </w:tcBorders>
            <w:shd w:val="clear" w:color="auto" w:fill="auto"/>
          </w:tcPr>
          <w:p w14:paraId="6F8C9EC3"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23E92B78" w14:textId="77777777" w:rsidTr="00B2049A">
        <w:tc>
          <w:tcPr>
            <w:tcW w:w="3859" w:type="dxa"/>
            <w:shd w:val="clear" w:color="auto" w:fill="auto"/>
          </w:tcPr>
          <w:p w14:paraId="048A8A86"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51F0F4B9"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28538396" w14:textId="77777777" w:rsidTr="00B2049A">
        <w:tc>
          <w:tcPr>
            <w:tcW w:w="3859" w:type="dxa"/>
            <w:shd w:val="clear" w:color="auto" w:fill="auto"/>
          </w:tcPr>
          <w:p w14:paraId="43354F0B"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Banka:</w:t>
            </w:r>
          </w:p>
        </w:tc>
        <w:tc>
          <w:tcPr>
            <w:tcW w:w="4253" w:type="dxa"/>
            <w:tcBorders>
              <w:top w:val="single" w:sz="4" w:space="0" w:color="auto"/>
              <w:bottom w:val="single" w:sz="4" w:space="0" w:color="auto"/>
            </w:tcBorders>
            <w:shd w:val="clear" w:color="auto" w:fill="auto"/>
          </w:tcPr>
          <w:p w14:paraId="6F263887"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6704AD3B" w14:textId="77777777" w:rsidTr="00B2049A">
        <w:tc>
          <w:tcPr>
            <w:tcW w:w="3859" w:type="dxa"/>
            <w:shd w:val="clear" w:color="auto" w:fill="auto"/>
          </w:tcPr>
          <w:p w14:paraId="26EBE4BD"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Kods:</w:t>
            </w:r>
          </w:p>
        </w:tc>
        <w:tc>
          <w:tcPr>
            <w:tcW w:w="4253" w:type="dxa"/>
            <w:tcBorders>
              <w:top w:val="single" w:sz="4" w:space="0" w:color="auto"/>
              <w:bottom w:val="single" w:sz="4" w:space="0" w:color="auto"/>
            </w:tcBorders>
            <w:shd w:val="clear" w:color="auto" w:fill="auto"/>
          </w:tcPr>
          <w:p w14:paraId="42B2F8EE"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r w:rsidR="00E11BC5" w:rsidRPr="00E11BC5" w14:paraId="4C363EEE" w14:textId="77777777" w:rsidTr="00B2049A">
        <w:tc>
          <w:tcPr>
            <w:tcW w:w="3859" w:type="dxa"/>
            <w:shd w:val="clear" w:color="auto" w:fill="auto"/>
          </w:tcPr>
          <w:p w14:paraId="3976AA6B" w14:textId="77777777" w:rsidR="00E11BC5" w:rsidRPr="00E11BC5" w:rsidRDefault="00E11BC5" w:rsidP="00E11BC5">
            <w:pPr>
              <w:spacing w:after="0" w:line="240" w:lineRule="auto"/>
              <w:jc w:val="both"/>
              <w:rPr>
                <w:rFonts w:ascii="Times New Roman" w:eastAsia="Calibri" w:hAnsi="Times New Roman" w:cs="Times New Roman"/>
                <w:sz w:val="24"/>
                <w:szCs w:val="24"/>
              </w:rPr>
            </w:pPr>
            <w:r w:rsidRPr="00E11BC5">
              <w:rPr>
                <w:rFonts w:ascii="Times New Roman" w:eastAsia="Calibri" w:hAnsi="Times New Roman" w:cs="Times New Roman"/>
                <w:sz w:val="24"/>
                <w:szCs w:val="24"/>
              </w:rPr>
              <w:t>Konts:</w:t>
            </w:r>
          </w:p>
        </w:tc>
        <w:tc>
          <w:tcPr>
            <w:tcW w:w="4253" w:type="dxa"/>
            <w:tcBorders>
              <w:top w:val="single" w:sz="4" w:space="0" w:color="auto"/>
              <w:bottom w:val="single" w:sz="4" w:space="0" w:color="auto"/>
            </w:tcBorders>
            <w:shd w:val="clear" w:color="auto" w:fill="auto"/>
          </w:tcPr>
          <w:p w14:paraId="187499A0" w14:textId="77777777" w:rsidR="00E11BC5" w:rsidRPr="00E11BC5" w:rsidRDefault="00E11BC5" w:rsidP="00E11BC5">
            <w:pPr>
              <w:spacing w:after="0" w:line="240" w:lineRule="auto"/>
              <w:jc w:val="both"/>
              <w:rPr>
                <w:rFonts w:ascii="Times New Roman" w:eastAsia="Calibri" w:hAnsi="Times New Roman" w:cs="Times New Roman"/>
                <w:sz w:val="24"/>
                <w:szCs w:val="24"/>
              </w:rPr>
            </w:pPr>
          </w:p>
        </w:tc>
      </w:tr>
    </w:tbl>
    <w:p w14:paraId="7EB4FA15" w14:textId="77777777" w:rsidR="00691E83" w:rsidRDefault="00691E83" w:rsidP="00E11BC5">
      <w:pPr>
        <w:jc w:val="both"/>
        <w:rPr>
          <w:rFonts w:ascii="Times New Roman" w:hAnsi="Times New Roman" w:cs="Times New Roman"/>
          <w:sz w:val="24"/>
          <w:szCs w:val="24"/>
        </w:rPr>
      </w:pPr>
    </w:p>
    <w:p w14:paraId="73CAFCC7" w14:textId="77777777" w:rsidR="00691E83" w:rsidRDefault="00691E83">
      <w:pPr>
        <w:rPr>
          <w:rFonts w:ascii="Times New Roman" w:hAnsi="Times New Roman" w:cs="Times New Roman"/>
          <w:sz w:val="24"/>
          <w:szCs w:val="24"/>
        </w:rPr>
      </w:pPr>
      <w:r>
        <w:rPr>
          <w:rFonts w:ascii="Times New Roman" w:hAnsi="Times New Roman" w:cs="Times New Roman"/>
          <w:sz w:val="24"/>
          <w:szCs w:val="24"/>
        </w:rPr>
        <w:br w:type="page"/>
      </w:r>
    </w:p>
    <w:p w14:paraId="75FF8FB7" w14:textId="77777777" w:rsidR="00DD7487" w:rsidRDefault="00691E83" w:rsidP="00691E83">
      <w:pPr>
        <w:jc w:val="right"/>
        <w:rPr>
          <w:rFonts w:ascii="Times New Roman" w:hAnsi="Times New Roman" w:cs="Times New Roman"/>
          <w:sz w:val="24"/>
          <w:szCs w:val="24"/>
        </w:rPr>
      </w:pPr>
      <w:r>
        <w:rPr>
          <w:rFonts w:ascii="Times New Roman" w:hAnsi="Times New Roman" w:cs="Times New Roman"/>
          <w:sz w:val="24"/>
          <w:szCs w:val="24"/>
        </w:rPr>
        <w:lastRenderedPageBreak/>
        <w:t>2.pielikums</w:t>
      </w:r>
    </w:p>
    <w:p w14:paraId="791756D3" w14:textId="10C6FD62" w:rsidR="00216293" w:rsidRPr="00216293" w:rsidRDefault="00216293" w:rsidP="00216293">
      <w:pPr>
        <w:jc w:val="center"/>
        <w:rPr>
          <w:rFonts w:ascii="Times New Roman" w:hAnsi="Times New Roman" w:cs="Times New Roman"/>
          <w:sz w:val="24"/>
          <w:szCs w:val="24"/>
        </w:rPr>
      </w:pPr>
      <w:r w:rsidRPr="00216293">
        <w:rPr>
          <w:rFonts w:ascii="Times New Roman" w:hAnsi="Times New Roman" w:cs="Times New Roman"/>
          <w:sz w:val="24"/>
          <w:szCs w:val="24"/>
        </w:rPr>
        <w:t xml:space="preserve">Pretendenta pieredzes apliecinājums </w:t>
      </w:r>
      <w:bookmarkStart w:id="8" w:name="_Hlk69221596"/>
      <w:r w:rsidRPr="00216293">
        <w:rPr>
          <w:rFonts w:ascii="Times New Roman" w:hAnsi="Times New Roman" w:cs="Times New Roman"/>
          <w:sz w:val="24"/>
          <w:szCs w:val="24"/>
        </w:rPr>
        <w:t xml:space="preserve">cenu aptaujā “Pacientu ēdināšanas pakalpojuma darba organizācijas apraksta izstrāde” </w:t>
      </w:r>
    </w:p>
    <w:bookmarkEnd w:id="8"/>
    <w:p w14:paraId="082F20C3" w14:textId="77777777" w:rsidR="00216293" w:rsidRPr="00216293" w:rsidRDefault="00216293" w:rsidP="00216293">
      <w:pPr>
        <w:pStyle w:val="Title"/>
        <w:rPr>
          <w:rFonts w:ascii="Times New Roman" w:eastAsia="Times New Roman" w:hAnsi="Times New Roman" w:cs="Times New Roman"/>
          <w:b/>
          <w:spacing w:val="5"/>
          <w:sz w:val="24"/>
          <w:szCs w:val="24"/>
          <w:lang w:val="x-none"/>
        </w:rPr>
      </w:pPr>
      <w:r w:rsidRPr="00216293">
        <w:rPr>
          <w:rFonts w:ascii="Times New Roman" w:hAnsi="Times New Roman" w:cs="Times New Roman"/>
          <w:sz w:val="24"/>
          <w:szCs w:val="24"/>
        </w:rPr>
        <w:t xml:space="preserve"> </w:t>
      </w:r>
      <w:bookmarkStart w:id="9" w:name="_Toc477855499"/>
      <w:r w:rsidRPr="00216293">
        <w:rPr>
          <w:rFonts w:ascii="Times New Roman" w:eastAsia="Times New Roman" w:hAnsi="Times New Roman" w:cs="Times New Roman"/>
          <w:b/>
          <w:spacing w:val="5"/>
          <w:sz w:val="24"/>
          <w:szCs w:val="24"/>
          <w:lang w:val="x-none"/>
        </w:rPr>
        <w:t>APLIECINĀJUM</w:t>
      </w:r>
      <w:bookmarkStart w:id="10" w:name="_Toc100981168"/>
      <w:r w:rsidRPr="00216293">
        <w:rPr>
          <w:rFonts w:ascii="Times New Roman" w:eastAsia="Times New Roman" w:hAnsi="Times New Roman" w:cs="Times New Roman"/>
          <w:b/>
          <w:spacing w:val="5"/>
          <w:sz w:val="24"/>
          <w:szCs w:val="24"/>
          <w:lang w:val="x-none"/>
        </w:rPr>
        <w:t>I</w:t>
      </w:r>
      <w:bookmarkEnd w:id="9"/>
    </w:p>
    <w:bookmarkEnd w:id="10"/>
    <w:p w14:paraId="1308A006" w14:textId="77777777" w:rsidR="00216293" w:rsidRPr="00216293" w:rsidRDefault="00216293" w:rsidP="00216293">
      <w:pPr>
        <w:numPr>
          <w:ilvl w:val="0"/>
          <w:numId w:val="7"/>
        </w:numPr>
        <w:suppressAutoHyphens/>
        <w:autoSpaceDN w:val="0"/>
        <w:spacing w:after="0" w:line="240" w:lineRule="auto"/>
        <w:ind w:left="426" w:hanging="426"/>
        <w:jc w:val="both"/>
        <w:textAlignment w:val="baseline"/>
        <w:rPr>
          <w:rFonts w:ascii="Times New Roman" w:eastAsia="Times New Roman" w:hAnsi="Times New Roman" w:cs="Times New Roman"/>
          <w:b/>
          <w:sz w:val="24"/>
          <w:szCs w:val="24"/>
        </w:rPr>
      </w:pPr>
      <w:r w:rsidRPr="00216293">
        <w:rPr>
          <w:rFonts w:ascii="Times New Roman" w:eastAsia="Times New Roman" w:hAnsi="Times New Roman" w:cs="Times New Roman"/>
          <w:b/>
          <w:sz w:val="24"/>
          <w:szCs w:val="24"/>
        </w:rPr>
        <w:t>Pretendenta apliecinājums par pieredzi</w:t>
      </w:r>
    </w:p>
    <w:p w14:paraId="4CEFCF16" w14:textId="0DDB965D" w:rsidR="00216293" w:rsidRPr="00216293" w:rsidRDefault="00216293" w:rsidP="00216293">
      <w:pPr>
        <w:spacing w:after="0" w:line="240" w:lineRule="auto"/>
        <w:jc w:val="both"/>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Apliecinām, ka mums ir pieredze:</w:t>
      </w:r>
    </w:p>
    <w:tbl>
      <w:tblPr>
        <w:tblW w:w="8676"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297"/>
        <w:gridCol w:w="2552"/>
        <w:gridCol w:w="2835"/>
      </w:tblGrid>
      <w:tr w:rsidR="00C438F0" w:rsidRPr="00216293" w14:paraId="4B8B55D3" w14:textId="77777777" w:rsidTr="00C438F0">
        <w:trPr>
          <w:trHeight w:val="474"/>
        </w:trPr>
        <w:tc>
          <w:tcPr>
            <w:tcW w:w="992" w:type="dxa"/>
            <w:vAlign w:val="center"/>
          </w:tcPr>
          <w:p w14:paraId="26E84EB8" w14:textId="77777777" w:rsidR="00C438F0" w:rsidRPr="00216293" w:rsidRDefault="00C438F0" w:rsidP="00216293">
            <w:pPr>
              <w:tabs>
                <w:tab w:val="num" w:pos="851"/>
                <w:tab w:val="center" w:pos="4153"/>
                <w:tab w:val="right" w:pos="8306"/>
              </w:tabs>
              <w:spacing w:after="0" w:line="240" w:lineRule="auto"/>
              <w:jc w:val="center"/>
              <w:rPr>
                <w:rFonts w:ascii="Times New Roman" w:eastAsia="Times New Roman" w:hAnsi="Times New Roman" w:cs="Times New Roman"/>
                <w:sz w:val="24"/>
                <w:szCs w:val="24"/>
                <w:lang w:eastAsia="lv-LV"/>
              </w:rPr>
            </w:pPr>
            <w:proofErr w:type="spellStart"/>
            <w:r w:rsidRPr="00216293">
              <w:rPr>
                <w:rFonts w:ascii="Times New Roman" w:eastAsia="Times New Roman" w:hAnsi="Times New Roman" w:cs="Times New Roman"/>
                <w:sz w:val="24"/>
                <w:szCs w:val="24"/>
                <w:lang w:eastAsia="lv-LV"/>
              </w:rPr>
              <w:t>Nr.p.k</w:t>
            </w:r>
            <w:proofErr w:type="spellEnd"/>
            <w:r w:rsidRPr="00216293">
              <w:rPr>
                <w:rFonts w:ascii="Times New Roman" w:eastAsia="Times New Roman" w:hAnsi="Times New Roman" w:cs="Times New Roman"/>
                <w:sz w:val="24"/>
                <w:szCs w:val="24"/>
                <w:lang w:eastAsia="lv-LV"/>
              </w:rPr>
              <w:t>.</w:t>
            </w:r>
          </w:p>
        </w:tc>
        <w:tc>
          <w:tcPr>
            <w:tcW w:w="2297" w:type="dxa"/>
            <w:vAlign w:val="center"/>
          </w:tcPr>
          <w:p w14:paraId="3920A683" w14:textId="5B03751D" w:rsidR="00C438F0" w:rsidRPr="00216293" w:rsidRDefault="00C438F0" w:rsidP="00216293">
            <w:pPr>
              <w:tabs>
                <w:tab w:val="num" w:pos="851"/>
                <w:tab w:val="center" w:pos="4153"/>
                <w:tab w:val="right" w:pos="8306"/>
              </w:tabs>
              <w:spacing w:after="0" w:line="240" w:lineRule="auto"/>
              <w:jc w:val="center"/>
              <w:rPr>
                <w:rFonts w:ascii="Times New Roman" w:eastAsia="Times New Roman" w:hAnsi="Times New Roman" w:cs="Times New Roman"/>
                <w:sz w:val="24"/>
                <w:szCs w:val="24"/>
                <w:lang w:eastAsia="lv-LV"/>
              </w:rPr>
            </w:pPr>
            <w:r w:rsidRPr="00216293">
              <w:rPr>
                <w:rFonts w:ascii="Times New Roman" w:eastAsia="Times New Roman" w:hAnsi="Times New Roman" w:cs="Times New Roman"/>
                <w:sz w:val="24"/>
                <w:szCs w:val="24"/>
                <w:lang w:eastAsia="lv-LV"/>
              </w:rPr>
              <w:t>Pakalpojuma apraksts</w:t>
            </w:r>
            <w:r w:rsidR="00A33BA2">
              <w:rPr>
                <w:rFonts w:ascii="Times New Roman" w:eastAsia="Times New Roman" w:hAnsi="Times New Roman" w:cs="Times New Roman"/>
                <w:sz w:val="24"/>
                <w:szCs w:val="24"/>
                <w:lang w:eastAsia="lv-LV"/>
              </w:rPr>
              <w:t xml:space="preserve"> (norādot porciju skaitu)</w:t>
            </w:r>
          </w:p>
        </w:tc>
        <w:tc>
          <w:tcPr>
            <w:tcW w:w="2552" w:type="dxa"/>
            <w:vAlign w:val="center"/>
          </w:tcPr>
          <w:p w14:paraId="34A0B5E0" w14:textId="77777777" w:rsidR="00C438F0" w:rsidRPr="00216293" w:rsidRDefault="00C438F0" w:rsidP="00216293">
            <w:pPr>
              <w:tabs>
                <w:tab w:val="num" w:pos="851"/>
                <w:tab w:val="center" w:pos="4153"/>
                <w:tab w:val="right" w:pos="8306"/>
              </w:tabs>
              <w:spacing w:after="0" w:line="240" w:lineRule="auto"/>
              <w:jc w:val="center"/>
              <w:rPr>
                <w:rFonts w:ascii="Times New Roman" w:eastAsia="Times New Roman" w:hAnsi="Times New Roman" w:cs="Times New Roman"/>
                <w:sz w:val="24"/>
                <w:szCs w:val="24"/>
                <w:lang w:eastAsia="lv-LV"/>
              </w:rPr>
            </w:pPr>
            <w:r w:rsidRPr="00216293">
              <w:rPr>
                <w:rFonts w:ascii="Times New Roman" w:eastAsia="Times New Roman" w:hAnsi="Times New Roman" w:cs="Times New Roman"/>
                <w:sz w:val="24"/>
                <w:szCs w:val="24"/>
                <w:lang w:eastAsia="lv-LV"/>
              </w:rPr>
              <w:t>Pakalpojuma sniegšanas periods</w:t>
            </w:r>
          </w:p>
        </w:tc>
        <w:tc>
          <w:tcPr>
            <w:tcW w:w="2835" w:type="dxa"/>
            <w:tcBorders>
              <w:bottom w:val="single" w:sz="4" w:space="0" w:color="auto"/>
              <w:right w:val="single" w:sz="4" w:space="0" w:color="auto"/>
            </w:tcBorders>
            <w:vAlign w:val="center"/>
          </w:tcPr>
          <w:p w14:paraId="5E10F4C7" w14:textId="77777777" w:rsidR="00C438F0" w:rsidRPr="00216293" w:rsidRDefault="00C438F0" w:rsidP="00216293">
            <w:pPr>
              <w:tabs>
                <w:tab w:val="num" w:pos="851"/>
                <w:tab w:val="center" w:pos="4153"/>
                <w:tab w:val="right" w:pos="8306"/>
              </w:tabs>
              <w:spacing w:after="0" w:line="240" w:lineRule="auto"/>
              <w:jc w:val="center"/>
              <w:rPr>
                <w:rFonts w:ascii="Times New Roman" w:eastAsia="Times New Roman" w:hAnsi="Times New Roman" w:cs="Times New Roman"/>
                <w:sz w:val="24"/>
                <w:szCs w:val="24"/>
                <w:lang w:eastAsia="lv-LV"/>
              </w:rPr>
            </w:pPr>
            <w:r w:rsidRPr="00216293">
              <w:rPr>
                <w:rFonts w:ascii="Times New Roman" w:eastAsia="Times New Roman" w:hAnsi="Times New Roman" w:cs="Times New Roman"/>
                <w:sz w:val="24"/>
                <w:szCs w:val="24"/>
                <w:lang w:eastAsia="lv-LV"/>
              </w:rPr>
              <w:t>Pakalpojuma saņēmējs, kontaktpersona, tālrunis</w:t>
            </w:r>
          </w:p>
        </w:tc>
      </w:tr>
      <w:tr w:rsidR="00C438F0" w:rsidRPr="00216293" w14:paraId="015C874F" w14:textId="77777777" w:rsidTr="00C438F0">
        <w:trPr>
          <w:trHeight w:val="64"/>
        </w:trPr>
        <w:tc>
          <w:tcPr>
            <w:tcW w:w="992" w:type="dxa"/>
          </w:tcPr>
          <w:p w14:paraId="3B687032" w14:textId="01DBE986"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297" w:type="dxa"/>
          </w:tcPr>
          <w:p w14:paraId="30A50143"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552" w:type="dxa"/>
          </w:tcPr>
          <w:p w14:paraId="452E2BAD"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835" w:type="dxa"/>
            <w:tcBorders>
              <w:right w:val="single" w:sz="4" w:space="0" w:color="auto"/>
            </w:tcBorders>
          </w:tcPr>
          <w:p w14:paraId="33A5F95F"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r>
      <w:tr w:rsidR="00C438F0" w:rsidRPr="00216293" w14:paraId="03B6A0D4" w14:textId="77777777" w:rsidTr="00C438F0">
        <w:trPr>
          <w:trHeight w:val="64"/>
        </w:trPr>
        <w:tc>
          <w:tcPr>
            <w:tcW w:w="992" w:type="dxa"/>
          </w:tcPr>
          <w:p w14:paraId="27F60BD0" w14:textId="6C9A6908"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297" w:type="dxa"/>
          </w:tcPr>
          <w:p w14:paraId="25300261"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552" w:type="dxa"/>
          </w:tcPr>
          <w:p w14:paraId="3DD81895"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835" w:type="dxa"/>
            <w:tcBorders>
              <w:right w:val="single" w:sz="4" w:space="0" w:color="auto"/>
            </w:tcBorders>
          </w:tcPr>
          <w:p w14:paraId="2F665423"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r>
      <w:tr w:rsidR="00C438F0" w:rsidRPr="00216293" w14:paraId="25CAC3C5" w14:textId="77777777" w:rsidTr="00C438F0">
        <w:trPr>
          <w:trHeight w:val="64"/>
        </w:trPr>
        <w:tc>
          <w:tcPr>
            <w:tcW w:w="992" w:type="dxa"/>
          </w:tcPr>
          <w:p w14:paraId="79FFD8FF" w14:textId="4A177C4E"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2297" w:type="dxa"/>
          </w:tcPr>
          <w:p w14:paraId="6734A95E"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552" w:type="dxa"/>
          </w:tcPr>
          <w:p w14:paraId="6A52695E"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835" w:type="dxa"/>
            <w:tcBorders>
              <w:right w:val="single" w:sz="4" w:space="0" w:color="auto"/>
            </w:tcBorders>
          </w:tcPr>
          <w:p w14:paraId="1DCB92C8"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r>
      <w:tr w:rsidR="00C438F0" w:rsidRPr="00216293" w14:paraId="1999421E" w14:textId="77777777" w:rsidTr="00C438F0">
        <w:trPr>
          <w:trHeight w:val="64"/>
        </w:trPr>
        <w:tc>
          <w:tcPr>
            <w:tcW w:w="992" w:type="dxa"/>
          </w:tcPr>
          <w:p w14:paraId="4C571D9F" w14:textId="0208A205"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297" w:type="dxa"/>
          </w:tcPr>
          <w:p w14:paraId="4518375A"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552" w:type="dxa"/>
          </w:tcPr>
          <w:p w14:paraId="4D104253"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835" w:type="dxa"/>
            <w:tcBorders>
              <w:right w:val="single" w:sz="4" w:space="0" w:color="auto"/>
            </w:tcBorders>
          </w:tcPr>
          <w:p w14:paraId="7437BEA2"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r>
      <w:tr w:rsidR="00C438F0" w:rsidRPr="00216293" w14:paraId="222C45FC" w14:textId="77777777" w:rsidTr="00C438F0">
        <w:trPr>
          <w:trHeight w:val="64"/>
        </w:trPr>
        <w:tc>
          <w:tcPr>
            <w:tcW w:w="992" w:type="dxa"/>
            <w:tcBorders>
              <w:bottom w:val="single" w:sz="4" w:space="0" w:color="auto"/>
            </w:tcBorders>
          </w:tcPr>
          <w:p w14:paraId="6F8404DB" w14:textId="203C399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2297" w:type="dxa"/>
            <w:tcBorders>
              <w:bottom w:val="single" w:sz="4" w:space="0" w:color="auto"/>
            </w:tcBorders>
          </w:tcPr>
          <w:p w14:paraId="36BB4324"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552" w:type="dxa"/>
            <w:tcBorders>
              <w:bottom w:val="single" w:sz="4" w:space="0" w:color="auto"/>
            </w:tcBorders>
          </w:tcPr>
          <w:p w14:paraId="490B800A"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835" w:type="dxa"/>
            <w:tcBorders>
              <w:bottom w:val="single" w:sz="4" w:space="0" w:color="auto"/>
              <w:right w:val="single" w:sz="4" w:space="0" w:color="auto"/>
            </w:tcBorders>
          </w:tcPr>
          <w:p w14:paraId="669FF94F"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r>
      <w:tr w:rsidR="00C438F0" w:rsidRPr="00216293" w14:paraId="667465F4" w14:textId="77777777" w:rsidTr="00C438F0">
        <w:trPr>
          <w:trHeight w:val="64"/>
        </w:trPr>
        <w:tc>
          <w:tcPr>
            <w:tcW w:w="992" w:type="dxa"/>
            <w:tcBorders>
              <w:bottom w:val="single" w:sz="4" w:space="0" w:color="auto"/>
            </w:tcBorders>
          </w:tcPr>
          <w:p w14:paraId="75B71F5C" w14:textId="417A09EF"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2297" w:type="dxa"/>
            <w:tcBorders>
              <w:bottom w:val="single" w:sz="4" w:space="0" w:color="auto"/>
            </w:tcBorders>
          </w:tcPr>
          <w:p w14:paraId="0D3B0D87"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552" w:type="dxa"/>
            <w:tcBorders>
              <w:bottom w:val="single" w:sz="4" w:space="0" w:color="auto"/>
            </w:tcBorders>
          </w:tcPr>
          <w:p w14:paraId="2D82A652"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c>
          <w:tcPr>
            <w:tcW w:w="2835" w:type="dxa"/>
            <w:tcBorders>
              <w:bottom w:val="single" w:sz="4" w:space="0" w:color="auto"/>
              <w:right w:val="single" w:sz="4" w:space="0" w:color="auto"/>
            </w:tcBorders>
          </w:tcPr>
          <w:p w14:paraId="37EBA70D" w14:textId="77777777" w:rsidR="00C438F0" w:rsidRPr="00216293" w:rsidRDefault="00C438F0" w:rsidP="00216293">
            <w:pPr>
              <w:tabs>
                <w:tab w:val="center" w:pos="4153"/>
                <w:tab w:val="right" w:pos="8306"/>
              </w:tabs>
              <w:spacing w:after="0" w:line="240" w:lineRule="auto"/>
              <w:ind w:left="34"/>
              <w:jc w:val="center"/>
              <w:rPr>
                <w:rFonts w:ascii="Times New Roman" w:eastAsia="Times New Roman" w:hAnsi="Times New Roman" w:cs="Times New Roman"/>
                <w:sz w:val="24"/>
                <w:szCs w:val="24"/>
                <w:lang w:eastAsia="lv-LV"/>
              </w:rPr>
            </w:pPr>
          </w:p>
        </w:tc>
      </w:tr>
    </w:tbl>
    <w:p w14:paraId="301B5103" w14:textId="77777777" w:rsidR="00C438F0" w:rsidRDefault="00C438F0" w:rsidP="005238EE">
      <w:pPr>
        <w:suppressAutoHyphens/>
        <w:autoSpaceDN w:val="0"/>
        <w:spacing w:after="0" w:line="240" w:lineRule="auto"/>
        <w:jc w:val="both"/>
        <w:textAlignment w:val="baseline"/>
        <w:rPr>
          <w:rFonts w:ascii="Times New Roman" w:eastAsia="Times New Roman" w:hAnsi="Times New Roman" w:cs="Times New Roman"/>
          <w:b/>
          <w:sz w:val="24"/>
          <w:szCs w:val="24"/>
        </w:rPr>
      </w:pPr>
    </w:p>
    <w:p w14:paraId="6ED873A7" w14:textId="1CFCFA4E" w:rsidR="00216293" w:rsidRPr="00216293" w:rsidRDefault="00216293" w:rsidP="00216293">
      <w:pPr>
        <w:numPr>
          <w:ilvl w:val="0"/>
          <w:numId w:val="7"/>
        </w:numPr>
        <w:suppressAutoHyphens/>
        <w:autoSpaceDN w:val="0"/>
        <w:spacing w:after="0" w:line="240" w:lineRule="auto"/>
        <w:ind w:left="426" w:hanging="426"/>
        <w:jc w:val="both"/>
        <w:textAlignment w:val="baseline"/>
        <w:rPr>
          <w:rFonts w:ascii="Times New Roman" w:eastAsia="Times New Roman" w:hAnsi="Times New Roman" w:cs="Times New Roman"/>
          <w:b/>
          <w:sz w:val="24"/>
          <w:szCs w:val="24"/>
        </w:rPr>
      </w:pPr>
      <w:r w:rsidRPr="00216293">
        <w:rPr>
          <w:rFonts w:ascii="Times New Roman" w:eastAsia="Times New Roman" w:hAnsi="Times New Roman" w:cs="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186"/>
        <w:gridCol w:w="1654"/>
        <w:gridCol w:w="1663"/>
        <w:gridCol w:w="2728"/>
      </w:tblGrid>
      <w:tr w:rsidR="00216293" w:rsidRPr="00216293" w14:paraId="52777786" w14:textId="77777777" w:rsidTr="00DC1C97">
        <w:trPr>
          <w:tblHeader/>
        </w:trPr>
        <w:tc>
          <w:tcPr>
            <w:tcW w:w="830" w:type="dxa"/>
            <w:shd w:val="clear" w:color="auto" w:fill="auto"/>
            <w:vAlign w:val="center"/>
          </w:tcPr>
          <w:p w14:paraId="00D9B54C" w14:textId="77777777" w:rsidR="00216293" w:rsidRPr="00216293" w:rsidRDefault="00216293" w:rsidP="00216293">
            <w:pPr>
              <w:tabs>
                <w:tab w:val="left" w:pos="4536"/>
              </w:tabs>
              <w:spacing w:after="0" w:line="240" w:lineRule="auto"/>
              <w:jc w:val="center"/>
              <w:rPr>
                <w:rFonts w:ascii="Times New Roman" w:eastAsia="Times New Roman" w:hAnsi="Times New Roman" w:cs="Times New Roman"/>
                <w:sz w:val="24"/>
                <w:szCs w:val="24"/>
              </w:rPr>
            </w:pPr>
            <w:proofErr w:type="spellStart"/>
            <w:r w:rsidRPr="00216293">
              <w:rPr>
                <w:rFonts w:ascii="Times New Roman" w:eastAsia="Times New Roman" w:hAnsi="Times New Roman" w:cs="Times New Roman"/>
                <w:sz w:val="24"/>
                <w:szCs w:val="24"/>
              </w:rPr>
              <w:t>Nr.p.k</w:t>
            </w:r>
            <w:proofErr w:type="spellEnd"/>
          </w:p>
        </w:tc>
        <w:tc>
          <w:tcPr>
            <w:tcW w:w="2186" w:type="dxa"/>
            <w:shd w:val="clear" w:color="auto" w:fill="auto"/>
            <w:vAlign w:val="center"/>
          </w:tcPr>
          <w:p w14:paraId="3B0CE02E" w14:textId="77777777" w:rsidR="00216293" w:rsidRPr="00216293" w:rsidRDefault="00216293" w:rsidP="00216293">
            <w:pPr>
              <w:tabs>
                <w:tab w:val="left" w:pos="4536"/>
              </w:tabs>
              <w:spacing w:after="0" w:line="240" w:lineRule="auto"/>
              <w:jc w:val="center"/>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Speciālists</w:t>
            </w:r>
          </w:p>
        </w:tc>
        <w:tc>
          <w:tcPr>
            <w:tcW w:w="1654" w:type="dxa"/>
            <w:shd w:val="clear" w:color="auto" w:fill="auto"/>
            <w:vAlign w:val="center"/>
          </w:tcPr>
          <w:p w14:paraId="780107B2" w14:textId="77777777" w:rsidR="00216293" w:rsidRPr="00216293" w:rsidRDefault="00216293" w:rsidP="00216293">
            <w:pPr>
              <w:tabs>
                <w:tab w:val="left" w:pos="4536"/>
              </w:tabs>
              <w:spacing w:after="0" w:line="240" w:lineRule="auto"/>
              <w:jc w:val="center"/>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Vārds Uzvārds</w:t>
            </w:r>
          </w:p>
        </w:tc>
        <w:tc>
          <w:tcPr>
            <w:tcW w:w="1663" w:type="dxa"/>
            <w:shd w:val="clear" w:color="auto" w:fill="auto"/>
            <w:vAlign w:val="center"/>
          </w:tcPr>
          <w:p w14:paraId="5A912BCD" w14:textId="0853EDAD" w:rsidR="00216293" w:rsidRPr="00216293" w:rsidRDefault="00714070" w:rsidP="00216293">
            <w:pPr>
              <w:tabs>
                <w:tab w:val="left" w:pos="453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Pieredzes apraksts</w:t>
            </w:r>
            <w:r w:rsidR="00DC1C97">
              <w:rPr>
                <w:rFonts w:ascii="Times New Roman" w:eastAsia="Times New Roman" w:hAnsi="Times New Roman" w:cs="Times New Roman"/>
                <w:sz w:val="24"/>
                <w:szCs w:val="24"/>
              </w:rPr>
              <w:t xml:space="preserve"> (norādot porciju skaitu)</w:t>
            </w:r>
          </w:p>
        </w:tc>
        <w:tc>
          <w:tcPr>
            <w:tcW w:w="2728" w:type="dxa"/>
            <w:shd w:val="clear" w:color="auto" w:fill="auto"/>
            <w:vAlign w:val="center"/>
          </w:tcPr>
          <w:p w14:paraId="0E4A464C" w14:textId="24C1065A" w:rsidR="00216293" w:rsidRPr="00216293" w:rsidRDefault="00714070" w:rsidP="00216293">
            <w:pPr>
              <w:tabs>
                <w:tab w:val="left" w:pos="4536"/>
              </w:tabs>
              <w:spacing w:after="0" w:line="240" w:lineRule="auto"/>
              <w:jc w:val="center"/>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Pakalpojuma saņēmējs, kontaktpersona, tālrunis</w:t>
            </w:r>
          </w:p>
        </w:tc>
      </w:tr>
      <w:tr w:rsidR="00216293" w:rsidRPr="00216293" w14:paraId="7C630B6F" w14:textId="77777777" w:rsidTr="00DC1C97">
        <w:tc>
          <w:tcPr>
            <w:tcW w:w="830" w:type="dxa"/>
            <w:shd w:val="clear" w:color="auto" w:fill="auto"/>
          </w:tcPr>
          <w:p w14:paraId="4C312612" w14:textId="63F736F9" w:rsidR="00216293" w:rsidRPr="00216293" w:rsidRDefault="00714070" w:rsidP="00216293">
            <w:pPr>
              <w:tabs>
                <w:tab w:val="left" w:pos="453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86" w:type="dxa"/>
            <w:shd w:val="clear" w:color="auto" w:fill="auto"/>
          </w:tcPr>
          <w:p w14:paraId="148E6AF1" w14:textId="2A457BEF" w:rsidR="00216293" w:rsidRPr="00216293" w:rsidRDefault="00DC1C97" w:rsidP="00216293">
            <w:pPr>
              <w:spacing w:after="0" w:line="240" w:lineRule="auto"/>
              <w:ind w:left="60"/>
              <w:jc w:val="both"/>
              <w:rPr>
                <w:rFonts w:ascii="Times New Roman" w:eastAsia="Times New Roman" w:hAnsi="Times New Roman" w:cs="Times New Roman"/>
                <w:sz w:val="24"/>
                <w:szCs w:val="24"/>
              </w:rPr>
            </w:pPr>
            <w:r w:rsidRPr="00DC1C97">
              <w:rPr>
                <w:rFonts w:ascii="Times New Roman" w:eastAsia="Times New Roman" w:hAnsi="Times New Roman" w:cs="Times New Roman"/>
                <w:bCs/>
                <w:sz w:val="24"/>
                <w:szCs w:val="24"/>
              </w:rPr>
              <w:t>Pakalpojuma izpildes vadītājs</w:t>
            </w:r>
          </w:p>
        </w:tc>
        <w:tc>
          <w:tcPr>
            <w:tcW w:w="1654" w:type="dxa"/>
            <w:shd w:val="clear" w:color="auto" w:fill="auto"/>
          </w:tcPr>
          <w:p w14:paraId="36A95054" w14:textId="77777777" w:rsidR="00216293" w:rsidRPr="00216293" w:rsidRDefault="00216293" w:rsidP="00216293">
            <w:pPr>
              <w:tabs>
                <w:tab w:val="left" w:pos="4536"/>
              </w:tabs>
              <w:spacing w:after="0" w:line="240" w:lineRule="auto"/>
              <w:jc w:val="center"/>
              <w:rPr>
                <w:rFonts w:ascii="Times New Roman" w:eastAsia="Times New Roman" w:hAnsi="Times New Roman" w:cs="Times New Roman"/>
                <w:sz w:val="24"/>
                <w:szCs w:val="24"/>
              </w:rPr>
            </w:pPr>
          </w:p>
        </w:tc>
        <w:tc>
          <w:tcPr>
            <w:tcW w:w="1663" w:type="dxa"/>
            <w:shd w:val="clear" w:color="auto" w:fill="auto"/>
          </w:tcPr>
          <w:p w14:paraId="187B89E0" w14:textId="77777777" w:rsidR="00216293" w:rsidRPr="00216293" w:rsidRDefault="00216293" w:rsidP="00216293">
            <w:pPr>
              <w:tabs>
                <w:tab w:val="left" w:pos="4536"/>
              </w:tabs>
              <w:spacing w:after="0" w:line="240" w:lineRule="auto"/>
              <w:jc w:val="center"/>
              <w:rPr>
                <w:rFonts w:ascii="Times New Roman" w:eastAsia="Times New Roman" w:hAnsi="Times New Roman" w:cs="Times New Roman"/>
                <w:sz w:val="24"/>
                <w:szCs w:val="24"/>
              </w:rPr>
            </w:pPr>
          </w:p>
        </w:tc>
        <w:tc>
          <w:tcPr>
            <w:tcW w:w="2728" w:type="dxa"/>
            <w:shd w:val="clear" w:color="auto" w:fill="auto"/>
          </w:tcPr>
          <w:p w14:paraId="5665044E" w14:textId="77777777" w:rsidR="00216293" w:rsidRPr="00216293" w:rsidRDefault="00216293" w:rsidP="00216293">
            <w:pPr>
              <w:tabs>
                <w:tab w:val="left" w:pos="4536"/>
              </w:tabs>
              <w:spacing w:after="0" w:line="240" w:lineRule="auto"/>
              <w:jc w:val="center"/>
              <w:rPr>
                <w:rFonts w:ascii="Times New Roman" w:eastAsia="Times New Roman" w:hAnsi="Times New Roman" w:cs="Times New Roman"/>
                <w:sz w:val="24"/>
                <w:szCs w:val="24"/>
              </w:rPr>
            </w:pPr>
          </w:p>
        </w:tc>
      </w:tr>
      <w:tr w:rsidR="00714070" w:rsidRPr="00216293" w14:paraId="661DE03A" w14:textId="77777777" w:rsidTr="00DC1C97">
        <w:tc>
          <w:tcPr>
            <w:tcW w:w="830" w:type="dxa"/>
            <w:shd w:val="clear" w:color="auto" w:fill="auto"/>
          </w:tcPr>
          <w:p w14:paraId="023B114C" w14:textId="2DD51E46" w:rsidR="00714070" w:rsidRPr="00216293" w:rsidRDefault="00714070" w:rsidP="00216293">
            <w:pPr>
              <w:tabs>
                <w:tab w:val="left" w:pos="453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86" w:type="dxa"/>
            <w:shd w:val="clear" w:color="auto" w:fill="auto"/>
          </w:tcPr>
          <w:p w14:paraId="2F134EE0" w14:textId="049ADC00" w:rsidR="00714070" w:rsidRPr="00216293" w:rsidRDefault="00DC1C97" w:rsidP="00216293">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Eksperts</w:t>
            </w:r>
          </w:p>
        </w:tc>
        <w:tc>
          <w:tcPr>
            <w:tcW w:w="1654" w:type="dxa"/>
            <w:shd w:val="clear" w:color="auto" w:fill="auto"/>
          </w:tcPr>
          <w:p w14:paraId="12C5BF0C" w14:textId="77777777" w:rsidR="00714070" w:rsidRPr="00216293" w:rsidRDefault="00714070" w:rsidP="00216293">
            <w:pPr>
              <w:tabs>
                <w:tab w:val="left" w:pos="4536"/>
              </w:tabs>
              <w:spacing w:after="0" w:line="240" w:lineRule="auto"/>
              <w:jc w:val="center"/>
              <w:rPr>
                <w:rFonts w:ascii="Times New Roman" w:eastAsia="Times New Roman" w:hAnsi="Times New Roman" w:cs="Times New Roman"/>
                <w:sz w:val="24"/>
                <w:szCs w:val="24"/>
              </w:rPr>
            </w:pPr>
          </w:p>
        </w:tc>
        <w:tc>
          <w:tcPr>
            <w:tcW w:w="1663" w:type="dxa"/>
            <w:shd w:val="clear" w:color="auto" w:fill="auto"/>
          </w:tcPr>
          <w:p w14:paraId="473EE768" w14:textId="77777777" w:rsidR="00714070" w:rsidRPr="00216293" w:rsidRDefault="00714070" w:rsidP="00216293">
            <w:pPr>
              <w:tabs>
                <w:tab w:val="left" w:pos="4536"/>
              </w:tabs>
              <w:spacing w:after="0" w:line="240" w:lineRule="auto"/>
              <w:jc w:val="center"/>
              <w:rPr>
                <w:rFonts w:ascii="Times New Roman" w:eastAsia="Times New Roman" w:hAnsi="Times New Roman" w:cs="Times New Roman"/>
                <w:sz w:val="24"/>
                <w:szCs w:val="24"/>
              </w:rPr>
            </w:pPr>
          </w:p>
        </w:tc>
        <w:tc>
          <w:tcPr>
            <w:tcW w:w="2728" w:type="dxa"/>
            <w:shd w:val="clear" w:color="auto" w:fill="auto"/>
          </w:tcPr>
          <w:p w14:paraId="53405586" w14:textId="77777777" w:rsidR="00714070" w:rsidRPr="00216293" w:rsidRDefault="00714070" w:rsidP="00216293">
            <w:pPr>
              <w:tabs>
                <w:tab w:val="left" w:pos="4536"/>
              </w:tabs>
              <w:spacing w:after="0" w:line="240" w:lineRule="auto"/>
              <w:jc w:val="center"/>
              <w:rPr>
                <w:rFonts w:ascii="Times New Roman" w:eastAsia="Times New Roman" w:hAnsi="Times New Roman" w:cs="Times New Roman"/>
                <w:sz w:val="24"/>
                <w:szCs w:val="24"/>
              </w:rPr>
            </w:pPr>
          </w:p>
        </w:tc>
      </w:tr>
    </w:tbl>
    <w:p w14:paraId="236191CF" w14:textId="065E4E86" w:rsidR="00714070" w:rsidRPr="00714070" w:rsidRDefault="00714070" w:rsidP="00216293">
      <w:pPr>
        <w:numPr>
          <w:ilvl w:val="0"/>
          <w:numId w:val="7"/>
        </w:numPr>
        <w:suppressAutoHyphens/>
        <w:autoSpaceDN w:val="0"/>
        <w:spacing w:after="0" w:line="240" w:lineRule="auto"/>
        <w:ind w:left="426" w:hanging="426"/>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b/>
          <w:sz w:val="24"/>
          <w:szCs w:val="24"/>
        </w:rPr>
        <w:t>P</w:t>
      </w:r>
      <w:r w:rsidR="00216293" w:rsidRPr="00216293">
        <w:rPr>
          <w:rFonts w:ascii="Times New Roman" w:eastAsia="Times New Roman" w:hAnsi="Times New Roman" w:cs="Times New Roman"/>
          <w:b/>
          <w:sz w:val="24"/>
          <w:szCs w:val="24"/>
        </w:rPr>
        <w:t xml:space="preserve">iesaistīto speciālistu apliecinājums par gatavību piedalīties </w:t>
      </w:r>
      <w:bookmarkStart w:id="11" w:name="_Hlk69221709"/>
      <w:r w:rsidRPr="00714070">
        <w:rPr>
          <w:rFonts w:ascii="Times New Roman" w:eastAsia="Times New Roman" w:hAnsi="Times New Roman" w:cs="Times New Roman"/>
          <w:b/>
          <w:sz w:val="24"/>
          <w:szCs w:val="24"/>
        </w:rPr>
        <w:t xml:space="preserve">cenu aptaujas “Pacientu ēdināšanas pakalpojuma darba organizācijas apraksta izstrāde” </w:t>
      </w:r>
      <w:bookmarkEnd w:id="11"/>
      <w:r w:rsidRPr="00714070">
        <w:rPr>
          <w:rFonts w:ascii="Times New Roman" w:eastAsia="Times New Roman" w:hAnsi="Times New Roman" w:cs="Times New Roman"/>
          <w:b/>
          <w:sz w:val="24"/>
          <w:szCs w:val="24"/>
        </w:rPr>
        <w:t xml:space="preserve">ietvaros noslēgtā līguma izpildē. </w:t>
      </w:r>
    </w:p>
    <w:p w14:paraId="58778DED" w14:textId="355234EE" w:rsidR="00216293" w:rsidRPr="00216293" w:rsidRDefault="00216293" w:rsidP="00714070">
      <w:pPr>
        <w:suppressAutoHyphens/>
        <w:autoSpaceDN w:val="0"/>
        <w:spacing w:after="0" w:line="240" w:lineRule="auto"/>
        <w:ind w:left="426"/>
        <w:jc w:val="both"/>
        <w:textAlignment w:val="baseline"/>
        <w:rPr>
          <w:rFonts w:ascii="Times New Roman" w:eastAsia="Times New Roman" w:hAnsi="Times New Roman" w:cs="Times New Roman"/>
          <w:i/>
          <w:sz w:val="24"/>
          <w:szCs w:val="24"/>
        </w:rPr>
      </w:pPr>
      <w:r w:rsidRPr="00216293">
        <w:rPr>
          <w:rFonts w:ascii="Times New Roman" w:eastAsia="Times New Roman" w:hAnsi="Times New Roman" w:cs="Times New Roman"/>
          <w:i/>
          <w:sz w:val="24"/>
          <w:szCs w:val="24"/>
        </w:rPr>
        <w:t xml:space="preserve">Atbilstoši </w:t>
      </w:r>
      <w:r w:rsidR="002951EF" w:rsidRPr="002951EF">
        <w:rPr>
          <w:rFonts w:ascii="Times New Roman" w:eastAsia="Times New Roman" w:hAnsi="Times New Roman" w:cs="Times New Roman"/>
          <w:b/>
          <w:i/>
          <w:sz w:val="24"/>
          <w:szCs w:val="24"/>
        </w:rPr>
        <w:t>cenu aptaujas “Pacientu ēdināšanas pakalpojuma darba organizācijas apraksta izstrāde”</w:t>
      </w:r>
      <w:r w:rsidRPr="00216293">
        <w:rPr>
          <w:rFonts w:ascii="Times New Roman" w:eastAsia="Times New Roman" w:hAnsi="Times New Roman" w:cs="Times New Roman"/>
          <w:i/>
          <w:sz w:val="24"/>
          <w:szCs w:val="24"/>
        </w:rPr>
        <w:t xml:space="preserve"> prasībām „speciālists ir darba tiesiskās attiecībās ar Pretendentu </w:t>
      </w:r>
      <w:r w:rsidRPr="00216293">
        <w:rPr>
          <w:rFonts w:ascii="Times New Roman" w:eastAsia="Times New Roman" w:hAnsi="Times New Roman" w:cs="Times New Roman"/>
          <w:b/>
          <w:i/>
          <w:sz w:val="24"/>
          <w:szCs w:val="24"/>
        </w:rPr>
        <w:t>vai</w:t>
      </w:r>
      <w:r w:rsidRPr="00216293">
        <w:rPr>
          <w:rFonts w:ascii="Times New Roman" w:eastAsia="Times New Roman" w:hAnsi="Times New Roman" w:cs="Times New Roman"/>
          <w:i/>
          <w:sz w:val="24"/>
          <w:szCs w:val="24"/>
        </w:rPr>
        <w:t xml:space="preserve"> ir parakstījis apliecinājumu par dalību slēdzama līguma izpildē”</w:t>
      </w:r>
    </w:p>
    <w:p w14:paraId="7D8CAE50" w14:textId="50D16E8C" w:rsidR="00216293" w:rsidRPr="00216293" w:rsidRDefault="00216293" w:rsidP="00216293">
      <w:pPr>
        <w:spacing w:after="0" w:line="240" w:lineRule="auto"/>
        <w:jc w:val="both"/>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Es, _____________ (</w:t>
      </w:r>
      <w:r w:rsidRPr="00216293">
        <w:rPr>
          <w:rFonts w:ascii="Times New Roman" w:eastAsia="Times New Roman" w:hAnsi="Times New Roman" w:cs="Times New Roman"/>
          <w:i/>
          <w:sz w:val="24"/>
          <w:szCs w:val="24"/>
        </w:rPr>
        <w:t>norāda vārdu, uzvārdu</w:t>
      </w:r>
      <w:r w:rsidRPr="00216293">
        <w:rPr>
          <w:rFonts w:ascii="Times New Roman" w:eastAsia="Times New Roman" w:hAnsi="Times New Roman" w:cs="Times New Roman"/>
          <w:sz w:val="24"/>
          <w:szCs w:val="24"/>
        </w:rPr>
        <w:t>) p.k._________ (</w:t>
      </w:r>
      <w:r w:rsidRPr="00216293">
        <w:rPr>
          <w:rFonts w:ascii="Times New Roman" w:eastAsia="Times New Roman" w:hAnsi="Times New Roman" w:cs="Times New Roman"/>
          <w:i/>
          <w:sz w:val="24"/>
          <w:szCs w:val="24"/>
        </w:rPr>
        <w:t>norāda personas kodu</w:t>
      </w:r>
      <w:r w:rsidRPr="00216293">
        <w:rPr>
          <w:rFonts w:ascii="Times New Roman" w:eastAsia="Times New Roman" w:hAnsi="Times New Roman" w:cs="Times New Roman"/>
          <w:sz w:val="24"/>
          <w:szCs w:val="24"/>
        </w:rPr>
        <w:t xml:space="preserve">), apakšā parakstījies, apliecinu, ka apņemos strādāt </w:t>
      </w:r>
      <w:r w:rsidR="002951EF" w:rsidRPr="002951EF">
        <w:rPr>
          <w:rFonts w:ascii="Times New Roman" w:eastAsia="Times New Roman" w:hAnsi="Times New Roman" w:cs="Times New Roman"/>
          <w:bCs/>
          <w:sz w:val="24"/>
          <w:szCs w:val="24"/>
        </w:rPr>
        <w:t>cenu aptaujas “Pacientu ēdināšanas pakalpojuma darba organizācijas apraksta izstrāde”</w:t>
      </w:r>
      <w:r w:rsidR="002951EF" w:rsidRPr="002951EF">
        <w:rPr>
          <w:rFonts w:ascii="Times New Roman" w:eastAsia="Times New Roman" w:hAnsi="Times New Roman" w:cs="Times New Roman"/>
          <w:b/>
          <w:sz w:val="24"/>
          <w:szCs w:val="24"/>
        </w:rPr>
        <w:t xml:space="preserve"> </w:t>
      </w:r>
      <w:r w:rsidRPr="00216293">
        <w:rPr>
          <w:rFonts w:ascii="Times New Roman" w:eastAsia="Times New Roman" w:hAnsi="Times New Roman" w:cs="Times New Roman"/>
          <w:sz w:val="24"/>
          <w:szCs w:val="24"/>
        </w:rPr>
        <w:t xml:space="preserve">ietvaros noslēgta līguma izpildē kā </w:t>
      </w:r>
      <w:r w:rsidRPr="00216293">
        <w:rPr>
          <w:rFonts w:ascii="Times New Roman" w:eastAsia="Times New Roman" w:hAnsi="Times New Roman" w:cs="Times New Roman"/>
          <w:iCs/>
          <w:sz w:val="24"/>
          <w:szCs w:val="24"/>
        </w:rPr>
        <w:t>_____________________ (</w:t>
      </w:r>
      <w:r w:rsidRPr="00216293">
        <w:rPr>
          <w:rFonts w:ascii="Times New Roman" w:eastAsia="Times New Roman" w:hAnsi="Times New Roman" w:cs="Times New Roman"/>
          <w:i/>
          <w:iCs/>
          <w:sz w:val="24"/>
          <w:szCs w:val="24"/>
        </w:rPr>
        <w:t>norāda speciālista nosaukumu</w:t>
      </w:r>
      <w:r w:rsidRPr="00216293">
        <w:rPr>
          <w:rFonts w:ascii="Times New Roman" w:eastAsia="Times New Roman" w:hAnsi="Times New Roman" w:cs="Times New Roman"/>
          <w:iCs/>
          <w:sz w:val="24"/>
          <w:szCs w:val="24"/>
        </w:rPr>
        <w:t>),</w:t>
      </w:r>
      <w:r w:rsidRPr="00216293">
        <w:rPr>
          <w:rFonts w:ascii="Times New Roman" w:eastAsia="Times New Roman" w:hAnsi="Times New Roman" w:cs="Times New Roman"/>
          <w:sz w:val="24"/>
          <w:szCs w:val="24"/>
        </w:rPr>
        <w:t xml:space="preserve"> atbilstoši </w:t>
      </w:r>
      <w:r w:rsidR="002951EF" w:rsidRPr="002951EF">
        <w:rPr>
          <w:rFonts w:ascii="Times New Roman" w:eastAsia="Times New Roman" w:hAnsi="Times New Roman" w:cs="Times New Roman"/>
          <w:b/>
          <w:sz w:val="24"/>
          <w:szCs w:val="24"/>
        </w:rPr>
        <w:t xml:space="preserve">cenu aptaujas “Pacientu ēdināšanas pakalpojuma darba organizācijas apraksta izstrāde” </w:t>
      </w:r>
      <w:r w:rsidR="002951EF">
        <w:rPr>
          <w:rFonts w:ascii="Times New Roman" w:eastAsia="Times New Roman" w:hAnsi="Times New Roman" w:cs="Times New Roman"/>
          <w:sz w:val="24"/>
          <w:szCs w:val="24"/>
        </w:rPr>
        <w:t>uzaicinājuma</w:t>
      </w:r>
      <w:r w:rsidRPr="00216293">
        <w:rPr>
          <w:rFonts w:ascii="Times New Roman" w:eastAsia="Times New Roman" w:hAnsi="Times New Roman" w:cs="Times New Roman"/>
          <w:sz w:val="24"/>
          <w:szCs w:val="24"/>
        </w:rPr>
        <w:t xml:space="preserve"> nosacījumiem, ja ______________(Pretendenta nosaukums) tiks piešķirtas tiesības slēgt līgumu par </w:t>
      </w:r>
      <w:r w:rsidR="002951EF" w:rsidRPr="002951EF">
        <w:rPr>
          <w:rFonts w:ascii="Times New Roman" w:eastAsia="Times New Roman" w:hAnsi="Times New Roman" w:cs="Times New Roman"/>
          <w:b/>
          <w:sz w:val="24"/>
          <w:szCs w:val="24"/>
        </w:rPr>
        <w:t>Pacientu ēdināšanas pakalpojuma darba organizācijas apraksta izstrād</w:t>
      </w:r>
      <w:r w:rsidR="002951EF">
        <w:rPr>
          <w:rFonts w:ascii="Times New Roman" w:eastAsia="Times New Roman" w:hAnsi="Times New Roman" w:cs="Times New Roman"/>
          <w:b/>
          <w:sz w:val="24"/>
          <w:szCs w:val="24"/>
        </w:rPr>
        <w:t>i</w:t>
      </w:r>
      <w:r w:rsidRPr="00216293">
        <w:rPr>
          <w:rFonts w:ascii="Times New Roman" w:eastAsia="Times New Roman" w:hAnsi="Times New Roman" w:cs="Times New Roman"/>
          <w:sz w:val="24"/>
          <w:szCs w:val="24"/>
        </w:rPr>
        <w:t xml:space="preserve">. Šī apņemšanās nav atsaucama, izņemot, ja iestājas ārkārtas apstākļi, kurus nav iespējams paredzēt </w:t>
      </w:r>
      <w:r w:rsidR="002951EF" w:rsidRPr="002951EF">
        <w:rPr>
          <w:rFonts w:ascii="Times New Roman" w:eastAsia="Times New Roman" w:hAnsi="Times New Roman" w:cs="Times New Roman"/>
          <w:b/>
          <w:sz w:val="24"/>
          <w:szCs w:val="24"/>
        </w:rPr>
        <w:t xml:space="preserve">cenu aptaujas “Pacientu ēdināšanas pakalpojuma darba organizācijas apraksta izstrāde” </w:t>
      </w:r>
      <w:r w:rsidRPr="00216293">
        <w:rPr>
          <w:rFonts w:ascii="Times New Roman" w:eastAsia="Times New Roman" w:hAnsi="Times New Roman" w:cs="Times New Roman"/>
          <w:sz w:val="24"/>
          <w:szCs w:val="24"/>
        </w:rPr>
        <w:t>laikā.</w:t>
      </w:r>
    </w:p>
    <w:p w14:paraId="19081E83" w14:textId="77777777" w:rsidR="00216293" w:rsidRPr="00216293" w:rsidRDefault="00216293" w:rsidP="00216293">
      <w:pPr>
        <w:spacing w:after="0" w:line="240" w:lineRule="auto"/>
        <w:jc w:val="both"/>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Ar šo uzņemos pilnu atbildību par apliecinājumā ietverto ziņu patiesumu un atbilstību faktiskajai situācijai.</w:t>
      </w:r>
    </w:p>
    <w:p w14:paraId="67874D59" w14:textId="77777777" w:rsidR="00216293" w:rsidRPr="00216293" w:rsidRDefault="00216293" w:rsidP="00216293">
      <w:pPr>
        <w:tabs>
          <w:tab w:val="left" w:pos="4536"/>
        </w:tabs>
        <w:spacing w:after="0" w:line="240" w:lineRule="auto"/>
        <w:jc w:val="both"/>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 xml:space="preserve">Paraksts: </w:t>
      </w:r>
      <w:r w:rsidRPr="00216293">
        <w:rPr>
          <w:rFonts w:ascii="Times New Roman" w:eastAsia="Times New Roman" w:hAnsi="Times New Roman" w:cs="Times New Roman"/>
          <w:sz w:val="24"/>
          <w:szCs w:val="24"/>
          <w:u w:val="single"/>
        </w:rPr>
        <w:tab/>
      </w:r>
    </w:p>
    <w:p w14:paraId="4CAF2D4B" w14:textId="77777777" w:rsidR="00216293" w:rsidRPr="00216293" w:rsidRDefault="00216293" w:rsidP="00216293">
      <w:pPr>
        <w:tabs>
          <w:tab w:val="left" w:pos="4536"/>
        </w:tabs>
        <w:spacing w:after="0" w:line="240" w:lineRule="auto"/>
        <w:jc w:val="both"/>
        <w:rPr>
          <w:rFonts w:ascii="Times New Roman" w:eastAsia="Times New Roman" w:hAnsi="Times New Roman" w:cs="Times New Roman"/>
          <w:sz w:val="24"/>
          <w:szCs w:val="24"/>
        </w:rPr>
      </w:pPr>
      <w:r w:rsidRPr="00216293">
        <w:rPr>
          <w:rFonts w:ascii="Times New Roman" w:eastAsia="Times New Roman" w:hAnsi="Times New Roman" w:cs="Times New Roman"/>
          <w:sz w:val="24"/>
          <w:szCs w:val="24"/>
        </w:rPr>
        <w:t xml:space="preserve">Vārds, uzvārds: </w:t>
      </w:r>
      <w:r w:rsidRPr="00216293">
        <w:rPr>
          <w:rFonts w:ascii="Times New Roman" w:eastAsia="Times New Roman" w:hAnsi="Times New Roman" w:cs="Times New Roman"/>
          <w:sz w:val="24"/>
          <w:szCs w:val="24"/>
          <w:u w:val="single"/>
        </w:rPr>
        <w:tab/>
      </w:r>
    </w:p>
    <w:p w14:paraId="7769678A" w14:textId="77777777" w:rsidR="00216293" w:rsidRPr="00216293" w:rsidRDefault="00216293" w:rsidP="00216293">
      <w:pPr>
        <w:tabs>
          <w:tab w:val="left" w:pos="4536"/>
        </w:tabs>
        <w:spacing w:after="0" w:line="240" w:lineRule="auto"/>
        <w:jc w:val="both"/>
        <w:rPr>
          <w:rFonts w:ascii="Times New Roman" w:eastAsia="Times New Roman" w:hAnsi="Times New Roman" w:cs="Times New Roman"/>
          <w:sz w:val="24"/>
          <w:szCs w:val="24"/>
          <w:u w:val="single"/>
        </w:rPr>
      </w:pPr>
      <w:r w:rsidRPr="00216293">
        <w:rPr>
          <w:rFonts w:ascii="Times New Roman" w:eastAsia="Times New Roman" w:hAnsi="Times New Roman" w:cs="Times New Roman"/>
          <w:sz w:val="24"/>
          <w:szCs w:val="24"/>
        </w:rPr>
        <w:t xml:space="preserve">Amats: </w:t>
      </w:r>
      <w:r w:rsidRPr="00216293">
        <w:rPr>
          <w:rFonts w:ascii="Times New Roman" w:eastAsia="Times New Roman" w:hAnsi="Times New Roman" w:cs="Times New Roman"/>
          <w:sz w:val="24"/>
          <w:szCs w:val="24"/>
          <w:u w:val="single"/>
        </w:rPr>
        <w:tab/>
      </w:r>
    </w:p>
    <w:p w14:paraId="21B61C69" w14:textId="77777777" w:rsidR="00216293" w:rsidRPr="00216293" w:rsidRDefault="00216293" w:rsidP="00216293">
      <w:pPr>
        <w:tabs>
          <w:tab w:val="left" w:pos="4536"/>
        </w:tabs>
        <w:spacing w:after="0" w:line="240" w:lineRule="auto"/>
        <w:jc w:val="both"/>
        <w:rPr>
          <w:rFonts w:ascii="Times New Roman" w:eastAsia="Times New Roman" w:hAnsi="Times New Roman" w:cs="Times New Roman"/>
          <w:sz w:val="24"/>
          <w:szCs w:val="24"/>
          <w:u w:val="single"/>
        </w:rPr>
      </w:pPr>
      <w:r w:rsidRPr="00216293">
        <w:rPr>
          <w:rFonts w:ascii="Times New Roman" w:eastAsia="Times New Roman" w:hAnsi="Times New Roman" w:cs="Times New Roman"/>
          <w:sz w:val="24"/>
          <w:szCs w:val="24"/>
        </w:rPr>
        <w:t xml:space="preserve">Datums: </w:t>
      </w:r>
      <w:r w:rsidRPr="00216293">
        <w:rPr>
          <w:rFonts w:ascii="Times New Roman" w:eastAsia="Times New Roman" w:hAnsi="Times New Roman" w:cs="Times New Roman"/>
          <w:sz w:val="24"/>
          <w:szCs w:val="24"/>
          <w:u w:val="single"/>
        </w:rPr>
        <w:tab/>
      </w:r>
    </w:p>
    <w:p w14:paraId="11805B59" w14:textId="2E701F75" w:rsidR="002C4AF3" w:rsidRPr="00216293" w:rsidRDefault="002C4AF3" w:rsidP="00216293">
      <w:pPr>
        <w:spacing w:after="0" w:line="240" w:lineRule="auto"/>
        <w:ind w:right="-1"/>
        <w:jc w:val="both"/>
        <w:rPr>
          <w:rFonts w:ascii="Times New Roman" w:eastAsia="Calibri" w:hAnsi="Times New Roman" w:cs="Times New Roman"/>
          <w:sz w:val="24"/>
          <w:szCs w:val="24"/>
          <w:lang w:val="x-none"/>
        </w:rPr>
      </w:pPr>
      <w:r w:rsidRPr="002C4AF3">
        <w:rPr>
          <w:rFonts w:ascii="Times New Roman" w:hAnsi="Times New Roman" w:cs="Times New Roman"/>
          <w:sz w:val="24"/>
          <w:szCs w:val="24"/>
        </w:rPr>
        <w:br w:type="page"/>
      </w:r>
    </w:p>
    <w:p w14:paraId="7A8985CD" w14:textId="3049C3E1" w:rsidR="00BB7169" w:rsidRPr="00BB7169" w:rsidRDefault="00BB7169" w:rsidP="00BB7169">
      <w:pPr>
        <w:spacing w:after="0" w:line="240" w:lineRule="auto"/>
        <w:jc w:val="right"/>
        <w:rPr>
          <w:rFonts w:ascii="Times New Roman" w:hAnsi="Times New Roman" w:cs="Times New Roman"/>
          <w:sz w:val="24"/>
          <w:szCs w:val="24"/>
        </w:rPr>
      </w:pPr>
      <w:r w:rsidRPr="00BB7169">
        <w:rPr>
          <w:rFonts w:ascii="Times New Roman" w:hAnsi="Times New Roman" w:cs="Times New Roman"/>
          <w:sz w:val="24"/>
          <w:szCs w:val="24"/>
        </w:rPr>
        <w:lastRenderedPageBreak/>
        <w:t>3.pielikums</w:t>
      </w:r>
    </w:p>
    <w:p w14:paraId="7630B1FC" w14:textId="296AA004" w:rsidR="00FA0F26" w:rsidRPr="008C15AA" w:rsidRDefault="00FA0F26" w:rsidP="00FA0F26">
      <w:pPr>
        <w:spacing w:after="0" w:line="240" w:lineRule="auto"/>
        <w:jc w:val="center"/>
        <w:rPr>
          <w:rFonts w:ascii="Times New Roman" w:hAnsi="Times New Roman" w:cs="Times New Roman"/>
          <w:b/>
          <w:bCs/>
          <w:sz w:val="24"/>
          <w:szCs w:val="24"/>
        </w:rPr>
      </w:pPr>
      <w:r w:rsidRPr="008C15AA">
        <w:rPr>
          <w:rFonts w:ascii="Times New Roman" w:hAnsi="Times New Roman" w:cs="Times New Roman"/>
          <w:b/>
          <w:bCs/>
          <w:sz w:val="24"/>
          <w:szCs w:val="24"/>
        </w:rPr>
        <w:t>FINANŠU PIEDĀVĀJUMS</w:t>
      </w:r>
    </w:p>
    <w:p w14:paraId="74F47679" w14:textId="77777777" w:rsidR="007731FF" w:rsidRPr="008C15AA" w:rsidRDefault="007731FF" w:rsidP="007731FF">
      <w:pPr>
        <w:spacing w:after="0" w:line="240" w:lineRule="auto"/>
        <w:jc w:val="center"/>
        <w:rPr>
          <w:rFonts w:ascii="Times New Roman" w:hAnsi="Times New Roman" w:cs="Times New Roman"/>
          <w:sz w:val="24"/>
          <w:szCs w:val="24"/>
        </w:rPr>
      </w:pPr>
      <w:bookmarkStart w:id="12" w:name="_Hlk69904067"/>
      <w:r w:rsidRPr="008C15AA">
        <w:rPr>
          <w:rFonts w:ascii="Times New Roman" w:hAnsi="Times New Roman" w:cs="Times New Roman"/>
          <w:sz w:val="24"/>
          <w:szCs w:val="24"/>
        </w:rPr>
        <w:t>Cenu aptaujai “Pacientu ēdināšanas pakalpojuma darba organizācijas apraksta izstrāde”</w:t>
      </w:r>
    </w:p>
    <w:bookmarkEnd w:id="12"/>
    <w:p w14:paraId="6CAAFE14" w14:textId="77777777" w:rsidR="00FA0F26" w:rsidRPr="008C15AA" w:rsidRDefault="00FA0F26" w:rsidP="00FA0F26">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62"/>
        <w:gridCol w:w="5478"/>
        <w:gridCol w:w="3021"/>
      </w:tblGrid>
      <w:tr w:rsidR="00FA0F26" w:rsidRPr="008C15AA" w14:paraId="1912BF6B" w14:textId="77777777" w:rsidTr="00B2049A">
        <w:tc>
          <w:tcPr>
            <w:tcW w:w="562" w:type="dxa"/>
          </w:tcPr>
          <w:p w14:paraId="76E22D57" w14:textId="77777777" w:rsidR="00FA0F26" w:rsidRPr="008C15AA" w:rsidRDefault="00FA0F26" w:rsidP="00B2049A">
            <w:pPr>
              <w:jc w:val="center"/>
              <w:rPr>
                <w:rFonts w:ascii="Times New Roman" w:hAnsi="Times New Roman" w:cs="Times New Roman"/>
                <w:b/>
                <w:bCs/>
                <w:sz w:val="24"/>
                <w:szCs w:val="24"/>
              </w:rPr>
            </w:pPr>
            <w:r w:rsidRPr="008C15AA">
              <w:rPr>
                <w:rFonts w:ascii="Times New Roman" w:hAnsi="Times New Roman" w:cs="Times New Roman"/>
                <w:b/>
                <w:bCs/>
                <w:sz w:val="24"/>
                <w:szCs w:val="24"/>
              </w:rPr>
              <w:t>Nr.</w:t>
            </w:r>
          </w:p>
        </w:tc>
        <w:tc>
          <w:tcPr>
            <w:tcW w:w="5478" w:type="dxa"/>
          </w:tcPr>
          <w:p w14:paraId="5DF247FB" w14:textId="77777777" w:rsidR="00FA0F26" w:rsidRPr="008C15AA" w:rsidRDefault="00FA0F26" w:rsidP="00B2049A">
            <w:pPr>
              <w:jc w:val="center"/>
              <w:rPr>
                <w:rFonts w:ascii="Times New Roman" w:hAnsi="Times New Roman" w:cs="Times New Roman"/>
                <w:b/>
                <w:bCs/>
                <w:sz w:val="24"/>
                <w:szCs w:val="24"/>
              </w:rPr>
            </w:pPr>
            <w:r w:rsidRPr="008C15AA">
              <w:rPr>
                <w:rFonts w:ascii="Times New Roman" w:hAnsi="Times New Roman" w:cs="Times New Roman"/>
                <w:b/>
                <w:bCs/>
                <w:sz w:val="24"/>
                <w:szCs w:val="24"/>
              </w:rPr>
              <w:t>Pakalpojuma apraksts</w:t>
            </w:r>
          </w:p>
        </w:tc>
        <w:tc>
          <w:tcPr>
            <w:tcW w:w="3021" w:type="dxa"/>
          </w:tcPr>
          <w:p w14:paraId="32C05F3F" w14:textId="77777777" w:rsidR="00FA0F26" w:rsidRPr="008C15AA" w:rsidRDefault="00FA0F26" w:rsidP="00B2049A">
            <w:pPr>
              <w:jc w:val="center"/>
              <w:rPr>
                <w:rFonts w:ascii="Times New Roman" w:hAnsi="Times New Roman" w:cs="Times New Roman"/>
                <w:b/>
                <w:bCs/>
                <w:sz w:val="24"/>
                <w:szCs w:val="24"/>
              </w:rPr>
            </w:pPr>
            <w:r w:rsidRPr="008C15AA">
              <w:rPr>
                <w:rFonts w:ascii="Times New Roman" w:hAnsi="Times New Roman" w:cs="Times New Roman"/>
                <w:b/>
                <w:bCs/>
                <w:sz w:val="24"/>
                <w:szCs w:val="24"/>
              </w:rPr>
              <w:t>Cena EUR bez PVN</w:t>
            </w:r>
          </w:p>
        </w:tc>
      </w:tr>
      <w:tr w:rsidR="00FA0F26" w:rsidRPr="008C15AA" w14:paraId="3BB929D0" w14:textId="77777777" w:rsidTr="00B2049A">
        <w:tc>
          <w:tcPr>
            <w:tcW w:w="562" w:type="dxa"/>
          </w:tcPr>
          <w:p w14:paraId="7F4622F1" w14:textId="77777777" w:rsidR="00FA0F26" w:rsidRPr="008C15AA" w:rsidRDefault="00FA0F26" w:rsidP="00B2049A">
            <w:pPr>
              <w:jc w:val="both"/>
              <w:rPr>
                <w:rFonts w:ascii="Times New Roman" w:hAnsi="Times New Roman" w:cs="Times New Roman"/>
                <w:sz w:val="24"/>
                <w:szCs w:val="24"/>
              </w:rPr>
            </w:pPr>
            <w:r w:rsidRPr="008C15AA">
              <w:rPr>
                <w:rFonts w:ascii="Times New Roman" w:hAnsi="Times New Roman" w:cs="Times New Roman"/>
                <w:sz w:val="24"/>
                <w:szCs w:val="24"/>
              </w:rPr>
              <w:t>1.</w:t>
            </w:r>
          </w:p>
        </w:tc>
        <w:tc>
          <w:tcPr>
            <w:tcW w:w="5478" w:type="dxa"/>
          </w:tcPr>
          <w:p w14:paraId="40B764CC" w14:textId="21EE129B" w:rsidR="00FA0F26" w:rsidRPr="008C15AA" w:rsidRDefault="007731FF" w:rsidP="00B2049A">
            <w:pPr>
              <w:jc w:val="both"/>
              <w:rPr>
                <w:rFonts w:ascii="Times New Roman" w:hAnsi="Times New Roman" w:cs="Times New Roman"/>
                <w:sz w:val="24"/>
                <w:szCs w:val="24"/>
              </w:rPr>
            </w:pPr>
            <w:r w:rsidRPr="008C15AA">
              <w:rPr>
                <w:rFonts w:ascii="Times New Roman" w:hAnsi="Times New Roman" w:cs="Times New Roman"/>
                <w:sz w:val="24"/>
                <w:szCs w:val="24"/>
              </w:rPr>
              <w:t>Pacientu ēdināšanas pakalpojuma darba organizācijas aprakst</w:t>
            </w:r>
            <w:r w:rsidR="00D404F4">
              <w:rPr>
                <w:rFonts w:ascii="Times New Roman" w:hAnsi="Times New Roman" w:cs="Times New Roman"/>
                <w:sz w:val="24"/>
                <w:szCs w:val="24"/>
              </w:rPr>
              <w:t>u</w:t>
            </w:r>
            <w:r w:rsidRPr="008C15AA">
              <w:rPr>
                <w:rFonts w:ascii="Times New Roman" w:hAnsi="Times New Roman" w:cs="Times New Roman"/>
                <w:sz w:val="24"/>
                <w:szCs w:val="24"/>
              </w:rPr>
              <w:t xml:space="preserve"> izstrāde </w:t>
            </w:r>
          </w:p>
        </w:tc>
        <w:tc>
          <w:tcPr>
            <w:tcW w:w="3021" w:type="dxa"/>
          </w:tcPr>
          <w:p w14:paraId="56A2B9A7" w14:textId="77777777" w:rsidR="00FA0F26" w:rsidRPr="008C15AA" w:rsidRDefault="00FA0F26" w:rsidP="00B2049A">
            <w:pPr>
              <w:jc w:val="both"/>
              <w:rPr>
                <w:rFonts w:ascii="Times New Roman" w:hAnsi="Times New Roman" w:cs="Times New Roman"/>
                <w:sz w:val="24"/>
                <w:szCs w:val="24"/>
              </w:rPr>
            </w:pPr>
          </w:p>
        </w:tc>
      </w:tr>
      <w:tr w:rsidR="007731FF" w:rsidRPr="008C15AA" w14:paraId="5C8C3D1F" w14:textId="77777777" w:rsidTr="00B2049A">
        <w:tc>
          <w:tcPr>
            <w:tcW w:w="562" w:type="dxa"/>
          </w:tcPr>
          <w:p w14:paraId="02C0552C" w14:textId="41256B34" w:rsidR="007731FF" w:rsidRPr="008C15AA" w:rsidRDefault="007731FF" w:rsidP="00B2049A">
            <w:pPr>
              <w:jc w:val="both"/>
              <w:rPr>
                <w:rFonts w:ascii="Times New Roman" w:hAnsi="Times New Roman" w:cs="Times New Roman"/>
                <w:sz w:val="24"/>
                <w:szCs w:val="24"/>
              </w:rPr>
            </w:pPr>
            <w:r w:rsidRPr="008C15AA">
              <w:rPr>
                <w:rFonts w:ascii="Times New Roman" w:hAnsi="Times New Roman" w:cs="Times New Roman"/>
                <w:sz w:val="24"/>
                <w:szCs w:val="24"/>
              </w:rPr>
              <w:t>2.</w:t>
            </w:r>
          </w:p>
        </w:tc>
        <w:tc>
          <w:tcPr>
            <w:tcW w:w="5478" w:type="dxa"/>
          </w:tcPr>
          <w:p w14:paraId="279032E8" w14:textId="512C2461" w:rsidR="007731FF" w:rsidRPr="008C15AA" w:rsidRDefault="007731FF" w:rsidP="00B2049A">
            <w:pPr>
              <w:jc w:val="both"/>
              <w:rPr>
                <w:rFonts w:ascii="Times New Roman" w:hAnsi="Times New Roman" w:cs="Times New Roman"/>
                <w:sz w:val="24"/>
                <w:szCs w:val="24"/>
              </w:rPr>
            </w:pPr>
            <w:r w:rsidRPr="008C15AA">
              <w:rPr>
                <w:rFonts w:ascii="Times New Roman" w:hAnsi="Times New Roman" w:cs="Times New Roman"/>
                <w:sz w:val="24"/>
                <w:szCs w:val="24"/>
              </w:rPr>
              <w:t>Eksperta atzinuma sniegšana atklāta konkursa “VSIA “Paula Stradiņa klīniskā universitātes slimnīca” pacientu ēdināšanas pakalpojuma sniegšana” iesniegto piedāvājumu vērtēšanas laikā (sadaļā “Pacientu ēdināšanas pakalpojuma darba organizācija”)</w:t>
            </w:r>
          </w:p>
        </w:tc>
        <w:tc>
          <w:tcPr>
            <w:tcW w:w="3021" w:type="dxa"/>
          </w:tcPr>
          <w:p w14:paraId="61FDB16B" w14:textId="77777777" w:rsidR="007731FF" w:rsidRPr="008C15AA" w:rsidRDefault="007731FF" w:rsidP="00B2049A">
            <w:pPr>
              <w:jc w:val="both"/>
              <w:rPr>
                <w:rFonts w:ascii="Times New Roman" w:hAnsi="Times New Roman" w:cs="Times New Roman"/>
                <w:sz w:val="24"/>
                <w:szCs w:val="24"/>
              </w:rPr>
            </w:pPr>
          </w:p>
        </w:tc>
      </w:tr>
      <w:tr w:rsidR="00FA0F26" w:rsidRPr="008C15AA" w14:paraId="69871E16" w14:textId="77777777" w:rsidTr="00B2049A">
        <w:tc>
          <w:tcPr>
            <w:tcW w:w="6040" w:type="dxa"/>
            <w:gridSpan w:val="2"/>
          </w:tcPr>
          <w:p w14:paraId="4985EADA" w14:textId="77777777" w:rsidR="00FA0F26" w:rsidRPr="008C15AA" w:rsidRDefault="00FA0F26" w:rsidP="00B2049A">
            <w:pPr>
              <w:jc w:val="right"/>
              <w:rPr>
                <w:rFonts w:ascii="Times New Roman" w:hAnsi="Times New Roman" w:cs="Times New Roman"/>
                <w:sz w:val="24"/>
                <w:szCs w:val="24"/>
              </w:rPr>
            </w:pPr>
            <w:r w:rsidRPr="008C15AA">
              <w:rPr>
                <w:rFonts w:ascii="Times New Roman" w:hAnsi="Times New Roman" w:cs="Times New Roman"/>
                <w:sz w:val="24"/>
                <w:szCs w:val="24"/>
              </w:rPr>
              <w:t>Summa EUR bez PVN*</w:t>
            </w:r>
          </w:p>
        </w:tc>
        <w:tc>
          <w:tcPr>
            <w:tcW w:w="3021" w:type="dxa"/>
          </w:tcPr>
          <w:p w14:paraId="318F8251" w14:textId="77777777" w:rsidR="00FA0F26" w:rsidRPr="008C15AA" w:rsidRDefault="00FA0F26" w:rsidP="00B2049A">
            <w:pPr>
              <w:jc w:val="both"/>
              <w:rPr>
                <w:rFonts w:ascii="Times New Roman" w:hAnsi="Times New Roman" w:cs="Times New Roman"/>
                <w:sz w:val="24"/>
                <w:szCs w:val="24"/>
              </w:rPr>
            </w:pPr>
          </w:p>
        </w:tc>
      </w:tr>
      <w:tr w:rsidR="00FA0F26" w:rsidRPr="008C15AA" w14:paraId="71E12BDF" w14:textId="77777777" w:rsidTr="00B2049A">
        <w:tc>
          <w:tcPr>
            <w:tcW w:w="6040" w:type="dxa"/>
            <w:gridSpan w:val="2"/>
          </w:tcPr>
          <w:p w14:paraId="7F9A28D3" w14:textId="77777777" w:rsidR="00FA0F26" w:rsidRPr="008C15AA" w:rsidRDefault="00FA0F26" w:rsidP="00B2049A">
            <w:pPr>
              <w:jc w:val="right"/>
              <w:rPr>
                <w:rFonts w:ascii="Times New Roman" w:hAnsi="Times New Roman" w:cs="Times New Roman"/>
                <w:sz w:val="24"/>
                <w:szCs w:val="24"/>
              </w:rPr>
            </w:pPr>
            <w:r w:rsidRPr="008C15AA">
              <w:rPr>
                <w:rFonts w:ascii="Times New Roman" w:hAnsi="Times New Roman" w:cs="Times New Roman"/>
                <w:sz w:val="24"/>
                <w:szCs w:val="24"/>
              </w:rPr>
              <w:t>PVN __%</w:t>
            </w:r>
          </w:p>
        </w:tc>
        <w:tc>
          <w:tcPr>
            <w:tcW w:w="3021" w:type="dxa"/>
          </w:tcPr>
          <w:p w14:paraId="581D2A00" w14:textId="77777777" w:rsidR="00FA0F26" w:rsidRPr="008C15AA" w:rsidRDefault="00FA0F26" w:rsidP="00B2049A">
            <w:pPr>
              <w:jc w:val="both"/>
              <w:rPr>
                <w:rFonts w:ascii="Times New Roman" w:hAnsi="Times New Roman" w:cs="Times New Roman"/>
                <w:sz w:val="24"/>
                <w:szCs w:val="24"/>
              </w:rPr>
            </w:pPr>
          </w:p>
        </w:tc>
      </w:tr>
      <w:tr w:rsidR="00FA0F26" w:rsidRPr="008C15AA" w14:paraId="3552CA31" w14:textId="77777777" w:rsidTr="00B2049A">
        <w:tc>
          <w:tcPr>
            <w:tcW w:w="6040" w:type="dxa"/>
            <w:gridSpan w:val="2"/>
          </w:tcPr>
          <w:p w14:paraId="665CFD19" w14:textId="77777777" w:rsidR="00FA0F26" w:rsidRPr="008C15AA" w:rsidRDefault="00FA0F26" w:rsidP="00B2049A">
            <w:pPr>
              <w:jc w:val="right"/>
              <w:rPr>
                <w:rFonts w:ascii="Times New Roman" w:hAnsi="Times New Roman" w:cs="Times New Roman"/>
                <w:sz w:val="24"/>
                <w:szCs w:val="24"/>
              </w:rPr>
            </w:pPr>
            <w:r w:rsidRPr="008C15AA">
              <w:rPr>
                <w:rFonts w:ascii="Times New Roman" w:hAnsi="Times New Roman" w:cs="Times New Roman"/>
                <w:sz w:val="24"/>
                <w:szCs w:val="24"/>
              </w:rPr>
              <w:t>Summa kopā EUR:</w:t>
            </w:r>
          </w:p>
        </w:tc>
        <w:tc>
          <w:tcPr>
            <w:tcW w:w="3021" w:type="dxa"/>
          </w:tcPr>
          <w:p w14:paraId="1866A849" w14:textId="77777777" w:rsidR="00FA0F26" w:rsidRPr="008C15AA" w:rsidRDefault="00FA0F26" w:rsidP="00B2049A">
            <w:pPr>
              <w:jc w:val="both"/>
              <w:rPr>
                <w:rFonts w:ascii="Times New Roman" w:hAnsi="Times New Roman" w:cs="Times New Roman"/>
                <w:sz w:val="24"/>
                <w:szCs w:val="24"/>
              </w:rPr>
            </w:pPr>
          </w:p>
        </w:tc>
      </w:tr>
    </w:tbl>
    <w:p w14:paraId="44239331" w14:textId="62D15BA3" w:rsidR="00FA0F26" w:rsidRPr="008C15AA" w:rsidRDefault="00FA0F26" w:rsidP="00FA0F26">
      <w:pPr>
        <w:spacing w:after="0" w:line="240" w:lineRule="auto"/>
        <w:jc w:val="both"/>
        <w:rPr>
          <w:rFonts w:ascii="Times New Roman" w:hAnsi="Times New Roman" w:cs="Times New Roman"/>
          <w:sz w:val="24"/>
          <w:szCs w:val="24"/>
        </w:rPr>
      </w:pPr>
      <w:r w:rsidRPr="008C15AA">
        <w:rPr>
          <w:rFonts w:ascii="Times New Roman" w:hAnsi="Times New Roman" w:cs="Times New Roman"/>
          <w:sz w:val="24"/>
          <w:szCs w:val="24"/>
        </w:rPr>
        <w:t>*Vērtējamā cena</w:t>
      </w:r>
      <w:r w:rsidR="00D404F4">
        <w:rPr>
          <w:rFonts w:ascii="Times New Roman" w:hAnsi="Times New Roman" w:cs="Times New Roman"/>
          <w:sz w:val="24"/>
          <w:szCs w:val="24"/>
        </w:rPr>
        <w:t xml:space="preserve"> nevar pārsniegt 9999 EUR bez PVN</w:t>
      </w:r>
      <w:r w:rsidRPr="008C15AA">
        <w:rPr>
          <w:rFonts w:ascii="Times New Roman" w:hAnsi="Times New Roman" w:cs="Times New Roman"/>
          <w:sz w:val="24"/>
          <w:szCs w:val="24"/>
        </w:rPr>
        <w:tab/>
      </w:r>
    </w:p>
    <w:p w14:paraId="23D28D07" w14:textId="77777777" w:rsidR="00FA0F26" w:rsidRPr="008C15AA" w:rsidRDefault="00FA0F26" w:rsidP="00FA0F26">
      <w:pPr>
        <w:spacing w:after="0" w:line="240" w:lineRule="auto"/>
        <w:jc w:val="both"/>
        <w:rPr>
          <w:rFonts w:ascii="Times New Roman" w:hAnsi="Times New Roman" w:cs="Times New Roman"/>
          <w:sz w:val="24"/>
          <w:szCs w:val="24"/>
        </w:rPr>
      </w:pPr>
    </w:p>
    <w:p w14:paraId="42995C96" w14:textId="77777777" w:rsidR="00FA0F26" w:rsidRPr="008C15AA" w:rsidRDefault="00FA0F26" w:rsidP="00FA0F26">
      <w:pPr>
        <w:spacing w:after="0" w:line="240" w:lineRule="auto"/>
        <w:jc w:val="both"/>
        <w:rPr>
          <w:rFonts w:ascii="Times New Roman" w:hAnsi="Times New Roman" w:cs="Times New Roman"/>
          <w:sz w:val="24"/>
          <w:szCs w:val="24"/>
        </w:rPr>
      </w:pPr>
    </w:p>
    <w:p w14:paraId="1081C761" w14:textId="77777777" w:rsidR="00FA0F26" w:rsidRPr="008C15AA" w:rsidRDefault="00FA0F26" w:rsidP="00FA0F26">
      <w:pPr>
        <w:spacing w:after="0" w:line="240" w:lineRule="auto"/>
        <w:jc w:val="both"/>
        <w:rPr>
          <w:rFonts w:ascii="Times New Roman" w:hAnsi="Times New Roman" w:cs="Times New Roman"/>
          <w:sz w:val="24"/>
          <w:szCs w:val="24"/>
        </w:rPr>
      </w:pPr>
      <w:r w:rsidRPr="008C15AA">
        <w:rPr>
          <w:rFonts w:ascii="Times New Roman" w:hAnsi="Times New Roman" w:cs="Times New Roman"/>
          <w:sz w:val="24"/>
          <w:szCs w:val="24"/>
        </w:rPr>
        <w:tab/>
      </w:r>
    </w:p>
    <w:p w14:paraId="5DCA8265" w14:textId="77777777" w:rsidR="00FA0F26" w:rsidRPr="008C15AA" w:rsidRDefault="00FA0F26" w:rsidP="00FA0F26">
      <w:pPr>
        <w:pBdr>
          <w:bottom w:val="single" w:sz="12" w:space="1" w:color="auto"/>
        </w:pBdr>
        <w:spacing w:after="0" w:line="240" w:lineRule="auto"/>
        <w:jc w:val="both"/>
        <w:rPr>
          <w:rFonts w:ascii="Times New Roman" w:hAnsi="Times New Roman" w:cs="Times New Roman"/>
          <w:sz w:val="24"/>
          <w:szCs w:val="24"/>
        </w:rPr>
      </w:pPr>
    </w:p>
    <w:p w14:paraId="3CF93256" w14:textId="77777777" w:rsidR="00FA0F26" w:rsidRPr="008C15AA" w:rsidRDefault="00FA0F26" w:rsidP="00FA0F26">
      <w:pPr>
        <w:spacing w:after="0" w:line="240" w:lineRule="auto"/>
        <w:jc w:val="both"/>
        <w:rPr>
          <w:rFonts w:ascii="Times New Roman" w:hAnsi="Times New Roman" w:cs="Times New Roman"/>
          <w:sz w:val="24"/>
          <w:szCs w:val="24"/>
        </w:rPr>
      </w:pPr>
    </w:p>
    <w:p w14:paraId="3F0CD852" w14:textId="77777777" w:rsidR="00FA0F26" w:rsidRPr="008C15AA" w:rsidRDefault="00FA0F26" w:rsidP="00FA0F26">
      <w:pPr>
        <w:spacing w:after="0" w:line="240" w:lineRule="auto"/>
        <w:jc w:val="both"/>
        <w:rPr>
          <w:rFonts w:ascii="Times New Roman" w:hAnsi="Times New Roman" w:cs="Times New Roman"/>
          <w:sz w:val="24"/>
          <w:szCs w:val="24"/>
        </w:rPr>
      </w:pPr>
      <w:r w:rsidRPr="008C15AA">
        <w:rPr>
          <w:rFonts w:ascii="Times New Roman" w:hAnsi="Times New Roman" w:cs="Times New Roman"/>
          <w:sz w:val="24"/>
          <w:szCs w:val="24"/>
        </w:rPr>
        <w:t xml:space="preserve">Pretendenta </w:t>
      </w:r>
      <w:proofErr w:type="spellStart"/>
      <w:r w:rsidRPr="008C15AA">
        <w:rPr>
          <w:rFonts w:ascii="Times New Roman" w:hAnsi="Times New Roman" w:cs="Times New Roman"/>
          <w:sz w:val="24"/>
          <w:szCs w:val="24"/>
        </w:rPr>
        <w:t>paraksttiesīgā</w:t>
      </w:r>
      <w:proofErr w:type="spellEnd"/>
      <w:r w:rsidRPr="008C15AA">
        <w:rPr>
          <w:rFonts w:ascii="Times New Roman" w:hAnsi="Times New Roman" w:cs="Times New Roman"/>
          <w:sz w:val="24"/>
          <w:szCs w:val="24"/>
        </w:rPr>
        <w:t xml:space="preserve"> persona (vārds, uzvārds, amats, paraksts)</w:t>
      </w:r>
    </w:p>
    <w:p w14:paraId="6AD39BC7" w14:textId="77777777" w:rsidR="00FA0F26" w:rsidRPr="008C15AA" w:rsidRDefault="00FA0F26" w:rsidP="00FA0F26">
      <w:pPr>
        <w:spacing w:after="0" w:line="240" w:lineRule="auto"/>
        <w:jc w:val="both"/>
        <w:rPr>
          <w:rFonts w:ascii="Times New Roman" w:hAnsi="Times New Roman" w:cs="Times New Roman"/>
          <w:sz w:val="24"/>
          <w:szCs w:val="24"/>
        </w:rPr>
      </w:pPr>
      <w:r w:rsidRPr="008C15AA">
        <w:rPr>
          <w:rFonts w:ascii="Times New Roman" w:hAnsi="Times New Roman" w:cs="Times New Roman"/>
          <w:sz w:val="24"/>
          <w:szCs w:val="24"/>
        </w:rPr>
        <w:t>Rīgā, 2021.gada __.__________________</w:t>
      </w:r>
    </w:p>
    <w:p w14:paraId="530C00E7" w14:textId="77777777" w:rsidR="00FA0F26" w:rsidRPr="008C15AA" w:rsidRDefault="00FA0F26" w:rsidP="00FA0F26">
      <w:pPr>
        <w:spacing w:after="0" w:line="240" w:lineRule="auto"/>
        <w:jc w:val="both"/>
        <w:rPr>
          <w:rFonts w:ascii="Times New Roman" w:hAnsi="Times New Roman" w:cs="Times New Roman"/>
          <w:sz w:val="24"/>
          <w:szCs w:val="24"/>
        </w:rPr>
      </w:pPr>
    </w:p>
    <w:p w14:paraId="50BFF12E" w14:textId="77777777" w:rsidR="00184C9A" w:rsidRPr="008C15AA" w:rsidRDefault="00184C9A" w:rsidP="00FA0F26"/>
    <w:sectPr w:rsidR="00184C9A" w:rsidRPr="008C15AA" w:rsidSect="00BB7169">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E9A4" w14:textId="77777777" w:rsidR="0036212C" w:rsidRDefault="0036212C" w:rsidP="002135D3">
      <w:pPr>
        <w:spacing w:after="0" w:line="240" w:lineRule="auto"/>
      </w:pPr>
      <w:r>
        <w:separator/>
      </w:r>
    </w:p>
  </w:endnote>
  <w:endnote w:type="continuationSeparator" w:id="0">
    <w:p w14:paraId="441CE4F3" w14:textId="77777777" w:rsidR="0036212C" w:rsidRDefault="0036212C" w:rsidP="0021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434524"/>
      <w:docPartObj>
        <w:docPartGallery w:val="Page Numbers (Bottom of Page)"/>
        <w:docPartUnique/>
      </w:docPartObj>
    </w:sdtPr>
    <w:sdtEndPr>
      <w:rPr>
        <w:noProof/>
      </w:rPr>
    </w:sdtEndPr>
    <w:sdtContent>
      <w:p w14:paraId="112A6ED3" w14:textId="70AC8B53" w:rsidR="00BB7169" w:rsidRDefault="00BB7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FED4B" w14:textId="77777777" w:rsidR="00BB7169" w:rsidRDefault="00BB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61FE" w14:textId="77777777" w:rsidR="0036212C" w:rsidRDefault="0036212C" w:rsidP="002135D3">
      <w:pPr>
        <w:spacing w:after="0" w:line="240" w:lineRule="auto"/>
      </w:pPr>
      <w:r>
        <w:separator/>
      </w:r>
    </w:p>
  </w:footnote>
  <w:footnote w:type="continuationSeparator" w:id="0">
    <w:p w14:paraId="5806FF38" w14:textId="77777777" w:rsidR="0036212C" w:rsidRDefault="0036212C" w:rsidP="002135D3">
      <w:pPr>
        <w:spacing w:after="0" w:line="240" w:lineRule="auto"/>
      </w:pPr>
      <w:r>
        <w:continuationSeparator/>
      </w:r>
    </w:p>
  </w:footnote>
  <w:footnote w:id="1">
    <w:p w14:paraId="049AB11B" w14:textId="7B389952" w:rsidR="002135D3" w:rsidRPr="002135D3" w:rsidRDefault="002135D3" w:rsidP="00507E39">
      <w:pPr>
        <w:pStyle w:val="FootnoteText"/>
        <w:jc w:val="both"/>
        <w:rPr>
          <w:rFonts w:ascii="Times New Roman" w:hAnsi="Times New Roman" w:cs="Times New Roman"/>
          <w:lang w:val="en-GB"/>
        </w:rPr>
      </w:pPr>
      <w:r>
        <w:rPr>
          <w:rStyle w:val="FootnoteReference"/>
        </w:rPr>
        <w:footnoteRef/>
      </w:r>
      <w:r>
        <w:t xml:space="preserve"> </w:t>
      </w:r>
      <w:r w:rsidRPr="002135D3">
        <w:rPr>
          <w:rFonts w:ascii="Times New Roman" w:hAnsi="Times New Roman" w:cs="Times New Roman"/>
        </w:rPr>
        <w:t>Iepirkuma procedūras dokumentu sagatavotājs (pasūtītāja amatpersona vai darbinieks), iepirkuma komisijas locekļi un eksperti paraksta apliecinājumu, ka nav tādu apstākļu, kuru dēļ varētu uzskatīt, ka viņi ir ieinteresēti konkrēta kandidāta vai pretendenta izvēlē vai darbībā vai ka viņi ir saistīti ar tiem šā panta pirmās daļas izpratnē.</w:t>
      </w:r>
    </w:p>
  </w:footnote>
  <w:footnote w:id="2">
    <w:p w14:paraId="30477D3D" w14:textId="0BEC2039" w:rsidR="00695EFA" w:rsidRPr="00695EFA" w:rsidRDefault="00695EFA">
      <w:pPr>
        <w:pStyle w:val="FootnoteText"/>
        <w:rPr>
          <w:rFonts w:ascii="Times New Roman" w:hAnsi="Times New Roman" w:cs="Times New Roman"/>
        </w:rPr>
      </w:pPr>
      <w:r>
        <w:rPr>
          <w:rStyle w:val="FootnoteReference"/>
        </w:rPr>
        <w:footnoteRef/>
      </w:r>
      <w:r>
        <w:t xml:space="preserve"> </w:t>
      </w:r>
      <w:r w:rsidRPr="00695EFA">
        <w:rPr>
          <w:rFonts w:ascii="Times New Roman" w:hAnsi="Times New Roman" w:cs="Times New Roman"/>
        </w:rPr>
        <w:t>Pielikumā PSKUS ēku plāns un plānotais ēdināšanas pakalpojuma apjoms (pacientu skaits un izvietojums).</w:t>
      </w:r>
    </w:p>
  </w:footnote>
  <w:footnote w:id="3">
    <w:p w14:paraId="1B78D8E3" w14:textId="6FA90ED5" w:rsidR="00773DC1" w:rsidRPr="00773DC1" w:rsidRDefault="00773DC1">
      <w:pPr>
        <w:pStyle w:val="FootnoteText"/>
        <w:rPr>
          <w:rFonts w:ascii="Times New Roman" w:hAnsi="Times New Roman" w:cs="Times New Roman"/>
        </w:rPr>
      </w:pPr>
      <w:r w:rsidRPr="00773DC1">
        <w:rPr>
          <w:rStyle w:val="FootnoteReference"/>
          <w:rFonts w:ascii="Times New Roman" w:hAnsi="Times New Roman" w:cs="Times New Roman"/>
        </w:rPr>
        <w:footnoteRef/>
      </w:r>
      <w:r w:rsidRPr="00773DC1">
        <w:rPr>
          <w:rFonts w:ascii="Times New Roman" w:hAnsi="Times New Roman" w:cs="Times New Roman"/>
        </w:rPr>
        <w:t xml:space="preserve"> Aizpilda pretendents un pievieno piedāvājumam.</w:t>
      </w:r>
    </w:p>
  </w:footnote>
  <w:footnote w:id="4">
    <w:p w14:paraId="16606D68" w14:textId="77777777" w:rsidR="002135D3" w:rsidRPr="002135D3" w:rsidRDefault="002135D3" w:rsidP="00507E39">
      <w:pPr>
        <w:pStyle w:val="FootnoteText"/>
        <w:jc w:val="both"/>
        <w:rPr>
          <w:rFonts w:ascii="Times New Roman" w:hAnsi="Times New Roman" w:cs="Times New Roman"/>
          <w:lang w:val="en-GB"/>
        </w:rPr>
      </w:pPr>
      <w:r>
        <w:rPr>
          <w:rStyle w:val="FootnoteReference"/>
        </w:rPr>
        <w:footnoteRef/>
      </w:r>
      <w:r>
        <w:t xml:space="preserve"> </w:t>
      </w:r>
      <w:r w:rsidRPr="002135D3">
        <w:rPr>
          <w:rFonts w:ascii="Times New Roman" w:hAnsi="Times New Roman" w:cs="Times New Roman"/>
        </w:rPr>
        <w:t>Iepirkuma procedūras dokumentu sagatavotājs (pasūtītāja amatpersona vai darbinieks), iepirkuma komisijas locekļi un eksperti paraksta apliecinājumu, ka nav tādu apstākļu, kuru dēļ varētu uzskatīt, ka viņi ir ieinteresēti konkrēta kandidāta vai pretendenta izvēlē vai darbībā vai ka viņi ir saistīti ar tiem šā panta pirmās daļas izpratnē.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E40ADE"/>
    <w:multiLevelType w:val="hybridMultilevel"/>
    <w:tmpl w:val="8FB483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 w15:restartNumberingAfterBreak="0">
    <w:nsid w:val="510B57FF"/>
    <w:multiLevelType w:val="hybridMultilevel"/>
    <w:tmpl w:val="BE460A34"/>
    <w:lvl w:ilvl="0" w:tplc="6406D396">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4"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8D7A23"/>
    <w:multiLevelType w:val="hybridMultilevel"/>
    <w:tmpl w:val="285494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3A2CD7"/>
    <w:multiLevelType w:val="multilevel"/>
    <w:tmpl w:val="CDBAD3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26"/>
    <w:rsid w:val="00025CC9"/>
    <w:rsid w:val="00060284"/>
    <w:rsid w:val="000E7B12"/>
    <w:rsid w:val="00184C9A"/>
    <w:rsid w:val="001B0F27"/>
    <w:rsid w:val="001D408C"/>
    <w:rsid w:val="002135D3"/>
    <w:rsid w:val="00216293"/>
    <w:rsid w:val="002951EF"/>
    <w:rsid w:val="002C4AF3"/>
    <w:rsid w:val="002E42C3"/>
    <w:rsid w:val="0033300A"/>
    <w:rsid w:val="00357A17"/>
    <w:rsid w:val="0036212C"/>
    <w:rsid w:val="003D1749"/>
    <w:rsid w:val="00405BA0"/>
    <w:rsid w:val="00462879"/>
    <w:rsid w:val="00485925"/>
    <w:rsid w:val="00496A0F"/>
    <w:rsid w:val="004A6943"/>
    <w:rsid w:val="004C35C7"/>
    <w:rsid w:val="004F5D6E"/>
    <w:rsid w:val="00507E39"/>
    <w:rsid w:val="005238EE"/>
    <w:rsid w:val="00541E5D"/>
    <w:rsid w:val="00566FC9"/>
    <w:rsid w:val="00630A28"/>
    <w:rsid w:val="00656A41"/>
    <w:rsid w:val="00683C2B"/>
    <w:rsid w:val="00691E83"/>
    <w:rsid w:val="00695EFA"/>
    <w:rsid w:val="006C2AB1"/>
    <w:rsid w:val="00714070"/>
    <w:rsid w:val="00760297"/>
    <w:rsid w:val="007731FF"/>
    <w:rsid w:val="00773DC1"/>
    <w:rsid w:val="007D1C1E"/>
    <w:rsid w:val="007E18F7"/>
    <w:rsid w:val="007E2CB3"/>
    <w:rsid w:val="007F6222"/>
    <w:rsid w:val="00876F72"/>
    <w:rsid w:val="00896054"/>
    <w:rsid w:val="008C15AA"/>
    <w:rsid w:val="009026C5"/>
    <w:rsid w:val="00A17EC5"/>
    <w:rsid w:val="00A33BA2"/>
    <w:rsid w:val="00AD4A87"/>
    <w:rsid w:val="00BB7169"/>
    <w:rsid w:val="00C3247A"/>
    <w:rsid w:val="00C438F0"/>
    <w:rsid w:val="00C447A1"/>
    <w:rsid w:val="00CF2004"/>
    <w:rsid w:val="00CF6566"/>
    <w:rsid w:val="00D33ADE"/>
    <w:rsid w:val="00D404F4"/>
    <w:rsid w:val="00D922C3"/>
    <w:rsid w:val="00DA5BD2"/>
    <w:rsid w:val="00DC1C97"/>
    <w:rsid w:val="00DD7487"/>
    <w:rsid w:val="00E071D2"/>
    <w:rsid w:val="00E11BC5"/>
    <w:rsid w:val="00ED575A"/>
    <w:rsid w:val="00FA0F26"/>
    <w:rsid w:val="00FA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5732"/>
  <w15:chartTrackingRefBased/>
  <w15:docId w15:val="{DCCAFA1F-08E9-4427-9BAD-9AE91202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F26"/>
    <w:pPr>
      <w:ind w:left="720"/>
      <w:contextualSpacing/>
    </w:pPr>
  </w:style>
  <w:style w:type="table" w:styleId="TableGrid">
    <w:name w:val="Table Grid"/>
    <w:basedOn w:val="TableNormal"/>
    <w:uiPriority w:val="39"/>
    <w:rsid w:val="00FA0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F26"/>
    <w:rPr>
      <w:sz w:val="16"/>
      <w:szCs w:val="16"/>
    </w:rPr>
  </w:style>
  <w:style w:type="paragraph" w:styleId="CommentText">
    <w:name w:val="annotation text"/>
    <w:basedOn w:val="Normal"/>
    <w:link w:val="CommentTextChar"/>
    <w:uiPriority w:val="99"/>
    <w:semiHidden/>
    <w:unhideWhenUsed/>
    <w:rsid w:val="00FA0F26"/>
    <w:pPr>
      <w:spacing w:line="240" w:lineRule="auto"/>
    </w:pPr>
    <w:rPr>
      <w:sz w:val="20"/>
      <w:szCs w:val="20"/>
    </w:rPr>
  </w:style>
  <w:style w:type="character" w:customStyle="1" w:styleId="CommentTextChar">
    <w:name w:val="Comment Text Char"/>
    <w:basedOn w:val="DefaultParagraphFont"/>
    <w:link w:val="CommentText"/>
    <w:uiPriority w:val="99"/>
    <w:semiHidden/>
    <w:rsid w:val="00FA0F26"/>
    <w:rPr>
      <w:sz w:val="20"/>
      <w:szCs w:val="20"/>
    </w:rPr>
  </w:style>
  <w:style w:type="paragraph" w:styleId="FootnoteText">
    <w:name w:val="footnote text"/>
    <w:basedOn w:val="Normal"/>
    <w:link w:val="FootnoteTextChar"/>
    <w:uiPriority w:val="99"/>
    <w:semiHidden/>
    <w:unhideWhenUsed/>
    <w:rsid w:val="00213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5D3"/>
    <w:rPr>
      <w:sz w:val="20"/>
      <w:szCs w:val="20"/>
    </w:rPr>
  </w:style>
  <w:style w:type="character" w:styleId="FootnoteReference">
    <w:name w:val="footnote reference"/>
    <w:basedOn w:val="DefaultParagraphFont"/>
    <w:uiPriority w:val="99"/>
    <w:semiHidden/>
    <w:unhideWhenUsed/>
    <w:rsid w:val="002135D3"/>
    <w:rPr>
      <w:vertAlign w:val="superscript"/>
    </w:rPr>
  </w:style>
  <w:style w:type="paragraph" w:styleId="Header">
    <w:name w:val="header"/>
    <w:basedOn w:val="Normal"/>
    <w:link w:val="HeaderChar"/>
    <w:uiPriority w:val="99"/>
    <w:unhideWhenUsed/>
    <w:rsid w:val="00496A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6A0F"/>
  </w:style>
  <w:style w:type="paragraph" w:styleId="Footer">
    <w:name w:val="footer"/>
    <w:basedOn w:val="Normal"/>
    <w:link w:val="FooterChar"/>
    <w:uiPriority w:val="99"/>
    <w:unhideWhenUsed/>
    <w:rsid w:val="00496A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6A0F"/>
  </w:style>
  <w:style w:type="paragraph" w:styleId="Title">
    <w:name w:val="Title"/>
    <w:basedOn w:val="Normal"/>
    <w:next w:val="Normal"/>
    <w:link w:val="TitleChar"/>
    <w:uiPriority w:val="10"/>
    <w:qFormat/>
    <w:rsid w:val="002162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29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F5D6E"/>
    <w:rPr>
      <w:color w:val="0563C1" w:themeColor="hyperlink"/>
      <w:u w:val="single"/>
    </w:rPr>
  </w:style>
  <w:style w:type="character" w:styleId="UnresolvedMention">
    <w:name w:val="Unresolved Mention"/>
    <w:basedOn w:val="DefaultParagraphFont"/>
    <w:uiPriority w:val="99"/>
    <w:semiHidden/>
    <w:unhideWhenUsed/>
    <w:rsid w:val="004F5D6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1749"/>
    <w:rPr>
      <w:b/>
      <w:bCs/>
    </w:rPr>
  </w:style>
  <w:style w:type="character" w:customStyle="1" w:styleId="CommentSubjectChar">
    <w:name w:val="Comment Subject Char"/>
    <w:basedOn w:val="CommentTextChar"/>
    <w:link w:val="CommentSubject"/>
    <w:uiPriority w:val="99"/>
    <w:semiHidden/>
    <w:rsid w:val="003D1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briede@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ad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897A-2744-445E-B6F6-60215B09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8404</Words>
  <Characters>4791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Briede</dc:creator>
  <cp:keywords/>
  <dc:description/>
  <cp:lastModifiedBy>Sanita Briede</cp:lastModifiedBy>
  <cp:revision>23</cp:revision>
  <dcterms:created xsi:type="dcterms:W3CDTF">2021-04-15T09:57:00Z</dcterms:created>
  <dcterms:modified xsi:type="dcterms:W3CDTF">2021-04-21T10:31:00Z</dcterms:modified>
</cp:coreProperties>
</file>