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F1C30" w14:textId="021F2262" w:rsidR="002E602E" w:rsidRPr="00471A43" w:rsidRDefault="002E602E" w:rsidP="002E602E">
      <w:pPr>
        <w:spacing w:after="0" w:line="240" w:lineRule="auto"/>
        <w:jc w:val="right"/>
        <w:rPr>
          <w:rFonts w:ascii="Times New Roman" w:eastAsia="Times New Roman" w:hAnsi="Times New Roman"/>
          <w:sz w:val="24"/>
          <w:szCs w:val="24"/>
        </w:rPr>
      </w:pPr>
      <w:r w:rsidRPr="00471A43">
        <w:rPr>
          <w:rFonts w:ascii="Times New Roman" w:eastAsia="Times New Roman" w:hAnsi="Times New Roman"/>
          <w:sz w:val="24"/>
          <w:szCs w:val="24"/>
        </w:rPr>
        <w:t>APSTIPRINĀTS</w:t>
      </w:r>
      <w:r w:rsidRPr="00471A43">
        <w:rPr>
          <w:rFonts w:ascii="Times New Roman" w:eastAsia="Times New Roman" w:hAnsi="Times New Roman"/>
          <w:sz w:val="24"/>
          <w:szCs w:val="24"/>
        </w:rPr>
        <w:br/>
        <w:t>Iepirkuma komisijas</w:t>
      </w:r>
      <w:r w:rsidRPr="00471A43">
        <w:rPr>
          <w:rFonts w:ascii="Times New Roman" w:eastAsia="Times New Roman" w:hAnsi="Times New Roman"/>
          <w:sz w:val="24"/>
          <w:szCs w:val="24"/>
        </w:rPr>
        <w:br/>
        <w:t xml:space="preserve">2019. gada </w:t>
      </w:r>
      <w:r w:rsidR="00CD51BD">
        <w:rPr>
          <w:rFonts w:ascii="Times New Roman" w:eastAsia="Times New Roman" w:hAnsi="Times New Roman"/>
          <w:sz w:val="24"/>
          <w:szCs w:val="24"/>
        </w:rPr>
        <w:t>8</w:t>
      </w:r>
      <w:r w:rsidR="009E36A7">
        <w:rPr>
          <w:rFonts w:ascii="Times New Roman" w:eastAsia="Times New Roman" w:hAnsi="Times New Roman"/>
          <w:sz w:val="24"/>
          <w:szCs w:val="24"/>
        </w:rPr>
        <w:t>.jū</w:t>
      </w:r>
      <w:r w:rsidR="00CD51BD">
        <w:rPr>
          <w:rFonts w:ascii="Times New Roman" w:eastAsia="Times New Roman" w:hAnsi="Times New Roman"/>
          <w:sz w:val="24"/>
          <w:szCs w:val="24"/>
        </w:rPr>
        <w:t>l</w:t>
      </w:r>
      <w:r w:rsidR="009E36A7">
        <w:rPr>
          <w:rFonts w:ascii="Times New Roman" w:eastAsia="Times New Roman" w:hAnsi="Times New Roman"/>
          <w:sz w:val="24"/>
          <w:szCs w:val="24"/>
        </w:rPr>
        <w:t>ija</w:t>
      </w:r>
      <w:r w:rsidRPr="00471A43">
        <w:rPr>
          <w:rFonts w:ascii="Times New Roman" w:eastAsia="Times New Roman" w:hAnsi="Times New Roman"/>
          <w:sz w:val="24"/>
          <w:szCs w:val="24"/>
        </w:rPr>
        <w:t xml:space="preserve"> sēdē</w:t>
      </w:r>
      <w:r w:rsidRPr="00471A43">
        <w:rPr>
          <w:rFonts w:ascii="Times New Roman" w:eastAsia="Times New Roman" w:hAnsi="Times New Roman"/>
          <w:sz w:val="24"/>
          <w:szCs w:val="24"/>
        </w:rPr>
        <w:br/>
        <w:t>protokols Nr. 1</w:t>
      </w:r>
    </w:p>
    <w:p w14:paraId="36C92598" w14:textId="77777777" w:rsidR="002E602E" w:rsidRPr="00471A43" w:rsidRDefault="002E602E" w:rsidP="002E602E">
      <w:pPr>
        <w:spacing w:after="0" w:line="240" w:lineRule="auto"/>
        <w:jc w:val="center"/>
        <w:rPr>
          <w:rFonts w:ascii="Times New Roman" w:eastAsia="Times New Roman" w:hAnsi="Times New Roman"/>
          <w:sz w:val="24"/>
          <w:szCs w:val="24"/>
        </w:rPr>
      </w:pPr>
    </w:p>
    <w:p w14:paraId="5DB40EFC" w14:textId="77777777" w:rsidR="002E602E" w:rsidRPr="00471A43" w:rsidRDefault="002E602E" w:rsidP="002E602E">
      <w:pPr>
        <w:spacing w:after="0" w:line="240" w:lineRule="auto"/>
        <w:jc w:val="center"/>
        <w:rPr>
          <w:rFonts w:ascii="Times New Roman" w:eastAsia="Times New Roman" w:hAnsi="Times New Roman"/>
          <w:sz w:val="24"/>
          <w:szCs w:val="24"/>
        </w:rPr>
      </w:pPr>
    </w:p>
    <w:p w14:paraId="5FAFC06C" w14:textId="77777777" w:rsidR="002E602E" w:rsidRPr="00471A43" w:rsidRDefault="002E602E" w:rsidP="002E602E">
      <w:pPr>
        <w:spacing w:after="0" w:line="240" w:lineRule="auto"/>
        <w:jc w:val="center"/>
        <w:rPr>
          <w:rFonts w:ascii="Times New Roman" w:eastAsia="Times New Roman" w:hAnsi="Times New Roman"/>
          <w:sz w:val="24"/>
          <w:szCs w:val="24"/>
        </w:rPr>
      </w:pPr>
    </w:p>
    <w:p w14:paraId="7475D822" w14:textId="77777777" w:rsidR="002E602E" w:rsidRPr="00471A43" w:rsidRDefault="002E602E" w:rsidP="002E602E">
      <w:pPr>
        <w:spacing w:after="0" w:line="240" w:lineRule="auto"/>
        <w:jc w:val="center"/>
        <w:rPr>
          <w:rFonts w:ascii="Times New Roman" w:eastAsia="Times New Roman" w:hAnsi="Times New Roman"/>
          <w:sz w:val="24"/>
          <w:szCs w:val="24"/>
        </w:rPr>
      </w:pPr>
    </w:p>
    <w:p w14:paraId="67F17594" w14:textId="77777777" w:rsidR="002E602E" w:rsidRPr="00471A43" w:rsidRDefault="002E602E" w:rsidP="002E602E">
      <w:pPr>
        <w:spacing w:after="0" w:line="240" w:lineRule="auto"/>
        <w:jc w:val="center"/>
        <w:rPr>
          <w:rFonts w:ascii="Times New Roman" w:eastAsia="Times New Roman" w:hAnsi="Times New Roman"/>
          <w:sz w:val="24"/>
          <w:szCs w:val="24"/>
        </w:rPr>
      </w:pPr>
      <w:r w:rsidRPr="00471A43">
        <w:rPr>
          <w:rFonts w:ascii="Times New Roman" w:eastAsia="Times New Roman" w:hAnsi="Times New Roman"/>
          <w:sz w:val="24"/>
          <w:szCs w:val="24"/>
        </w:rPr>
        <w:t>VSIA “Paula Stradiņa klīniskā universitātes slimnīca”</w:t>
      </w:r>
    </w:p>
    <w:p w14:paraId="353897E4" w14:textId="77777777" w:rsidR="002E602E" w:rsidRPr="00471A43" w:rsidRDefault="002E602E" w:rsidP="002E602E">
      <w:pPr>
        <w:spacing w:after="0" w:line="240" w:lineRule="auto"/>
        <w:jc w:val="center"/>
        <w:rPr>
          <w:rFonts w:ascii="Times New Roman" w:eastAsia="Times New Roman" w:hAnsi="Times New Roman"/>
          <w:b/>
          <w:sz w:val="24"/>
          <w:szCs w:val="24"/>
        </w:rPr>
      </w:pPr>
      <w:r w:rsidRPr="00471A43">
        <w:rPr>
          <w:rFonts w:ascii="Times New Roman" w:eastAsia="Times New Roman" w:hAnsi="Times New Roman"/>
          <w:b/>
          <w:sz w:val="24"/>
          <w:szCs w:val="24"/>
        </w:rPr>
        <w:t>ATKLĀTA KONKURSA</w:t>
      </w:r>
    </w:p>
    <w:p w14:paraId="5727D999" w14:textId="77777777" w:rsidR="002E602E" w:rsidRPr="00471A43" w:rsidRDefault="002E602E" w:rsidP="002E602E">
      <w:pPr>
        <w:spacing w:after="0" w:line="240" w:lineRule="auto"/>
        <w:jc w:val="center"/>
        <w:rPr>
          <w:rFonts w:ascii="Times New Roman" w:eastAsia="Times New Roman" w:hAnsi="Times New Roman"/>
          <w:b/>
          <w:sz w:val="24"/>
          <w:szCs w:val="24"/>
        </w:rPr>
      </w:pPr>
    </w:p>
    <w:p w14:paraId="2ED39F45" w14:textId="77777777" w:rsidR="002E602E" w:rsidRPr="00471A43" w:rsidRDefault="002E602E" w:rsidP="002E602E">
      <w:pPr>
        <w:spacing w:after="0" w:line="240" w:lineRule="auto"/>
        <w:jc w:val="center"/>
        <w:rPr>
          <w:rFonts w:ascii="Times New Roman" w:eastAsia="Times New Roman" w:hAnsi="Times New Roman"/>
          <w:b/>
          <w:sz w:val="24"/>
          <w:szCs w:val="24"/>
        </w:rPr>
      </w:pPr>
    </w:p>
    <w:p w14:paraId="0791E7FF" w14:textId="77777777" w:rsidR="002E602E" w:rsidRPr="00471A43" w:rsidRDefault="002E602E" w:rsidP="002E602E">
      <w:pPr>
        <w:spacing w:after="0" w:line="240" w:lineRule="auto"/>
        <w:jc w:val="center"/>
        <w:rPr>
          <w:rFonts w:ascii="Times New Roman" w:eastAsia="Times New Roman" w:hAnsi="Times New Roman"/>
          <w:b/>
          <w:sz w:val="24"/>
          <w:szCs w:val="24"/>
        </w:rPr>
      </w:pPr>
    </w:p>
    <w:p w14:paraId="037DD185" w14:textId="72C5DA6A" w:rsidR="002E602E" w:rsidRPr="00471A43" w:rsidRDefault="002E602E" w:rsidP="002E602E">
      <w:pPr>
        <w:spacing w:after="0" w:line="240" w:lineRule="auto"/>
        <w:jc w:val="center"/>
        <w:rPr>
          <w:rFonts w:ascii="Times New Roman" w:eastAsia="Times New Roman" w:hAnsi="Times New Roman"/>
          <w:sz w:val="28"/>
          <w:szCs w:val="28"/>
        </w:rPr>
      </w:pPr>
      <w:r w:rsidRPr="00471A43">
        <w:rPr>
          <w:rFonts w:ascii="Times New Roman" w:eastAsia="Times New Roman" w:hAnsi="Times New Roman"/>
          <w:b/>
          <w:bCs/>
          <w:sz w:val="28"/>
          <w:szCs w:val="28"/>
        </w:rPr>
        <w:t>„</w:t>
      </w:r>
      <w:r w:rsidR="009E36A7" w:rsidRPr="009E36A7">
        <w:t xml:space="preserve"> </w:t>
      </w:r>
      <w:bookmarkStart w:id="0" w:name="_Hlk11674579"/>
      <w:proofErr w:type="spellStart"/>
      <w:r w:rsidR="009E36A7" w:rsidRPr="009E36A7">
        <w:rPr>
          <w:rFonts w:ascii="Times New Roman" w:eastAsia="Times New Roman" w:hAnsi="Times New Roman"/>
          <w:b/>
          <w:bCs/>
          <w:sz w:val="28"/>
          <w:szCs w:val="28"/>
        </w:rPr>
        <w:t>Angiogrāfijas</w:t>
      </w:r>
      <w:proofErr w:type="spellEnd"/>
      <w:r w:rsidR="009E36A7" w:rsidRPr="009E36A7">
        <w:rPr>
          <w:rFonts w:ascii="Times New Roman" w:eastAsia="Times New Roman" w:hAnsi="Times New Roman"/>
          <w:b/>
          <w:bCs/>
          <w:sz w:val="28"/>
          <w:szCs w:val="28"/>
        </w:rPr>
        <w:t xml:space="preserve"> iekārtas piegāde</w:t>
      </w:r>
      <w:bookmarkEnd w:id="0"/>
      <w:r w:rsidRPr="00471A43">
        <w:rPr>
          <w:rFonts w:ascii="Times New Roman" w:eastAsia="Times New Roman" w:hAnsi="Times New Roman"/>
          <w:b/>
          <w:bCs/>
          <w:sz w:val="28"/>
          <w:szCs w:val="28"/>
        </w:rPr>
        <w:t>”</w:t>
      </w:r>
      <w:r w:rsidRPr="00471A43">
        <w:rPr>
          <w:rFonts w:ascii="Times New Roman" w:eastAsia="Times New Roman" w:hAnsi="Times New Roman"/>
          <w:b/>
          <w:bCs/>
          <w:sz w:val="28"/>
          <w:szCs w:val="28"/>
        </w:rPr>
        <w:br/>
      </w:r>
    </w:p>
    <w:p w14:paraId="0CDB916B" w14:textId="77777777" w:rsidR="002E602E" w:rsidRPr="00471A43" w:rsidRDefault="002E602E" w:rsidP="002E602E">
      <w:pPr>
        <w:spacing w:after="0" w:line="240" w:lineRule="auto"/>
        <w:jc w:val="center"/>
        <w:rPr>
          <w:rFonts w:ascii="Times New Roman" w:eastAsia="Times New Roman" w:hAnsi="Times New Roman"/>
          <w:sz w:val="24"/>
          <w:szCs w:val="24"/>
        </w:rPr>
      </w:pPr>
    </w:p>
    <w:p w14:paraId="5E666EE4" w14:textId="77777777" w:rsidR="002E602E" w:rsidRPr="00471A43" w:rsidRDefault="002E602E" w:rsidP="002E602E">
      <w:pPr>
        <w:spacing w:after="0" w:line="240" w:lineRule="auto"/>
        <w:jc w:val="center"/>
        <w:rPr>
          <w:rFonts w:ascii="Times New Roman" w:eastAsia="Times New Roman" w:hAnsi="Times New Roman"/>
          <w:sz w:val="24"/>
          <w:szCs w:val="24"/>
        </w:rPr>
      </w:pPr>
    </w:p>
    <w:p w14:paraId="1AB90370" w14:textId="77777777" w:rsidR="002E602E" w:rsidRPr="00471A43" w:rsidRDefault="002E602E" w:rsidP="002E602E">
      <w:pPr>
        <w:spacing w:after="0" w:line="240" w:lineRule="auto"/>
        <w:jc w:val="center"/>
        <w:rPr>
          <w:rFonts w:ascii="Times New Roman" w:eastAsia="Times New Roman" w:hAnsi="Times New Roman"/>
          <w:sz w:val="24"/>
          <w:szCs w:val="24"/>
        </w:rPr>
      </w:pPr>
    </w:p>
    <w:p w14:paraId="46C594A9" w14:textId="77777777" w:rsidR="002E602E" w:rsidRPr="00471A43" w:rsidRDefault="002E602E" w:rsidP="002E602E">
      <w:pPr>
        <w:spacing w:after="0" w:line="240" w:lineRule="auto"/>
        <w:jc w:val="center"/>
        <w:rPr>
          <w:rFonts w:ascii="Times New Roman" w:eastAsia="Times New Roman" w:hAnsi="Times New Roman"/>
          <w:sz w:val="24"/>
          <w:szCs w:val="24"/>
        </w:rPr>
      </w:pPr>
    </w:p>
    <w:p w14:paraId="24E50158" w14:textId="77777777" w:rsidR="002E602E" w:rsidRPr="00471A43" w:rsidRDefault="002E602E" w:rsidP="002E602E">
      <w:pPr>
        <w:spacing w:after="0" w:line="240" w:lineRule="auto"/>
        <w:jc w:val="center"/>
        <w:rPr>
          <w:rFonts w:ascii="Times New Roman" w:eastAsia="Times New Roman" w:hAnsi="Times New Roman"/>
          <w:sz w:val="24"/>
          <w:szCs w:val="24"/>
        </w:rPr>
      </w:pPr>
    </w:p>
    <w:p w14:paraId="007160AB" w14:textId="77777777" w:rsidR="002E602E" w:rsidRPr="00471A43" w:rsidRDefault="002E602E" w:rsidP="002E602E">
      <w:pPr>
        <w:spacing w:after="0" w:line="240" w:lineRule="auto"/>
        <w:jc w:val="center"/>
        <w:rPr>
          <w:rFonts w:ascii="Times New Roman" w:eastAsia="Times New Roman" w:hAnsi="Times New Roman"/>
          <w:sz w:val="24"/>
          <w:szCs w:val="24"/>
        </w:rPr>
      </w:pPr>
    </w:p>
    <w:p w14:paraId="18962F7A" w14:textId="77777777" w:rsidR="002E602E" w:rsidRPr="00471A43" w:rsidRDefault="002E602E" w:rsidP="002E602E">
      <w:pPr>
        <w:spacing w:after="0" w:line="240" w:lineRule="auto"/>
        <w:jc w:val="center"/>
        <w:rPr>
          <w:rFonts w:ascii="Times New Roman" w:eastAsia="Times New Roman" w:hAnsi="Times New Roman"/>
          <w:sz w:val="24"/>
          <w:szCs w:val="24"/>
        </w:rPr>
      </w:pPr>
    </w:p>
    <w:p w14:paraId="54A82D5E" w14:textId="77777777" w:rsidR="002E602E" w:rsidRPr="00471A43" w:rsidRDefault="002E602E" w:rsidP="002E602E">
      <w:pPr>
        <w:spacing w:after="0" w:line="240" w:lineRule="auto"/>
        <w:jc w:val="center"/>
        <w:rPr>
          <w:rFonts w:ascii="Times New Roman" w:eastAsia="Times New Roman" w:hAnsi="Times New Roman"/>
          <w:sz w:val="24"/>
          <w:szCs w:val="24"/>
        </w:rPr>
      </w:pPr>
    </w:p>
    <w:p w14:paraId="52E15084" w14:textId="11295690" w:rsidR="002E602E" w:rsidRPr="00471A43" w:rsidRDefault="002E602E" w:rsidP="002E602E">
      <w:pPr>
        <w:spacing w:after="0" w:line="240" w:lineRule="auto"/>
        <w:jc w:val="center"/>
        <w:rPr>
          <w:rFonts w:ascii="Times New Roman" w:eastAsia="Times New Roman" w:hAnsi="Times New Roman"/>
          <w:sz w:val="24"/>
          <w:szCs w:val="24"/>
        </w:rPr>
      </w:pPr>
      <w:bookmarkStart w:id="1" w:name="_Hlk532981377"/>
      <w:r w:rsidRPr="00471A43">
        <w:rPr>
          <w:rFonts w:ascii="Times New Roman" w:eastAsia="Times New Roman" w:hAnsi="Times New Roman"/>
          <w:sz w:val="24"/>
          <w:szCs w:val="24"/>
        </w:rPr>
        <w:t>PSKUS 2019/</w:t>
      </w:r>
      <w:r w:rsidR="004B11C1" w:rsidRPr="00471A43">
        <w:rPr>
          <w:rFonts w:ascii="Times New Roman" w:eastAsia="Times New Roman" w:hAnsi="Times New Roman"/>
          <w:sz w:val="24"/>
          <w:szCs w:val="24"/>
        </w:rPr>
        <w:t>7</w:t>
      </w:r>
      <w:r w:rsidR="009E36A7">
        <w:rPr>
          <w:rFonts w:ascii="Times New Roman" w:eastAsia="Times New Roman" w:hAnsi="Times New Roman"/>
          <w:sz w:val="24"/>
          <w:szCs w:val="24"/>
        </w:rPr>
        <w:t>3</w:t>
      </w:r>
    </w:p>
    <w:bookmarkEnd w:id="1"/>
    <w:p w14:paraId="28DAC68D" w14:textId="77777777" w:rsidR="002E602E" w:rsidRPr="00471A43" w:rsidRDefault="002E602E" w:rsidP="002E602E">
      <w:pPr>
        <w:spacing w:after="0" w:line="240" w:lineRule="auto"/>
        <w:jc w:val="center"/>
        <w:rPr>
          <w:rFonts w:ascii="Times New Roman" w:eastAsia="Times New Roman" w:hAnsi="Times New Roman"/>
          <w:b/>
          <w:sz w:val="24"/>
          <w:szCs w:val="24"/>
        </w:rPr>
      </w:pPr>
      <w:r w:rsidRPr="00471A43">
        <w:rPr>
          <w:rFonts w:ascii="Times New Roman" w:eastAsia="Times New Roman" w:hAnsi="Times New Roman"/>
          <w:b/>
          <w:sz w:val="24"/>
          <w:szCs w:val="24"/>
        </w:rPr>
        <w:t>NOLIKUMS</w:t>
      </w:r>
    </w:p>
    <w:p w14:paraId="6BFFC698"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4E7297F9"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1D3D14E2"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4B56EB62"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6090DACD"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3026E043"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5E76327F"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777C08E7"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6C6E6CCB" w14:textId="77777777" w:rsidR="002E602E" w:rsidRPr="00471A43" w:rsidRDefault="002E602E" w:rsidP="002E602E">
      <w:pPr>
        <w:jc w:val="center"/>
        <w:rPr>
          <w:rFonts w:ascii="Times New Roman" w:eastAsia="Times New Roman" w:hAnsi="Times New Roman"/>
          <w:sz w:val="24"/>
          <w:szCs w:val="24"/>
        </w:rPr>
      </w:pPr>
      <w:r w:rsidRPr="00471A43">
        <w:rPr>
          <w:rFonts w:ascii="Times New Roman" w:eastAsia="Times New Roman" w:hAnsi="Times New Roman"/>
          <w:sz w:val="24"/>
          <w:szCs w:val="24"/>
        </w:rPr>
        <w:t>Rīga, 2019</w:t>
      </w:r>
    </w:p>
    <w:p w14:paraId="635090B8" w14:textId="77777777" w:rsidR="002E602E" w:rsidRPr="00471A43" w:rsidRDefault="002E602E">
      <w:pPr>
        <w:rPr>
          <w:rFonts w:ascii="Times New Roman" w:eastAsia="Times New Roman" w:hAnsi="Times New Roman"/>
          <w:sz w:val="24"/>
          <w:szCs w:val="24"/>
        </w:rPr>
      </w:pPr>
      <w:r w:rsidRPr="00471A43">
        <w:rPr>
          <w:rFonts w:ascii="Times New Roman" w:eastAsia="Times New Roman" w:hAnsi="Times New Roman"/>
          <w:sz w:val="24"/>
          <w:szCs w:val="24"/>
        </w:rPr>
        <w:br w:type="page"/>
      </w:r>
    </w:p>
    <w:p w14:paraId="24CCCF1E" w14:textId="77777777" w:rsidR="002E602E" w:rsidRPr="00471A43" w:rsidRDefault="002E602E" w:rsidP="002E602E">
      <w:pPr>
        <w:keepNext/>
        <w:spacing w:after="0" w:line="240" w:lineRule="auto"/>
        <w:outlineLvl w:val="0"/>
        <w:rPr>
          <w:rFonts w:ascii="Times New Roman" w:eastAsia="Times New Roman" w:hAnsi="Times New Roman"/>
          <w:b/>
          <w:sz w:val="24"/>
          <w:szCs w:val="24"/>
          <w:lang w:eastAsia="ru-RU"/>
        </w:rPr>
      </w:pPr>
      <w:r w:rsidRPr="00471A43">
        <w:rPr>
          <w:rFonts w:ascii="Times New Roman" w:eastAsia="Times New Roman" w:hAnsi="Times New Roman"/>
          <w:b/>
          <w:sz w:val="24"/>
          <w:szCs w:val="24"/>
          <w:lang w:eastAsia="ru-RU"/>
        </w:rPr>
        <w:lastRenderedPageBreak/>
        <w:t>Vispārīgā informācija</w:t>
      </w:r>
    </w:p>
    <w:p w14:paraId="6032776E" w14:textId="77777777" w:rsidR="002E602E" w:rsidRPr="00471A43" w:rsidRDefault="002E602E" w:rsidP="002E602E">
      <w:pPr>
        <w:spacing w:after="0" w:line="240" w:lineRule="auto"/>
        <w:rPr>
          <w:rFonts w:ascii="Times New Roman" w:eastAsia="Times New Roman" w:hAnsi="Times New Roman"/>
          <w:sz w:val="24"/>
          <w:szCs w:val="24"/>
        </w:rPr>
      </w:pPr>
    </w:p>
    <w:p w14:paraId="0B1CA662" w14:textId="77777777" w:rsidR="002E602E" w:rsidRPr="00471A43" w:rsidRDefault="002E602E" w:rsidP="002E602E">
      <w:pPr>
        <w:keepNext/>
        <w:spacing w:after="0" w:line="240" w:lineRule="auto"/>
        <w:outlineLvl w:val="1"/>
        <w:rPr>
          <w:rFonts w:ascii="Times New Roman" w:eastAsia="Times New Roman" w:hAnsi="Times New Roman"/>
          <w:b/>
          <w:sz w:val="24"/>
          <w:szCs w:val="24"/>
          <w:lang w:eastAsia="ru-RU"/>
        </w:rPr>
      </w:pPr>
      <w:bookmarkStart w:id="2" w:name="_Toc531091942"/>
      <w:bookmarkStart w:id="3" w:name="_Toc492890753"/>
      <w:r w:rsidRPr="00471A43">
        <w:rPr>
          <w:rFonts w:ascii="Times New Roman" w:eastAsia="Times New Roman" w:hAnsi="Times New Roman"/>
          <w:b/>
          <w:sz w:val="24"/>
          <w:szCs w:val="24"/>
          <w:lang w:eastAsia="ru-RU"/>
        </w:rPr>
        <w:t>1.1.</w:t>
      </w:r>
      <w:r w:rsidRPr="00471A43">
        <w:rPr>
          <w:rFonts w:ascii="Times New Roman" w:eastAsia="Times New Roman" w:hAnsi="Times New Roman"/>
          <w:b/>
          <w:sz w:val="24"/>
          <w:szCs w:val="24"/>
          <w:lang w:eastAsia="ru-RU"/>
        </w:rPr>
        <w:tab/>
        <w:t>Iepirkuma identifikācijas Nr.</w:t>
      </w:r>
      <w:bookmarkEnd w:id="2"/>
    </w:p>
    <w:bookmarkEnd w:id="3"/>
    <w:p w14:paraId="6527B4E6" w14:textId="3665F92F" w:rsidR="002E602E" w:rsidRPr="00471A43" w:rsidRDefault="002E602E" w:rsidP="002E602E">
      <w:pPr>
        <w:spacing w:after="0" w:line="240" w:lineRule="auto"/>
        <w:ind w:firstLine="720"/>
        <w:rPr>
          <w:rFonts w:ascii="Times New Roman" w:eastAsia="Times New Roman" w:hAnsi="Times New Roman"/>
          <w:sz w:val="24"/>
          <w:szCs w:val="24"/>
        </w:rPr>
      </w:pPr>
      <w:r w:rsidRPr="00471A43">
        <w:rPr>
          <w:rFonts w:ascii="Times New Roman" w:eastAsia="Times New Roman" w:hAnsi="Times New Roman"/>
          <w:sz w:val="24"/>
          <w:szCs w:val="24"/>
        </w:rPr>
        <w:t>PSKUS 2019/</w:t>
      </w:r>
      <w:r w:rsidR="004B11C1" w:rsidRPr="00471A43">
        <w:rPr>
          <w:rFonts w:ascii="Times New Roman" w:eastAsia="Times New Roman" w:hAnsi="Times New Roman"/>
          <w:sz w:val="24"/>
          <w:szCs w:val="24"/>
        </w:rPr>
        <w:t>7</w:t>
      </w:r>
      <w:r w:rsidR="009E36A7">
        <w:rPr>
          <w:rFonts w:ascii="Times New Roman" w:eastAsia="Times New Roman" w:hAnsi="Times New Roman"/>
          <w:sz w:val="24"/>
          <w:szCs w:val="24"/>
        </w:rPr>
        <w:t>3</w:t>
      </w:r>
    </w:p>
    <w:p w14:paraId="3F53B758" w14:textId="77777777" w:rsidR="002E602E" w:rsidRPr="00471A43" w:rsidRDefault="002E602E" w:rsidP="002E602E">
      <w:pPr>
        <w:spacing w:after="0" w:line="240" w:lineRule="auto"/>
        <w:rPr>
          <w:rFonts w:ascii="Times New Roman" w:eastAsia="Times New Roman" w:hAnsi="Times New Roman"/>
          <w:sz w:val="24"/>
          <w:szCs w:val="24"/>
        </w:rPr>
      </w:pPr>
    </w:p>
    <w:p w14:paraId="09AD7201" w14:textId="77777777" w:rsidR="002E602E" w:rsidRPr="00471A43" w:rsidRDefault="002E602E" w:rsidP="002E602E">
      <w:pPr>
        <w:keepNext/>
        <w:spacing w:after="0" w:line="240" w:lineRule="auto"/>
        <w:outlineLvl w:val="1"/>
        <w:rPr>
          <w:rFonts w:ascii="Times New Roman" w:eastAsia="Times New Roman" w:hAnsi="Times New Roman"/>
          <w:b/>
          <w:sz w:val="24"/>
          <w:szCs w:val="24"/>
          <w:lang w:eastAsia="ru-RU"/>
        </w:rPr>
      </w:pPr>
      <w:bookmarkStart w:id="4" w:name="_Toc492890754"/>
      <w:bookmarkStart w:id="5" w:name="_Toc531091943"/>
      <w:r w:rsidRPr="00471A43">
        <w:rPr>
          <w:rFonts w:ascii="Times New Roman" w:eastAsia="Times New Roman" w:hAnsi="Times New Roman"/>
          <w:b/>
          <w:sz w:val="24"/>
          <w:szCs w:val="24"/>
          <w:lang w:eastAsia="ru-RU"/>
        </w:rPr>
        <w:t>1.2.</w:t>
      </w:r>
      <w:r w:rsidRPr="00471A43">
        <w:rPr>
          <w:rFonts w:ascii="Times New Roman" w:eastAsia="Times New Roman" w:hAnsi="Times New Roman"/>
          <w:b/>
          <w:sz w:val="24"/>
          <w:szCs w:val="24"/>
          <w:lang w:eastAsia="ru-RU"/>
        </w:rPr>
        <w:tab/>
        <w:t>Pasūtītāj</w:t>
      </w:r>
      <w:bookmarkEnd w:id="4"/>
      <w:r w:rsidRPr="00471A43">
        <w:rPr>
          <w:rFonts w:ascii="Times New Roman" w:eastAsia="Times New Roman" w:hAnsi="Times New Roman"/>
          <w:b/>
          <w:sz w:val="24"/>
          <w:szCs w:val="24"/>
          <w:lang w:eastAsia="ru-RU"/>
        </w:rPr>
        <w:t>s:</w:t>
      </w:r>
      <w:bookmarkEnd w:id="5"/>
    </w:p>
    <w:p w14:paraId="5DFB4B55" w14:textId="77777777" w:rsidR="002E602E" w:rsidRPr="00471A43" w:rsidRDefault="002E602E" w:rsidP="002E602E">
      <w:pPr>
        <w:spacing w:after="0" w:line="240" w:lineRule="auto"/>
        <w:ind w:left="709"/>
        <w:rPr>
          <w:rFonts w:ascii="Times New Roman" w:eastAsia="Times New Roman" w:hAnsi="Times New Roman"/>
          <w:sz w:val="24"/>
          <w:szCs w:val="24"/>
        </w:rPr>
      </w:pPr>
      <w:bookmarkStart w:id="6" w:name="_Toc132510673"/>
      <w:bookmarkStart w:id="7" w:name="_Toc421266104"/>
      <w:bookmarkStart w:id="8" w:name="_Toc492890755"/>
      <w:bookmarkStart w:id="9" w:name="_Toc531091944"/>
      <w:bookmarkStart w:id="10" w:name="_Toc59334722"/>
      <w:bookmarkStart w:id="11" w:name="_Toc61422125"/>
      <w:bookmarkStart w:id="12" w:name="_Toc364417629"/>
      <w:r w:rsidRPr="00471A43">
        <w:rPr>
          <w:rFonts w:ascii="Times New Roman" w:eastAsia="Times New Roman" w:hAnsi="Times New Roman"/>
          <w:sz w:val="24"/>
          <w:szCs w:val="24"/>
        </w:rPr>
        <w:t>Pasūtītāja nosaukums: VSIA “Paula Stradiņa klīniskā universitātes slimnīca”.</w:t>
      </w:r>
    </w:p>
    <w:p w14:paraId="0C85D3D9" w14:textId="77777777" w:rsidR="002E602E" w:rsidRPr="00471A43" w:rsidRDefault="002E602E" w:rsidP="002E602E">
      <w:pPr>
        <w:spacing w:after="0" w:line="240" w:lineRule="auto"/>
        <w:ind w:left="709"/>
        <w:rPr>
          <w:rFonts w:ascii="Times New Roman" w:eastAsia="Times New Roman" w:hAnsi="Times New Roman"/>
          <w:sz w:val="24"/>
          <w:szCs w:val="24"/>
        </w:rPr>
      </w:pPr>
      <w:r w:rsidRPr="00471A43">
        <w:rPr>
          <w:rFonts w:ascii="Times New Roman" w:eastAsia="Times New Roman" w:hAnsi="Times New Roman"/>
          <w:sz w:val="24"/>
          <w:szCs w:val="24"/>
        </w:rPr>
        <w:t>Reģistrācijas numurs: 40003457109.</w:t>
      </w:r>
    </w:p>
    <w:p w14:paraId="051CE8C1" w14:textId="77777777" w:rsidR="002E602E" w:rsidRPr="00471A43" w:rsidRDefault="002E602E" w:rsidP="002E602E">
      <w:pPr>
        <w:spacing w:after="0" w:line="240" w:lineRule="auto"/>
        <w:ind w:left="709"/>
        <w:rPr>
          <w:rFonts w:ascii="Times New Roman" w:eastAsia="Times New Roman" w:hAnsi="Times New Roman"/>
          <w:sz w:val="24"/>
          <w:szCs w:val="24"/>
        </w:rPr>
      </w:pPr>
      <w:r w:rsidRPr="00471A43">
        <w:rPr>
          <w:rFonts w:ascii="Times New Roman" w:eastAsia="Times New Roman" w:hAnsi="Times New Roman"/>
          <w:sz w:val="24"/>
          <w:szCs w:val="24"/>
        </w:rPr>
        <w:t>Juridiskā adrese: Pilsoņu iela 13, Rīga, LV-1002.</w:t>
      </w:r>
    </w:p>
    <w:p w14:paraId="4119DB14" w14:textId="77777777" w:rsidR="002E602E" w:rsidRPr="00471A43" w:rsidRDefault="002E602E" w:rsidP="002E602E">
      <w:pPr>
        <w:spacing w:after="0" w:line="240" w:lineRule="auto"/>
        <w:ind w:left="709"/>
        <w:rPr>
          <w:rFonts w:ascii="Times New Roman" w:eastAsia="Times New Roman" w:hAnsi="Times New Roman"/>
          <w:sz w:val="24"/>
          <w:szCs w:val="24"/>
        </w:rPr>
      </w:pPr>
      <w:r w:rsidRPr="00471A43">
        <w:rPr>
          <w:rFonts w:ascii="Times New Roman" w:eastAsia="Times New Roman" w:hAnsi="Times New Roman"/>
          <w:sz w:val="24"/>
          <w:szCs w:val="24"/>
        </w:rPr>
        <w:t xml:space="preserve">Pasūtītāja profila adrese: </w:t>
      </w:r>
      <w:hyperlink r:id="rId8" w:history="1">
        <w:r w:rsidRPr="00471A43">
          <w:rPr>
            <w:rFonts w:ascii="Times New Roman" w:eastAsia="Times New Roman" w:hAnsi="Times New Roman"/>
            <w:color w:val="0000FF"/>
            <w:sz w:val="24"/>
            <w:szCs w:val="24"/>
            <w:u w:val="single"/>
          </w:rPr>
          <w:t>www.stradini.lv</w:t>
        </w:r>
      </w:hyperlink>
      <w:r w:rsidRPr="00471A43">
        <w:rPr>
          <w:rFonts w:ascii="Times New Roman" w:eastAsia="Times New Roman" w:hAnsi="Times New Roman"/>
          <w:sz w:val="24"/>
          <w:szCs w:val="24"/>
        </w:rPr>
        <w:t>.</w:t>
      </w:r>
    </w:p>
    <w:p w14:paraId="17F65321" w14:textId="77777777" w:rsidR="002E602E" w:rsidRPr="00471A43" w:rsidRDefault="002E602E" w:rsidP="002E602E">
      <w:pPr>
        <w:keepNext/>
        <w:numPr>
          <w:ilvl w:val="1"/>
          <w:numId w:val="0"/>
        </w:numPr>
        <w:tabs>
          <w:tab w:val="num" w:pos="709"/>
        </w:tabs>
        <w:spacing w:before="120" w:after="120" w:line="240" w:lineRule="auto"/>
        <w:jc w:val="both"/>
        <w:outlineLvl w:val="1"/>
        <w:rPr>
          <w:rFonts w:ascii="Times New Roman" w:eastAsia="Times New Roman" w:hAnsi="Times New Roman"/>
          <w:b/>
          <w:sz w:val="24"/>
          <w:szCs w:val="24"/>
          <w:lang w:eastAsia="ru-RU"/>
        </w:rPr>
      </w:pPr>
      <w:r w:rsidRPr="00471A43">
        <w:rPr>
          <w:rFonts w:ascii="Times New Roman" w:eastAsia="Times New Roman" w:hAnsi="Times New Roman"/>
          <w:b/>
          <w:sz w:val="24"/>
          <w:szCs w:val="24"/>
          <w:lang w:eastAsia="ru-RU"/>
        </w:rPr>
        <w:t>1.3.</w:t>
      </w:r>
      <w:r w:rsidRPr="00471A43">
        <w:rPr>
          <w:rFonts w:ascii="Times New Roman" w:eastAsia="Times New Roman" w:hAnsi="Times New Roman"/>
          <w:b/>
          <w:sz w:val="24"/>
          <w:szCs w:val="24"/>
          <w:lang w:eastAsia="ru-RU"/>
        </w:rPr>
        <w:tab/>
      </w:r>
      <w:r w:rsidRPr="00471A43">
        <w:rPr>
          <w:rFonts w:ascii="Times New Roman" w:eastAsia="Times New Roman" w:hAnsi="Times New Roman"/>
          <w:b/>
          <w:sz w:val="24"/>
          <w:szCs w:val="24"/>
          <w:lang w:eastAsia="ru-RU"/>
        </w:rPr>
        <w:tab/>
        <w:t>Iepazīšanās ar atklāta konkursa nolikumu</w:t>
      </w:r>
      <w:bookmarkEnd w:id="6"/>
      <w:bookmarkEnd w:id="7"/>
      <w:bookmarkEnd w:id="8"/>
      <w:bookmarkEnd w:id="9"/>
    </w:p>
    <w:p w14:paraId="5FDFC9B1" w14:textId="77777777" w:rsidR="002E602E" w:rsidRPr="00471A43" w:rsidRDefault="002E602E" w:rsidP="002E602E">
      <w:pPr>
        <w:numPr>
          <w:ilvl w:val="0"/>
          <w:numId w:val="1"/>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Konkursa nolikums (turpmāk – Nolikums), Nolikuma grozījumi un cita informācija par Konkursa norisi tiek publicēta Elektronisko iepirkumu sistēmā (turpmāk – EIS) </w:t>
      </w:r>
      <w:hyperlink r:id="rId9" w:history="1">
        <w:r w:rsidRPr="00471A43">
          <w:rPr>
            <w:rFonts w:ascii="Times New Roman" w:eastAsia="Times New Roman" w:hAnsi="Times New Roman"/>
            <w:color w:val="0000FF"/>
            <w:sz w:val="24"/>
            <w:szCs w:val="24"/>
            <w:u w:val="single"/>
          </w:rPr>
          <w:t>www.eis.gov.lv</w:t>
        </w:r>
      </w:hyperlink>
      <w:r w:rsidRPr="00471A43">
        <w:rPr>
          <w:rFonts w:ascii="Times New Roman" w:eastAsia="Times New Roman" w:hAnsi="Times New Roman"/>
          <w:sz w:val="24"/>
          <w:szCs w:val="24"/>
        </w:rPr>
        <w:t xml:space="preserve"> e-konkursu apakšsistēmā.</w:t>
      </w:r>
    </w:p>
    <w:p w14:paraId="274967B0" w14:textId="77777777" w:rsidR="002E602E" w:rsidRPr="00471A43" w:rsidRDefault="002E602E" w:rsidP="002E602E">
      <w:pPr>
        <w:numPr>
          <w:ilvl w:val="0"/>
          <w:numId w:val="1"/>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Kontaktpersonas:</w:t>
      </w:r>
    </w:p>
    <w:p w14:paraId="461BA35A" w14:textId="77777777" w:rsidR="002E602E" w:rsidRPr="00471A43" w:rsidRDefault="002E602E" w:rsidP="002E602E">
      <w:pPr>
        <w:spacing w:before="120" w:after="120" w:line="240" w:lineRule="auto"/>
        <w:ind w:left="1560" w:hanging="851"/>
        <w:jc w:val="both"/>
        <w:rPr>
          <w:rFonts w:ascii="Times New Roman" w:eastAsia="Times New Roman" w:hAnsi="Times New Roman"/>
          <w:sz w:val="24"/>
          <w:szCs w:val="24"/>
        </w:rPr>
      </w:pPr>
      <w:bookmarkStart w:id="13" w:name="_Hlk533762446"/>
      <w:r w:rsidRPr="00471A43">
        <w:rPr>
          <w:rFonts w:ascii="Times New Roman" w:eastAsia="Times New Roman" w:hAnsi="Times New Roman"/>
          <w:sz w:val="24"/>
          <w:szCs w:val="24"/>
        </w:rPr>
        <w:t>Par organizatorisku informāciju: Anna Stinkeviča.</w:t>
      </w:r>
    </w:p>
    <w:p w14:paraId="2D569A6C" w14:textId="77777777" w:rsidR="002E602E" w:rsidRPr="00471A43" w:rsidRDefault="002E602E" w:rsidP="002E602E">
      <w:p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Tālruņa numurs: 67069719.</w:t>
      </w:r>
    </w:p>
    <w:p w14:paraId="32CDF7A3" w14:textId="6550CA56" w:rsidR="002E602E" w:rsidRPr="00471A43" w:rsidRDefault="002E602E" w:rsidP="002E602E">
      <w:p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E-pasta adrese: </w:t>
      </w:r>
      <w:hyperlink r:id="rId10" w:history="1">
        <w:r w:rsidRPr="00471A43">
          <w:rPr>
            <w:rFonts w:ascii="Times New Roman" w:eastAsia="Times New Roman" w:hAnsi="Times New Roman"/>
            <w:color w:val="0000FF"/>
            <w:sz w:val="24"/>
            <w:szCs w:val="24"/>
            <w:u w:val="single"/>
          </w:rPr>
          <w:t>anna.stinkevica@stradini.lv</w:t>
        </w:r>
      </w:hyperlink>
      <w:r w:rsidRPr="00471A43">
        <w:rPr>
          <w:rFonts w:ascii="Times New Roman" w:eastAsia="Times New Roman" w:hAnsi="Times New Roman"/>
          <w:sz w:val="24"/>
          <w:szCs w:val="24"/>
        </w:rPr>
        <w:t xml:space="preserve"> </w:t>
      </w:r>
    </w:p>
    <w:p w14:paraId="22A1EA3B" w14:textId="4645F58F" w:rsidR="002E602E" w:rsidRPr="00471A43" w:rsidRDefault="002E602E" w:rsidP="002E602E">
      <w:p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Par tehnisku informāciju: </w:t>
      </w:r>
      <w:bookmarkStart w:id="14" w:name="_Hlk535330127"/>
      <w:r w:rsidR="004B11C1" w:rsidRPr="00471A43">
        <w:rPr>
          <w:rFonts w:ascii="Times New Roman" w:eastAsia="Times New Roman" w:hAnsi="Times New Roman"/>
          <w:sz w:val="24"/>
          <w:szCs w:val="24"/>
        </w:rPr>
        <w:t>Uldis Jaspers</w:t>
      </w:r>
      <w:r w:rsidRPr="00471A43">
        <w:rPr>
          <w:rFonts w:ascii="Times New Roman" w:eastAsia="Times New Roman" w:hAnsi="Times New Roman"/>
          <w:sz w:val="24"/>
          <w:szCs w:val="24"/>
        </w:rPr>
        <w:t xml:space="preserve"> </w:t>
      </w:r>
    </w:p>
    <w:p w14:paraId="7586F6A2" w14:textId="17B6A8F0" w:rsidR="002E602E" w:rsidRPr="00471A43" w:rsidRDefault="002E602E" w:rsidP="002E602E">
      <w:p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E-pasta adrese: </w:t>
      </w:r>
      <w:hyperlink r:id="rId11" w:history="1">
        <w:r w:rsidR="004B11C1" w:rsidRPr="00471A43">
          <w:rPr>
            <w:rStyle w:val="Hyperlink"/>
            <w:rFonts w:ascii="Times New Roman" w:eastAsia="Times New Roman" w:hAnsi="Times New Roman"/>
            <w:sz w:val="24"/>
            <w:szCs w:val="24"/>
          </w:rPr>
          <w:t>uldis.jaspers@stradini.lv</w:t>
        </w:r>
      </w:hyperlink>
      <w:bookmarkEnd w:id="14"/>
      <w:r w:rsidRPr="00471A43">
        <w:rPr>
          <w:rFonts w:ascii="Times New Roman" w:eastAsia="Times New Roman" w:hAnsi="Times New Roman"/>
          <w:sz w:val="24"/>
          <w:szCs w:val="24"/>
        </w:rPr>
        <w:t xml:space="preserve"> </w:t>
      </w:r>
    </w:p>
    <w:bookmarkEnd w:id="13"/>
    <w:p w14:paraId="726016EF" w14:textId="77777777" w:rsidR="002E602E" w:rsidRPr="00471A43" w:rsidRDefault="002E602E" w:rsidP="002E602E">
      <w:p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1.3.3.</w:t>
      </w:r>
      <w:r w:rsidRPr="00471A43">
        <w:rPr>
          <w:rFonts w:ascii="Times New Roman" w:eastAsia="Times New Roman" w:hAnsi="Times New Roman"/>
          <w:sz w:val="24"/>
          <w:szCs w:val="24"/>
        </w:rPr>
        <w:tab/>
        <w:t>Iepirkuma dokumentu pieejamība:</w:t>
      </w:r>
    </w:p>
    <w:p w14:paraId="6B5CC775" w14:textId="77777777" w:rsidR="002E602E" w:rsidRPr="00471A43" w:rsidRDefault="002E602E" w:rsidP="002E602E">
      <w:pPr>
        <w:spacing w:before="120" w:after="120" w:line="240" w:lineRule="auto"/>
        <w:ind w:left="2410" w:hanging="851"/>
        <w:jc w:val="both"/>
        <w:rPr>
          <w:rFonts w:ascii="Times New Roman" w:eastAsia="Times New Roman" w:hAnsi="Times New Roman"/>
          <w:sz w:val="24"/>
          <w:szCs w:val="24"/>
        </w:rPr>
      </w:pPr>
      <w:r w:rsidRPr="00471A43">
        <w:rPr>
          <w:rFonts w:ascii="Times New Roman" w:eastAsia="Times New Roman" w:hAnsi="Times New Roman"/>
          <w:sz w:val="24"/>
          <w:szCs w:val="24"/>
        </w:rPr>
        <w:t>1.3.3.1.</w:t>
      </w:r>
      <w:r w:rsidRPr="00471A43">
        <w:rPr>
          <w:rFonts w:ascii="Times New Roman" w:eastAsia="Times New Roman" w:hAnsi="Times New Roman"/>
          <w:sz w:val="24"/>
          <w:szCs w:val="24"/>
        </w:rPr>
        <w:tab/>
        <w:t>Pasūtītājs nodrošina brīvu un tiešu elektronisku pieeju iepirkuma procedūras dokumentiem EIS e-konkursu apakšsistēmā.</w:t>
      </w:r>
    </w:p>
    <w:p w14:paraId="615CBE6D" w14:textId="77777777" w:rsidR="002E602E" w:rsidRPr="00471A43" w:rsidRDefault="002E602E" w:rsidP="002E602E">
      <w:pPr>
        <w:spacing w:before="120" w:after="120" w:line="240" w:lineRule="auto"/>
        <w:ind w:left="2410" w:hanging="851"/>
        <w:jc w:val="both"/>
        <w:rPr>
          <w:rFonts w:ascii="Times New Roman" w:eastAsia="Times New Roman" w:hAnsi="Times New Roman"/>
          <w:sz w:val="24"/>
          <w:szCs w:val="24"/>
        </w:rPr>
      </w:pPr>
      <w:r w:rsidRPr="00471A43">
        <w:rPr>
          <w:rFonts w:ascii="Times New Roman" w:eastAsia="Times New Roman" w:hAnsi="Times New Roman"/>
          <w:sz w:val="24"/>
          <w:szCs w:val="24"/>
        </w:rPr>
        <w:t>1.3.3.2.</w:t>
      </w:r>
      <w:r w:rsidRPr="00471A43">
        <w:rPr>
          <w:rFonts w:ascii="Times New Roman" w:eastAsia="Times New Roman" w:hAnsi="Times New Roman"/>
          <w:sz w:val="24"/>
          <w:szCs w:val="24"/>
        </w:rPr>
        <w:tab/>
        <w:t xml:space="preserve">Ieinteresētais piegādātājs EIS e-konkursu apakšsistēmā, šī iepirkuma sadaļā, var reģistrēties kā Nolikuma saņēmējs, ja tas ir reģistrēts EIS kā piegādātājs. </w:t>
      </w:r>
    </w:p>
    <w:p w14:paraId="3E023D3B" w14:textId="77777777" w:rsidR="002E602E" w:rsidRPr="00471A43" w:rsidRDefault="002E602E" w:rsidP="002E602E">
      <w:pPr>
        <w:spacing w:before="120" w:after="120" w:line="240" w:lineRule="auto"/>
        <w:ind w:left="2410" w:hanging="851"/>
        <w:jc w:val="both"/>
        <w:rPr>
          <w:rFonts w:ascii="Times New Roman" w:eastAsia="Times New Roman" w:hAnsi="Times New Roman"/>
          <w:sz w:val="24"/>
          <w:szCs w:val="24"/>
        </w:rPr>
      </w:pPr>
      <w:r w:rsidRPr="00471A43">
        <w:rPr>
          <w:rFonts w:ascii="Times New Roman" w:eastAsia="Times New Roman" w:hAnsi="Times New Roman"/>
          <w:sz w:val="24"/>
          <w:szCs w:val="24"/>
        </w:rPr>
        <w:t>1.3.3.3.</w:t>
      </w:r>
      <w:r w:rsidRPr="00471A43">
        <w:rPr>
          <w:rFonts w:ascii="Times New Roman" w:eastAsia="Times New Roman" w:hAnsi="Times New Roman"/>
          <w:sz w:val="24"/>
          <w:szCs w:val="24"/>
        </w:rPr>
        <w:tab/>
        <w:t>Papildu informācija, kas tiks sniegta saistībā ar šo iepirkuma procedūru, tiks publicēta EIS e-konkursu apakšsistēmā šī iepirkuma sadaļā. Ieinteresētajam piegādātājam ir pienākums sekot līdzi publicētajai informācijai.</w:t>
      </w:r>
    </w:p>
    <w:p w14:paraId="76F3CDE8" w14:textId="77777777"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5" w:name="_Toc492890756"/>
      <w:bookmarkStart w:id="16" w:name="_Toc531091945"/>
      <w:r w:rsidRPr="00471A43">
        <w:rPr>
          <w:rFonts w:ascii="Times New Roman" w:eastAsia="Times New Roman" w:hAnsi="Times New Roman"/>
          <w:b/>
          <w:sz w:val="24"/>
          <w:szCs w:val="24"/>
          <w:lang w:eastAsia="ru-RU"/>
        </w:rPr>
        <w:t>1.4.</w:t>
      </w:r>
      <w:r w:rsidRPr="00471A43">
        <w:rPr>
          <w:rFonts w:ascii="Times New Roman" w:eastAsia="Times New Roman" w:hAnsi="Times New Roman"/>
          <w:b/>
          <w:sz w:val="24"/>
          <w:szCs w:val="24"/>
          <w:lang w:eastAsia="ru-RU"/>
        </w:rPr>
        <w:tab/>
        <w:t>Papildus informācijas sniegšana</w:t>
      </w:r>
      <w:bookmarkEnd w:id="15"/>
      <w:bookmarkEnd w:id="16"/>
    </w:p>
    <w:p w14:paraId="022F3672" w14:textId="0367B0F9" w:rsidR="002E602E" w:rsidRPr="00471A43" w:rsidRDefault="002E602E" w:rsidP="002E602E">
      <w:pPr>
        <w:numPr>
          <w:ilvl w:val="0"/>
          <w:numId w:val="2"/>
        </w:numPr>
        <w:spacing w:after="100" w:line="240" w:lineRule="auto"/>
        <w:ind w:left="1560" w:hanging="851"/>
        <w:jc w:val="both"/>
        <w:rPr>
          <w:rFonts w:ascii="Times New Roman" w:eastAsia="Times New Roman" w:hAnsi="Times New Roman"/>
          <w:sz w:val="24"/>
          <w:szCs w:val="24"/>
        </w:rPr>
      </w:pPr>
      <w:bookmarkStart w:id="17" w:name="_Toc492890757"/>
      <w:r w:rsidRPr="00471A43">
        <w:rPr>
          <w:rFonts w:ascii="Times New Roman" w:eastAsia="Times New Roman" w:hAnsi="Times New Roman"/>
          <w:sz w:val="24"/>
          <w:szCs w:val="24"/>
        </w:rPr>
        <w:t xml:space="preserve">Ieinteresētais piegādātājs var rakstiski pieprasīt papildu informāciju. Šie pieprasījumi iesniedzami atbilstoši Dokumentu juridiskā spēka likuma un Elektronisko dokumentu likuma prasībām, adresējot to iepirkuma komisijai. Uz informācijas pieprasījumiem jābūt norādei: Atklātam konkursam </w:t>
      </w:r>
      <w:r w:rsidRPr="00471A43">
        <w:rPr>
          <w:rFonts w:ascii="Times New Roman" w:eastAsia="Times New Roman" w:hAnsi="Times New Roman"/>
          <w:b/>
          <w:sz w:val="24"/>
          <w:szCs w:val="24"/>
        </w:rPr>
        <w:t>„</w:t>
      </w:r>
      <w:proofErr w:type="spellStart"/>
      <w:r w:rsidR="009E36A7" w:rsidRPr="009E36A7">
        <w:rPr>
          <w:rFonts w:ascii="Times New Roman" w:eastAsia="Times New Roman" w:hAnsi="Times New Roman"/>
          <w:b/>
          <w:bCs/>
          <w:sz w:val="24"/>
          <w:szCs w:val="24"/>
        </w:rPr>
        <w:t>Angiogrāfijas</w:t>
      </w:r>
      <w:proofErr w:type="spellEnd"/>
      <w:r w:rsidR="009E36A7" w:rsidRPr="009E36A7">
        <w:rPr>
          <w:rFonts w:ascii="Times New Roman" w:eastAsia="Times New Roman" w:hAnsi="Times New Roman"/>
          <w:b/>
          <w:bCs/>
          <w:sz w:val="24"/>
          <w:szCs w:val="24"/>
        </w:rPr>
        <w:t xml:space="preserve"> iekārtas piegāde</w:t>
      </w:r>
      <w:r w:rsidRPr="00471A43">
        <w:rPr>
          <w:rFonts w:ascii="Times New Roman" w:eastAsia="Times New Roman" w:hAnsi="Times New Roman"/>
          <w:b/>
          <w:sz w:val="24"/>
          <w:szCs w:val="24"/>
        </w:rPr>
        <w:t>”</w:t>
      </w:r>
      <w:r w:rsidRPr="00471A43">
        <w:rPr>
          <w:rFonts w:ascii="Times New Roman" w:eastAsia="Times New Roman" w:hAnsi="Times New Roman"/>
          <w:sz w:val="24"/>
          <w:szCs w:val="24"/>
        </w:rPr>
        <w:t>, ID Nr. PSKUS 2019/</w:t>
      </w:r>
      <w:r w:rsidR="004B11C1" w:rsidRPr="00471A43">
        <w:rPr>
          <w:rFonts w:ascii="Times New Roman" w:eastAsia="Times New Roman" w:hAnsi="Times New Roman"/>
          <w:sz w:val="24"/>
          <w:szCs w:val="24"/>
        </w:rPr>
        <w:t>7</w:t>
      </w:r>
      <w:r w:rsidR="009E36A7">
        <w:rPr>
          <w:rFonts w:ascii="Times New Roman" w:eastAsia="Times New Roman" w:hAnsi="Times New Roman"/>
          <w:sz w:val="24"/>
          <w:szCs w:val="24"/>
        </w:rPr>
        <w:t>3</w:t>
      </w:r>
      <w:r w:rsidRPr="00471A43">
        <w:rPr>
          <w:rFonts w:ascii="Times New Roman" w:eastAsia="Times New Roman" w:hAnsi="Times New Roman"/>
          <w:sz w:val="24"/>
          <w:szCs w:val="24"/>
        </w:rPr>
        <w:t>.</w:t>
      </w:r>
    </w:p>
    <w:p w14:paraId="68485BF3" w14:textId="77777777" w:rsidR="002E602E" w:rsidRPr="00471A43" w:rsidRDefault="002E602E" w:rsidP="002E602E">
      <w:pPr>
        <w:numPr>
          <w:ilvl w:val="0"/>
          <w:numId w:val="2"/>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Iepirkuma komisija pēc ieinteresētā piegādātāja pieprasījuma sniedz papildu informāciju par Nolikumā iekļautajām prasībām attiecībā uz piedāvājumu sagatavošanu un iesniegšanu vai pretendentu atlasi, ja pieprasījums iesniegts laikus, t.i., tā, lai iepirkuma komisija varētu sniegt atbildi piecu darba dienu laikā, bet ne vēlāk kā sešas dienas pirms piedāvājumu iesniegšanas termiņa beigām. Ja ieinteresētais piegādātājs nav pieprasījumu iesniedzis laikus, iepirkuma komisijai ir tiesības nesniegt papildu informāciju.</w:t>
      </w:r>
    </w:p>
    <w:p w14:paraId="3AFC5D62" w14:textId="241D0DF8" w:rsidR="002E602E" w:rsidRPr="00471A43" w:rsidRDefault="002E602E" w:rsidP="002E602E">
      <w:pPr>
        <w:numPr>
          <w:ilvl w:val="0"/>
          <w:numId w:val="2"/>
        </w:numPr>
        <w:spacing w:after="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Iespējamos grozījumus, papildinājumus Nolikumā, Nolikuma skaidrojumus un atbildes uz ieinteresēto piegādātāju jautājumiem Pasūtītājs ievieto </w:t>
      </w:r>
      <w:r w:rsidRPr="00471A43">
        <w:rPr>
          <w:rFonts w:ascii="Times New Roman" w:eastAsia="Times New Roman" w:hAnsi="Times New Roman"/>
          <w:iCs/>
          <w:sz w:val="24"/>
          <w:szCs w:val="24"/>
        </w:rPr>
        <w:t>EIS e-</w:t>
      </w:r>
      <w:r w:rsidRPr="00471A43">
        <w:rPr>
          <w:rFonts w:ascii="Times New Roman" w:eastAsia="Times New Roman" w:hAnsi="Times New Roman"/>
          <w:sz w:val="24"/>
          <w:szCs w:val="24"/>
        </w:rPr>
        <w:t>konkursu apakšsistēmā (</w:t>
      </w:r>
      <w:r w:rsidRPr="00471A43">
        <w:rPr>
          <w:rFonts w:ascii="Times New Roman" w:eastAsia="Times New Roman" w:hAnsi="Times New Roman"/>
          <w:color w:val="0000FF"/>
          <w:sz w:val="24"/>
          <w:szCs w:val="24"/>
          <w:u w:val="single"/>
        </w:rPr>
        <w:t>https://www.eis.gov.lv/EKEIS/Supplier</w:t>
      </w:r>
      <w:r w:rsidRPr="00471A43">
        <w:rPr>
          <w:rFonts w:ascii="Times New Roman" w:eastAsia="Times New Roman" w:hAnsi="Times New Roman"/>
          <w:sz w:val="24"/>
          <w:szCs w:val="24"/>
        </w:rPr>
        <w:t xml:space="preserve">) un </w:t>
      </w:r>
      <w:proofErr w:type="spellStart"/>
      <w:r w:rsidRPr="00471A43">
        <w:rPr>
          <w:rFonts w:ascii="Times New Roman" w:eastAsia="Times New Roman" w:hAnsi="Times New Roman"/>
          <w:sz w:val="24"/>
          <w:szCs w:val="24"/>
        </w:rPr>
        <w:t>nosūta</w:t>
      </w:r>
      <w:proofErr w:type="spellEnd"/>
      <w:r w:rsidRPr="00471A43">
        <w:rPr>
          <w:rFonts w:ascii="Times New Roman" w:eastAsia="Times New Roman" w:hAnsi="Times New Roman"/>
          <w:sz w:val="24"/>
          <w:szCs w:val="24"/>
        </w:rPr>
        <w:t xml:space="preserve"> atbildes </w:t>
      </w:r>
      <w:r w:rsidRPr="00471A43">
        <w:rPr>
          <w:rFonts w:ascii="Times New Roman" w:eastAsia="Times New Roman" w:hAnsi="Times New Roman"/>
          <w:sz w:val="24"/>
          <w:szCs w:val="24"/>
        </w:rPr>
        <w:lastRenderedPageBreak/>
        <w:t>ieinteresētajiem piegādātājiem izmantojot tāda paša veida sakaru līdzekli, kāds izmantots jautājuma iesniegšanai.</w:t>
      </w:r>
    </w:p>
    <w:p w14:paraId="7E975CDA" w14:textId="77777777" w:rsidR="002E602E" w:rsidRPr="00471A43" w:rsidRDefault="002E602E" w:rsidP="002E602E">
      <w:pPr>
        <w:numPr>
          <w:ilvl w:val="0"/>
          <w:numId w:val="2"/>
        </w:numPr>
        <w:spacing w:after="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Par jautājuma saņemšanas dienu tiek uzskatīts saņemšanas datums no pirmdienas līdz piektdienai no plkst. 8.30 līdz 16.30.</w:t>
      </w:r>
    </w:p>
    <w:p w14:paraId="0FD218C0" w14:textId="77777777" w:rsidR="002E602E" w:rsidRPr="00471A43" w:rsidRDefault="002E602E" w:rsidP="002E602E">
      <w:pPr>
        <w:spacing w:after="0" w:line="240" w:lineRule="auto"/>
        <w:ind w:left="1560"/>
        <w:jc w:val="both"/>
        <w:rPr>
          <w:rFonts w:ascii="Times New Roman" w:eastAsia="Times New Roman" w:hAnsi="Times New Roman"/>
          <w:sz w:val="24"/>
          <w:szCs w:val="24"/>
        </w:rPr>
      </w:pPr>
    </w:p>
    <w:p w14:paraId="0A0C337A" w14:textId="77777777"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8" w:name="_Toc240183518"/>
      <w:bookmarkStart w:id="19" w:name="_Toc421266106"/>
      <w:bookmarkStart w:id="20" w:name="_Toc531091946"/>
      <w:r w:rsidRPr="00471A43">
        <w:rPr>
          <w:rFonts w:ascii="Times New Roman" w:eastAsia="Times New Roman" w:hAnsi="Times New Roman"/>
          <w:b/>
          <w:sz w:val="24"/>
          <w:szCs w:val="24"/>
          <w:lang w:eastAsia="ru-RU"/>
        </w:rPr>
        <w:t>1.5.</w:t>
      </w:r>
      <w:r w:rsidRPr="00471A43">
        <w:rPr>
          <w:rFonts w:ascii="Times New Roman" w:eastAsia="Times New Roman" w:hAnsi="Times New Roman"/>
          <w:b/>
          <w:sz w:val="24"/>
          <w:szCs w:val="24"/>
          <w:lang w:eastAsia="ru-RU"/>
        </w:rPr>
        <w:tab/>
        <w:t>Iepirkuma procedūras dokumentu grozījumi</w:t>
      </w:r>
      <w:bookmarkEnd w:id="17"/>
      <w:bookmarkEnd w:id="18"/>
      <w:bookmarkEnd w:id="19"/>
      <w:bookmarkEnd w:id="20"/>
    </w:p>
    <w:p w14:paraId="111F8BDE" w14:textId="09AD997F" w:rsidR="002E602E" w:rsidRPr="00471A43" w:rsidRDefault="002E602E" w:rsidP="002E602E">
      <w:pPr>
        <w:numPr>
          <w:ilvl w:val="0"/>
          <w:numId w:val="3"/>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Nolikuma grozījumi tiek publicēti Elektronisko iepirkumu sistēmā (turpmāk – EIS) </w:t>
      </w:r>
      <w:hyperlink r:id="rId12" w:history="1">
        <w:r w:rsidRPr="00471A43">
          <w:rPr>
            <w:rFonts w:ascii="Times New Roman" w:eastAsia="Times New Roman" w:hAnsi="Times New Roman"/>
            <w:color w:val="0000FF"/>
            <w:sz w:val="24"/>
            <w:szCs w:val="24"/>
            <w:u w:val="single"/>
          </w:rPr>
          <w:t>www.eis.gov.lv</w:t>
        </w:r>
      </w:hyperlink>
      <w:r w:rsidRPr="00471A43">
        <w:rPr>
          <w:rFonts w:ascii="Times New Roman" w:eastAsia="Times New Roman" w:hAnsi="Times New Roman"/>
          <w:sz w:val="24"/>
          <w:szCs w:val="24"/>
        </w:rPr>
        <w:t xml:space="preserve"> e-konkursu apakšsistēmā.</w:t>
      </w:r>
    </w:p>
    <w:p w14:paraId="02456E23" w14:textId="77777777" w:rsidR="002E602E" w:rsidRPr="00471A43" w:rsidRDefault="002E602E" w:rsidP="002E602E">
      <w:pPr>
        <w:numPr>
          <w:ilvl w:val="0"/>
          <w:numId w:val="3"/>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Pasūtītājs ir tiesīgs izdarīt grozījumus iepirkuma procedūras dokumentos, ja vien grozītie noteikumi nepieļauj atšķirīgu piedāvājumu iesniegšanu vai citu pretendentu dalību vai izvēli Konkursā.</w:t>
      </w:r>
    </w:p>
    <w:p w14:paraId="3C9EE7D1" w14:textId="77777777" w:rsidR="002E602E" w:rsidRPr="00471A43" w:rsidRDefault="002E602E" w:rsidP="002E602E">
      <w:pPr>
        <w:numPr>
          <w:ilvl w:val="0"/>
          <w:numId w:val="3"/>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Ja iepirkuma komisija izdara grozījumus Konkursa dokumentos, piedāvājumu iesniegšanas minimālais termiņš pēc dienas, kad paziņojumu par izmaiņām vai papildu informāciju Iepirkumu uzraudzības birojs ir nosūtījis Eiropas Savienības Publikāciju birojam publicēšanai Eiropas Savienības Oficiālajā Vēstnesī, ir vismaz puse no sākotnēji noteiktā piedāvājumu iesniegšanas termiņa, bet ne īsāks par septiņām dienām.</w:t>
      </w:r>
    </w:p>
    <w:p w14:paraId="3730121F" w14:textId="77777777" w:rsidR="002E602E" w:rsidRPr="00471A43" w:rsidRDefault="002E602E" w:rsidP="002E602E">
      <w:pPr>
        <w:numPr>
          <w:ilvl w:val="0"/>
          <w:numId w:val="3"/>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Pasūtītājs ir tiesīgs pagarināt noteiktos piedāvājumu iesniegšanas termiņus, publicējot paziņojumu par izmaiņām vai papildu informāciju. Minimālais termiņš, par kuru Pasūtītājs ir tiesīgs pagarināt pieteikumu vai piedāvājumu iesniegšanas termiņu, ir septiņas dienas. Šāda termiņu pagarināšana nav uzskatāma par grozījumiem iepirkuma procedūras dokumentos Publisko iepirkumu likuma 35. panta trešās daļas izpratnē. </w:t>
      </w:r>
    </w:p>
    <w:p w14:paraId="4A340DE5" w14:textId="77777777" w:rsidR="002E602E" w:rsidRPr="00471A43" w:rsidRDefault="002E602E" w:rsidP="002E602E">
      <w:pPr>
        <w:keepNext/>
        <w:numPr>
          <w:ilvl w:val="1"/>
          <w:numId w:val="0"/>
        </w:numPr>
        <w:tabs>
          <w:tab w:val="num" w:pos="9791"/>
        </w:tabs>
        <w:spacing w:before="120" w:after="120" w:line="240" w:lineRule="auto"/>
        <w:ind w:left="709" w:hanging="709"/>
        <w:outlineLvl w:val="1"/>
        <w:rPr>
          <w:rFonts w:ascii="Times New Roman" w:eastAsia="Times New Roman" w:hAnsi="Times New Roman"/>
          <w:b/>
          <w:sz w:val="24"/>
          <w:szCs w:val="24"/>
          <w:lang w:eastAsia="ru-RU"/>
        </w:rPr>
      </w:pPr>
      <w:bookmarkStart w:id="21" w:name="_Toc132510674"/>
      <w:bookmarkStart w:id="22" w:name="_Toc421266107"/>
      <w:bookmarkStart w:id="23" w:name="_Toc492890758"/>
      <w:bookmarkStart w:id="24" w:name="_Toc531091947"/>
      <w:r w:rsidRPr="00471A43">
        <w:rPr>
          <w:rFonts w:ascii="Times New Roman" w:eastAsia="Times New Roman" w:hAnsi="Times New Roman"/>
          <w:b/>
          <w:sz w:val="24"/>
          <w:szCs w:val="24"/>
          <w:lang w:eastAsia="ru-RU"/>
        </w:rPr>
        <w:t>1.6.</w:t>
      </w:r>
      <w:r w:rsidRPr="00471A43">
        <w:rPr>
          <w:rFonts w:ascii="Times New Roman" w:eastAsia="Times New Roman" w:hAnsi="Times New Roman"/>
          <w:b/>
          <w:sz w:val="24"/>
          <w:szCs w:val="24"/>
          <w:lang w:eastAsia="ru-RU"/>
        </w:rPr>
        <w:tab/>
        <w:t>Piedāvājumu iesniegšanas vieta, datums, laiks un kārtība</w:t>
      </w:r>
      <w:bookmarkEnd w:id="21"/>
      <w:bookmarkEnd w:id="22"/>
      <w:bookmarkEnd w:id="23"/>
      <w:bookmarkEnd w:id="24"/>
    </w:p>
    <w:p w14:paraId="4A05F3D7" w14:textId="6F675A22" w:rsidR="002E602E" w:rsidRPr="00471A43"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bookmarkStart w:id="25" w:name="_Toc59334725"/>
      <w:bookmarkStart w:id="26" w:name="_Toc61422128"/>
      <w:r w:rsidRPr="00471A43">
        <w:rPr>
          <w:rFonts w:ascii="Times New Roman" w:eastAsia="Times New Roman" w:hAnsi="Times New Roman"/>
          <w:sz w:val="24"/>
          <w:szCs w:val="24"/>
        </w:rPr>
        <w:t xml:space="preserve">Piedāvājumi jāiesniedz EIS e-konkursu apakšsistēmā </w:t>
      </w:r>
      <w:r w:rsidRPr="00471A43">
        <w:rPr>
          <w:rFonts w:ascii="Times New Roman" w:eastAsia="Times New Roman" w:hAnsi="Times New Roman"/>
          <w:b/>
          <w:sz w:val="24"/>
          <w:szCs w:val="24"/>
        </w:rPr>
        <w:t xml:space="preserve">līdz </w:t>
      </w:r>
      <w:r w:rsidRPr="00471A43">
        <w:rPr>
          <w:rFonts w:ascii="Times New Roman" w:eastAsia="Times New Roman" w:hAnsi="Times New Roman"/>
          <w:b/>
          <w:bCs/>
          <w:sz w:val="24"/>
          <w:szCs w:val="24"/>
        </w:rPr>
        <w:t xml:space="preserve">2019. </w:t>
      </w:r>
      <w:r w:rsidRPr="00471A43">
        <w:rPr>
          <w:rFonts w:ascii="Times New Roman" w:eastAsia="Times New Roman" w:hAnsi="Times New Roman"/>
          <w:b/>
          <w:sz w:val="24"/>
          <w:szCs w:val="24"/>
        </w:rPr>
        <w:t xml:space="preserve">gada </w:t>
      </w:r>
      <w:r w:rsidR="00A07848" w:rsidRPr="00377017">
        <w:rPr>
          <w:rFonts w:ascii="Times New Roman" w:eastAsia="Times New Roman" w:hAnsi="Times New Roman"/>
          <w:b/>
          <w:bCs/>
          <w:sz w:val="24"/>
          <w:szCs w:val="24"/>
        </w:rPr>
        <w:t>12</w:t>
      </w:r>
      <w:r w:rsidRPr="00377017">
        <w:rPr>
          <w:rFonts w:ascii="Times New Roman" w:eastAsia="Times New Roman" w:hAnsi="Times New Roman"/>
          <w:b/>
          <w:bCs/>
          <w:sz w:val="24"/>
          <w:szCs w:val="24"/>
        </w:rPr>
        <w:t>.</w:t>
      </w:r>
      <w:r w:rsidR="00CD51BD">
        <w:rPr>
          <w:rFonts w:ascii="Times New Roman" w:eastAsia="Times New Roman" w:hAnsi="Times New Roman"/>
          <w:b/>
          <w:bCs/>
          <w:sz w:val="24"/>
          <w:szCs w:val="24"/>
        </w:rPr>
        <w:t>augusta</w:t>
      </w:r>
      <w:r w:rsidRPr="00471A43">
        <w:rPr>
          <w:rFonts w:ascii="Times New Roman" w:eastAsia="Times New Roman" w:hAnsi="Times New Roman"/>
          <w:b/>
          <w:sz w:val="24"/>
          <w:szCs w:val="24"/>
        </w:rPr>
        <w:t xml:space="preserve"> plkst.</w:t>
      </w:r>
      <w:r w:rsidRPr="00471A43">
        <w:rPr>
          <w:rFonts w:ascii="Times New Roman" w:eastAsia="Times New Roman" w:hAnsi="Times New Roman"/>
          <w:b/>
          <w:bCs/>
          <w:sz w:val="24"/>
          <w:szCs w:val="24"/>
        </w:rPr>
        <w:t xml:space="preserve"> 10:00</w:t>
      </w:r>
      <w:r w:rsidRPr="00471A43">
        <w:rPr>
          <w:rFonts w:ascii="Times New Roman" w:eastAsia="Times New Roman" w:hAnsi="Times New Roman"/>
          <w:b/>
          <w:sz w:val="24"/>
          <w:szCs w:val="24"/>
        </w:rPr>
        <w:t>.</w:t>
      </w:r>
    </w:p>
    <w:p w14:paraId="61685D4A" w14:textId="77777777" w:rsidR="002E602E" w:rsidRPr="00471A43"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b/>
          <w:sz w:val="24"/>
          <w:szCs w:val="24"/>
          <w:u w:val="single"/>
        </w:rPr>
        <w:t xml:space="preserve">Ārpus EIS e-konkursu apakšsistēmas iesniegtie piedāvājumi tiks atzīti par neatbilstošiem </w:t>
      </w:r>
      <w:r w:rsidRPr="00471A43">
        <w:rPr>
          <w:rFonts w:ascii="Times New Roman" w:eastAsia="Times New Roman" w:hAnsi="Times New Roman"/>
          <w:b/>
          <w:bCs/>
          <w:sz w:val="24"/>
          <w:szCs w:val="24"/>
          <w:u w:val="single"/>
        </w:rPr>
        <w:t>Nolikuma</w:t>
      </w:r>
      <w:r w:rsidRPr="00471A43">
        <w:rPr>
          <w:rFonts w:ascii="Times New Roman" w:eastAsia="Times New Roman" w:hAnsi="Times New Roman"/>
          <w:b/>
          <w:sz w:val="24"/>
          <w:szCs w:val="24"/>
          <w:u w:val="single"/>
        </w:rPr>
        <w:t xml:space="preserve"> prasībām.</w:t>
      </w:r>
    </w:p>
    <w:p w14:paraId="7BCFC615" w14:textId="77777777" w:rsidR="002E602E" w:rsidRPr="00471A43"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Pretendentu piedāvājumi, kas saņemti ārpus EIS e-konkursu apakšsistēmas, netiek atvērti un neatvērti tiek nosūtīti atpakaļ iesniedzējam.</w:t>
      </w:r>
    </w:p>
    <w:p w14:paraId="6CEF0A8A" w14:textId="77777777" w:rsidR="002E602E" w:rsidRPr="00471A43"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Informāciju par to, kā pretendents var reģistrēties EIS e-konkursu apakšsistēmā skatīt: </w:t>
      </w:r>
      <w:hyperlink r:id="rId13" w:history="1">
        <w:r w:rsidRPr="00471A43">
          <w:rPr>
            <w:rFonts w:ascii="Times New Roman" w:eastAsia="Times New Roman" w:hAnsi="Times New Roman"/>
            <w:color w:val="0000FF"/>
            <w:sz w:val="24"/>
            <w:szCs w:val="24"/>
            <w:u w:val="single"/>
          </w:rPr>
          <w:t>https://www.eis.gov.lv/EIS/Publications/PublicationView.aspx?PublicationId=883</w:t>
        </w:r>
      </w:hyperlink>
      <w:r w:rsidRPr="00471A43">
        <w:rPr>
          <w:rFonts w:ascii="Times New Roman" w:eastAsia="Times New Roman" w:hAnsi="Times New Roman"/>
          <w:sz w:val="24"/>
          <w:szCs w:val="24"/>
          <w:u w:val="single"/>
        </w:rPr>
        <w:t>.</w:t>
      </w:r>
    </w:p>
    <w:p w14:paraId="2974342A" w14:textId="77777777" w:rsidR="002E602E" w:rsidRPr="00471A43"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Pretendents līdz piedāvājumu iesniegšanas termiņa beigām var </w:t>
      </w:r>
      <w:proofErr w:type="spellStart"/>
      <w:r w:rsidRPr="00471A43">
        <w:rPr>
          <w:rFonts w:ascii="Times New Roman" w:eastAsia="Times New Roman" w:hAnsi="Times New Roman"/>
          <w:sz w:val="24"/>
          <w:szCs w:val="24"/>
        </w:rPr>
        <w:t>rakstveidā</w:t>
      </w:r>
      <w:proofErr w:type="spellEnd"/>
      <w:r w:rsidRPr="00471A43">
        <w:rPr>
          <w:rFonts w:ascii="Times New Roman" w:eastAsia="Times New Roman" w:hAnsi="Times New Roman"/>
          <w:sz w:val="24"/>
          <w:szCs w:val="24"/>
        </w:rPr>
        <w:t xml:space="preserve"> grozīt vai atsaukt iesniegto piedāvājumu, izmantojot attiecīgos EIS pieejamos rīkus.</w:t>
      </w:r>
    </w:p>
    <w:p w14:paraId="6A01F59D" w14:textId="77777777" w:rsidR="002E602E" w:rsidRPr="00471A43"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Piedāvājuma atsaukšanai ir bezierunu raksturs, un tā izslēdz pretendentu no tālākas līdzdalības Konkursā. Piedāvājuma maiņas gadījumā par piedāvājuma iesniegšanas laiku tiek uzskatīts pēdējā piedāvājuma iesniegšanas brīdis.</w:t>
      </w:r>
    </w:p>
    <w:p w14:paraId="68387760" w14:textId="77777777"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27" w:name="_Toc421266108"/>
      <w:bookmarkStart w:id="28" w:name="_Toc492890759"/>
      <w:bookmarkStart w:id="29" w:name="_Toc531091948"/>
      <w:bookmarkEnd w:id="25"/>
      <w:bookmarkEnd w:id="26"/>
      <w:r w:rsidRPr="00471A43">
        <w:rPr>
          <w:rFonts w:ascii="Times New Roman" w:eastAsia="Times New Roman" w:hAnsi="Times New Roman"/>
          <w:b/>
          <w:sz w:val="24"/>
          <w:szCs w:val="24"/>
          <w:lang w:eastAsia="ru-RU"/>
        </w:rPr>
        <w:t>1.7.</w:t>
      </w:r>
      <w:r w:rsidRPr="00471A43">
        <w:rPr>
          <w:rFonts w:ascii="Times New Roman" w:eastAsia="Times New Roman" w:hAnsi="Times New Roman"/>
          <w:b/>
          <w:sz w:val="24"/>
          <w:szCs w:val="24"/>
          <w:lang w:eastAsia="ru-RU"/>
        </w:rPr>
        <w:tab/>
        <w:t>Piedāvājumu atvēršana</w:t>
      </w:r>
      <w:bookmarkEnd w:id="27"/>
      <w:bookmarkEnd w:id="28"/>
      <w:bookmarkEnd w:id="29"/>
    </w:p>
    <w:p w14:paraId="59489AEE" w14:textId="77777777" w:rsidR="002E602E" w:rsidRPr="00471A43"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bookmarkStart w:id="30" w:name="_Toc318279586"/>
      <w:bookmarkStart w:id="31" w:name="_Toc325533420"/>
      <w:bookmarkStart w:id="32" w:name="_Toc344986176"/>
      <w:bookmarkStart w:id="33" w:name="_Toc356305151"/>
      <w:bookmarkStart w:id="34" w:name="_Toc361315805"/>
      <w:bookmarkStart w:id="35" w:name="_Toc363804486"/>
      <w:bookmarkStart w:id="36" w:name="_Toc402353190"/>
      <w:bookmarkStart w:id="37" w:name="_Toc416950502"/>
      <w:bookmarkStart w:id="38" w:name="_Toc426615035"/>
      <w:r w:rsidRPr="00471A43">
        <w:rPr>
          <w:rFonts w:ascii="Times New Roman" w:eastAsia="Times New Roman" w:hAnsi="Times New Roman"/>
          <w:sz w:val="24"/>
          <w:szCs w:val="24"/>
        </w:rPr>
        <w:t>Komisija atver elektroniski iesniegtos piedāvājumus tūlīt pēc piedāvājumu iesniegšanas termiņa beigām.</w:t>
      </w:r>
    </w:p>
    <w:p w14:paraId="516C7C5E" w14:textId="538C3B02" w:rsidR="002E602E" w:rsidRPr="00471A43"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Piedāvājumu </w:t>
      </w:r>
      <w:bookmarkStart w:id="39" w:name="_Hlk508178762"/>
      <w:r w:rsidRPr="00471A43">
        <w:rPr>
          <w:rFonts w:ascii="Times New Roman" w:eastAsia="Times New Roman" w:hAnsi="Times New Roman"/>
          <w:sz w:val="24"/>
          <w:szCs w:val="24"/>
        </w:rPr>
        <w:t xml:space="preserve">elektroniska atvēršana </w:t>
      </w:r>
      <w:bookmarkEnd w:id="39"/>
      <w:r w:rsidRPr="00471A43">
        <w:rPr>
          <w:rFonts w:ascii="Times New Roman" w:eastAsia="Times New Roman" w:hAnsi="Times New Roman"/>
          <w:sz w:val="24"/>
          <w:szCs w:val="24"/>
        </w:rPr>
        <w:t xml:space="preserve">paredzēta </w:t>
      </w:r>
      <w:bookmarkStart w:id="40" w:name="_Hlk508178775"/>
      <w:r w:rsidRPr="00471A43">
        <w:rPr>
          <w:rFonts w:ascii="Times New Roman" w:eastAsia="Times New Roman" w:hAnsi="Times New Roman"/>
          <w:b/>
          <w:bCs/>
          <w:sz w:val="24"/>
          <w:szCs w:val="24"/>
        </w:rPr>
        <w:t>2019.</w:t>
      </w:r>
      <w:r w:rsidRPr="00471A43">
        <w:rPr>
          <w:rFonts w:ascii="Times New Roman" w:eastAsia="Times New Roman" w:hAnsi="Times New Roman"/>
          <w:b/>
          <w:sz w:val="24"/>
          <w:szCs w:val="24"/>
        </w:rPr>
        <w:t xml:space="preserve">gada </w:t>
      </w:r>
      <w:r w:rsidR="00A07848" w:rsidRPr="00377017">
        <w:rPr>
          <w:rFonts w:ascii="Times New Roman" w:eastAsia="Times New Roman" w:hAnsi="Times New Roman"/>
          <w:b/>
          <w:bCs/>
          <w:sz w:val="24"/>
          <w:szCs w:val="24"/>
        </w:rPr>
        <w:t>12</w:t>
      </w:r>
      <w:r w:rsidRPr="00377017">
        <w:rPr>
          <w:rFonts w:ascii="Times New Roman" w:eastAsia="Times New Roman" w:hAnsi="Times New Roman"/>
          <w:b/>
          <w:bCs/>
          <w:sz w:val="24"/>
          <w:szCs w:val="24"/>
        </w:rPr>
        <w:t xml:space="preserve">. </w:t>
      </w:r>
      <w:r w:rsidR="00CD51BD">
        <w:rPr>
          <w:rFonts w:ascii="Times New Roman" w:eastAsia="Times New Roman" w:hAnsi="Times New Roman"/>
          <w:b/>
          <w:bCs/>
          <w:sz w:val="24"/>
          <w:szCs w:val="24"/>
        </w:rPr>
        <w:t>augustā</w:t>
      </w:r>
      <w:r w:rsidR="004B11C1" w:rsidRPr="00471A43">
        <w:rPr>
          <w:rFonts w:ascii="Times New Roman" w:eastAsia="Times New Roman" w:hAnsi="Times New Roman"/>
          <w:b/>
          <w:bCs/>
          <w:sz w:val="24"/>
          <w:szCs w:val="24"/>
        </w:rPr>
        <w:t xml:space="preserve"> </w:t>
      </w:r>
      <w:r w:rsidRPr="00471A43">
        <w:rPr>
          <w:rFonts w:ascii="Times New Roman" w:eastAsia="Times New Roman" w:hAnsi="Times New Roman"/>
          <w:b/>
          <w:sz w:val="24"/>
          <w:szCs w:val="24"/>
        </w:rPr>
        <w:t xml:space="preserve">plkst. </w:t>
      </w:r>
      <w:r w:rsidRPr="00471A43">
        <w:rPr>
          <w:rFonts w:ascii="Times New Roman" w:eastAsia="Times New Roman" w:hAnsi="Times New Roman"/>
          <w:b/>
          <w:bCs/>
          <w:sz w:val="24"/>
          <w:szCs w:val="24"/>
        </w:rPr>
        <w:t>10:00</w:t>
      </w:r>
      <w:r w:rsidRPr="00471A43">
        <w:rPr>
          <w:rFonts w:ascii="Times New Roman" w:eastAsia="Times New Roman" w:hAnsi="Times New Roman"/>
          <w:bCs/>
          <w:sz w:val="24"/>
          <w:szCs w:val="24"/>
        </w:rPr>
        <w:t>,</w:t>
      </w:r>
      <w:r w:rsidRPr="00471A43">
        <w:rPr>
          <w:rFonts w:ascii="Times New Roman" w:eastAsia="Times New Roman" w:hAnsi="Times New Roman"/>
          <w:sz w:val="24"/>
          <w:szCs w:val="24"/>
        </w:rPr>
        <w:t xml:space="preserve"> </w:t>
      </w:r>
      <w:bookmarkEnd w:id="40"/>
      <w:r w:rsidRPr="00471A43">
        <w:rPr>
          <w:rFonts w:ascii="Times New Roman" w:eastAsia="Times New Roman" w:hAnsi="Times New Roman"/>
          <w:sz w:val="24"/>
          <w:szCs w:val="24"/>
        </w:rPr>
        <w:t>VSIA “Paula Stradiņa klīniskā universitātes slimnīca”, Iepirkumu daļā, 2.korpusā, 2.stāvā, Pilsoņu ielā 13, Rīgā, LV-1002.</w:t>
      </w:r>
    </w:p>
    <w:p w14:paraId="49EC0F2B" w14:textId="77777777" w:rsidR="002E602E" w:rsidRPr="00471A43"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lastRenderedPageBreak/>
        <w:t xml:space="preserve">Piedāvājumu atvēršana notiek, </w:t>
      </w:r>
      <w:bookmarkStart w:id="41" w:name="_Hlk508178803"/>
      <w:r w:rsidRPr="00471A43">
        <w:rPr>
          <w:rFonts w:ascii="Times New Roman" w:eastAsia="Times New Roman" w:hAnsi="Times New Roman"/>
          <w:sz w:val="24"/>
          <w:szCs w:val="24"/>
        </w:rPr>
        <w:t xml:space="preserve">izmantojot Valsts reģionālās attīstības aģentūras uzturētajā tīmekļa vietnē </w:t>
      </w:r>
      <w:hyperlink r:id="rId14" w:history="1">
        <w:r w:rsidRPr="00471A43">
          <w:rPr>
            <w:rFonts w:ascii="Times New Roman" w:eastAsia="Times New Roman" w:hAnsi="Times New Roman"/>
            <w:color w:val="0000FF"/>
            <w:sz w:val="24"/>
            <w:szCs w:val="24"/>
            <w:u w:val="single"/>
          </w:rPr>
          <w:t>www.eis.gov.lv</w:t>
        </w:r>
      </w:hyperlink>
      <w:r w:rsidRPr="00471A43">
        <w:rPr>
          <w:rFonts w:ascii="Times New Roman" w:eastAsia="Times New Roman" w:hAnsi="Times New Roman"/>
          <w:sz w:val="24"/>
          <w:szCs w:val="24"/>
        </w:rPr>
        <w:t xml:space="preserve"> pieejamos rīkus piedāvājumu elektroniskai atvēršanai</w:t>
      </w:r>
      <w:bookmarkEnd w:id="41"/>
      <w:r w:rsidRPr="00471A43">
        <w:rPr>
          <w:rFonts w:ascii="Times New Roman" w:eastAsia="Times New Roman" w:hAnsi="Times New Roman"/>
          <w:sz w:val="24"/>
          <w:szCs w:val="24"/>
        </w:rPr>
        <w:t>.</w:t>
      </w:r>
    </w:p>
    <w:p w14:paraId="000EC97B" w14:textId="77777777" w:rsidR="002E602E" w:rsidRPr="00471A43"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Piedāvājumu atvēršanas procesam var sekot līdzi tiešsaistes režīmā EIS e-konkursu apakšsistēmā.</w:t>
      </w:r>
    </w:p>
    <w:p w14:paraId="52541387" w14:textId="77777777" w:rsidR="002E602E" w:rsidRPr="00471A43"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Piedāvājumu atvēršanas sanāksmē ir tiesības piedalīties visiem pretendentiem vai to pārstāvjiem, reģistrējoties sagatavotajā reģistrācijas lapā un uzrādot personu apliecinošu dokumentu: </w:t>
      </w:r>
      <w:r w:rsidRPr="00471A43">
        <w:rPr>
          <w:rFonts w:ascii="Times New Roman" w:eastAsia="Times New Roman" w:hAnsi="Times New Roman"/>
          <w:sz w:val="24"/>
          <w:szCs w:val="24"/>
          <w:u w:val="single"/>
        </w:rPr>
        <w:t>pasi vai personas apliecību (</w:t>
      </w:r>
      <w:proofErr w:type="spellStart"/>
      <w:r w:rsidRPr="00471A43">
        <w:rPr>
          <w:rFonts w:ascii="Times New Roman" w:eastAsia="Times New Roman" w:hAnsi="Times New Roman"/>
          <w:sz w:val="24"/>
          <w:szCs w:val="24"/>
          <w:u w:val="single"/>
        </w:rPr>
        <w:t>eID</w:t>
      </w:r>
      <w:proofErr w:type="spellEnd"/>
      <w:r w:rsidRPr="00471A43">
        <w:rPr>
          <w:rFonts w:ascii="Times New Roman" w:eastAsia="Times New Roman" w:hAnsi="Times New Roman"/>
          <w:sz w:val="24"/>
          <w:szCs w:val="24"/>
          <w:u w:val="single"/>
        </w:rPr>
        <w:t>)</w:t>
      </w:r>
      <w:r w:rsidRPr="00471A43">
        <w:rPr>
          <w:rFonts w:ascii="Times New Roman" w:eastAsia="Times New Roman" w:hAnsi="Times New Roman"/>
          <w:sz w:val="24"/>
          <w:szCs w:val="24"/>
        </w:rPr>
        <w:t>.</w:t>
      </w:r>
      <w:bookmarkStart w:id="42" w:name="_Toc492890761"/>
    </w:p>
    <w:p w14:paraId="7E7E0373" w14:textId="77777777" w:rsidR="002E602E" w:rsidRPr="00471A43" w:rsidRDefault="002E602E" w:rsidP="002E602E">
      <w:pPr>
        <w:keepNext/>
        <w:numPr>
          <w:ilvl w:val="1"/>
          <w:numId w:val="0"/>
        </w:numPr>
        <w:tabs>
          <w:tab w:val="num" w:pos="4688"/>
          <w:tab w:val="num" w:pos="9791"/>
        </w:tabs>
        <w:spacing w:before="120" w:after="120" w:line="240" w:lineRule="auto"/>
        <w:ind w:left="709" w:hanging="709"/>
        <w:outlineLvl w:val="1"/>
        <w:rPr>
          <w:rFonts w:ascii="Times New Roman" w:eastAsia="Times New Roman" w:hAnsi="Times New Roman"/>
          <w:b/>
          <w:sz w:val="24"/>
          <w:szCs w:val="24"/>
          <w:lang w:eastAsia="ru-RU"/>
        </w:rPr>
      </w:pPr>
      <w:bookmarkStart w:id="43" w:name="_Toc531091949"/>
      <w:bookmarkStart w:id="44" w:name="_Toc132510675"/>
      <w:bookmarkStart w:id="45" w:name="_Toc421266109"/>
      <w:bookmarkEnd w:id="30"/>
      <w:bookmarkEnd w:id="31"/>
      <w:bookmarkEnd w:id="32"/>
      <w:bookmarkEnd w:id="33"/>
      <w:bookmarkEnd w:id="34"/>
      <w:bookmarkEnd w:id="35"/>
      <w:bookmarkEnd w:id="36"/>
      <w:bookmarkEnd w:id="37"/>
      <w:bookmarkEnd w:id="38"/>
      <w:r w:rsidRPr="00471A43">
        <w:rPr>
          <w:rFonts w:ascii="Times New Roman" w:eastAsia="Times New Roman" w:hAnsi="Times New Roman"/>
          <w:b/>
          <w:sz w:val="24"/>
          <w:szCs w:val="24"/>
          <w:lang w:eastAsia="ru-RU"/>
        </w:rPr>
        <w:t xml:space="preserve">1.8. </w:t>
      </w:r>
      <w:r w:rsidRPr="00471A43">
        <w:rPr>
          <w:rFonts w:ascii="Times New Roman" w:eastAsia="Times New Roman" w:hAnsi="Times New Roman"/>
          <w:b/>
          <w:sz w:val="24"/>
          <w:szCs w:val="24"/>
          <w:lang w:eastAsia="ru-RU"/>
        </w:rPr>
        <w:tab/>
        <w:t>Piedāvājuma derīguma termiņš:</w:t>
      </w:r>
      <w:r w:rsidRPr="00471A43">
        <w:rPr>
          <w:rFonts w:ascii="Times New Roman" w:eastAsia="Times New Roman" w:hAnsi="Times New Roman"/>
          <w:sz w:val="24"/>
          <w:szCs w:val="24"/>
          <w:lang w:eastAsia="ru-RU"/>
        </w:rPr>
        <w:t xml:space="preserve"> nav noteikts.</w:t>
      </w:r>
      <w:bookmarkEnd w:id="43"/>
    </w:p>
    <w:p w14:paraId="43573F59" w14:textId="77777777" w:rsidR="002E602E" w:rsidRPr="00471A43" w:rsidRDefault="002E602E" w:rsidP="002E602E">
      <w:pPr>
        <w:keepNext/>
        <w:spacing w:after="0" w:line="240" w:lineRule="auto"/>
        <w:outlineLvl w:val="1"/>
        <w:rPr>
          <w:rFonts w:ascii="Times New Roman" w:eastAsia="Times New Roman" w:hAnsi="Times New Roman"/>
          <w:b/>
          <w:sz w:val="24"/>
          <w:szCs w:val="24"/>
          <w:lang w:eastAsia="ru-RU"/>
        </w:rPr>
      </w:pPr>
      <w:bookmarkStart w:id="46" w:name="_Toc531091950"/>
      <w:r w:rsidRPr="00471A43">
        <w:rPr>
          <w:rFonts w:ascii="Times New Roman" w:eastAsia="Times New Roman" w:hAnsi="Times New Roman"/>
          <w:b/>
          <w:sz w:val="24"/>
          <w:szCs w:val="24"/>
          <w:lang w:eastAsia="ru-RU"/>
        </w:rPr>
        <w:t xml:space="preserve">1.9. </w:t>
      </w:r>
      <w:r w:rsidRPr="00471A43">
        <w:rPr>
          <w:rFonts w:ascii="Times New Roman" w:eastAsia="Times New Roman" w:hAnsi="Times New Roman"/>
          <w:b/>
          <w:sz w:val="24"/>
          <w:szCs w:val="24"/>
          <w:lang w:eastAsia="ru-RU"/>
        </w:rPr>
        <w:tab/>
        <w:t>Paziņojums par atklāta konkursa rezultātiem</w:t>
      </w:r>
      <w:bookmarkEnd w:id="42"/>
      <w:bookmarkEnd w:id="44"/>
      <w:bookmarkEnd w:id="45"/>
      <w:bookmarkEnd w:id="46"/>
    </w:p>
    <w:p w14:paraId="05261AD1" w14:textId="77777777" w:rsidR="002E602E" w:rsidRPr="00471A43" w:rsidRDefault="002E602E" w:rsidP="002E602E">
      <w:pPr>
        <w:spacing w:after="0" w:line="240" w:lineRule="auto"/>
        <w:ind w:left="709"/>
        <w:jc w:val="both"/>
        <w:rPr>
          <w:rFonts w:ascii="Times New Roman" w:eastAsia="Times New Roman" w:hAnsi="Times New Roman"/>
          <w:sz w:val="24"/>
          <w:szCs w:val="24"/>
        </w:rPr>
      </w:pPr>
      <w:bookmarkStart w:id="47" w:name="_Toc318279595"/>
      <w:bookmarkStart w:id="48" w:name="_Toc325533429"/>
      <w:bookmarkStart w:id="49" w:name="_Toc344986185"/>
      <w:bookmarkStart w:id="50" w:name="_Toc356305160"/>
      <w:bookmarkStart w:id="51" w:name="_Toc361315814"/>
      <w:bookmarkStart w:id="52" w:name="_Toc363804495"/>
      <w:bookmarkStart w:id="53" w:name="_Toc402353199"/>
      <w:bookmarkStart w:id="54" w:name="_Toc416950511"/>
      <w:bookmarkStart w:id="55" w:name="_Toc426615044"/>
      <w:r w:rsidRPr="00471A43">
        <w:rPr>
          <w:rFonts w:ascii="Times New Roman" w:eastAsia="Times New Roman" w:hAnsi="Times New Roman"/>
          <w:sz w:val="24"/>
          <w:szCs w:val="24"/>
        </w:rPr>
        <w:t xml:space="preserve">Trīs darba dienu laikā pēc lēmuma pieņemšanas par </w:t>
      </w:r>
      <w:r w:rsidRPr="00471A43">
        <w:rPr>
          <w:rFonts w:ascii="Times New Roman" w:eastAsia="Times New Roman" w:hAnsi="Times New Roman"/>
          <w:iCs/>
          <w:sz w:val="24"/>
          <w:szCs w:val="24"/>
        </w:rPr>
        <w:t>iepirkuma līguma</w:t>
      </w:r>
      <w:r w:rsidRPr="00471A43">
        <w:rPr>
          <w:rFonts w:ascii="Times New Roman" w:eastAsia="Times New Roman" w:hAnsi="Times New Roman"/>
          <w:sz w:val="24"/>
          <w:szCs w:val="24"/>
        </w:rPr>
        <w:t xml:space="preserve"> slēgšanu vai konkursa izbeigšanu vai pārtraukšanu, komisija vienlaikus vienā dienā visiem pretendentiem </w:t>
      </w:r>
      <w:proofErr w:type="spellStart"/>
      <w:r w:rsidRPr="00471A43">
        <w:rPr>
          <w:rFonts w:ascii="Times New Roman" w:eastAsia="Times New Roman" w:hAnsi="Times New Roman"/>
          <w:sz w:val="24"/>
          <w:szCs w:val="24"/>
        </w:rPr>
        <w:t>nosūta</w:t>
      </w:r>
      <w:proofErr w:type="spellEnd"/>
      <w:r w:rsidRPr="00471A43">
        <w:rPr>
          <w:rFonts w:ascii="Times New Roman" w:eastAsia="Times New Roman" w:hAnsi="Times New Roman"/>
          <w:sz w:val="24"/>
          <w:szCs w:val="24"/>
        </w:rPr>
        <w:t xml:space="preserve"> rezultātu paziņojumus izmantojot elektronisko pastu </w:t>
      </w:r>
      <w:r w:rsidRPr="00471A43">
        <w:rPr>
          <w:rFonts w:ascii="Times New Roman" w:eastAsia="Times New Roman" w:hAnsi="Times New Roman"/>
          <w:iCs/>
          <w:sz w:val="24"/>
          <w:szCs w:val="24"/>
        </w:rPr>
        <w:t>vai</w:t>
      </w:r>
      <w:r w:rsidRPr="00471A43">
        <w:rPr>
          <w:rFonts w:ascii="Times New Roman" w:eastAsia="Times New Roman" w:hAnsi="Times New Roman"/>
          <w:sz w:val="24"/>
          <w:szCs w:val="24"/>
        </w:rPr>
        <w:t xml:space="preserve"> faksu (ja pretendents to norādījis piedāvājumā).</w:t>
      </w:r>
      <w:bookmarkEnd w:id="47"/>
      <w:bookmarkEnd w:id="48"/>
      <w:bookmarkEnd w:id="49"/>
      <w:bookmarkEnd w:id="50"/>
      <w:bookmarkEnd w:id="51"/>
      <w:bookmarkEnd w:id="52"/>
      <w:bookmarkEnd w:id="53"/>
      <w:bookmarkEnd w:id="54"/>
      <w:bookmarkEnd w:id="55"/>
    </w:p>
    <w:p w14:paraId="21DF8378" w14:textId="77777777"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56" w:name="_Toc356305162"/>
      <w:bookmarkStart w:id="57" w:name="_Toc364417645"/>
      <w:bookmarkStart w:id="58" w:name="_Toc492890762"/>
      <w:bookmarkStart w:id="59" w:name="_Toc531091951"/>
      <w:r w:rsidRPr="00471A43">
        <w:rPr>
          <w:rFonts w:ascii="Times New Roman" w:eastAsia="Times New Roman" w:hAnsi="Times New Roman"/>
          <w:b/>
          <w:sz w:val="24"/>
          <w:szCs w:val="24"/>
          <w:lang w:eastAsia="ru-RU"/>
        </w:rPr>
        <w:t>1.10.</w:t>
      </w:r>
      <w:r w:rsidRPr="00471A43">
        <w:rPr>
          <w:rFonts w:ascii="Times New Roman" w:eastAsia="Times New Roman" w:hAnsi="Times New Roman"/>
          <w:b/>
          <w:sz w:val="24"/>
          <w:szCs w:val="24"/>
          <w:lang w:eastAsia="ru-RU"/>
        </w:rPr>
        <w:tab/>
        <w:t>Piedāvājuma noformēšana</w:t>
      </w:r>
      <w:bookmarkEnd w:id="56"/>
      <w:bookmarkEnd w:id="57"/>
      <w:bookmarkEnd w:id="58"/>
      <w:bookmarkEnd w:id="59"/>
    </w:p>
    <w:p w14:paraId="16C34745"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bookmarkStart w:id="60" w:name="_Toc492890763"/>
      <w:bookmarkStart w:id="61" w:name="_Toc418082937"/>
      <w:r w:rsidRPr="00471A43">
        <w:rPr>
          <w:rFonts w:ascii="Times New Roman" w:eastAsia="Times New Roman" w:hAnsi="Times New Roman"/>
          <w:sz w:val="24"/>
          <w:szCs w:val="24"/>
        </w:rPr>
        <w:t>Piedāvājumam jāatbilst visām šajā Nolikumā, tā pielikumos un normatīvajos aktos ietvertajām prasībām.</w:t>
      </w:r>
    </w:p>
    <w:p w14:paraId="5C91F024"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Piedāvājums jāiesniedz elektroniski EIS e-konkursu apakšsistēmā (</w:t>
      </w:r>
      <w:hyperlink r:id="rId15" w:history="1">
        <w:r w:rsidRPr="00471A43">
          <w:rPr>
            <w:rFonts w:ascii="Times New Roman" w:hAnsi="Times New Roman"/>
            <w:sz w:val="24"/>
            <w:szCs w:val="24"/>
            <w:u w:val="single"/>
          </w:rPr>
          <w:t>https://www.eis.gov.lv/EKEIS/Supplier/</w:t>
        </w:r>
      </w:hyperlink>
      <w:r w:rsidRPr="00471A43">
        <w:rPr>
          <w:rFonts w:ascii="Times New Roman" w:eastAsia="Times New Roman" w:hAnsi="Times New Roman"/>
          <w:sz w:val="24"/>
          <w:szCs w:val="24"/>
        </w:rPr>
        <w:t>), ievērojot šādas pretendenta izvēles iespējas:</w:t>
      </w:r>
    </w:p>
    <w:p w14:paraId="65B67941" w14:textId="77777777" w:rsidR="002E602E" w:rsidRPr="00471A43" w:rsidRDefault="002E602E" w:rsidP="002E602E">
      <w:pPr>
        <w:numPr>
          <w:ilvl w:val="3"/>
          <w:numId w:val="17"/>
        </w:numPr>
        <w:spacing w:before="120" w:after="12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izmantojot EIS e-konkursu apakšsistēmas piedāvātos rīkus, aizpildot minētās sistēmas e-konkursu apakšsistēmā šā iepirkuma sadaļā ievietotās formas;</w:t>
      </w:r>
    </w:p>
    <w:p w14:paraId="2456AD33" w14:textId="77777777" w:rsidR="002E602E" w:rsidRPr="00471A43" w:rsidRDefault="002E602E" w:rsidP="002E602E">
      <w:pPr>
        <w:numPr>
          <w:ilvl w:val="3"/>
          <w:numId w:val="17"/>
        </w:numPr>
        <w:spacing w:before="120" w:after="12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elektroniski aizpildāmos dokumentus elektroniski sagatavojot ārpus EIS e-konkursu apakšsistēmas un pievienojot atbilstošajām prasībām (šādā gadījumā pretendents ir atbildīgs par aizpildāmo formu atbilstību dokumentācijas prasībām un formu paraugiem).</w:t>
      </w:r>
    </w:p>
    <w:p w14:paraId="2C3F374C" w14:textId="77777777" w:rsidR="002E602E" w:rsidRPr="00471A43" w:rsidRDefault="002E602E" w:rsidP="002E602E">
      <w:pPr>
        <w:numPr>
          <w:ilvl w:val="2"/>
          <w:numId w:val="17"/>
        </w:numPr>
        <w:spacing w:before="120" w:after="120" w:line="240" w:lineRule="auto"/>
        <w:ind w:left="1560" w:hanging="851"/>
        <w:rPr>
          <w:rFonts w:ascii="Times New Roman" w:eastAsia="Times New Roman" w:hAnsi="Times New Roman"/>
          <w:sz w:val="24"/>
          <w:szCs w:val="24"/>
        </w:rPr>
      </w:pPr>
      <w:r w:rsidRPr="00471A43">
        <w:rPr>
          <w:rFonts w:ascii="Times New Roman" w:eastAsia="Times New Roman" w:hAnsi="Times New Roman"/>
          <w:sz w:val="24"/>
          <w:szCs w:val="24"/>
        </w:rPr>
        <w:t>Sagatavojot piedāvājumu, pretendents ievēro, ka:</w:t>
      </w:r>
    </w:p>
    <w:p w14:paraId="10393A2D" w14:textId="77777777" w:rsidR="002E602E" w:rsidRPr="00471A43"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piedāvājuma dokumenti ir jāsagatavo atsevišķos elektroniskos dokumentos ar standarta biroja programmatūras rīkiem nolasāmā formātā (piemēram, </w:t>
      </w:r>
      <w:r w:rsidRPr="00471A43">
        <w:rPr>
          <w:rFonts w:ascii="Times New Roman" w:eastAsia="Times New Roman" w:hAnsi="Times New Roman"/>
          <w:i/>
          <w:sz w:val="24"/>
          <w:szCs w:val="24"/>
        </w:rPr>
        <w:t>Microsoft Office 2010</w:t>
      </w:r>
      <w:r w:rsidRPr="00471A43">
        <w:rPr>
          <w:rFonts w:ascii="Times New Roman" w:eastAsia="Times New Roman" w:hAnsi="Times New Roman"/>
          <w:sz w:val="24"/>
          <w:szCs w:val="24"/>
        </w:rPr>
        <w:t xml:space="preserve"> (vai jaunākas programmatūras versijas) formātā vai </w:t>
      </w:r>
      <w:proofErr w:type="spellStart"/>
      <w:r w:rsidRPr="00471A43">
        <w:rPr>
          <w:rFonts w:ascii="Times New Roman" w:eastAsia="Times New Roman" w:hAnsi="Times New Roman"/>
          <w:i/>
          <w:sz w:val="24"/>
          <w:szCs w:val="24"/>
        </w:rPr>
        <w:t>pdf</w:t>
      </w:r>
      <w:proofErr w:type="spellEnd"/>
      <w:r w:rsidRPr="00471A43">
        <w:rPr>
          <w:rFonts w:ascii="Times New Roman" w:eastAsia="Times New Roman" w:hAnsi="Times New Roman"/>
          <w:sz w:val="24"/>
          <w:szCs w:val="24"/>
        </w:rPr>
        <w:t xml:space="preserve"> formātā). Tehniskā - finanšu </w:t>
      </w:r>
      <w:r w:rsidRPr="00471A43">
        <w:rPr>
          <w:rFonts w:ascii="Times New Roman" w:eastAsia="Times New Roman" w:hAnsi="Times New Roman"/>
          <w:bCs/>
          <w:sz w:val="24"/>
          <w:szCs w:val="24"/>
        </w:rPr>
        <w:t>piedāvājuma forma</w:t>
      </w:r>
      <w:r w:rsidRPr="00471A43">
        <w:rPr>
          <w:rFonts w:ascii="Times New Roman" w:eastAsia="Times New Roman" w:hAnsi="Times New Roman"/>
          <w:sz w:val="24"/>
          <w:szCs w:val="24"/>
        </w:rPr>
        <w:t xml:space="preserve"> jāaizpilda atsevišķā elektroniskā dokumentā ar </w:t>
      </w:r>
      <w:r w:rsidRPr="00471A43">
        <w:rPr>
          <w:rFonts w:ascii="Times New Roman" w:eastAsia="Times New Roman" w:hAnsi="Times New Roman"/>
          <w:i/>
          <w:sz w:val="24"/>
          <w:szCs w:val="24"/>
        </w:rPr>
        <w:t>Microsoft Office 2010</w:t>
      </w:r>
      <w:r w:rsidRPr="00471A43">
        <w:rPr>
          <w:rFonts w:ascii="Times New Roman" w:eastAsia="Times New Roman" w:hAnsi="Times New Roman"/>
          <w:sz w:val="24"/>
          <w:szCs w:val="24"/>
        </w:rPr>
        <w:t xml:space="preserve"> (vai jaunākas programmatūras versijas) rīkiem lasāmā formātā.</w:t>
      </w:r>
    </w:p>
    <w:p w14:paraId="7E798279" w14:textId="77777777" w:rsidR="002E602E" w:rsidRPr="00471A43"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471A43">
        <w:rPr>
          <w:rFonts w:ascii="Times New Roman" w:eastAsia="Times New Roman" w:hAnsi="Times New Roman"/>
          <w:sz w:val="24"/>
          <w:szCs w:val="24"/>
        </w:rPr>
        <w:t>pretendents piedāvājuma dokumentus paraksta ar EIS piedāvāto elektronisko parakstu;</w:t>
      </w:r>
    </w:p>
    <w:p w14:paraId="168F49A8" w14:textId="77777777" w:rsidR="002E602E" w:rsidRPr="00471A43"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471A43">
        <w:rPr>
          <w:rFonts w:ascii="Times New Roman" w:eastAsia="Times New Roman" w:hAnsi="Times New Roman"/>
          <w:sz w:val="24"/>
          <w:szCs w:val="24"/>
        </w:rPr>
        <w:t>piedāvājuma dokumentus paraksta piegādātāja pārstāvis ar Latvijas Republikas Uzņēmumu reģistrā vai atbilstošā reģistrā ārvalstīs nostiprinātām paraksta tiesībām vai šīs personas pilnvarota persona, pievienojot atbilstoši noformētu pilnvaru un dokumentu, kas apliecina pilnvaras izdevēja paraksta (pārstāvības) tiesības. Pilnvarā precīzi jānorāda pilnvarotajai personai piešķirto tiesību un saistību apjoms.</w:t>
      </w:r>
    </w:p>
    <w:p w14:paraId="12096283" w14:textId="76F8BD78" w:rsidR="002E602E" w:rsidRPr="00471A43"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ja piedāvājumu iesniedz personu apvienība jebkurā to kombinācijā, piedāvājumā norāda tās pilnvaroto pārstāvi ar tiesībām elektroniski parakstīt visus ar šo iepirkuma procedūru saistītos dokumentus. Pilnvarojums pārstāvēt </w:t>
      </w:r>
      <w:r w:rsidRPr="00471A43">
        <w:rPr>
          <w:rFonts w:ascii="Times New Roman" w:eastAsia="Times New Roman" w:hAnsi="Times New Roman"/>
          <w:sz w:val="24"/>
          <w:szCs w:val="24"/>
        </w:rPr>
        <w:lastRenderedPageBreak/>
        <w:t xml:space="preserve">personu apvienību ir jāparaksta katras personas apvienībā iekļautās personas </w:t>
      </w:r>
      <w:r w:rsidR="00A30A8E" w:rsidRPr="00471A43">
        <w:rPr>
          <w:rFonts w:ascii="Times New Roman" w:eastAsia="Times New Roman" w:hAnsi="Times New Roman"/>
          <w:sz w:val="24"/>
          <w:szCs w:val="24"/>
        </w:rPr>
        <w:t>pārstāvēt tiesīgajam</w:t>
      </w:r>
      <w:r w:rsidRPr="00471A43">
        <w:rPr>
          <w:rFonts w:ascii="Times New Roman" w:eastAsia="Times New Roman" w:hAnsi="Times New Roman"/>
          <w:sz w:val="24"/>
          <w:szCs w:val="24"/>
        </w:rPr>
        <w:t xml:space="preserve"> vai pilnvarotajam pārstāvim.</w:t>
      </w:r>
    </w:p>
    <w:p w14:paraId="0D150313"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Pretendents piedāvājuma noformēšanā ievēro Elektronisko dokumentu likumā un Ministru kabineta 2005.gada 28.jūnija noteikumos Nr. 473 </w:t>
      </w:r>
      <w:r w:rsidRPr="00471A43">
        <w:rPr>
          <w:rFonts w:ascii="Times New Roman" w:eastAsia="Times New Roman" w:hAnsi="Times New Roman"/>
          <w:bCs/>
          <w:sz w:val="24"/>
          <w:szCs w:val="24"/>
        </w:rPr>
        <w:t>“</w:t>
      </w:r>
      <w:r w:rsidRPr="00471A43">
        <w:rPr>
          <w:rFonts w:ascii="Times New Roman" w:eastAsia="Times New Roman" w:hAnsi="Times New Roman"/>
          <w:sz w:val="24"/>
          <w:szCs w:val="24"/>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7A23AE50"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Sagatavojot piedāvājumu, pretendentam jāievēro, ka „Pieteikums”, „Tehniskā -finanšu piedāvājuma forma” jāaizpilda tikai elektroniski, atsevišķā elektroniskā dokumentā ar Microsoft Office rīkiem lasāmā formātā.</w:t>
      </w:r>
    </w:p>
    <w:p w14:paraId="45E33F07"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skaitlisko vērtību apzīmējumiem ar vārdiem un skaitļiem, noteicošais būs apzīmējums ar vārdiem.</w:t>
      </w:r>
    </w:p>
    <w:p w14:paraId="39F5D512"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Piedāvājumā iekļautajiem dokumentiem un to noformējumam jāatbilst Dokumentu juridiskā spēka likumam un Ministru kabineta 2018.gada 4.septembra noteikumiem Nr.558 „Dokumentu izstrādāšanas un noformēšanas kārtība”.</w:t>
      </w:r>
    </w:p>
    <w:p w14:paraId="26FBF21A"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2A838BC4"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rsidRPr="00471A43">
        <w:rPr>
          <w:rFonts w:ascii="Times New Roman" w:hAnsi="Times New Roman"/>
          <w:sz w:val="24"/>
          <w:szCs w:val="24"/>
        </w:rPr>
        <w:t xml:space="preserve"> </w:t>
      </w:r>
      <w:r w:rsidRPr="00471A43">
        <w:rPr>
          <w:rFonts w:ascii="Times New Roman" w:eastAsia="Times New Roman" w:hAnsi="Times New Roman"/>
          <w:sz w:val="24"/>
          <w:szCs w:val="24"/>
          <w:u w:val="single"/>
        </w:rPr>
        <w:t>Ja piedāvājums saturēs kādu no šajā punktā minētajiem riskiem, tas netiks izskatīts</w:t>
      </w:r>
      <w:r w:rsidRPr="00471A43">
        <w:rPr>
          <w:rFonts w:ascii="Times New Roman" w:eastAsia="Times New Roman" w:hAnsi="Times New Roman"/>
          <w:sz w:val="24"/>
          <w:szCs w:val="24"/>
        </w:rPr>
        <w:t>.</w:t>
      </w:r>
    </w:p>
    <w:p w14:paraId="13959A26"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Ja pretendents iesniedzis kāda dokumenta kopiju, to apliecina atbilstoši Dokumentu juridiskā spēka likumam.</w:t>
      </w:r>
      <w:r w:rsidRPr="00471A43">
        <w:rPr>
          <w:rFonts w:ascii="Times New Roman" w:hAnsi="Times New Roman"/>
          <w:sz w:val="24"/>
          <w:szCs w:val="24"/>
        </w:rPr>
        <w:t xml:space="preserve"> </w:t>
      </w:r>
      <w:r w:rsidRPr="00471A43">
        <w:rPr>
          <w:rFonts w:ascii="Times New Roman" w:eastAsia="Times New Roman" w:hAnsi="Times New Roman"/>
          <w:sz w:val="24"/>
          <w:szCs w:val="24"/>
        </w:rPr>
        <w:t>Ja Pasūtītājam rodas šaubas par iesniegtā dokumenta kopijas autentiskumu, Publisko iepirkumu likuma 41. panta piektās daļas kārtībā var pieprasīt, lai pretendents uzrāda dokumenta oriģinālu vai iesniedz apliecinātu dokumenta kopiju.</w:t>
      </w:r>
    </w:p>
    <w:p w14:paraId="6D476344"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Ja piedāvājumu iesniedz piegādātāju apvienība vai personālsabiedrība, piedāvājumā papildus norāda personu, kas Konkursā pārstāv attiecīgo piegādātāju apvienību vai personālsabiedrību, kā arī katras personas atbildības sadalījumu. Ja piedāvājumu iesniedz piegādātāju apvienība, tai iepirkuma līguma slēgšanas tiesību iegūšanas gadījumā, ir pienākums pirms līguma noslēgšanas pēc savas izvēles izveidoties atbilstoši noteiktam juridiskam statusam vai noslēgt sabiedrības līgumu, vienojoties par apvienības dalībnieku atbildības sadalījumu 15 (piecpadsmit) dienu laikā pēc dienas, kad iepirkuma komisijas lēmums par līguma slēgšanas tiesību piešķiršanu kļuvis nepārsūdzams</w:t>
      </w:r>
      <w:bookmarkEnd w:id="60"/>
      <w:r w:rsidRPr="00471A43">
        <w:rPr>
          <w:rFonts w:ascii="Times New Roman" w:eastAsia="Times New Roman" w:hAnsi="Times New Roman"/>
          <w:sz w:val="24"/>
          <w:szCs w:val="24"/>
        </w:rPr>
        <w:t>.</w:t>
      </w:r>
    </w:p>
    <w:bookmarkEnd w:id="61"/>
    <w:p w14:paraId="63BEAE57" w14:textId="77777777" w:rsidR="002E602E" w:rsidRPr="00471A43" w:rsidRDefault="002E602E" w:rsidP="002E602E">
      <w:pPr>
        <w:spacing w:before="120" w:after="120" w:line="240" w:lineRule="auto"/>
        <w:ind w:left="1560"/>
        <w:jc w:val="both"/>
        <w:rPr>
          <w:rFonts w:ascii="Times New Roman" w:eastAsia="Times New Roman" w:hAnsi="Times New Roman"/>
          <w:sz w:val="24"/>
          <w:szCs w:val="24"/>
        </w:rPr>
      </w:pPr>
    </w:p>
    <w:p w14:paraId="25332AC1" w14:textId="77777777" w:rsidR="002E602E" w:rsidRPr="00471A43"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62" w:name="_Toc59334728"/>
      <w:bookmarkStart w:id="63" w:name="_Toc61422133"/>
      <w:bookmarkStart w:id="64" w:name="_Toc356305166"/>
      <w:bookmarkStart w:id="65" w:name="_Toc364417648"/>
      <w:bookmarkStart w:id="66" w:name="_Toc492890764"/>
      <w:bookmarkStart w:id="67" w:name="_Toc531091952"/>
      <w:bookmarkEnd w:id="10"/>
      <w:bookmarkEnd w:id="11"/>
      <w:bookmarkEnd w:id="12"/>
      <w:r w:rsidRPr="00471A43">
        <w:rPr>
          <w:rFonts w:ascii="Times New Roman" w:eastAsia="Times New Roman" w:hAnsi="Times New Roman"/>
          <w:b/>
          <w:sz w:val="24"/>
          <w:szCs w:val="24"/>
          <w:lang w:eastAsia="ru-RU"/>
        </w:rPr>
        <w:lastRenderedPageBreak/>
        <w:t>2.</w:t>
      </w:r>
      <w:r w:rsidRPr="00471A43">
        <w:rPr>
          <w:rFonts w:ascii="Times New Roman" w:eastAsia="Times New Roman" w:hAnsi="Times New Roman"/>
          <w:b/>
          <w:sz w:val="24"/>
          <w:szCs w:val="24"/>
          <w:lang w:eastAsia="ru-RU"/>
        </w:rPr>
        <w:tab/>
        <w:t>Informācija par iepirkuma priekšmetu</w:t>
      </w:r>
      <w:bookmarkStart w:id="68" w:name="_Toc59334729"/>
      <w:bookmarkEnd w:id="62"/>
      <w:bookmarkEnd w:id="63"/>
      <w:bookmarkEnd w:id="64"/>
      <w:bookmarkEnd w:id="65"/>
      <w:bookmarkEnd w:id="66"/>
      <w:bookmarkEnd w:id="67"/>
    </w:p>
    <w:p w14:paraId="36FBFE36" w14:textId="13F56F81"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69" w:name="_Toc61422134"/>
      <w:bookmarkStart w:id="70" w:name="_Toc356305167"/>
      <w:bookmarkStart w:id="71" w:name="_Toc364417649"/>
      <w:bookmarkStart w:id="72" w:name="_Toc492890765"/>
      <w:bookmarkStart w:id="73" w:name="_Toc531091953"/>
      <w:r w:rsidRPr="00471A43">
        <w:rPr>
          <w:rFonts w:ascii="Times New Roman" w:eastAsia="Times New Roman" w:hAnsi="Times New Roman"/>
          <w:b/>
          <w:sz w:val="24"/>
          <w:szCs w:val="24"/>
          <w:lang w:eastAsia="ru-RU"/>
        </w:rPr>
        <w:t>2.1.</w:t>
      </w:r>
      <w:r w:rsidRPr="00471A43">
        <w:rPr>
          <w:rFonts w:ascii="Times New Roman" w:eastAsia="Times New Roman" w:hAnsi="Times New Roman"/>
          <w:b/>
          <w:sz w:val="24"/>
          <w:szCs w:val="24"/>
          <w:lang w:eastAsia="ru-RU"/>
        </w:rPr>
        <w:tab/>
        <w:t>Iepirkuma priekšmeta apraksts</w:t>
      </w:r>
      <w:bookmarkEnd w:id="68"/>
      <w:bookmarkEnd w:id="69"/>
      <w:bookmarkEnd w:id="70"/>
      <w:bookmarkEnd w:id="71"/>
      <w:bookmarkEnd w:id="72"/>
      <w:bookmarkEnd w:id="73"/>
      <w:r w:rsidR="00EE361C" w:rsidRPr="00471A43">
        <w:rPr>
          <w:rFonts w:ascii="Times New Roman" w:eastAsia="Times New Roman" w:hAnsi="Times New Roman"/>
          <w:b/>
          <w:sz w:val="24"/>
          <w:szCs w:val="24"/>
          <w:lang w:eastAsia="ru-RU"/>
        </w:rPr>
        <w:t xml:space="preserve"> un telpu apsekošana</w:t>
      </w:r>
    </w:p>
    <w:p w14:paraId="7C543E1F" w14:textId="70B72A72" w:rsidR="002E602E" w:rsidRPr="00471A43" w:rsidRDefault="002E602E" w:rsidP="00753B58">
      <w:pPr>
        <w:numPr>
          <w:ilvl w:val="0"/>
          <w:numId w:val="7"/>
        </w:numPr>
        <w:spacing w:after="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Iepirkuma priekšmets: </w:t>
      </w:r>
      <w:proofErr w:type="spellStart"/>
      <w:r w:rsidR="009E36A7" w:rsidRPr="009E36A7">
        <w:rPr>
          <w:rFonts w:ascii="Times New Roman" w:eastAsia="Times New Roman" w:hAnsi="Times New Roman"/>
          <w:b/>
          <w:bCs/>
          <w:sz w:val="24"/>
          <w:szCs w:val="24"/>
        </w:rPr>
        <w:t>Angiogrāfijas</w:t>
      </w:r>
      <w:proofErr w:type="spellEnd"/>
      <w:r w:rsidR="009E36A7" w:rsidRPr="009E36A7">
        <w:rPr>
          <w:rFonts w:ascii="Times New Roman" w:eastAsia="Times New Roman" w:hAnsi="Times New Roman"/>
          <w:b/>
          <w:bCs/>
          <w:sz w:val="24"/>
          <w:szCs w:val="24"/>
        </w:rPr>
        <w:t xml:space="preserve"> iekārtas</w:t>
      </w:r>
      <w:r w:rsidRPr="00471A43">
        <w:rPr>
          <w:rFonts w:ascii="Times New Roman" w:eastAsia="Times New Roman" w:hAnsi="Times New Roman"/>
          <w:b/>
          <w:bCs/>
          <w:sz w:val="24"/>
          <w:szCs w:val="24"/>
        </w:rPr>
        <w:t xml:space="preserve"> piegāde</w:t>
      </w:r>
      <w:r w:rsidRPr="00471A43">
        <w:rPr>
          <w:rFonts w:ascii="Times New Roman" w:eastAsia="Times New Roman" w:hAnsi="Times New Roman"/>
          <w:sz w:val="24"/>
          <w:szCs w:val="24"/>
        </w:rPr>
        <w:t xml:space="preserve"> </w:t>
      </w:r>
      <w:r w:rsidR="00753B58" w:rsidRPr="00471A43">
        <w:rPr>
          <w:rFonts w:ascii="Times New Roman" w:eastAsia="Times New Roman" w:hAnsi="Times New Roman"/>
          <w:sz w:val="24"/>
          <w:szCs w:val="24"/>
        </w:rPr>
        <w:t>ar 2 (divu) gadu pilno garantiju + 3 (trīs) gadu pilna servisa pakalpojumu (ietverot regulārās tehniskās apkopes, remontus un rezerves daļu nomaiņu bez maksas. Papildus izmaksas Līguma darbības laikā nav paredzētas! ) (turpmāk – Piegāde), kas ir saskaņā ar Atklāta konkursa tehniskajā specifikācijā/finanšu piedāvājuma forma (turpmāk – Tehniskā specifikācija) (2.pielikums) noteiktajām prasībām.</w:t>
      </w:r>
      <w:r w:rsidRPr="00471A43">
        <w:rPr>
          <w:rFonts w:ascii="Times New Roman" w:eastAsia="Times New Roman" w:hAnsi="Times New Roman"/>
          <w:sz w:val="24"/>
          <w:szCs w:val="24"/>
        </w:rPr>
        <w:t xml:space="preserve"> </w:t>
      </w:r>
    </w:p>
    <w:p w14:paraId="46E029AA" w14:textId="1AE8C047" w:rsidR="002E602E" w:rsidRPr="00471A43" w:rsidRDefault="002E602E" w:rsidP="002E602E">
      <w:pPr>
        <w:numPr>
          <w:ilvl w:val="0"/>
          <w:numId w:val="7"/>
        </w:numPr>
        <w:spacing w:after="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CPV kodi: </w:t>
      </w:r>
      <w:r w:rsidR="008E61C3" w:rsidRPr="008E61C3">
        <w:rPr>
          <w:rFonts w:ascii="Times New Roman" w:eastAsia="Times New Roman" w:hAnsi="Times New Roman"/>
          <w:b/>
          <w:sz w:val="24"/>
          <w:szCs w:val="24"/>
        </w:rPr>
        <w:t xml:space="preserve">33111720-4 </w:t>
      </w:r>
      <w:r w:rsidR="008E61C3" w:rsidRPr="008E61C3">
        <w:rPr>
          <w:rFonts w:ascii="Times New Roman" w:eastAsia="Times New Roman" w:hAnsi="Times New Roman"/>
          <w:bCs/>
          <w:sz w:val="24"/>
          <w:szCs w:val="24"/>
        </w:rPr>
        <w:t>(</w:t>
      </w:r>
      <w:proofErr w:type="spellStart"/>
      <w:r w:rsidR="008E61C3" w:rsidRPr="008E61C3">
        <w:rPr>
          <w:rFonts w:ascii="Times New Roman" w:eastAsia="Times New Roman" w:hAnsi="Times New Roman"/>
          <w:bCs/>
          <w:sz w:val="24"/>
          <w:szCs w:val="24"/>
        </w:rPr>
        <w:t>Angiogrāfijas</w:t>
      </w:r>
      <w:proofErr w:type="spellEnd"/>
      <w:r w:rsidR="008E61C3" w:rsidRPr="008E61C3">
        <w:rPr>
          <w:rFonts w:ascii="Times New Roman" w:eastAsia="Times New Roman" w:hAnsi="Times New Roman"/>
          <w:bCs/>
          <w:sz w:val="24"/>
          <w:szCs w:val="24"/>
        </w:rPr>
        <w:t xml:space="preserve"> aparāti)</w:t>
      </w:r>
      <w:r w:rsidRPr="00471A43">
        <w:rPr>
          <w:rFonts w:ascii="Times New Roman" w:eastAsia="Times New Roman" w:hAnsi="Times New Roman"/>
          <w:sz w:val="24"/>
          <w:szCs w:val="24"/>
        </w:rPr>
        <w:t xml:space="preserve">. Papildus (CPV kods) : 50400000-9 (Medicīnisko un </w:t>
      </w:r>
      <w:proofErr w:type="spellStart"/>
      <w:r w:rsidRPr="00471A43">
        <w:rPr>
          <w:rFonts w:ascii="Times New Roman" w:eastAsia="Times New Roman" w:hAnsi="Times New Roman"/>
          <w:sz w:val="24"/>
          <w:szCs w:val="24"/>
        </w:rPr>
        <w:t>precīzijas</w:t>
      </w:r>
      <w:proofErr w:type="spellEnd"/>
      <w:r w:rsidRPr="00471A43">
        <w:rPr>
          <w:rFonts w:ascii="Times New Roman" w:eastAsia="Times New Roman" w:hAnsi="Times New Roman"/>
          <w:sz w:val="24"/>
          <w:szCs w:val="24"/>
        </w:rPr>
        <w:t xml:space="preserve"> iekārtu remonta un tehniskās apkopes pakalpojumi).</w:t>
      </w:r>
    </w:p>
    <w:p w14:paraId="20AB4915" w14:textId="77777777" w:rsidR="002E602E" w:rsidRPr="00471A43" w:rsidRDefault="002E602E" w:rsidP="002E602E">
      <w:pPr>
        <w:numPr>
          <w:ilvl w:val="0"/>
          <w:numId w:val="7"/>
        </w:numPr>
        <w:spacing w:before="120" w:after="120" w:line="240" w:lineRule="auto"/>
        <w:ind w:left="1560" w:hanging="850"/>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Iepirkuma priekšmets </w:t>
      </w:r>
      <w:r w:rsidRPr="00471A43">
        <w:rPr>
          <w:rFonts w:ascii="Times New Roman" w:eastAsia="Times New Roman" w:hAnsi="Times New Roman"/>
          <w:b/>
          <w:sz w:val="24"/>
          <w:szCs w:val="24"/>
        </w:rPr>
        <w:t>nav sadalīts daļās</w:t>
      </w:r>
      <w:r w:rsidRPr="00471A43">
        <w:rPr>
          <w:rFonts w:ascii="Times New Roman" w:eastAsia="Times New Roman" w:hAnsi="Times New Roman"/>
          <w:sz w:val="24"/>
          <w:szCs w:val="24"/>
        </w:rPr>
        <w:t>.</w:t>
      </w:r>
    </w:p>
    <w:p w14:paraId="661F7ACD" w14:textId="77777777" w:rsidR="002E602E" w:rsidRPr="00471A43" w:rsidRDefault="002E602E" w:rsidP="002E602E">
      <w:pPr>
        <w:numPr>
          <w:ilvl w:val="0"/>
          <w:numId w:val="7"/>
        </w:numPr>
        <w:spacing w:before="120" w:after="120" w:line="240" w:lineRule="auto"/>
        <w:ind w:left="1560" w:hanging="850"/>
        <w:jc w:val="both"/>
        <w:rPr>
          <w:rFonts w:ascii="Times New Roman" w:eastAsia="Times New Roman" w:hAnsi="Times New Roman"/>
          <w:sz w:val="24"/>
          <w:szCs w:val="24"/>
        </w:rPr>
      </w:pPr>
      <w:r w:rsidRPr="00471A43">
        <w:rPr>
          <w:rFonts w:ascii="Times New Roman" w:eastAsia="Times New Roman" w:hAnsi="Times New Roman"/>
          <w:sz w:val="24"/>
          <w:szCs w:val="24"/>
        </w:rPr>
        <w:t>Pretendents nevar iesniegt piedāvājuma variantus.</w:t>
      </w:r>
    </w:p>
    <w:p w14:paraId="0F67A8D6" w14:textId="77777777" w:rsidR="00CD51BD" w:rsidRPr="009278DA" w:rsidRDefault="002E602E" w:rsidP="00CD51BD">
      <w:pPr>
        <w:numPr>
          <w:ilvl w:val="0"/>
          <w:numId w:val="7"/>
        </w:numPr>
        <w:spacing w:before="120" w:after="120" w:line="240" w:lineRule="auto"/>
        <w:ind w:left="1560" w:hanging="850"/>
        <w:jc w:val="both"/>
        <w:rPr>
          <w:rFonts w:ascii="Times New Roman" w:eastAsia="Times New Roman" w:hAnsi="Times New Roman"/>
          <w:sz w:val="24"/>
          <w:szCs w:val="24"/>
        </w:rPr>
      </w:pPr>
      <w:bookmarkStart w:id="74" w:name="_Hlk535326953"/>
      <w:r w:rsidRPr="009278DA">
        <w:rPr>
          <w:rFonts w:ascii="Times New Roman" w:eastAsia="Times New Roman" w:hAnsi="Times New Roman"/>
          <w:sz w:val="24"/>
          <w:szCs w:val="24"/>
        </w:rPr>
        <w:t>Pirms piedāvājuma iesniegšanas pretendentam obligāti jāveic telpas, kurā tiks uzstādīta iekārta</w:t>
      </w:r>
      <w:r w:rsidR="00A5782E" w:rsidRPr="009278DA">
        <w:rPr>
          <w:rFonts w:ascii="Times New Roman" w:eastAsia="Times New Roman" w:hAnsi="Times New Roman"/>
          <w:sz w:val="24"/>
          <w:szCs w:val="24"/>
        </w:rPr>
        <w:t>,</w:t>
      </w:r>
      <w:r w:rsidRPr="009278DA">
        <w:rPr>
          <w:rFonts w:ascii="Times New Roman" w:eastAsia="Times New Roman" w:hAnsi="Times New Roman"/>
          <w:sz w:val="24"/>
          <w:szCs w:val="24"/>
        </w:rPr>
        <w:t xml:space="preserve"> </w:t>
      </w:r>
      <w:bookmarkStart w:id="75" w:name="_Hlk9596099"/>
      <w:r w:rsidRPr="009278DA">
        <w:rPr>
          <w:rFonts w:ascii="Times New Roman" w:eastAsia="Times New Roman" w:hAnsi="Times New Roman"/>
          <w:sz w:val="24"/>
          <w:szCs w:val="24"/>
        </w:rPr>
        <w:t>apsekošana</w:t>
      </w:r>
      <w:bookmarkEnd w:id="75"/>
      <w:r w:rsidRPr="009278DA">
        <w:rPr>
          <w:rFonts w:ascii="Times New Roman" w:eastAsia="Times New Roman" w:hAnsi="Times New Roman"/>
          <w:sz w:val="24"/>
          <w:szCs w:val="24"/>
        </w:rPr>
        <w:t xml:space="preserve">. Pasūtītājs rīkos </w:t>
      </w:r>
      <w:r w:rsidR="00CD51BD" w:rsidRPr="009278DA">
        <w:rPr>
          <w:rFonts w:ascii="Times New Roman" w:eastAsia="Times New Roman" w:hAnsi="Times New Roman"/>
          <w:sz w:val="24"/>
          <w:szCs w:val="24"/>
        </w:rPr>
        <w:t>telpu apsekošanu</w:t>
      </w:r>
      <w:r w:rsidRPr="009278DA">
        <w:rPr>
          <w:rFonts w:ascii="Times New Roman" w:eastAsia="Times New Roman" w:hAnsi="Times New Roman"/>
          <w:sz w:val="24"/>
          <w:szCs w:val="24"/>
        </w:rPr>
        <w:t xml:space="preserve"> vienu reizi – 2019.gada </w:t>
      </w:r>
      <w:r w:rsidR="00CD51BD" w:rsidRPr="009278DA">
        <w:rPr>
          <w:rFonts w:ascii="Times New Roman" w:eastAsia="Times New Roman" w:hAnsi="Times New Roman"/>
          <w:sz w:val="24"/>
          <w:szCs w:val="24"/>
        </w:rPr>
        <w:t>18</w:t>
      </w:r>
      <w:r w:rsidRPr="009278DA">
        <w:rPr>
          <w:rFonts w:ascii="Times New Roman" w:eastAsia="Times New Roman" w:hAnsi="Times New Roman"/>
          <w:sz w:val="24"/>
          <w:szCs w:val="24"/>
        </w:rPr>
        <w:t>.</w:t>
      </w:r>
      <w:r w:rsidR="00EE361C" w:rsidRPr="009278DA">
        <w:rPr>
          <w:rFonts w:ascii="Times New Roman" w:eastAsia="Times New Roman" w:hAnsi="Times New Roman"/>
          <w:sz w:val="24"/>
          <w:szCs w:val="24"/>
        </w:rPr>
        <w:t>jū</w:t>
      </w:r>
      <w:r w:rsidR="00CD51BD" w:rsidRPr="009278DA">
        <w:rPr>
          <w:rFonts w:ascii="Times New Roman" w:eastAsia="Times New Roman" w:hAnsi="Times New Roman"/>
          <w:sz w:val="24"/>
          <w:szCs w:val="24"/>
        </w:rPr>
        <w:t>l</w:t>
      </w:r>
      <w:r w:rsidR="00EE361C" w:rsidRPr="009278DA">
        <w:rPr>
          <w:rFonts w:ascii="Times New Roman" w:eastAsia="Times New Roman" w:hAnsi="Times New Roman"/>
          <w:sz w:val="24"/>
          <w:szCs w:val="24"/>
        </w:rPr>
        <w:t>ijā</w:t>
      </w:r>
      <w:r w:rsidRPr="009278DA">
        <w:rPr>
          <w:rFonts w:ascii="Times New Roman" w:eastAsia="Times New Roman" w:hAnsi="Times New Roman"/>
          <w:sz w:val="24"/>
          <w:szCs w:val="24"/>
        </w:rPr>
        <w:t xml:space="preserve"> plkst. 1</w:t>
      </w:r>
      <w:r w:rsidR="00014B0F" w:rsidRPr="009278DA">
        <w:rPr>
          <w:rFonts w:ascii="Times New Roman" w:eastAsia="Times New Roman" w:hAnsi="Times New Roman"/>
          <w:sz w:val="24"/>
          <w:szCs w:val="24"/>
        </w:rPr>
        <w:t>4</w:t>
      </w:r>
      <w:r w:rsidRPr="009278DA">
        <w:rPr>
          <w:rFonts w:ascii="Times New Roman" w:eastAsia="Times New Roman" w:hAnsi="Times New Roman"/>
          <w:sz w:val="24"/>
          <w:szCs w:val="24"/>
        </w:rPr>
        <w:t xml:space="preserve">.00. Tikšanās vieta – 2.korpuss, VSIA “Paula Stradiņa klīniskā universitātes slimnīca”, Pilsoņu iela 13, Rīga. Pretendents piesakās uz </w:t>
      </w:r>
      <w:r w:rsidR="00CD51BD" w:rsidRPr="009278DA">
        <w:rPr>
          <w:rFonts w:ascii="Times New Roman" w:eastAsia="Times New Roman" w:hAnsi="Times New Roman"/>
          <w:sz w:val="24"/>
          <w:szCs w:val="24"/>
        </w:rPr>
        <w:t>telpu apsekošanu</w:t>
      </w:r>
      <w:r w:rsidRPr="009278DA">
        <w:rPr>
          <w:rFonts w:ascii="Times New Roman" w:eastAsia="Times New Roman" w:hAnsi="Times New Roman"/>
          <w:sz w:val="24"/>
          <w:szCs w:val="24"/>
        </w:rPr>
        <w:t xml:space="preserve">, nosūtot vēstuli uz elektroniskā pasta adresi: </w:t>
      </w:r>
      <w:r w:rsidR="00EE361C" w:rsidRPr="009278DA">
        <w:rPr>
          <w:rFonts w:ascii="Times New Roman" w:eastAsia="Times New Roman" w:hAnsi="Times New Roman"/>
          <w:sz w:val="24"/>
          <w:szCs w:val="24"/>
        </w:rPr>
        <w:t>uldis.jaspers</w:t>
      </w:r>
      <w:r w:rsidRPr="009278DA">
        <w:rPr>
          <w:rFonts w:ascii="Times New Roman" w:eastAsia="Times New Roman" w:hAnsi="Times New Roman"/>
          <w:sz w:val="24"/>
          <w:szCs w:val="24"/>
        </w:rPr>
        <w:t xml:space="preserve">@stradini.lv, ne vēlāk kā vienu darba dienu pirms noteiktās sanāksmes dienas, tas ir līdz 2019.gada </w:t>
      </w:r>
      <w:r w:rsidR="00CD51BD" w:rsidRPr="009278DA">
        <w:rPr>
          <w:rFonts w:ascii="Times New Roman" w:eastAsia="Times New Roman" w:hAnsi="Times New Roman"/>
          <w:sz w:val="24"/>
          <w:szCs w:val="24"/>
        </w:rPr>
        <w:t>1</w:t>
      </w:r>
      <w:r w:rsidR="008E61C3" w:rsidRPr="009278DA">
        <w:rPr>
          <w:rFonts w:ascii="Times New Roman" w:eastAsia="Times New Roman" w:hAnsi="Times New Roman"/>
          <w:sz w:val="24"/>
          <w:szCs w:val="24"/>
        </w:rPr>
        <w:t>7</w:t>
      </w:r>
      <w:r w:rsidRPr="009278DA">
        <w:rPr>
          <w:rFonts w:ascii="Times New Roman" w:eastAsia="Times New Roman" w:hAnsi="Times New Roman"/>
          <w:sz w:val="24"/>
          <w:szCs w:val="24"/>
        </w:rPr>
        <w:t>.</w:t>
      </w:r>
      <w:r w:rsidR="00EE361C" w:rsidRPr="009278DA">
        <w:rPr>
          <w:rFonts w:ascii="Times New Roman" w:eastAsia="Times New Roman" w:hAnsi="Times New Roman"/>
          <w:sz w:val="24"/>
          <w:szCs w:val="24"/>
        </w:rPr>
        <w:t>jū</w:t>
      </w:r>
      <w:r w:rsidR="00CD51BD" w:rsidRPr="009278DA">
        <w:rPr>
          <w:rFonts w:ascii="Times New Roman" w:eastAsia="Times New Roman" w:hAnsi="Times New Roman"/>
          <w:sz w:val="24"/>
          <w:szCs w:val="24"/>
        </w:rPr>
        <w:t>l</w:t>
      </w:r>
      <w:r w:rsidR="00EE361C" w:rsidRPr="009278DA">
        <w:rPr>
          <w:rFonts w:ascii="Times New Roman" w:eastAsia="Times New Roman" w:hAnsi="Times New Roman"/>
          <w:sz w:val="24"/>
          <w:szCs w:val="24"/>
        </w:rPr>
        <w:t>ija</w:t>
      </w:r>
      <w:r w:rsidRPr="009278DA">
        <w:rPr>
          <w:rFonts w:ascii="Times New Roman" w:eastAsia="Times New Roman" w:hAnsi="Times New Roman"/>
          <w:sz w:val="24"/>
          <w:szCs w:val="24"/>
        </w:rPr>
        <w:t xml:space="preserve"> plkst. 16.30. </w:t>
      </w:r>
      <w:r w:rsidR="00CD51BD" w:rsidRPr="009278DA">
        <w:rPr>
          <w:rFonts w:ascii="Times New Roman" w:eastAsia="Times New Roman" w:hAnsi="Times New Roman"/>
          <w:sz w:val="24"/>
          <w:szCs w:val="24"/>
        </w:rPr>
        <w:t>Dalību telpu apsekošanā Pasūtītājs fiksē ieinteresēto piegādātāju pārstāvju lapā.</w:t>
      </w:r>
    </w:p>
    <w:p w14:paraId="656CCB32" w14:textId="4DD3C151" w:rsidR="002E602E" w:rsidRPr="009278DA" w:rsidRDefault="002E602E" w:rsidP="002E602E">
      <w:pPr>
        <w:numPr>
          <w:ilvl w:val="0"/>
          <w:numId w:val="7"/>
        </w:numPr>
        <w:spacing w:before="120" w:after="120" w:line="240" w:lineRule="auto"/>
        <w:ind w:left="1560" w:hanging="850"/>
        <w:jc w:val="both"/>
        <w:rPr>
          <w:rFonts w:ascii="Times New Roman" w:eastAsia="Times New Roman" w:hAnsi="Times New Roman"/>
          <w:sz w:val="24"/>
          <w:szCs w:val="24"/>
        </w:rPr>
      </w:pPr>
      <w:r w:rsidRPr="009278DA">
        <w:rPr>
          <w:rFonts w:ascii="Times New Roman" w:eastAsia="Times New Roman" w:hAnsi="Times New Roman"/>
          <w:sz w:val="24"/>
          <w:szCs w:val="24"/>
        </w:rPr>
        <w:t xml:space="preserve">Ja pretendents uz telpu apsekošanu nevar ierasties Pasūtītāja norādītajā laikā, tas telpu apsekošanu saskaņo ar Atklāta konkursa nolikuma 1.3.punktā norādīto kontaktpersonu, un apseko telpas ne vēlāk kā līdz 2019.gada </w:t>
      </w:r>
      <w:r w:rsidR="00A07848" w:rsidRPr="009278DA">
        <w:rPr>
          <w:rFonts w:ascii="Times New Roman" w:eastAsia="Times New Roman" w:hAnsi="Times New Roman"/>
          <w:sz w:val="24"/>
          <w:szCs w:val="24"/>
        </w:rPr>
        <w:t>31</w:t>
      </w:r>
      <w:r w:rsidRPr="009278DA">
        <w:rPr>
          <w:rFonts w:ascii="Times New Roman" w:eastAsia="Times New Roman" w:hAnsi="Times New Roman"/>
          <w:sz w:val="24"/>
          <w:szCs w:val="24"/>
        </w:rPr>
        <w:t>.</w:t>
      </w:r>
      <w:r w:rsidR="00EE361C" w:rsidRPr="009278DA">
        <w:rPr>
          <w:rFonts w:ascii="Times New Roman" w:eastAsia="Times New Roman" w:hAnsi="Times New Roman"/>
          <w:sz w:val="24"/>
          <w:szCs w:val="24"/>
        </w:rPr>
        <w:t>jū</w:t>
      </w:r>
      <w:r w:rsidR="008E61C3" w:rsidRPr="009278DA">
        <w:rPr>
          <w:rFonts w:ascii="Times New Roman" w:eastAsia="Times New Roman" w:hAnsi="Times New Roman"/>
          <w:sz w:val="24"/>
          <w:szCs w:val="24"/>
        </w:rPr>
        <w:t>l</w:t>
      </w:r>
      <w:r w:rsidR="00EE361C" w:rsidRPr="009278DA">
        <w:rPr>
          <w:rFonts w:ascii="Times New Roman" w:eastAsia="Times New Roman" w:hAnsi="Times New Roman"/>
          <w:sz w:val="24"/>
          <w:szCs w:val="24"/>
        </w:rPr>
        <w:t>ijam</w:t>
      </w:r>
      <w:r w:rsidRPr="009278DA">
        <w:rPr>
          <w:rFonts w:ascii="Times New Roman" w:eastAsia="Times New Roman" w:hAnsi="Times New Roman"/>
          <w:sz w:val="24"/>
          <w:szCs w:val="24"/>
        </w:rPr>
        <w:t>.</w:t>
      </w:r>
    </w:p>
    <w:bookmarkEnd w:id="74"/>
    <w:p w14:paraId="2BB9F42E" w14:textId="4F71A555" w:rsidR="004B6D41" w:rsidRPr="009278DA" w:rsidRDefault="00C31E9D" w:rsidP="00EA6368">
      <w:pPr>
        <w:numPr>
          <w:ilvl w:val="0"/>
          <w:numId w:val="7"/>
        </w:numPr>
        <w:spacing w:before="120" w:after="120" w:line="240" w:lineRule="auto"/>
        <w:ind w:left="1560" w:hanging="850"/>
        <w:jc w:val="both"/>
        <w:rPr>
          <w:rFonts w:ascii="Times New Roman" w:eastAsia="Times New Roman" w:hAnsi="Times New Roman"/>
          <w:sz w:val="24"/>
          <w:szCs w:val="24"/>
        </w:rPr>
      </w:pPr>
      <w:r w:rsidRPr="009278DA">
        <w:rPr>
          <w:rFonts w:ascii="Times New Roman" w:eastAsia="Times New Roman" w:hAnsi="Times New Roman"/>
          <w:sz w:val="24"/>
          <w:szCs w:val="24"/>
        </w:rPr>
        <w:t>P</w:t>
      </w:r>
      <w:r w:rsidR="001A039B" w:rsidRPr="009278DA">
        <w:rPr>
          <w:rFonts w:ascii="Times New Roman" w:eastAsia="Times New Roman" w:hAnsi="Times New Roman"/>
          <w:sz w:val="24"/>
          <w:szCs w:val="24"/>
        </w:rPr>
        <w:t xml:space="preserve">retendenti </w:t>
      </w:r>
      <w:r w:rsidR="00C21E18" w:rsidRPr="009278DA">
        <w:rPr>
          <w:rFonts w:ascii="Times New Roman" w:eastAsia="Times New Roman" w:hAnsi="Times New Roman"/>
          <w:sz w:val="24"/>
          <w:szCs w:val="24"/>
        </w:rPr>
        <w:t xml:space="preserve">var iepazīties </w:t>
      </w:r>
      <w:r w:rsidR="001A039B" w:rsidRPr="009278DA">
        <w:rPr>
          <w:rFonts w:ascii="Times New Roman" w:eastAsia="Times New Roman" w:hAnsi="Times New Roman"/>
          <w:sz w:val="24"/>
          <w:szCs w:val="24"/>
        </w:rPr>
        <w:t xml:space="preserve">ar </w:t>
      </w:r>
      <w:bookmarkStart w:id="76" w:name="_Hlk9596250"/>
      <w:r w:rsidR="001A039B" w:rsidRPr="009278DA">
        <w:rPr>
          <w:rFonts w:ascii="Times New Roman" w:eastAsia="Times New Roman" w:hAnsi="Times New Roman"/>
          <w:sz w:val="24"/>
          <w:szCs w:val="24"/>
        </w:rPr>
        <w:t xml:space="preserve">telpu inventarizācijas </w:t>
      </w:r>
      <w:r w:rsidR="00EA6368" w:rsidRPr="009278DA">
        <w:rPr>
          <w:rFonts w:ascii="Times New Roman" w:eastAsia="Times New Roman" w:hAnsi="Times New Roman"/>
          <w:sz w:val="24"/>
          <w:szCs w:val="24"/>
        </w:rPr>
        <w:t xml:space="preserve">plānu </w:t>
      </w:r>
      <w:bookmarkEnd w:id="76"/>
      <w:r w:rsidR="00EA6368" w:rsidRPr="009278DA">
        <w:rPr>
          <w:rFonts w:ascii="Times New Roman" w:eastAsia="Times New Roman" w:hAnsi="Times New Roman"/>
          <w:sz w:val="24"/>
          <w:szCs w:val="24"/>
        </w:rPr>
        <w:t>(Pielikums Nr.</w:t>
      </w:r>
      <w:r w:rsidR="000A2ABF" w:rsidRPr="009278DA">
        <w:rPr>
          <w:rFonts w:ascii="Times New Roman" w:eastAsia="Times New Roman" w:hAnsi="Times New Roman"/>
          <w:sz w:val="24"/>
          <w:szCs w:val="24"/>
        </w:rPr>
        <w:t>7</w:t>
      </w:r>
      <w:r w:rsidR="00EA6368" w:rsidRPr="009278DA">
        <w:rPr>
          <w:rFonts w:ascii="Times New Roman" w:eastAsia="Times New Roman" w:hAnsi="Times New Roman"/>
          <w:sz w:val="24"/>
          <w:szCs w:val="24"/>
        </w:rPr>
        <w:t>)</w:t>
      </w:r>
      <w:r w:rsidR="001A039B" w:rsidRPr="009278DA">
        <w:rPr>
          <w:rFonts w:ascii="Times New Roman" w:eastAsia="Times New Roman" w:hAnsi="Times New Roman"/>
          <w:sz w:val="24"/>
          <w:szCs w:val="24"/>
        </w:rPr>
        <w:t>, kurā norādīta kopējā platība un telpu tehnisk</w:t>
      </w:r>
      <w:r w:rsidR="0080153F" w:rsidRPr="009278DA">
        <w:rPr>
          <w:rFonts w:ascii="Times New Roman" w:eastAsia="Times New Roman" w:hAnsi="Times New Roman"/>
          <w:sz w:val="24"/>
          <w:szCs w:val="24"/>
        </w:rPr>
        <w:t xml:space="preserve">ais raksturojums, kurā paredzēts izvietot </w:t>
      </w:r>
      <w:r w:rsidR="00EA6368" w:rsidRPr="009278DA">
        <w:rPr>
          <w:rFonts w:ascii="Times New Roman" w:eastAsia="Times New Roman" w:hAnsi="Times New Roman"/>
          <w:sz w:val="24"/>
          <w:szCs w:val="24"/>
        </w:rPr>
        <w:t>iekārtu.</w:t>
      </w:r>
    </w:p>
    <w:p w14:paraId="19BC27CA" w14:textId="69D20E64" w:rsidR="002E602E" w:rsidRPr="00471A43" w:rsidRDefault="002E602E" w:rsidP="00113D95">
      <w:pPr>
        <w:spacing w:before="120" w:after="120" w:line="240" w:lineRule="auto"/>
        <w:ind w:left="1560"/>
        <w:jc w:val="both"/>
        <w:rPr>
          <w:rFonts w:ascii="Times New Roman" w:eastAsia="Times New Roman" w:hAnsi="Times New Roman"/>
          <w:sz w:val="24"/>
          <w:szCs w:val="24"/>
        </w:rPr>
      </w:pPr>
    </w:p>
    <w:p w14:paraId="624F3610" w14:textId="77777777" w:rsidR="002E602E" w:rsidRPr="00471A43" w:rsidRDefault="002E602E" w:rsidP="002E602E">
      <w:pPr>
        <w:keepNext/>
        <w:numPr>
          <w:ilvl w:val="1"/>
          <w:numId w:val="0"/>
        </w:numPr>
        <w:spacing w:before="120" w:after="120" w:line="240" w:lineRule="auto"/>
        <w:outlineLvl w:val="1"/>
        <w:rPr>
          <w:rFonts w:ascii="Times New Roman" w:eastAsia="Times New Roman" w:hAnsi="Times New Roman"/>
          <w:b/>
          <w:sz w:val="24"/>
          <w:szCs w:val="24"/>
          <w:lang w:eastAsia="ru-RU"/>
        </w:rPr>
      </w:pPr>
      <w:bookmarkStart w:id="77" w:name="_Toc531091954"/>
      <w:bookmarkStart w:id="78" w:name="_Toc492890766"/>
      <w:r w:rsidRPr="00471A43">
        <w:rPr>
          <w:rFonts w:ascii="Times New Roman" w:eastAsia="Times New Roman" w:hAnsi="Times New Roman"/>
          <w:b/>
          <w:sz w:val="24"/>
          <w:szCs w:val="24"/>
          <w:lang w:eastAsia="ru-RU"/>
        </w:rPr>
        <w:t>2.2.</w:t>
      </w:r>
      <w:r w:rsidRPr="00471A43">
        <w:rPr>
          <w:rFonts w:ascii="Times New Roman" w:eastAsia="Times New Roman" w:hAnsi="Times New Roman"/>
          <w:b/>
          <w:sz w:val="24"/>
          <w:szCs w:val="24"/>
          <w:lang w:eastAsia="ru-RU"/>
        </w:rPr>
        <w:tab/>
        <w:t>Iepirkuma līguma izpildes laiks, vieta, kārtība:</w:t>
      </w:r>
      <w:bookmarkEnd w:id="77"/>
      <w:r w:rsidRPr="00471A43">
        <w:rPr>
          <w:rFonts w:ascii="Times New Roman" w:eastAsia="Times New Roman" w:hAnsi="Times New Roman"/>
          <w:b/>
          <w:sz w:val="24"/>
          <w:szCs w:val="24"/>
          <w:lang w:eastAsia="ru-RU"/>
        </w:rPr>
        <w:t xml:space="preserve"> </w:t>
      </w:r>
      <w:bookmarkEnd w:id="78"/>
    </w:p>
    <w:p w14:paraId="13DA012C" w14:textId="77777777" w:rsidR="002E602E" w:rsidRPr="00471A43" w:rsidRDefault="002E602E" w:rsidP="002E602E">
      <w:pPr>
        <w:shd w:val="clear" w:color="auto" w:fill="FFFFFF"/>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2.2.1.</w:t>
      </w:r>
      <w:r w:rsidRPr="00471A43">
        <w:rPr>
          <w:rFonts w:ascii="Times New Roman" w:eastAsia="Times New Roman" w:hAnsi="Times New Roman"/>
          <w:sz w:val="24"/>
          <w:szCs w:val="24"/>
        </w:rPr>
        <w:tab/>
      </w:r>
      <w:bookmarkStart w:id="79" w:name="_Toc403116554"/>
      <w:r w:rsidRPr="00471A43">
        <w:rPr>
          <w:rFonts w:ascii="Times New Roman" w:eastAsia="Times New Roman" w:hAnsi="Times New Roman"/>
          <w:sz w:val="24"/>
          <w:szCs w:val="24"/>
        </w:rPr>
        <w:t xml:space="preserve">Līgums stājās spēkā dienā, kad tas ir abpusēji parakstīts un ir spēkā līdz līgumslēdzēju savstarpējo saistību pilnīgai izpildei. </w:t>
      </w:r>
    </w:p>
    <w:p w14:paraId="2D6BA40A" w14:textId="77777777" w:rsidR="002E602E" w:rsidRPr="00471A43" w:rsidRDefault="002E602E" w:rsidP="002E602E">
      <w:pPr>
        <w:shd w:val="clear" w:color="auto" w:fill="FFFFFF"/>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2.2.2.</w:t>
      </w:r>
      <w:r w:rsidRPr="00471A43">
        <w:rPr>
          <w:rFonts w:ascii="Times New Roman" w:eastAsia="Times New Roman" w:hAnsi="Times New Roman"/>
          <w:sz w:val="24"/>
          <w:szCs w:val="24"/>
        </w:rPr>
        <w:tab/>
        <w:t>Līguma izpildes vieta</w:t>
      </w:r>
      <w:bookmarkEnd w:id="79"/>
      <w:r w:rsidRPr="00471A43">
        <w:rPr>
          <w:rFonts w:ascii="Times New Roman" w:eastAsia="Times New Roman" w:hAnsi="Times New Roman"/>
          <w:sz w:val="24"/>
          <w:szCs w:val="24"/>
        </w:rPr>
        <w:t>: VSIA “Paula Stradiņa klīniskā universitātes slimnīca”, Pilsoņu iela 13, Rīga, LV-1002.</w:t>
      </w:r>
    </w:p>
    <w:p w14:paraId="1580F02C" w14:textId="2D3BE9FB" w:rsidR="002E602E" w:rsidRPr="00471A43" w:rsidRDefault="002E602E" w:rsidP="00A5782E">
      <w:pPr>
        <w:shd w:val="clear" w:color="auto" w:fill="FFFFFF"/>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2.2.3.   </w:t>
      </w:r>
      <w:r w:rsidR="00A5782E">
        <w:rPr>
          <w:rFonts w:ascii="Times New Roman" w:eastAsia="Times New Roman" w:hAnsi="Times New Roman"/>
          <w:sz w:val="24"/>
          <w:szCs w:val="24"/>
        </w:rPr>
        <w:t xml:space="preserve">  </w:t>
      </w:r>
      <w:r w:rsidRPr="00471A43">
        <w:rPr>
          <w:rFonts w:ascii="Times New Roman" w:eastAsia="Times New Roman" w:hAnsi="Times New Roman"/>
          <w:sz w:val="24"/>
          <w:szCs w:val="24"/>
        </w:rPr>
        <w:t xml:space="preserve">Pasūtītāja plānotā summa iekārtas iegādei nepārsniegs EUR </w:t>
      </w:r>
      <w:bookmarkStart w:id="80" w:name="_Hlk13827986"/>
      <w:bookmarkStart w:id="81" w:name="_GoBack"/>
      <w:r w:rsidR="00F538D3" w:rsidRPr="00F538D3">
        <w:rPr>
          <w:rFonts w:ascii="Times New Roman" w:eastAsia="Times New Roman" w:hAnsi="Times New Roman"/>
          <w:sz w:val="24"/>
          <w:szCs w:val="24"/>
        </w:rPr>
        <w:t xml:space="preserve">785 123.97 </w:t>
      </w:r>
      <w:r w:rsidRPr="00471A43">
        <w:rPr>
          <w:rFonts w:ascii="Times New Roman" w:eastAsia="Times New Roman" w:hAnsi="Times New Roman"/>
          <w:sz w:val="24"/>
          <w:szCs w:val="24"/>
        </w:rPr>
        <w:t xml:space="preserve"> (</w:t>
      </w:r>
      <w:r w:rsidR="00F538D3">
        <w:rPr>
          <w:rFonts w:ascii="Times New Roman" w:eastAsia="Times New Roman" w:hAnsi="Times New Roman"/>
          <w:sz w:val="24"/>
          <w:szCs w:val="24"/>
        </w:rPr>
        <w:t>septiņi</w:t>
      </w:r>
      <w:r w:rsidRPr="00471A43">
        <w:rPr>
          <w:rFonts w:ascii="Times New Roman" w:eastAsia="Times New Roman" w:hAnsi="Times New Roman"/>
          <w:sz w:val="24"/>
          <w:szCs w:val="24"/>
        </w:rPr>
        <w:t xml:space="preserve"> simt</w:t>
      </w:r>
      <w:r w:rsidR="00F538D3">
        <w:rPr>
          <w:rFonts w:ascii="Times New Roman" w:eastAsia="Times New Roman" w:hAnsi="Times New Roman"/>
          <w:sz w:val="24"/>
          <w:szCs w:val="24"/>
        </w:rPr>
        <w:t xml:space="preserve">i </w:t>
      </w:r>
      <w:r w:rsidR="00EE361C" w:rsidRPr="00471A43">
        <w:rPr>
          <w:rFonts w:ascii="Times New Roman" w:eastAsia="Times New Roman" w:hAnsi="Times New Roman"/>
          <w:sz w:val="24"/>
          <w:szCs w:val="24"/>
        </w:rPr>
        <w:t>piecdesmit</w:t>
      </w:r>
      <w:r w:rsidRPr="00471A43">
        <w:rPr>
          <w:rFonts w:ascii="Times New Roman" w:eastAsia="Times New Roman" w:hAnsi="Times New Roman"/>
          <w:sz w:val="24"/>
          <w:szCs w:val="24"/>
        </w:rPr>
        <w:t xml:space="preserve"> tūkstoši </w:t>
      </w:r>
      <w:proofErr w:type="spellStart"/>
      <w:r w:rsidRPr="00471A43">
        <w:rPr>
          <w:rFonts w:ascii="Times New Roman" w:eastAsia="Times New Roman" w:hAnsi="Times New Roman"/>
          <w:i/>
          <w:sz w:val="24"/>
          <w:szCs w:val="24"/>
        </w:rPr>
        <w:t>euro</w:t>
      </w:r>
      <w:proofErr w:type="spellEnd"/>
      <w:r w:rsidRPr="00471A43">
        <w:rPr>
          <w:rFonts w:ascii="Times New Roman" w:eastAsia="Times New Roman" w:hAnsi="Times New Roman"/>
          <w:sz w:val="24"/>
          <w:szCs w:val="24"/>
        </w:rPr>
        <w:t xml:space="preserve"> un 00 centi)</w:t>
      </w:r>
      <w:bookmarkEnd w:id="80"/>
      <w:bookmarkEnd w:id="81"/>
      <w:r w:rsidRPr="00471A43">
        <w:rPr>
          <w:rFonts w:ascii="Times New Roman" w:eastAsia="Times New Roman" w:hAnsi="Times New Roman"/>
          <w:sz w:val="24"/>
          <w:szCs w:val="24"/>
        </w:rPr>
        <w:t xml:space="preserve"> bez PVN.</w:t>
      </w:r>
    </w:p>
    <w:p w14:paraId="0E8A87FA" w14:textId="2BEFB2A0" w:rsidR="002E602E" w:rsidRPr="00471A43" w:rsidRDefault="002E602E" w:rsidP="002E602E">
      <w:pPr>
        <w:shd w:val="clear" w:color="auto" w:fill="FFFFFF"/>
        <w:spacing w:after="100" w:line="240" w:lineRule="auto"/>
        <w:ind w:left="1560" w:hanging="851"/>
        <w:jc w:val="both"/>
        <w:rPr>
          <w:rFonts w:ascii="Times New Roman" w:eastAsia="Times New Roman" w:hAnsi="Times New Roman"/>
          <w:sz w:val="24"/>
          <w:szCs w:val="24"/>
        </w:rPr>
      </w:pPr>
      <w:bookmarkStart w:id="82" w:name="_Toc364417651"/>
      <w:r w:rsidRPr="00471A43">
        <w:rPr>
          <w:rFonts w:ascii="Times New Roman" w:eastAsia="Times New Roman" w:hAnsi="Times New Roman"/>
          <w:sz w:val="24"/>
          <w:szCs w:val="24"/>
        </w:rPr>
        <w:t>2.2.</w:t>
      </w:r>
      <w:r w:rsidR="00D36672" w:rsidRPr="00471A43">
        <w:rPr>
          <w:rFonts w:ascii="Times New Roman" w:eastAsia="Times New Roman" w:hAnsi="Times New Roman"/>
          <w:sz w:val="24"/>
          <w:szCs w:val="24"/>
        </w:rPr>
        <w:t>4</w:t>
      </w:r>
      <w:r w:rsidRPr="00471A43">
        <w:rPr>
          <w:rFonts w:ascii="Times New Roman" w:eastAsia="Times New Roman" w:hAnsi="Times New Roman"/>
          <w:sz w:val="24"/>
          <w:szCs w:val="24"/>
        </w:rPr>
        <w:t xml:space="preserve">. </w:t>
      </w:r>
      <w:r w:rsidRPr="00471A43">
        <w:rPr>
          <w:rFonts w:ascii="Times New Roman" w:eastAsia="Times New Roman" w:hAnsi="Times New Roman"/>
          <w:sz w:val="24"/>
          <w:szCs w:val="24"/>
        </w:rPr>
        <w:tab/>
        <w:t xml:space="preserve">Preces piegādes termiņi – </w:t>
      </w:r>
      <w:r w:rsidR="00EE361C" w:rsidRPr="00471A43">
        <w:rPr>
          <w:rFonts w:ascii="Times New Roman" w:eastAsia="Times New Roman" w:hAnsi="Times New Roman"/>
          <w:sz w:val="24"/>
          <w:szCs w:val="24"/>
        </w:rPr>
        <w:t>8</w:t>
      </w:r>
      <w:r w:rsidRPr="00471A43">
        <w:rPr>
          <w:rFonts w:ascii="Times New Roman" w:eastAsia="Times New Roman" w:hAnsi="Times New Roman"/>
          <w:sz w:val="24"/>
          <w:szCs w:val="24"/>
        </w:rPr>
        <w:t xml:space="preserve"> (</w:t>
      </w:r>
      <w:r w:rsidR="00EE361C" w:rsidRPr="00471A43">
        <w:rPr>
          <w:rFonts w:ascii="Times New Roman" w:eastAsia="Times New Roman" w:hAnsi="Times New Roman"/>
          <w:sz w:val="24"/>
          <w:szCs w:val="24"/>
        </w:rPr>
        <w:t>astoņu</w:t>
      </w:r>
      <w:r w:rsidRPr="00471A43">
        <w:rPr>
          <w:rFonts w:ascii="Times New Roman" w:eastAsia="Times New Roman" w:hAnsi="Times New Roman"/>
          <w:sz w:val="24"/>
          <w:szCs w:val="24"/>
        </w:rPr>
        <w:t xml:space="preserve">) nedēļu laikā no pasūtīšanas dienas. Piegādājot preci Piegādātājs iesniedz dokumentāciju (lietošanas instrukcija) latviešu valodā. Pirms pieņemšanas – nodošanās akta parakstīšanas Pasūtītājs izvērtē vai iesniegti visi nepieciešamie dokumenti.   </w:t>
      </w:r>
    </w:p>
    <w:p w14:paraId="738F39F0" w14:textId="77777777" w:rsidR="002E602E" w:rsidRPr="00471A43" w:rsidRDefault="002E602E" w:rsidP="002E602E">
      <w:pPr>
        <w:shd w:val="clear" w:color="auto" w:fill="FFFFFF"/>
        <w:spacing w:after="100" w:line="240" w:lineRule="auto"/>
        <w:ind w:left="1560" w:hanging="851"/>
        <w:jc w:val="both"/>
        <w:rPr>
          <w:rFonts w:ascii="Times New Roman" w:eastAsia="Times New Roman" w:hAnsi="Times New Roman"/>
          <w:sz w:val="24"/>
          <w:szCs w:val="24"/>
        </w:rPr>
      </w:pPr>
    </w:p>
    <w:p w14:paraId="58AEAE43" w14:textId="77777777" w:rsidR="002E602E" w:rsidRPr="00471A43" w:rsidRDefault="002E602E" w:rsidP="002E602E">
      <w:pPr>
        <w:keepNext/>
        <w:spacing w:before="120" w:after="120" w:line="240" w:lineRule="auto"/>
        <w:ind w:right="181" w:hanging="7"/>
        <w:jc w:val="center"/>
        <w:outlineLvl w:val="0"/>
        <w:rPr>
          <w:rFonts w:ascii="Times New Roman" w:eastAsia="Times New Roman" w:hAnsi="Times New Roman"/>
          <w:b/>
          <w:sz w:val="24"/>
          <w:szCs w:val="24"/>
          <w:lang w:eastAsia="ru-RU"/>
        </w:rPr>
      </w:pPr>
      <w:bookmarkStart w:id="83" w:name="_Toc492890767"/>
      <w:bookmarkStart w:id="84" w:name="_Toc531091955"/>
      <w:r w:rsidRPr="00471A43">
        <w:rPr>
          <w:rFonts w:ascii="Times New Roman" w:eastAsia="Times New Roman" w:hAnsi="Times New Roman"/>
          <w:b/>
          <w:sz w:val="24"/>
          <w:szCs w:val="24"/>
          <w:lang w:eastAsia="ru-RU"/>
        </w:rPr>
        <w:t>3.</w:t>
      </w:r>
      <w:r w:rsidRPr="00471A43">
        <w:rPr>
          <w:rFonts w:ascii="Times New Roman" w:eastAsia="Times New Roman" w:hAnsi="Times New Roman"/>
          <w:b/>
          <w:sz w:val="24"/>
          <w:szCs w:val="24"/>
          <w:lang w:eastAsia="ru-RU"/>
        </w:rPr>
        <w:tab/>
        <w:t>Prasības pretendentiem</w:t>
      </w:r>
      <w:bookmarkEnd w:id="82"/>
      <w:bookmarkEnd w:id="83"/>
      <w:r w:rsidRPr="00471A43">
        <w:rPr>
          <w:rFonts w:ascii="Times New Roman" w:eastAsia="Times New Roman" w:hAnsi="Times New Roman"/>
          <w:b/>
          <w:sz w:val="24"/>
          <w:szCs w:val="24"/>
          <w:lang w:eastAsia="ru-RU"/>
        </w:rPr>
        <w:t xml:space="preserve"> un izslēgšanas nosacījumi</w:t>
      </w:r>
      <w:bookmarkEnd w:id="84"/>
    </w:p>
    <w:p w14:paraId="406026C4" w14:textId="77777777" w:rsidR="002E602E" w:rsidRPr="00471A43" w:rsidRDefault="002E602E" w:rsidP="002E602E">
      <w:pPr>
        <w:numPr>
          <w:ilvl w:val="0"/>
          <w:numId w:val="8"/>
        </w:numPr>
        <w:spacing w:after="100" w:line="240" w:lineRule="auto"/>
        <w:ind w:hanging="720"/>
        <w:rPr>
          <w:rFonts w:ascii="Times New Roman" w:eastAsia="Times New Roman" w:hAnsi="Times New Roman"/>
          <w:sz w:val="24"/>
          <w:szCs w:val="24"/>
        </w:rPr>
      </w:pPr>
      <w:r w:rsidRPr="00471A43">
        <w:rPr>
          <w:rFonts w:ascii="Times New Roman" w:eastAsia="Times New Roman" w:hAnsi="Times New Roman"/>
          <w:sz w:val="24"/>
          <w:szCs w:val="24"/>
        </w:rPr>
        <w:t>Pretendents ir reģistrēts normatīvajos aktos noteiktajā kārtībā.</w:t>
      </w:r>
    </w:p>
    <w:p w14:paraId="43BC12A8" w14:textId="77777777" w:rsidR="002E602E" w:rsidRPr="00471A43" w:rsidRDefault="002E602E" w:rsidP="002E602E">
      <w:pPr>
        <w:numPr>
          <w:ilvl w:val="0"/>
          <w:numId w:val="8"/>
        </w:numPr>
        <w:spacing w:after="100" w:line="240" w:lineRule="auto"/>
        <w:ind w:hanging="720"/>
        <w:rPr>
          <w:rFonts w:ascii="Times New Roman" w:eastAsia="Times New Roman" w:hAnsi="Times New Roman"/>
          <w:sz w:val="24"/>
          <w:szCs w:val="24"/>
        </w:rPr>
      </w:pPr>
      <w:r w:rsidRPr="00471A43">
        <w:rPr>
          <w:rFonts w:ascii="Times New Roman" w:eastAsia="Times New Roman" w:hAnsi="Times New Roman"/>
          <w:sz w:val="24"/>
          <w:szCs w:val="24"/>
        </w:rPr>
        <w:t>Pretendents tiek izslēgts no turpmākas dalības Konkursā, ja:</w:t>
      </w:r>
    </w:p>
    <w:p w14:paraId="21248EA0"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pretendents vai persona, kura ir pretendenta valdes vai padomes loceklis, </w:t>
      </w:r>
      <w:proofErr w:type="spellStart"/>
      <w:r w:rsidRPr="00471A43">
        <w:rPr>
          <w:rFonts w:ascii="Times New Roman" w:eastAsia="Times New Roman" w:hAnsi="Times New Roman"/>
          <w:sz w:val="24"/>
          <w:szCs w:val="24"/>
        </w:rPr>
        <w:t>pārstāvēttiesīgā</w:t>
      </w:r>
      <w:proofErr w:type="spellEnd"/>
      <w:r w:rsidRPr="00471A43">
        <w:rPr>
          <w:rFonts w:ascii="Times New Roman" w:eastAsia="Times New Roman" w:hAnsi="Times New Roman"/>
          <w:sz w:val="24"/>
          <w:szCs w:val="24"/>
        </w:rPr>
        <w:t xml:space="preserve"> persona vai prokūrists, vai persona, kura ir pilnvarota pārstāvēt </w:t>
      </w:r>
      <w:r w:rsidRPr="00471A43">
        <w:rPr>
          <w:rFonts w:ascii="Times New Roman" w:eastAsia="Times New Roman" w:hAnsi="Times New Roman"/>
          <w:sz w:val="24"/>
          <w:szCs w:val="24"/>
        </w:rPr>
        <w:lastRenderedPageBreak/>
        <w:t>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12805091" w14:textId="77777777" w:rsidR="002E602E" w:rsidRPr="00471A43" w:rsidRDefault="002E602E" w:rsidP="002E602E">
      <w:pPr>
        <w:spacing w:after="100" w:line="240" w:lineRule="auto"/>
        <w:ind w:left="2127" w:hanging="425"/>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a) </w:t>
      </w:r>
      <w:r w:rsidRPr="00471A43">
        <w:rPr>
          <w:rFonts w:ascii="Times New Roman" w:eastAsia="Times New Roman" w:hAnsi="Times New Roman"/>
          <w:sz w:val="24"/>
          <w:szCs w:val="24"/>
        </w:rPr>
        <w:tab/>
        <w:t>noziedzīgas organizācijas izveidošana, vadīšana, iesaistīšanās tajā vai tās sastāvā ietilpstošā organizētā grupā vai citā noziedzīgā formējumā vai piedalīšanās šādas organizācijas izdarītos noziedzīgos nodarījumos,</w:t>
      </w:r>
    </w:p>
    <w:p w14:paraId="5F9F863E" w14:textId="77777777" w:rsidR="002E602E" w:rsidRPr="00471A43" w:rsidRDefault="002E602E" w:rsidP="002E602E">
      <w:pPr>
        <w:spacing w:after="100" w:line="240" w:lineRule="auto"/>
        <w:ind w:left="2127" w:hanging="425"/>
        <w:jc w:val="both"/>
        <w:rPr>
          <w:rFonts w:ascii="Times New Roman" w:eastAsia="Times New Roman" w:hAnsi="Times New Roman"/>
          <w:sz w:val="24"/>
          <w:szCs w:val="24"/>
        </w:rPr>
      </w:pPr>
      <w:r w:rsidRPr="00471A43">
        <w:rPr>
          <w:rFonts w:ascii="Times New Roman" w:eastAsia="Times New Roman" w:hAnsi="Times New Roman"/>
          <w:sz w:val="24"/>
          <w:szCs w:val="24"/>
        </w:rPr>
        <w:t>b)</w:t>
      </w:r>
      <w:r w:rsidRPr="00471A43">
        <w:rPr>
          <w:rFonts w:ascii="Times New Roman" w:eastAsia="Times New Roman" w:hAnsi="Times New Roman"/>
          <w:sz w:val="24"/>
          <w:szCs w:val="24"/>
        </w:rPr>
        <w:tab/>
        <w:t>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14:paraId="05EDE1E0" w14:textId="77777777" w:rsidR="002E602E" w:rsidRPr="00471A43" w:rsidRDefault="002E602E" w:rsidP="002E602E">
      <w:pPr>
        <w:spacing w:after="100" w:line="240" w:lineRule="auto"/>
        <w:ind w:left="2127" w:hanging="425"/>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c) </w:t>
      </w:r>
      <w:r w:rsidRPr="00471A43">
        <w:rPr>
          <w:rFonts w:ascii="Times New Roman" w:eastAsia="Times New Roman" w:hAnsi="Times New Roman"/>
          <w:sz w:val="24"/>
          <w:szCs w:val="24"/>
        </w:rPr>
        <w:tab/>
        <w:t>krāpšana, piesavināšanās vai noziedzīgi iegūtu līdzekļu legalizēšana,</w:t>
      </w:r>
    </w:p>
    <w:p w14:paraId="11FF10B1" w14:textId="77777777" w:rsidR="002E602E" w:rsidRPr="00471A43" w:rsidRDefault="002E602E" w:rsidP="002E602E">
      <w:pPr>
        <w:spacing w:after="100" w:line="240" w:lineRule="auto"/>
        <w:ind w:left="2127" w:hanging="425"/>
        <w:jc w:val="both"/>
        <w:rPr>
          <w:rFonts w:ascii="Times New Roman" w:eastAsia="Times New Roman" w:hAnsi="Times New Roman"/>
          <w:sz w:val="24"/>
          <w:szCs w:val="24"/>
        </w:rPr>
      </w:pPr>
      <w:r w:rsidRPr="00471A43">
        <w:rPr>
          <w:rFonts w:ascii="Times New Roman" w:eastAsia="Times New Roman" w:hAnsi="Times New Roman"/>
          <w:sz w:val="24"/>
          <w:szCs w:val="24"/>
        </w:rPr>
        <w:t>d)</w:t>
      </w:r>
      <w:r w:rsidRPr="00471A43">
        <w:rPr>
          <w:rFonts w:ascii="Times New Roman" w:eastAsia="Times New Roman" w:hAnsi="Times New Roman"/>
          <w:sz w:val="24"/>
          <w:szCs w:val="24"/>
        </w:rPr>
        <w:tab/>
        <w:t>terorisms, terorisma finansēšana, aicinājums uz terorismu, terorisma draudi vai personas vervēšana un apmācīšana terora aktu veikšanai,</w:t>
      </w:r>
    </w:p>
    <w:p w14:paraId="01300044" w14:textId="77777777" w:rsidR="002E602E" w:rsidRPr="00471A43" w:rsidRDefault="002E602E" w:rsidP="002E602E">
      <w:pPr>
        <w:spacing w:after="100" w:line="240" w:lineRule="auto"/>
        <w:ind w:left="2127" w:hanging="425"/>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e) </w:t>
      </w:r>
      <w:r w:rsidRPr="00471A43">
        <w:rPr>
          <w:rFonts w:ascii="Times New Roman" w:eastAsia="Times New Roman" w:hAnsi="Times New Roman"/>
          <w:sz w:val="24"/>
          <w:szCs w:val="24"/>
        </w:rPr>
        <w:tab/>
        <w:t>cilvēku tirdzniecība,</w:t>
      </w:r>
    </w:p>
    <w:p w14:paraId="2986D964" w14:textId="77777777" w:rsidR="002E602E" w:rsidRPr="00471A43" w:rsidRDefault="002E602E" w:rsidP="002E602E">
      <w:pPr>
        <w:spacing w:after="100" w:line="240" w:lineRule="auto"/>
        <w:ind w:left="2127" w:hanging="425"/>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f) </w:t>
      </w:r>
      <w:r w:rsidRPr="00471A43">
        <w:rPr>
          <w:rFonts w:ascii="Times New Roman" w:eastAsia="Times New Roman" w:hAnsi="Times New Roman"/>
          <w:sz w:val="24"/>
          <w:szCs w:val="24"/>
        </w:rPr>
        <w:tab/>
        <w:t>izvairīšanās no nodokļu un tiem pielīdzināto maksājumu samaksas;</w:t>
      </w:r>
    </w:p>
    <w:p w14:paraId="354E9D02"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471A43">
        <w:rPr>
          <w:rFonts w:ascii="Times New Roman" w:eastAsia="Times New Roman" w:hAnsi="Times New Roman"/>
          <w:i/>
          <w:sz w:val="24"/>
          <w:szCs w:val="24"/>
        </w:rPr>
        <w:t>euro</w:t>
      </w:r>
      <w:proofErr w:type="spellEnd"/>
      <w:r w:rsidRPr="00471A43">
        <w:rPr>
          <w:rFonts w:ascii="Times New Roman" w:eastAsia="Times New Roman" w:hAnsi="Times New Roman"/>
          <w:sz w:val="24"/>
          <w:szCs w:val="24"/>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23EA263D"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ir pasludināts pretendenta maksātnespējas process, apturēta pretendenta saimnieciskā darbība, pretendents tiek likvidēts;</w:t>
      </w:r>
    </w:p>
    <w:p w14:paraId="68C9BF72"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pretendentu mazāk ierobežojošiem pasākumiem;</w:t>
      </w:r>
    </w:p>
    <w:p w14:paraId="1EC27356"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pretendentam ir konkurenci ierobežojošas priekšrocības iepirkuma procedūrā, ja tas vai ar to saistīta juridiskā persona iesaistījās iepirkuma procedūras sagatavošanā saskaņā ar Publisko iepirkumu likuma 18. panta ceturto daļu un šīs priekšrocības nevar novērst ar mazāk ierobežojošiem pasākumiem, un pretendents nevar pierādīt, ka tā vai ar to saistītas juridiskās personas dalība iepirkuma procedūras sagatavošanā neierobežo konkurenci;</w:t>
      </w:r>
    </w:p>
    <w:p w14:paraId="24CF703A"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pretendentu atbrīvojusi no naudas soda vai naudas sodu samazinājusi;</w:t>
      </w:r>
    </w:p>
    <w:p w14:paraId="45112D92"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pretendents ar kompetentas institūcijas lēmumu vai tiesas spriedumu, kas stājies spēkā un kļuvis neapstrīdams un nepārsūdzams, ir atzīts par vainīgu pārkāpumā, kas izpaužas kā:</w:t>
      </w:r>
    </w:p>
    <w:p w14:paraId="3F0E2556" w14:textId="77777777" w:rsidR="002E602E" w:rsidRPr="00471A43" w:rsidRDefault="002E602E" w:rsidP="002E602E">
      <w:pPr>
        <w:spacing w:after="100" w:line="240" w:lineRule="auto"/>
        <w:ind w:left="2127" w:hanging="426"/>
        <w:jc w:val="both"/>
        <w:rPr>
          <w:rFonts w:ascii="Times New Roman" w:eastAsia="Times New Roman" w:hAnsi="Times New Roman"/>
          <w:sz w:val="24"/>
          <w:szCs w:val="24"/>
        </w:rPr>
      </w:pPr>
      <w:r w:rsidRPr="00471A43">
        <w:rPr>
          <w:rFonts w:ascii="Times New Roman" w:eastAsia="Times New Roman" w:hAnsi="Times New Roman"/>
          <w:sz w:val="24"/>
          <w:szCs w:val="24"/>
        </w:rPr>
        <w:lastRenderedPageBreak/>
        <w:t xml:space="preserve">a) </w:t>
      </w:r>
      <w:r w:rsidRPr="00471A43">
        <w:rPr>
          <w:rFonts w:ascii="Times New Roman" w:eastAsia="Times New Roman" w:hAnsi="Times New Roman"/>
          <w:sz w:val="24"/>
          <w:szCs w:val="24"/>
        </w:rPr>
        <w:tab/>
        <w:t>vienas vai vairāku personu nodarbināšana, ja tām nav nepieciešamās darba atļaujas vai ja tās nav tiesīgas uzturēties Eiropas Savienības dalībvalstī,</w:t>
      </w:r>
    </w:p>
    <w:p w14:paraId="1CBB3248" w14:textId="77777777" w:rsidR="002E602E" w:rsidRPr="00471A43" w:rsidRDefault="002E602E" w:rsidP="002E602E">
      <w:pPr>
        <w:spacing w:after="100" w:line="240" w:lineRule="auto"/>
        <w:ind w:left="2127" w:hanging="426"/>
        <w:jc w:val="both"/>
        <w:rPr>
          <w:rFonts w:ascii="Times New Roman" w:eastAsia="Times New Roman" w:hAnsi="Times New Roman"/>
          <w:sz w:val="24"/>
          <w:szCs w:val="24"/>
        </w:rPr>
      </w:pPr>
      <w:r w:rsidRPr="00471A43">
        <w:rPr>
          <w:rFonts w:ascii="Times New Roman" w:eastAsia="Times New Roman" w:hAnsi="Times New Roman"/>
          <w:sz w:val="24"/>
          <w:szCs w:val="24"/>
        </w:rPr>
        <w:t>b)</w:t>
      </w:r>
      <w:r w:rsidRPr="00471A43">
        <w:rPr>
          <w:rFonts w:ascii="Times New Roman" w:eastAsia="Times New Roman" w:hAnsi="Times New Roman"/>
          <w:sz w:val="24"/>
          <w:szCs w:val="24"/>
        </w:rPr>
        <w:tab/>
        <w:t xml:space="preserve">personas nodarbināšana bez </w:t>
      </w:r>
      <w:proofErr w:type="spellStart"/>
      <w:r w:rsidRPr="00471A43">
        <w:rPr>
          <w:rFonts w:ascii="Times New Roman" w:eastAsia="Times New Roman" w:hAnsi="Times New Roman"/>
          <w:sz w:val="24"/>
          <w:szCs w:val="24"/>
        </w:rPr>
        <w:t>rakstveidā</w:t>
      </w:r>
      <w:proofErr w:type="spellEnd"/>
      <w:r w:rsidRPr="00471A43">
        <w:rPr>
          <w:rFonts w:ascii="Times New Roman" w:eastAsia="Times New Roman" w:hAnsi="Times New Roman"/>
          <w:sz w:val="24"/>
          <w:szCs w:val="24"/>
        </w:rPr>
        <w:t xml:space="preserve"> noslēgta darba līguma, nodokļu normatīvajos aktos noteiktajā termiņā neiesniedzot par šo personu informatīvo deklarāciju par darbiniekiem, kas iesniedzama par personām, kuras uzsāk darbu;</w:t>
      </w:r>
    </w:p>
    <w:p w14:paraId="5484A60F" w14:textId="77777777" w:rsidR="002E602E" w:rsidRPr="00471A43" w:rsidRDefault="002E602E" w:rsidP="002E602E">
      <w:p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3.2.8. </w:t>
      </w:r>
      <w:r w:rsidRPr="00471A43">
        <w:rPr>
          <w:rFonts w:ascii="Times New Roman" w:eastAsia="Times New Roman" w:hAnsi="Times New Roman"/>
          <w:sz w:val="24"/>
          <w:szCs w:val="24"/>
        </w:rPr>
        <w:tab/>
        <w:t>pretendents ir sniedzis nepatiesu informāciju, lai apliecinātu atbilstību šā panta noteikumiem vai saskaņā ar šo likumu noteiktajām kandidātu un pretendentu kvalifikācijas prasībām, vai nav sniedzis prasīto informāciju.</w:t>
      </w:r>
    </w:p>
    <w:p w14:paraId="7FE3663C" w14:textId="77777777" w:rsidR="002E602E" w:rsidRPr="00471A43"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471A43">
        <w:rPr>
          <w:rFonts w:ascii="Times New Roman" w:eastAsia="Times New Roman" w:hAnsi="Times New Roman"/>
          <w:sz w:val="24"/>
          <w:szCs w:val="24"/>
        </w:rPr>
        <w:t>Iepirkuma komisija piemēro Publisko iepirkumu likuma 42. panta pirmās daļas 1., 2., 3., 4., 5., 6. vai 7. punkta noteikumus attiecībā uz piegādātāju apvienības (personu grupas) dalībniekiem, personālsabiedrības biedriem, personām, uz kuru iespējām pretendents balstās, lai apliecinātu, ka tā kvalifikācija atbilst Nolikumā noteiktajām prasībām.</w:t>
      </w:r>
    </w:p>
    <w:p w14:paraId="51D6155D" w14:textId="77777777" w:rsidR="002E602E" w:rsidRPr="00471A43"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471A43">
        <w:rPr>
          <w:rFonts w:ascii="Times New Roman" w:eastAsia="Times New Roman" w:hAnsi="Times New Roman"/>
          <w:sz w:val="24"/>
          <w:szCs w:val="24"/>
        </w:rPr>
        <w:t>Iepirkuma komisija piemēro Publisko iepirkumu likuma 42. panta pirmās daļas 2., 3., 4., 5., 6. vai 7. punkta noteikumus attiecībā uz katru pretendenta norādīto apakšuzņēmēju, kura būvdarbu, pakalpojumu vai piegādes vērtība ir vismaz 10 % (desmit procenti) no kopējās līguma vērtības.</w:t>
      </w:r>
    </w:p>
    <w:p w14:paraId="1CFE7D82" w14:textId="77777777" w:rsidR="002E602E" w:rsidRPr="00471A43"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471A43">
        <w:rPr>
          <w:rFonts w:ascii="Times New Roman" w:eastAsia="Times New Roman" w:hAnsi="Times New Roman"/>
          <w:sz w:val="24"/>
          <w:szCs w:val="24"/>
        </w:rPr>
        <w:t>Vērtējot pretendentu atbilstību, iepirkuma komisija piemēro Publisko iepirkumu likuma 42. panta trešās un ceturtās daļas termiņu ierobežojumus.</w:t>
      </w:r>
    </w:p>
    <w:p w14:paraId="6A21AD34" w14:textId="77777777" w:rsidR="002E602E" w:rsidRPr="00471A43"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471A43">
        <w:rPr>
          <w:rFonts w:ascii="Times New Roman" w:eastAsia="Times New Roman" w:hAnsi="Times New Roman"/>
          <w:sz w:val="24"/>
          <w:szCs w:val="24"/>
        </w:rPr>
        <w:t>Vērtējot pretendentu uzticamības nodrošināšanai iesniegto pierādījumu atbilstību, iepirkuma komisija piemēro Publisko iepirkumu likuma 43. panta noteikumus.</w:t>
      </w:r>
    </w:p>
    <w:p w14:paraId="28FEA0F3" w14:textId="77777777" w:rsidR="002E602E" w:rsidRPr="00471A43" w:rsidRDefault="002E602E" w:rsidP="002E602E">
      <w:pPr>
        <w:numPr>
          <w:ilvl w:val="0"/>
          <w:numId w:val="8"/>
        </w:numPr>
        <w:spacing w:after="100" w:line="240" w:lineRule="auto"/>
        <w:ind w:hanging="720"/>
        <w:jc w:val="both"/>
        <w:rPr>
          <w:rFonts w:ascii="Times New Roman" w:eastAsia="Times New Roman" w:hAnsi="Times New Roman"/>
          <w:sz w:val="24"/>
          <w:szCs w:val="24"/>
        </w:rPr>
      </w:pPr>
      <w:r w:rsidRPr="00471A43">
        <w:rPr>
          <w:rFonts w:ascii="Times New Roman" w:eastAsia="Times New Roman" w:hAnsi="Times New Roman"/>
          <w:sz w:val="24"/>
          <w:szCs w:val="24"/>
        </w:rPr>
        <w:t>Pasūtītājs ir tiesīgs izslēgt pretendentu no turpmākās dalības iepirkuma procedūrā šādos gadījumos:</w:t>
      </w:r>
    </w:p>
    <w:p w14:paraId="4B7143D2" w14:textId="77777777" w:rsidR="002E602E" w:rsidRPr="00471A43"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vispārīgo vienošanos vai koncesijas līgumu un tādēļ Pasūtītājs vai publiskais partneris ir izmantojis iepirkuma līgumā, vispārīgās vienošanās noteikumos vai koncesijas līgumā paredzētās tiesības vienpusēji atkāpties no iepirkuma līguma, vispārīgās vienošanās vai koncesijas līguma;</w:t>
      </w:r>
    </w:p>
    <w:p w14:paraId="5343BC4F" w14:textId="77777777" w:rsidR="002E602E" w:rsidRPr="00471A43"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pretendents ir izdarījis smagu profesionālās darbības pārkāpumu:</w:t>
      </w:r>
    </w:p>
    <w:p w14:paraId="689C078D" w14:textId="77777777" w:rsidR="002E602E" w:rsidRPr="00471A43" w:rsidRDefault="002E602E" w:rsidP="002E602E">
      <w:pPr>
        <w:numPr>
          <w:ilvl w:val="0"/>
          <w:numId w:val="13"/>
        </w:numPr>
        <w:spacing w:after="0" w:line="240" w:lineRule="auto"/>
        <w:ind w:left="2268" w:hanging="425"/>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negodīga konkurence, maldinoša reklāma un negodīga </w:t>
      </w:r>
      <w:proofErr w:type="spellStart"/>
      <w:r w:rsidRPr="00471A43">
        <w:rPr>
          <w:rFonts w:ascii="Times New Roman" w:eastAsia="Times New Roman" w:hAnsi="Times New Roman"/>
          <w:sz w:val="24"/>
          <w:szCs w:val="24"/>
        </w:rPr>
        <w:t>komercprakse</w:t>
      </w:r>
      <w:proofErr w:type="spellEnd"/>
      <w:r w:rsidRPr="00471A43">
        <w:rPr>
          <w:rFonts w:ascii="Times New Roman" w:eastAsia="Times New Roman" w:hAnsi="Times New Roman"/>
          <w:sz w:val="24"/>
          <w:szCs w:val="24"/>
        </w:rPr>
        <w:t>;</w:t>
      </w:r>
    </w:p>
    <w:p w14:paraId="44DA98CB" w14:textId="77777777" w:rsidR="002E602E" w:rsidRPr="00471A43" w:rsidRDefault="002E602E" w:rsidP="002E602E">
      <w:pPr>
        <w:numPr>
          <w:ilvl w:val="0"/>
          <w:numId w:val="13"/>
        </w:numPr>
        <w:spacing w:after="0" w:line="240" w:lineRule="auto"/>
        <w:ind w:left="2268" w:hanging="425"/>
        <w:jc w:val="both"/>
        <w:rPr>
          <w:rFonts w:ascii="Times New Roman" w:eastAsia="Times New Roman" w:hAnsi="Times New Roman"/>
          <w:sz w:val="24"/>
          <w:szCs w:val="24"/>
        </w:rPr>
      </w:pPr>
      <w:r w:rsidRPr="00471A43">
        <w:rPr>
          <w:rFonts w:ascii="Times New Roman" w:eastAsia="Times New Roman" w:hAnsi="Times New Roman"/>
          <w:sz w:val="24"/>
          <w:szCs w:val="24"/>
        </w:rPr>
        <w:t>grāmatvedības un statistiskās informācijas noteikumu pārkāpšana;</w:t>
      </w:r>
    </w:p>
    <w:p w14:paraId="11248528" w14:textId="77777777" w:rsidR="002E602E" w:rsidRPr="00471A43" w:rsidRDefault="002E602E" w:rsidP="002E602E">
      <w:pPr>
        <w:numPr>
          <w:ilvl w:val="0"/>
          <w:numId w:val="13"/>
        </w:numPr>
        <w:spacing w:afterLines="50" w:after="120" w:line="240" w:lineRule="auto"/>
        <w:ind w:left="2268" w:hanging="425"/>
        <w:jc w:val="both"/>
        <w:rPr>
          <w:rFonts w:ascii="Times New Roman" w:eastAsia="Times New Roman" w:hAnsi="Times New Roman"/>
          <w:sz w:val="24"/>
          <w:szCs w:val="24"/>
        </w:rPr>
      </w:pPr>
      <w:r w:rsidRPr="00471A43">
        <w:rPr>
          <w:rFonts w:ascii="Times New Roman" w:eastAsia="Times New Roman" w:hAnsi="Times New Roman"/>
          <w:sz w:val="24"/>
          <w:szCs w:val="24"/>
        </w:rPr>
        <w:t>darba samaksas noteikumu pārkāpšana</w:t>
      </w:r>
    </w:p>
    <w:p w14:paraId="4115081A" w14:textId="77777777" w:rsidR="002E602E" w:rsidRPr="00471A43" w:rsidRDefault="002E602E" w:rsidP="002E602E">
      <w:pPr>
        <w:spacing w:afterLines="50" w:after="120" w:line="240" w:lineRule="auto"/>
        <w:ind w:left="1560"/>
        <w:jc w:val="both"/>
        <w:rPr>
          <w:rFonts w:ascii="Times New Roman" w:eastAsia="Times New Roman" w:hAnsi="Times New Roman"/>
          <w:sz w:val="24"/>
          <w:szCs w:val="24"/>
        </w:rPr>
      </w:pPr>
      <w:r w:rsidRPr="00471A43">
        <w:rPr>
          <w:rFonts w:ascii="Times New Roman" w:eastAsia="Times New Roman" w:hAnsi="Times New Roman"/>
          <w:sz w:val="24"/>
          <w:szCs w:val="24"/>
        </w:rPr>
        <w:t>kas liek apšaubīt tā godīgumu, vai nav pildījis ar Pasūtītāju vai publisko partneri noslēgtu iepirkuma līgumu, vispārīgo vienošanos vai koncesijas līgumu, un šis fakts ir atzīts ar tādu kompetentas institūcijas lēmumu vai tiesas spriedumu, kas stājies spēkā un kļuvis neapstrīdams un nepārsūdzams;</w:t>
      </w:r>
    </w:p>
    <w:p w14:paraId="5EE4AC9A" w14:textId="77777777" w:rsidR="002E602E" w:rsidRPr="00471A43"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uz personālsabiedrības biedru, ja kandidāts vai pretendents ir personālsabiedrība, ir attiecināmi Nolikuma 3.7.2. punkta nosacījumi;</w:t>
      </w:r>
    </w:p>
    <w:p w14:paraId="05BE8403" w14:textId="77777777" w:rsidR="002E602E" w:rsidRPr="00471A43"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uz pretendenta norādīto apakšuzņēmēju, kura veicamo būvdarbu vai sniedzamo pakalpojumu vērtība ir vismaz 10% (desmit procenti) no kopējās publiska būvdarbu, pakalpojuma vai piegādes līguma vērtības, ir attiecināmi Nolikuma 3.7.1. vai 3.7.2. punkta nosacījumi;</w:t>
      </w:r>
    </w:p>
    <w:p w14:paraId="78DB286D" w14:textId="77777777" w:rsidR="002E602E" w:rsidRPr="00471A43" w:rsidRDefault="002E602E" w:rsidP="002E602E">
      <w:pPr>
        <w:numPr>
          <w:ilvl w:val="2"/>
          <w:numId w:val="16"/>
        </w:numPr>
        <w:spacing w:afterLines="5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lastRenderedPageBreak/>
        <w:t>uz pretendenta norādīto personu, uz kuras iespējām kandidāts vai pretendents balstās, lai apliecinātu, ka tā kvalifikācija atbilst paziņojumā par līgumu vai iepirkuma procedūras dokumentos noteiktajām prasībām, ir attiecināmi Nolikuma 3.7.1. vai 3.7.2. punkta nosacījumi.</w:t>
      </w:r>
    </w:p>
    <w:p w14:paraId="0AAAC66D" w14:textId="77777777" w:rsidR="002E602E" w:rsidRPr="00471A43" w:rsidRDefault="002E602E" w:rsidP="002E602E">
      <w:pPr>
        <w:numPr>
          <w:ilvl w:val="1"/>
          <w:numId w:val="16"/>
        </w:numPr>
        <w:spacing w:afterLines="50" w:after="120" w:line="240" w:lineRule="auto"/>
        <w:ind w:left="709" w:hanging="709"/>
        <w:jc w:val="both"/>
        <w:rPr>
          <w:rFonts w:ascii="Times New Roman" w:eastAsia="Times New Roman" w:hAnsi="Times New Roman"/>
          <w:sz w:val="24"/>
          <w:szCs w:val="24"/>
        </w:rPr>
      </w:pPr>
      <w:bookmarkStart w:id="85" w:name="_Toc492890768"/>
      <w:r w:rsidRPr="00471A43">
        <w:rPr>
          <w:rFonts w:ascii="Times New Roman" w:eastAsia="Times New Roman" w:hAnsi="Times New Roman"/>
          <w:sz w:val="24"/>
          <w:szCs w:val="24"/>
        </w:rPr>
        <w:t>Pasūtītājs ir tiesīgs izslēgt pretendentu no turpmākās dalības iepirkuma procedūrā, kā arī neizskatīt pretendenta piedāvājumu, ja 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vispārīgās vienošanās, un no dienas, kad Pasūtītājs vienpusēji atkāpies no minētā iepirkuma līguma vai vispārīgās vienošanās, līdz piedāvājuma iesniegšanas dienai ir pagājuši ne vairāk kā 12 (divpadsmit) mēneši.</w:t>
      </w:r>
    </w:p>
    <w:p w14:paraId="548AFB91" w14:textId="77777777" w:rsidR="002E602E" w:rsidRPr="00471A43"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86" w:name="_Toc61422139"/>
      <w:bookmarkStart w:id="87" w:name="_Toc364417654"/>
    </w:p>
    <w:p w14:paraId="72E1DDD0" w14:textId="77777777" w:rsidR="002E602E" w:rsidRPr="00471A43" w:rsidRDefault="002E602E" w:rsidP="002E602E">
      <w:pPr>
        <w:keepNext/>
        <w:spacing w:after="0" w:line="240" w:lineRule="auto"/>
        <w:jc w:val="center"/>
        <w:outlineLvl w:val="1"/>
        <w:rPr>
          <w:rFonts w:ascii="Times New Roman" w:eastAsia="Times New Roman" w:hAnsi="Times New Roman"/>
          <w:b/>
          <w:bCs/>
          <w:sz w:val="24"/>
          <w:szCs w:val="24"/>
          <w:lang w:val="x-none"/>
        </w:rPr>
      </w:pPr>
      <w:bookmarkStart w:id="88" w:name="_Toc531091956"/>
      <w:r w:rsidRPr="00471A43">
        <w:rPr>
          <w:rFonts w:ascii="Times New Roman" w:eastAsia="Times New Roman" w:hAnsi="Times New Roman"/>
          <w:b/>
          <w:sz w:val="24"/>
          <w:szCs w:val="24"/>
          <w:lang w:eastAsia="ru-RU"/>
        </w:rPr>
        <w:t>4.</w:t>
      </w:r>
      <w:r w:rsidRPr="00471A43">
        <w:rPr>
          <w:rFonts w:ascii="Times New Roman" w:eastAsia="Times New Roman" w:hAnsi="Times New Roman"/>
          <w:b/>
          <w:sz w:val="24"/>
          <w:szCs w:val="24"/>
          <w:lang w:eastAsia="ru-RU"/>
        </w:rPr>
        <w:tab/>
      </w:r>
      <w:bookmarkStart w:id="89" w:name="_Ref385922613"/>
      <w:bookmarkStart w:id="90" w:name="_Toc487707622"/>
      <w:bookmarkEnd w:id="85"/>
      <w:bookmarkEnd w:id="86"/>
      <w:bookmarkEnd w:id="87"/>
      <w:bookmarkEnd w:id="88"/>
      <w:r w:rsidRPr="00471A43">
        <w:rPr>
          <w:rFonts w:ascii="Times New Roman" w:eastAsia="Times New Roman" w:hAnsi="Times New Roman"/>
          <w:b/>
          <w:bCs/>
          <w:sz w:val="24"/>
          <w:szCs w:val="24"/>
          <w:lang w:val="x-none"/>
        </w:rPr>
        <w:t>Atlases prasības un iesniedzamie dokumenti</w:t>
      </w:r>
      <w:bookmarkEnd w:id="89"/>
      <w:bookmarkEnd w:id="90"/>
    </w:p>
    <w:p w14:paraId="5E07633B" w14:textId="77777777" w:rsidR="002E602E" w:rsidRPr="00471A43" w:rsidRDefault="002E602E" w:rsidP="002E602E">
      <w:pPr>
        <w:keepNext/>
        <w:spacing w:after="0" w:line="240" w:lineRule="auto"/>
        <w:ind w:left="578"/>
        <w:jc w:val="both"/>
        <w:outlineLvl w:val="1"/>
        <w:rPr>
          <w:rFonts w:ascii="Times New Roman" w:eastAsia="Times New Roman" w:hAnsi="Times New Roman"/>
          <w:b/>
          <w:bCs/>
          <w:sz w:val="24"/>
          <w:szCs w:val="24"/>
          <w:lang w:val="x-none"/>
        </w:rPr>
      </w:pPr>
      <w:bookmarkStart w:id="91" w:name="_Toc477855476"/>
      <w:bookmarkStart w:id="92" w:name="_Toc487707623"/>
      <w:r w:rsidRPr="00471A43">
        <w:rPr>
          <w:rFonts w:ascii="Times New Roman" w:eastAsia="Times New Roman" w:hAnsi="Times New Roman"/>
          <w:b/>
          <w:bCs/>
          <w:sz w:val="24"/>
          <w:szCs w:val="24"/>
          <w:lang w:val="x-none"/>
        </w:rPr>
        <w:t xml:space="preserve">Pretendents var balstīties uz citu uzņēmēju iespējām, ja tas ir nepieciešams Līguma izpildei, neatkarīgi no savstarpējo attiecību tiesiskā rakstura. Šādā gadījumā pretendents pierāda Pasūtītājam, ka viņa rīcībā būs nepieciešamie resursi, iesniedzot šo uzņēmēju apliecinājumu vai vienošanos par sadarbību </w:t>
      </w:r>
      <w:r w:rsidRPr="00471A43">
        <w:rPr>
          <w:rFonts w:ascii="Times New Roman" w:eastAsia="Times New Roman" w:hAnsi="Times New Roman"/>
          <w:b/>
          <w:bCs/>
          <w:sz w:val="24"/>
          <w:szCs w:val="24"/>
        </w:rPr>
        <w:t>L</w:t>
      </w:r>
      <w:r w:rsidRPr="00471A43">
        <w:rPr>
          <w:rFonts w:ascii="Times New Roman" w:eastAsia="Times New Roman" w:hAnsi="Times New Roman"/>
          <w:b/>
          <w:bCs/>
          <w:sz w:val="24"/>
          <w:szCs w:val="24"/>
          <w:lang w:val="x-none"/>
        </w:rPr>
        <w:t>īguma izpildei.</w:t>
      </w:r>
      <w:bookmarkEnd w:id="91"/>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2E602E" w:rsidRPr="00471A43" w14:paraId="579CBDDF" w14:textId="77777777" w:rsidTr="002B184D">
        <w:tc>
          <w:tcPr>
            <w:tcW w:w="4529" w:type="dxa"/>
            <w:shd w:val="clear" w:color="auto" w:fill="auto"/>
            <w:vAlign w:val="center"/>
          </w:tcPr>
          <w:p w14:paraId="5C76B336" w14:textId="77777777" w:rsidR="002E602E" w:rsidRPr="00471A43" w:rsidRDefault="002E602E" w:rsidP="002E602E">
            <w:pPr>
              <w:spacing w:after="0" w:line="240" w:lineRule="auto"/>
              <w:ind w:right="-58"/>
              <w:jc w:val="center"/>
              <w:rPr>
                <w:rFonts w:ascii="Times New Roman" w:hAnsi="Times New Roman"/>
                <w:b/>
                <w:sz w:val="24"/>
                <w:szCs w:val="24"/>
              </w:rPr>
            </w:pPr>
            <w:r w:rsidRPr="00471A43">
              <w:rPr>
                <w:rFonts w:ascii="Times New Roman" w:hAnsi="Times New Roman"/>
                <w:b/>
                <w:sz w:val="24"/>
                <w:szCs w:val="24"/>
              </w:rPr>
              <w:t>Pretendenta kvalifikācijas prasības</w:t>
            </w:r>
          </w:p>
        </w:tc>
        <w:tc>
          <w:tcPr>
            <w:tcW w:w="4532" w:type="dxa"/>
            <w:shd w:val="clear" w:color="auto" w:fill="auto"/>
            <w:vAlign w:val="center"/>
          </w:tcPr>
          <w:p w14:paraId="50C60438" w14:textId="77777777" w:rsidR="002E602E" w:rsidRPr="00471A43" w:rsidRDefault="002E602E" w:rsidP="002E602E">
            <w:pPr>
              <w:spacing w:after="0" w:line="240" w:lineRule="auto"/>
              <w:ind w:right="-58"/>
              <w:jc w:val="center"/>
              <w:rPr>
                <w:rFonts w:ascii="Times New Roman" w:hAnsi="Times New Roman"/>
                <w:sz w:val="24"/>
                <w:szCs w:val="24"/>
              </w:rPr>
            </w:pPr>
            <w:r w:rsidRPr="00471A43">
              <w:rPr>
                <w:rFonts w:ascii="Times New Roman" w:eastAsia="Times New Roman" w:hAnsi="Times New Roman"/>
                <w:b/>
                <w:sz w:val="24"/>
                <w:szCs w:val="24"/>
              </w:rPr>
              <w:t>Pretendentam jāiesniedz šādi pretendenta kvalifikāciju apliecinoši dokumenti:</w:t>
            </w:r>
          </w:p>
        </w:tc>
      </w:tr>
      <w:tr w:rsidR="002E602E" w:rsidRPr="00471A43" w14:paraId="0255EDA3" w14:textId="77777777" w:rsidTr="002B184D">
        <w:tc>
          <w:tcPr>
            <w:tcW w:w="4529" w:type="dxa"/>
            <w:shd w:val="clear" w:color="auto" w:fill="auto"/>
          </w:tcPr>
          <w:p w14:paraId="332CF293" w14:textId="77777777" w:rsidR="002E602E" w:rsidRPr="00471A43" w:rsidRDefault="002E602E" w:rsidP="002E602E">
            <w:pPr>
              <w:spacing w:after="0" w:line="240" w:lineRule="auto"/>
              <w:ind w:right="-58"/>
              <w:jc w:val="both"/>
              <w:rPr>
                <w:rFonts w:ascii="Times New Roman" w:hAnsi="Times New Roman"/>
                <w:sz w:val="24"/>
                <w:szCs w:val="24"/>
              </w:rPr>
            </w:pPr>
            <w:r w:rsidRPr="00471A43">
              <w:rPr>
                <w:rFonts w:ascii="Times New Roman" w:hAnsi="Times New Roman"/>
                <w:sz w:val="24"/>
                <w:szCs w:val="24"/>
              </w:rPr>
              <w:t>4.1.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4532" w:type="dxa"/>
            <w:shd w:val="clear" w:color="auto" w:fill="auto"/>
          </w:tcPr>
          <w:p w14:paraId="5E62ADB8" w14:textId="77777777" w:rsidR="002E602E" w:rsidRPr="00471A43" w:rsidRDefault="002E602E" w:rsidP="002E602E">
            <w:pPr>
              <w:spacing w:after="0" w:line="240" w:lineRule="auto"/>
              <w:ind w:right="-58"/>
              <w:jc w:val="both"/>
              <w:rPr>
                <w:rFonts w:ascii="Times New Roman" w:hAnsi="Times New Roman"/>
                <w:sz w:val="24"/>
                <w:szCs w:val="24"/>
              </w:rPr>
            </w:pPr>
            <w:r w:rsidRPr="00471A43">
              <w:rPr>
                <w:rFonts w:ascii="Times New Roman" w:hAnsi="Times New Roman"/>
                <w:sz w:val="24"/>
                <w:szCs w:val="24"/>
              </w:rPr>
              <w:t xml:space="preserve">4.1.1.Pretendenta parakstīts </w:t>
            </w:r>
            <w:smartTag w:uri="schemas-tilde-lv/tildestengine" w:element="veidnes">
              <w:smartTagPr>
                <w:attr w:name="text" w:val="pieteikums"/>
                <w:attr w:name="baseform" w:val="pieteikums"/>
                <w:attr w:name="id" w:val="-1"/>
              </w:smartTagPr>
              <w:r w:rsidRPr="00471A43">
                <w:rPr>
                  <w:rFonts w:ascii="Times New Roman" w:hAnsi="Times New Roman"/>
                  <w:sz w:val="24"/>
                  <w:szCs w:val="24"/>
                </w:rPr>
                <w:t>pieteikums</w:t>
              </w:r>
            </w:smartTag>
            <w:r w:rsidRPr="00471A43">
              <w:rPr>
                <w:rFonts w:ascii="Times New Roman" w:hAnsi="Times New Roman"/>
                <w:sz w:val="24"/>
                <w:szCs w:val="24"/>
              </w:rPr>
              <w:t xml:space="preserve"> dalībai konkursā, kurš sagatavots saskaņā ar nolikuma 1.pielikumā 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w:t>
            </w:r>
            <w:smartTag w:uri="schemas-tilde-lv/tildestengine" w:element="veidnes">
              <w:smartTagPr>
                <w:attr w:name="text" w:val="pilnvara"/>
                <w:attr w:name="baseform" w:val="pilnvara"/>
                <w:attr w:name="id" w:val="-1"/>
              </w:smartTagPr>
              <w:r w:rsidRPr="00471A43">
                <w:rPr>
                  <w:rFonts w:ascii="Times New Roman" w:hAnsi="Times New Roman"/>
                  <w:sz w:val="24"/>
                  <w:szCs w:val="24"/>
                </w:rPr>
                <w:t>pilnvara</w:t>
              </w:r>
            </w:smartTag>
            <w:r w:rsidRPr="00471A43">
              <w:rPr>
                <w:rFonts w:ascii="Times New Roman" w:hAnsi="Times New Roman"/>
                <w:sz w:val="24"/>
                <w:szCs w:val="24"/>
              </w:rPr>
              <w:t xml:space="preserve"> vai tā apliecināta kopija. </w:t>
            </w:r>
          </w:p>
          <w:p w14:paraId="0AAF4E27" w14:textId="0BE4877A" w:rsidR="002E602E" w:rsidRPr="00471A43" w:rsidRDefault="002E602E" w:rsidP="002E602E">
            <w:pPr>
              <w:spacing w:after="0" w:line="240" w:lineRule="auto"/>
              <w:ind w:right="-58"/>
              <w:jc w:val="both"/>
              <w:rPr>
                <w:rFonts w:ascii="Times New Roman" w:hAnsi="Times New Roman"/>
                <w:sz w:val="24"/>
                <w:szCs w:val="24"/>
              </w:rPr>
            </w:pPr>
          </w:p>
        </w:tc>
      </w:tr>
      <w:tr w:rsidR="002E602E" w:rsidRPr="00471A43" w14:paraId="40D4C345" w14:textId="77777777" w:rsidTr="002B184D">
        <w:trPr>
          <w:trHeight w:val="1082"/>
        </w:trPr>
        <w:tc>
          <w:tcPr>
            <w:tcW w:w="4529" w:type="dxa"/>
            <w:shd w:val="clear" w:color="auto" w:fill="auto"/>
          </w:tcPr>
          <w:p w14:paraId="358A33EC" w14:textId="77777777" w:rsidR="002E602E" w:rsidRPr="00471A43" w:rsidRDefault="002E602E" w:rsidP="002E602E">
            <w:pPr>
              <w:spacing w:after="0" w:line="240" w:lineRule="auto"/>
              <w:ind w:right="-58"/>
              <w:jc w:val="both"/>
              <w:rPr>
                <w:rFonts w:ascii="Times New Roman" w:hAnsi="Times New Roman"/>
                <w:sz w:val="24"/>
                <w:szCs w:val="24"/>
              </w:rPr>
            </w:pPr>
            <w:r w:rsidRPr="00471A43">
              <w:rPr>
                <w:rFonts w:ascii="Times New Roman" w:hAnsi="Times New Roman"/>
                <w:sz w:val="24"/>
                <w:szCs w:val="24"/>
              </w:rPr>
              <w:t xml:space="preserve">4.2. </w:t>
            </w:r>
            <w:r w:rsidRPr="00471A43">
              <w:rPr>
                <w:rFonts w:ascii="Times New Roman" w:eastAsia="Times New Roman" w:hAnsi="Times New Roman"/>
                <w:sz w:val="24"/>
                <w:szCs w:val="24"/>
              </w:rPr>
              <w:t>Pretendentam ir tiesības pārdot, uzstādīt un veikt piedāvātās preces tehnisko apkopi un rezerves daļu nomaiņu Latvijas Republikas teritorijā</w:t>
            </w:r>
            <w:r w:rsidRPr="00471A43">
              <w:rPr>
                <w:rFonts w:ascii="Times New Roman" w:eastAsia="Times New Roman" w:hAnsi="Times New Roman"/>
                <w:sz w:val="24"/>
                <w:szCs w:val="24"/>
                <w:lang w:eastAsia="lv-LV"/>
              </w:rPr>
              <w:t>.</w:t>
            </w:r>
          </w:p>
        </w:tc>
        <w:tc>
          <w:tcPr>
            <w:tcW w:w="4532" w:type="dxa"/>
            <w:shd w:val="clear" w:color="auto" w:fill="auto"/>
          </w:tcPr>
          <w:p w14:paraId="11F6B6F0" w14:textId="77777777" w:rsidR="002E602E" w:rsidRPr="00471A43" w:rsidRDefault="002E602E" w:rsidP="002E602E">
            <w:pPr>
              <w:widowControl w:val="0"/>
              <w:tabs>
                <w:tab w:val="left" w:pos="993"/>
                <w:tab w:val="num" w:pos="2847"/>
              </w:tabs>
              <w:suppressAutoHyphens/>
              <w:autoSpaceDE w:val="0"/>
              <w:autoSpaceDN w:val="0"/>
              <w:adjustRightInd w:val="0"/>
              <w:spacing w:after="0" w:line="240" w:lineRule="auto"/>
              <w:contextualSpacing/>
              <w:jc w:val="both"/>
              <w:rPr>
                <w:rFonts w:ascii="Times New Roman" w:hAnsi="Times New Roman"/>
                <w:sz w:val="24"/>
                <w:szCs w:val="24"/>
              </w:rPr>
            </w:pPr>
            <w:r w:rsidRPr="00471A43">
              <w:rPr>
                <w:rFonts w:ascii="Times New Roman" w:hAnsi="Times New Roman"/>
                <w:sz w:val="24"/>
                <w:szCs w:val="24"/>
              </w:rPr>
              <w:t>4.</w:t>
            </w:r>
            <w:r w:rsidR="008C77AB" w:rsidRPr="00471A43">
              <w:rPr>
                <w:rFonts w:ascii="Times New Roman" w:hAnsi="Times New Roman"/>
                <w:sz w:val="24"/>
                <w:szCs w:val="24"/>
              </w:rPr>
              <w:t>2</w:t>
            </w:r>
            <w:r w:rsidRPr="00471A43">
              <w:rPr>
                <w:rFonts w:ascii="Times New Roman" w:hAnsi="Times New Roman"/>
                <w:sz w:val="24"/>
                <w:szCs w:val="24"/>
              </w:rPr>
              <w:t>.</w:t>
            </w:r>
            <w:r w:rsidR="008C77AB" w:rsidRPr="00471A43">
              <w:rPr>
                <w:rFonts w:ascii="Times New Roman" w:hAnsi="Times New Roman"/>
                <w:sz w:val="24"/>
                <w:szCs w:val="24"/>
              </w:rPr>
              <w:t>1</w:t>
            </w:r>
            <w:r w:rsidRPr="00471A43">
              <w:rPr>
                <w:rFonts w:ascii="Times New Roman" w:hAnsi="Times New Roman"/>
                <w:sz w:val="24"/>
                <w:szCs w:val="24"/>
              </w:rPr>
              <w:t xml:space="preserve">. </w:t>
            </w:r>
            <w:r w:rsidRPr="00471A43">
              <w:rPr>
                <w:rFonts w:ascii="Times New Roman" w:eastAsia="Times New Roman" w:hAnsi="Times New Roman"/>
                <w:sz w:val="24"/>
                <w:szCs w:val="24"/>
              </w:rPr>
              <w:t>Lai apliecinātu nolikuma 4.2.punkta izpildi, pretendentam jāiesniedz ražotāja apliecinoši dokumenti, kas ļauj pretendentam nodrošināt preces pārdošanu, piegādi, uzstādīšanu un servisa pakalpojumus Latvijas Republikas teritorijā.</w:t>
            </w:r>
          </w:p>
        </w:tc>
      </w:tr>
      <w:tr w:rsidR="002E602E" w:rsidRPr="00471A43" w14:paraId="567FC11F" w14:textId="77777777" w:rsidTr="002B184D">
        <w:tc>
          <w:tcPr>
            <w:tcW w:w="4529" w:type="dxa"/>
            <w:tcBorders>
              <w:top w:val="single" w:sz="8" w:space="0" w:color="auto"/>
              <w:left w:val="single" w:sz="8" w:space="0" w:color="auto"/>
              <w:bottom w:val="single" w:sz="8" w:space="0" w:color="auto"/>
              <w:right w:val="single" w:sz="8" w:space="0" w:color="auto"/>
            </w:tcBorders>
          </w:tcPr>
          <w:p w14:paraId="37132D4E" w14:textId="5FE4AD93" w:rsidR="00F6445C" w:rsidRPr="00471A43" w:rsidRDefault="00F6445C" w:rsidP="00F6445C">
            <w:pPr>
              <w:numPr>
                <w:ilvl w:val="2"/>
                <w:numId w:val="0"/>
              </w:numPr>
              <w:rPr>
                <w:rFonts w:ascii="Times New Roman" w:hAnsi="Times New Roman"/>
                <w:bCs/>
                <w:iCs/>
                <w:sz w:val="24"/>
              </w:rPr>
            </w:pPr>
            <w:r w:rsidRPr="00471A43">
              <w:rPr>
                <w:rFonts w:ascii="Times New Roman" w:hAnsi="Times New Roman"/>
                <w:bCs/>
                <w:sz w:val="24"/>
                <w:szCs w:val="24"/>
              </w:rPr>
              <w:t>4.3.</w:t>
            </w:r>
            <w:r w:rsidRPr="00471A43">
              <w:rPr>
                <w:rFonts w:ascii="Times New Roman" w:hAnsi="Times New Roman"/>
                <w:bCs/>
                <w:iCs/>
                <w:sz w:val="24"/>
              </w:rPr>
              <w:t xml:space="preserve"> Pretendentam, nododot ekspluatācijā Preci un līguma darbības laikā, jānodrošina:</w:t>
            </w:r>
          </w:p>
          <w:p w14:paraId="75BDEC17" w14:textId="77777777" w:rsidR="00F6445C" w:rsidRPr="00471A43" w:rsidRDefault="00F6445C" w:rsidP="00F6445C">
            <w:pPr>
              <w:numPr>
                <w:ilvl w:val="0"/>
                <w:numId w:val="27"/>
              </w:numPr>
              <w:spacing w:after="0" w:line="240" w:lineRule="auto"/>
              <w:jc w:val="both"/>
              <w:rPr>
                <w:rFonts w:ascii="Times New Roman" w:hAnsi="Times New Roman"/>
                <w:bCs/>
                <w:iCs/>
                <w:sz w:val="24"/>
              </w:rPr>
            </w:pPr>
            <w:r w:rsidRPr="00471A43">
              <w:rPr>
                <w:rFonts w:ascii="Times New Roman" w:hAnsi="Times New Roman"/>
                <w:bCs/>
                <w:iCs/>
                <w:sz w:val="24"/>
              </w:rPr>
              <w:t xml:space="preserve">ierīces elektrodrošības pārbaudes un funkciju atbilstības testēšanu un novērtēšanu attiecībā uz tehniskajiem parametriem, kuri minēti 2014.gada 19.augusta Ministru kabineta noteikumos Nr.482. </w:t>
            </w:r>
            <w:r w:rsidRPr="00471A43">
              <w:rPr>
                <w:rFonts w:ascii="Times New Roman" w:hAnsi="Times New Roman"/>
                <w:bCs/>
                <w:i/>
                <w:iCs/>
                <w:sz w:val="24"/>
              </w:rPr>
              <w:t xml:space="preserve">Noteikumi par aizsardzību pret jonizējošo starojumu medicīniskajā apstarošanā </w:t>
            </w:r>
            <w:r w:rsidRPr="00471A43">
              <w:rPr>
                <w:rFonts w:ascii="Times New Roman" w:hAnsi="Times New Roman"/>
                <w:bCs/>
                <w:iCs/>
                <w:sz w:val="24"/>
              </w:rPr>
              <w:t xml:space="preserve">3. </w:t>
            </w:r>
            <w:r w:rsidRPr="00471A43">
              <w:rPr>
                <w:rFonts w:ascii="Times New Roman" w:hAnsi="Times New Roman"/>
                <w:bCs/>
                <w:iCs/>
                <w:sz w:val="24"/>
              </w:rPr>
              <w:lastRenderedPageBreak/>
              <w:t xml:space="preserve">pielikuma 1. un 2. tabulā, ko veic inspicēšanas institūcija, kas ir akreditēta nacionālajā akreditācijas institūcijā atbilstoši normatīvajiem aktiem par atbilstības novērtēšanas institūciju novērtēšanu, akreditāciju un uzraudzību vai citas Eiropas Savienības dalībvalsts akreditācijas institūcijā. </w:t>
            </w:r>
          </w:p>
          <w:p w14:paraId="5A13D439" w14:textId="1AF25D46" w:rsidR="002E602E" w:rsidRPr="00471A43" w:rsidRDefault="00F6445C" w:rsidP="000A2ABF">
            <w:pPr>
              <w:pStyle w:val="ListParagraph"/>
              <w:numPr>
                <w:ilvl w:val="0"/>
                <w:numId w:val="27"/>
              </w:numPr>
              <w:spacing w:after="0" w:line="240" w:lineRule="auto"/>
              <w:ind w:right="-58"/>
              <w:jc w:val="both"/>
              <w:rPr>
                <w:rFonts w:ascii="Times New Roman" w:hAnsi="Times New Roman"/>
                <w:sz w:val="24"/>
                <w:szCs w:val="24"/>
              </w:rPr>
            </w:pPr>
            <w:r w:rsidRPr="00471A43">
              <w:rPr>
                <w:rFonts w:ascii="Times New Roman" w:hAnsi="Times New Roman" w:cs="Times New Roman"/>
                <w:bCs/>
                <w:iCs/>
                <w:color w:val="000000" w:themeColor="text1"/>
                <w:sz w:val="24"/>
              </w:rPr>
              <w:t xml:space="preserve">darba vietas monitoringu darbībām ar radioaktīvo vielu nesaturošiem jonizējošā starojuma avotiem, kuras tiek veiktas noteiktā telpā atbilstoši telpas plānam (montāžas plānam), atbilstoši 2013.gada 12.novembra ministru kabineta noteikumiem Nr.1284 </w:t>
            </w:r>
            <w:r w:rsidRPr="00471A43">
              <w:rPr>
                <w:rFonts w:ascii="Times New Roman" w:hAnsi="Times New Roman" w:cs="Times New Roman"/>
                <w:bCs/>
                <w:i/>
                <w:iCs/>
                <w:color w:val="000000" w:themeColor="text1"/>
                <w:sz w:val="24"/>
              </w:rPr>
              <w:t xml:space="preserve">Darbinieku apstarošanas kontroles un uzskaites kārtība, </w:t>
            </w:r>
            <w:r w:rsidRPr="00471A43">
              <w:rPr>
                <w:rFonts w:ascii="Times New Roman" w:hAnsi="Times New Roman" w:cs="Times New Roman"/>
                <w:bCs/>
                <w:iCs/>
                <w:color w:val="000000" w:themeColor="text1"/>
                <w:sz w:val="24"/>
              </w:rPr>
              <w:t>ko veic šo noteikumu 19.punktā minētā institūcija vai persona</w:t>
            </w:r>
            <w:r w:rsidRPr="00471A43">
              <w:rPr>
                <w:rFonts w:ascii="Times New Roman" w:hAnsi="Times New Roman"/>
                <w:sz w:val="28"/>
                <w:szCs w:val="24"/>
              </w:rPr>
              <w:t xml:space="preserve"> </w:t>
            </w:r>
          </w:p>
        </w:tc>
        <w:tc>
          <w:tcPr>
            <w:tcW w:w="4532" w:type="dxa"/>
            <w:tcBorders>
              <w:top w:val="single" w:sz="8" w:space="0" w:color="auto"/>
              <w:left w:val="nil"/>
              <w:bottom w:val="single" w:sz="8" w:space="0" w:color="auto"/>
              <w:right w:val="single" w:sz="8" w:space="0" w:color="auto"/>
            </w:tcBorders>
          </w:tcPr>
          <w:p w14:paraId="45C16852" w14:textId="19E51AC0" w:rsidR="002E602E" w:rsidRPr="00471A43" w:rsidRDefault="002E602E" w:rsidP="002E602E">
            <w:pPr>
              <w:spacing w:after="0" w:line="240" w:lineRule="auto"/>
              <w:ind w:right="-58"/>
              <w:jc w:val="both"/>
              <w:rPr>
                <w:rFonts w:ascii="Times New Roman" w:hAnsi="Times New Roman"/>
                <w:sz w:val="24"/>
                <w:szCs w:val="24"/>
              </w:rPr>
            </w:pPr>
            <w:r w:rsidRPr="00471A43">
              <w:rPr>
                <w:rFonts w:ascii="Times New Roman" w:hAnsi="Times New Roman"/>
                <w:sz w:val="24"/>
                <w:szCs w:val="24"/>
              </w:rPr>
              <w:lastRenderedPageBreak/>
              <w:t>4.</w:t>
            </w:r>
            <w:r w:rsidR="008C77AB" w:rsidRPr="00471A43">
              <w:rPr>
                <w:rFonts w:ascii="Times New Roman" w:hAnsi="Times New Roman"/>
                <w:sz w:val="24"/>
                <w:szCs w:val="24"/>
              </w:rPr>
              <w:t>3.1.</w:t>
            </w:r>
            <w:r w:rsidRPr="00471A43">
              <w:rPr>
                <w:rFonts w:ascii="Times New Roman" w:hAnsi="Times New Roman"/>
                <w:sz w:val="24"/>
                <w:szCs w:val="24"/>
              </w:rPr>
              <w:t xml:space="preserve"> </w:t>
            </w:r>
            <w:r w:rsidRPr="00471A43">
              <w:rPr>
                <w:rFonts w:ascii="Times New Roman" w:hAnsi="Times New Roman"/>
                <w:color w:val="000000"/>
                <w:sz w:val="24"/>
                <w:szCs w:val="24"/>
              </w:rPr>
              <w:t>Pretendenta apliecinājums</w:t>
            </w:r>
            <w:r w:rsidR="007E1BEC" w:rsidRPr="00471A43">
              <w:rPr>
                <w:rFonts w:ascii="Times New Roman" w:hAnsi="Times New Roman"/>
                <w:color w:val="000000"/>
                <w:sz w:val="24"/>
                <w:szCs w:val="24"/>
              </w:rPr>
              <w:t xml:space="preserve"> (brīvā formā)</w:t>
            </w:r>
            <w:r w:rsidRPr="00471A43">
              <w:rPr>
                <w:rFonts w:ascii="Times New Roman" w:hAnsi="Times New Roman"/>
                <w:color w:val="000000"/>
                <w:sz w:val="24"/>
                <w:szCs w:val="24"/>
              </w:rPr>
              <w:t xml:space="preserve">, ka pretendents </w:t>
            </w:r>
            <w:r w:rsidR="00F6445C" w:rsidRPr="00471A43">
              <w:rPr>
                <w:rFonts w:ascii="Times New Roman" w:hAnsi="Times New Roman"/>
                <w:color w:val="000000"/>
                <w:sz w:val="24"/>
                <w:szCs w:val="24"/>
              </w:rPr>
              <w:t xml:space="preserve">gan </w:t>
            </w:r>
            <w:r w:rsidRPr="00471A43">
              <w:rPr>
                <w:rFonts w:ascii="Times New Roman" w:hAnsi="Times New Roman"/>
                <w:color w:val="000000"/>
                <w:sz w:val="24"/>
                <w:szCs w:val="24"/>
              </w:rPr>
              <w:t>pēc iekārtas uzstādīšanas</w:t>
            </w:r>
            <w:r w:rsidR="00F6445C" w:rsidRPr="00471A43">
              <w:rPr>
                <w:rFonts w:ascii="Times New Roman" w:hAnsi="Times New Roman"/>
                <w:color w:val="000000"/>
                <w:sz w:val="24"/>
                <w:szCs w:val="24"/>
              </w:rPr>
              <w:t xml:space="preserve">, gan </w:t>
            </w:r>
            <w:r w:rsidRPr="00471A43">
              <w:rPr>
                <w:rFonts w:ascii="Times New Roman" w:hAnsi="Times New Roman"/>
                <w:color w:val="000000"/>
                <w:sz w:val="24"/>
                <w:szCs w:val="24"/>
              </w:rPr>
              <w:t xml:space="preserve"> </w:t>
            </w:r>
            <w:r w:rsidRPr="00471A43">
              <w:rPr>
                <w:rFonts w:ascii="Times New Roman" w:hAnsi="Times New Roman"/>
                <w:sz w:val="24"/>
                <w:szCs w:val="24"/>
              </w:rPr>
              <w:t>pēc pasūtītāja pieprasījuma</w:t>
            </w:r>
            <w:r w:rsidR="007E1BEC" w:rsidRPr="00471A43">
              <w:rPr>
                <w:rFonts w:ascii="Times New Roman" w:hAnsi="Times New Roman"/>
                <w:sz w:val="24"/>
                <w:szCs w:val="24"/>
              </w:rPr>
              <w:t xml:space="preserve"> līguma darbības laikā</w:t>
            </w:r>
            <w:r w:rsidRPr="00471A43">
              <w:rPr>
                <w:rFonts w:ascii="Times New Roman" w:hAnsi="Times New Roman"/>
                <w:sz w:val="24"/>
                <w:szCs w:val="24"/>
              </w:rPr>
              <w:t xml:space="preserve"> </w:t>
            </w:r>
            <w:r w:rsidRPr="00471A43">
              <w:rPr>
                <w:rFonts w:ascii="Times New Roman" w:hAnsi="Times New Roman"/>
                <w:color w:val="000000"/>
                <w:sz w:val="24"/>
                <w:szCs w:val="24"/>
              </w:rPr>
              <w:t xml:space="preserve">nodrošinās </w:t>
            </w:r>
            <w:r w:rsidRPr="00471A43">
              <w:rPr>
                <w:rFonts w:ascii="Times New Roman" w:hAnsi="Times New Roman"/>
                <w:sz w:val="24"/>
                <w:szCs w:val="24"/>
              </w:rPr>
              <w:t>medicīnas iekārtu tehnisko uzraudzību (funkciju atbilstības testu un elektrodrošības pārbaudes)</w:t>
            </w:r>
            <w:r w:rsidR="00F6445C" w:rsidRPr="00471A43">
              <w:rPr>
                <w:rFonts w:ascii="Times New Roman" w:hAnsi="Times New Roman"/>
                <w:sz w:val="24"/>
                <w:szCs w:val="24"/>
              </w:rPr>
              <w:t xml:space="preserve"> un radiācijas zonas dozas monitoringu </w:t>
            </w:r>
            <w:r w:rsidRPr="00471A43">
              <w:rPr>
                <w:rFonts w:ascii="Times New Roman" w:hAnsi="Times New Roman"/>
                <w:sz w:val="24"/>
                <w:szCs w:val="24"/>
              </w:rPr>
              <w:t xml:space="preserve">atbilstoši Ministru kabineta noteikumiem  Nr. 482 </w:t>
            </w:r>
            <w:r w:rsidRPr="00471A43">
              <w:rPr>
                <w:rFonts w:ascii="Times New Roman" w:hAnsi="Times New Roman"/>
                <w:i/>
                <w:sz w:val="24"/>
                <w:szCs w:val="24"/>
              </w:rPr>
              <w:t>“Noteikumi par aizsardzību pret jonizējošo starojumu medicīniskajā apstarošanā</w:t>
            </w:r>
            <w:r w:rsidRPr="00471A43">
              <w:rPr>
                <w:rFonts w:ascii="Times New Roman" w:hAnsi="Times New Roman"/>
                <w:sz w:val="24"/>
                <w:szCs w:val="24"/>
              </w:rPr>
              <w:t xml:space="preserve">” un Nr. 1284 </w:t>
            </w:r>
            <w:r w:rsidRPr="00471A43">
              <w:rPr>
                <w:rFonts w:ascii="Times New Roman" w:hAnsi="Times New Roman"/>
                <w:i/>
                <w:sz w:val="24"/>
                <w:szCs w:val="24"/>
              </w:rPr>
              <w:t xml:space="preserve">“Darbinieku </w:t>
            </w:r>
            <w:r w:rsidRPr="00471A43">
              <w:rPr>
                <w:rFonts w:ascii="Times New Roman" w:hAnsi="Times New Roman"/>
                <w:i/>
                <w:sz w:val="24"/>
                <w:szCs w:val="24"/>
              </w:rPr>
              <w:lastRenderedPageBreak/>
              <w:t>apstarošanas kontroles un uzskaites kārtība”</w:t>
            </w:r>
            <w:r w:rsidRPr="00471A43">
              <w:rPr>
                <w:rFonts w:ascii="Times New Roman" w:hAnsi="Times New Roman"/>
                <w:sz w:val="24"/>
                <w:szCs w:val="24"/>
              </w:rPr>
              <w:t xml:space="preserve"> nododot attiecīgo testu pārskatus pasūtītājam.</w:t>
            </w:r>
            <w:r w:rsidR="00EA6368" w:rsidRPr="00471A43">
              <w:rPr>
                <w:rFonts w:ascii="Times New Roman" w:hAnsi="Times New Roman"/>
                <w:sz w:val="24"/>
                <w:szCs w:val="24"/>
              </w:rPr>
              <w:t xml:space="preserve"> Inspicēšanas institūcijas apliecinājums veikt pārbaudes.</w:t>
            </w:r>
            <w:r w:rsidR="00113D95" w:rsidRPr="00471A43">
              <w:t xml:space="preserve"> </w:t>
            </w:r>
            <w:r w:rsidR="00113D95" w:rsidRPr="00471A43">
              <w:rPr>
                <w:rFonts w:ascii="Times New Roman" w:hAnsi="Times New Roman"/>
                <w:sz w:val="24"/>
                <w:szCs w:val="24"/>
              </w:rPr>
              <w:t xml:space="preserve">Piedāvājumam pievienot inspicēšanas institūcijas apliecinājums (līguma slēgšanas gadījumā) </w:t>
            </w:r>
            <w:bookmarkStart w:id="93" w:name="_Hlk534291377"/>
            <w:r w:rsidR="00113D95" w:rsidRPr="00471A43">
              <w:rPr>
                <w:rFonts w:ascii="Times New Roman" w:hAnsi="Times New Roman"/>
                <w:sz w:val="24"/>
                <w:szCs w:val="24"/>
              </w:rPr>
              <w:t xml:space="preserve">par funkcionālo pārbaužu un elektrodrošības pārbaužu veikšanu, ko tiesīga veikt inspicēšanas institūcija, kas ir akreditēta nacionālajā akreditācijas institūcijā atbilstoši normatīvajiem aktiem par atbilstības novērtēšanas institūciju novērtēšanu, akreditāciju un uzraudzību vai citas Eiropas Savienības dalībvalsts akreditācijas institūcijā.  </w:t>
            </w:r>
            <w:bookmarkEnd w:id="93"/>
          </w:p>
          <w:p w14:paraId="27CBF4EC" w14:textId="77777777" w:rsidR="002E602E" w:rsidRPr="00471A43" w:rsidRDefault="002E602E" w:rsidP="002E602E">
            <w:pPr>
              <w:spacing w:after="0" w:line="240" w:lineRule="auto"/>
              <w:ind w:right="-58"/>
              <w:jc w:val="both"/>
              <w:rPr>
                <w:rFonts w:ascii="Times New Roman" w:hAnsi="Times New Roman"/>
                <w:sz w:val="24"/>
                <w:szCs w:val="24"/>
              </w:rPr>
            </w:pPr>
          </w:p>
        </w:tc>
      </w:tr>
      <w:tr w:rsidR="002E602E" w:rsidRPr="00471A43" w14:paraId="1025BD75" w14:textId="77777777" w:rsidTr="002B184D">
        <w:tc>
          <w:tcPr>
            <w:tcW w:w="4529" w:type="dxa"/>
            <w:shd w:val="clear" w:color="auto" w:fill="FFFFFF"/>
          </w:tcPr>
          <w:p w14:paraId="7E20B5B9" w14:textId="77777777" w:rsidR="002E602E" w:rsidRPr="00471A43" w:rsidRDefault="002E602E" w:rsidP="002E602E">
            <w:pPr>
              <w:spacing w:after="0" w:line="240" w:lineRule="auto"/>
              <w:ind w:right="-58"/>
              <w:jc w:val="both"/>
              <w:rPr>
                <w:rFonts w:ascii="Times New Roman" w:hAnsi="Times New Roman"/>
                <w:sz w:val="24"/>
                <w:szCs w:val="24"/>
              </w:rPr>
            </w:pPr>
            <w:r w:rsidRPr="00471A43">
              <w:rPr>
                <w:rFonts w:ascii="Times New Roman" w:hAnsi="Times New Roman"/>
                <w:sz w:val="24"/>
                <w:szCs w:val="24"/>
                <w:shd w:val="clear" w:color="auto" w:fill="FFFFFF"/>
              </w:rPr>
              <w:lastRenderedPageBreak/>
              <w:t xml:space="preserve">4.4. </w:t>
            </w:r>
            <w:r w:rsidRPr="00471A43">
              <w:rPr>
                <w:rFonts w:ascii="Times New Roman" w:hAnsi="Times New Roman"/>
                <w:bCs/>
                <w:iCs/>
                <w:sz w:val="24"/>
                <w:szCs w:val="24"/>
                <w:shd w:val="clear" w:color="auto" w:fill="FFFFFF"/>
              </w:rPr>
              <w:t>Pretendenta rīcībā ir ne mazāk kā viens servisa inženieris, kurš ir apmācīts piedāvātā aprīkojuma uzstādīšanai, garantijas remonta un apkopes veikšanai Latvijas Republikā</w:t>
            </w:r>
            <w:r w:rsidRPr="00471A43">
              <w:rPr>
                <w:rFonts w:ascii="Times New Roman" w:hAnsi="Times New Roman"/>
                <w:bCs/>
                <w:iCs/>
                <w:sz w:val="24"/>
                <w:szCs w:val="24"/>
              </w:rPr>
              <w:t>.</w:t>
            </w:r>
          </w:p>
        </w:tc>
        <w:tc>
          <w:tcPr>
            <w:tcW w:w="4532" w:type="dxa"/>
            <w:shd w:val="clear" w:color="auto" w:fill="auto"/>
          </w:tcPr>
          <w:p w14:paraId="47E876E3" w14:textId="77777777" w:rsidR="002E602E" w:rsidRPr="00471A43" w:rsidRDefault="002E602E" w:rsidP="002E602E">
            <w:pPr>
              <w:spacing w:after="0" w:line="240" w:lineRule="auto"/>
              <w:ind w:right="-58"/>
              <w:jc w:val="both"/>
              <w:rPr>
                <w:rFonts w:ascii="Times New Roman" w:hAnsi="Times New Roman"/>
                <w:color w:val="000000"/>
                <w:sz w:val="24"/>
                <w:szCs w:val="24"/>
              </w:rPr>
            </w:pPr>
            <w:r w:rsidRPr="00471A43">
              <w:rPr>
                <w:rFonts w:ascii="Times New Roman" w:hAnsi="Times New Roman"/>
                <w:sz w:val="24"/>
                <w:szCs w:val="24"/>
              </w:rPr>
              <w:t>4.</w:t>
            </w:r>
            <w:r w:rsidR="008C77AB" w:rsidRPr="00471A43">
              <w:rPr>
                <w:rFonts w:ascii="Times New Roman" w:hAnsi="Times New Roman"/>
                <w:sz w:val="24"/>
                <w:szCs w:val="24"/>
              </w:rPr>
              <w:t>4.1.</w:t>
            </w:r>
            <w:r w:rsidRPr="00471A43">
              <w:rPr>
                <w:rFonts w:ascii="Times New Roman" w:hAnsi="Times New Roman"/>
                <w:sz w:val="24"/>
                <w:szCs w:val="24"/>
              </w:rPr>
              <w:t xml:space="preserve"> </w:t>
            </w:r>
            <w:r w:rsidRPr="00471A43">
              <w:rPr>
                <w:rFonts w:ascii="Times New Roman" w:hAnsi="Times New Roman"/>
                <w:color w:val="000000"/>
                <w:sz w:val="24"/>
                <w:szCs w:val="24"/>
              </w:rPr>
              <w:t xml:space="preserve">Pretendenta apliecinājums par to, ka pretendenta rīcībā ir ne mazāk  kā viens servisa inženieris, kurš ir ražotāja </w:t>
            </w:r>
            <w:r w:rsidRPr="00471A43">
              <w:rPr>
                <w:rFonts w:ascii="Times New Roman" w:hAnsi="Times New Roman"/>
                <w:bCs/>
                <w:iCs/>
                <w:sz w:val="24"/>
                <w:szCs w:val="24"/>
              </w:rPr>
              <w:t>apmācīts un sertificēts remonta un apkopes veikšanai Latvijas Republikā</w:t>
            </w:r>
            <w:r w:rsidRPr="00471A43">
              <w:rPr>
                <w:rFonts w:ascii="Times New Roman" w:hAnsi="Times New Roman"/>
                <w:color w:val="000000"/>
                <w:sz w:val="24"/>
                <w:szCs w:val="24"/>
              </w:rPr>
              <w:t>. Pretendents pievieno ražotāja izsniegtu speciālista sertifikāta kopiju.</w:t>
            </w:r>
          </w:p>
          <w:p w14:paraId="3C25C5E5" w14:textId="77777777" w:rsidR="002E602E" w:rsidRPr="00471A43" w:rsidRDefault="002E602E" w:rsidP="002E602E">
            <w:pPr>
              <w:spacing w:after="0" w:line="240" w:lineRule="auto"/>
              <w:ind w:right="-58"/>
              <w:jc w:val="both"/>
              <w:rPr>
                <w:rFonts w:ascii="Times New Roman" w:hAnsi="Times New Roman"/>
                <w:sz w:val="24"/>
                <w:szCs w:val="24"/>
              </w:rPr>
            </w:pPr>
          </w:p>
        </w:tc>
      </w:tr>
      <w:tr w:rsidR="002E602E" w:rsidRPr="00471A43" w14:paraId="3B121B9C" w14:textId="77777777" w:rsidTr="002B184D">
        <w:tc>
          <w:tcPr>
            <w:tcW w:w="4529" w:type="dxa"/>
            <w:tcBorders>
              <w:top w:val="single" w:sz="8" w:space="0" w:color="auto"/>
              <w:left w:val="single" w:sz="8" w:space="0" w:color="auto"/>
              <w:bottom w:val="single" w:sz="8" w:space="0" w:color="auto"/>
              <w:right w:val="single" w:sz="8" w:space="0" w:color="auto"/>
            </w:tcBorders>
          </w:tcPr>
          <w:p w14:paraId="12E1EE20" w14:textId="75EA683E" w:rsidR="002E602E" w:rsidRPr="00471A43" w:rsidRDefault="002E602E" w:rsidP="002E602E">
            <w:pPr>
              <w:spacing w:after="0" w:line="240" w:lineRule="auto"/>
              <w:ind w:right="-58"/>
              <w:jc w:val="both"/>
              <w:rPr>
                <w:rFonts w:ascii="Times New Roman" w:hAnsi="Times New Roman"/>
                <w:sz w:val="24"/>
                <w:szCs w:val="24"/>
                <w:shd w:val="clear" w:color="auto" w:fill="FFFFFF"/>
              </w:rPr>
            </w:pPr>
            <w:r w:rsidRPr="00471A43">
              <w:rPr>
                <w:rFonts w:ascii="Times New Roman" w:hAnsi="Times New Roman"/>
                <w:sz w:val="24"/>
                <w:szCs w:val="24"/>
              </w:rPr>
              <w:t xml:space="preserve">4.5. </w:t>
            </w:r>
            <w:r w:rsidR="006352A0" w:rsidRPr="00471A43">
              <w:rPr>
                <w:rFonts w:ascii="Times New Roman" w:hAnsi="Times New Roman"/>
                <w:sz w:val="24"/>
                <w:szCs w:val="24"/>
              </w:rPr>
              <w:t>Pretendents ir tiesīgs veikt darbības ar piedāvāto Preci Latvijas Republikas teritorijā ar jonizējošā starojuma avotiem atbilstoši 2015.gada 22.decembra Ministru kabineta noteikumiem Nr.752 Kārtība, kādā licencē un reģistrē darbības ar jonizējošā starojuma avotiem.</w:t>
            </w:r>
          </w:p>
        </w:tc>
        <w:tc>
          <w:tcPr>
            <w:tcW w:w="4532" w:type="dxa"/>
            <w:tcBorders>
              <w:top w:val="single" w:sz="8" w:space="0" w:color="auto"/>
              <w:left w:val="nil"/>
              <w:bottom w:val="single" w:sz="8" w:space="0" w:color="auto"/>
              <w:right w:val="single" w:sz="8" w:space="0" w:color="auto"/>
            </w:tcBorders>
          </w:tcPr>
          <w:p w14:paraId="0078F315" w14:textId="68D0A972" w:rsidR="002E602E" w:rsidRPr="00471A43" w:rsidRDefault="002E602E" w:rsidP="002E602E">
            <w:pPr>
              <w:spacing w:after="0" w:line="240" w:lineRule="auto"/>
              <w:ind w:right="-58"/>
              <w:jc w:val="both"/>
              <w:rPr>
                <w:rFonts w:ascii="Times New Roman" w:hAnsi="Times New Roman"/>
                <w:sz w:val="24"/>
                <w:szCs w:val="24"/>
              </w:rPr>
            </w:pPr>
            <w:r w:rsidRPr="00471A43">
              <w:rPr>
                <w:rFonts w:ascii="Times New Roman" w:hAnsi="Times New Roman"/>
                <w:sz w:val="24"/>
                <w:szCs w:val="24"/>
              </w:rPr>
              <w:t>4.</w:t>
            </w:r>
            <w:r w:rsidR="008C77AB" w:rsidRPr="00471A43">
              <w:rPr>
                <w:rFonts w:ascii="Times New Roman" w:hAnsi="Times New Roman"/>
                <w:sz w:val="24"/>
                <w:szCs w:val="24"/>
              </w:rPr>
              <w:t>5.1.</w:t>
            </w:r>
            <w:r w:rsidRPr="00471A43">
              <w:rPr>
                <w:rFonts w:ascii="Times New Roman" w:hAnsi="Times New Roman"/>
                <w:sz w:val="24"/>
                <w:szCs w:val="24"/>
              </w:rPr>
              <w:t xml:space="preserve"> </w:t>
            </w:r>
            <w:r w:rsidR="006352A0" w:rsidRPr="00471A43">
              <w:rPr>
                <w:rFonts w:ascii="Times New Roman" w:hAnsi="Times New Roman"/>
                <w:sz w:val="24"/>
                <w:szCs w:val="24"/>
              </w:rPr>
              <w:t xml:space="preserve">Lai apliecinātu nolikuma 4.5.punkta izpildi, pretendentam jāiesniedz Valsts vides dienesta  Radiācijas drošības centra izdots dokuments (licence) par pretendenta tiesībām tirgot piedāvāto Preci Latvijas Republikas teritorijā. </w:t>
            </w:r>
          </w:p>
        </w:tc>
      </w:tr>
      <w:tr w:rsidR="002E602E" w:rsidRPr="00471A43" w14:paraId="79F8C911" w14:textId="77777777" w:rsidTr="002B184D">
        <w:tc>
          <w:tcPr>
            <w:tcW w:w="4529" w:type="dxa"/>
            <w:shd w:val="clear" w:color="auto" w:fill="auto"/>
          </w:tcPr>
          <w:p w14:paraId="40BA053E" w14:textId="77777777" w:rsidR="002E602E" w:rsidRPr="00471A43" w:rsidRDefault="002E602E" w:rsidP="002E602E">
            <w:pPr>
              <w:spacing w:after="0" w:line="240" w:lineRule="auto"/>
              <w:ind w:right="-58"/>
              <w:jc w:val="both"/>
              <w:rPr>
                <w:rFonts w:ascii="Times New Roman" w:hAnsi="Times New Roman"/>
                <w:sz w:val="24"/>
                <w:szCs w:val="24"/>
              </w:rPr>
            </w:pPr>
            <w:r w:rsidRPr="00471A43">
              <w:rPr>
                <w:rFonts w:ascii="Times New Roman" w:hAnsi="Times New Roman"/>
                <w:sz w:val="24"/>
                <w:szCs w:val="24"/>
              </w:rPr>
              <w:t>4.6. Pretendents var balstīties uz trešo personu iespējām, lai izpildītu prasības attiecībā uz pretendenta atbilstību profesionālās darbības veikšanai, kā arī prasības attiecībā uz pretendenta tehniskajām un profesionālajām spējām.</w:t>
            </w:r>
          </w:p>
          <w:p w14:paraId="3B67EB19" w14:textId="77777777" w:rsidR="002E602E" w:rsidRPr="00471A43" w:rsidRDefault="002E602E" w:rsidP="002E602E">
            <w:pPr>
              <w:spacing w:before="120" w:after="0" w:line="240" w:lineRule="auto"/>
              <w:jc w:val="both"/>
              <w:rPr>
                <w:rFonts w:ascii="Times New Roman" w:hAnsi="Times New Roman"/>
                <w:sz w:val="24"/>
                <w:szCs w:val="24"/>
              </w:rPr>
            </w:pPr>
            <w:r w:rsidRPr="00471A43">
              <w:rPr>
                <w:rFonts w:ascii="Times New Roman" w:hAnsi="Times New Roman"/>
                <w:sz w:val="24"/>
                <w:szCs w:val="24"/>
              </w:rPr>
              <w:t>Ja pretendents balstās uz trešo personu iespējām, tad pretendents pierāda, ka viņa rīcībā būs attiecīgie resursi.</w:t>
            </w:r>
          </w:p>
          <w:p w14:paraId="1CB2F42D" w14:textId="77777777" w:rsidR="002E602E" w:rsidRPr="00471A43" w:rsidRDefault="002E602E" w:rsidP="002E602E">
            <w:pPr>
              <w:spacing w:after="0" w:line="240" w:lineRule="auto"/>
              <w:ind w:right="-58"/>
              <w:jc w:val="both"/>
              <w:rPr>
                <w:rFonts w:ascii="Times New Roman" w:hAnsi="Times New Roman"/>
                <w:sz w:val="24"/>
                <w:szCs w:val="24"/>
              </w:rPr>
            </w:pPr>
          </w:p>
        </w:tc>
        <w:tc>
          <w:tcPr>
            <w:tcW w:w="4532" w:type="dxa"/>
            <w:shd w:val="clear" w:color="auto" w:fill="auto"/>
          </w:tcPr>
          <w:p w14:paraId="184E30E0" w14:textId="77777777" w:rsidR="002E602E" w:rsidRPr="00471A43" w:rsidRDefault="002E602E" w:rsidP="002E602E">
            <w:pPr>
              <w:spacing w:after="0" w:line="240" w:lineRule="auto"/>
              <w:ind w:right="-58"/>
              <w:jc w:val="both"/>
              <w:rPr>
                <w:rFonts w:ascii="Times New Roman" w:eastAsia="Times New Roman" w:hAnsi="Times New Roman"/>
                <w:sz w:val="24"/>
                <w:szCs w:val="24"/>
              </w:rPr>
            </w:pPr>
            <w:r w:rsidRPr="00471A43">
              <w:rPr>
                <w:rFonts w:ascii="Times New Roman" w:hAnsi="Times New Roman"/>
                <w:sz w:val="24"/>
                <w:szCs w:val="24"/>
              </w:rPr>
              <w:t>4.</w:t>
            </w:r>
            <w:r w:rsidR="008C77AB" w:rsidRPr="00471A43">
              <w:rPr>
                <w:rFonts w:ascii="Times New Roman" w:hAnsi="Times New Roman"/>
                <w:sz w:val="24"/>
                <w:szCs w:val="24"/>
              </w:rPr>
              <w:t>6.</w:t>
            </w:r>
            <w:r w:rsidRPr="00471A43">
              <w:rPr>
                <w:rFonts w:ascii="Times New Roman" w:hAnsi="Times New Roman"/>
                <w:sz w:val="24"/>
                <w:szCs w:val="24"/>
              </w:rPr>
              <w:t xml:space="preserve">1. </w:t>
            </w:r>
            <w:r w:rsidRPr="00471A43">
              <w:rPr>
                <w:rFonts w:ascii="Times New Roman" w:eastAsia="Times New Roman" w:hAnsi="Times New Roman"/>
                <w:sz w:val="24"/>
                <w:szCs w:val="24"/>
              </w:rPr>
              <w:t>Personas, uz kuras iespējām pretendents balstās, rakstisks apliecinājums par piedalīšanos iepirkuma procedūrā, kā arī apliecinājums nodot pretendenta rīcībā līguma izpildei nepieciešamos resursus (norādot konkrētas piegādes, kādas tiks veiktas līguma izpildes laikā), gadījumā, ja ar pretendentu tiks noslēgts iepirkuma līgums.</w:t>
            </w:r>
          </w:p>
          <w:p w14:paraId="0AB5C2A4" w14:textId="77777777" w:rsidR="002E602E" w:rsidRPr="00471A43" w:rsidRDefault="002E602E" w:rsidP="002E602E">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Klāt jāpievieno dokuments, kas apliecina apliecinājumu parakstījušās personas tiesības pārstāvēt attiecīgo personu iepirkuma procedūras ietvaros</w:t>
            </w:r>
            <w:r w:rsidRPr="00471A43">
              <w:rPr>
                <w:rFonts w:ascii="Times New Roman" w:hAnsi="Times New Roman"/>
                <w:sz w:val="24"/>
                <w:szCs w:val="24"/>
              </w:rPr>
              <w:t>.</w:t>
            </w:r>
          </w:p>
        </w:tc>
      </w:tr>
      <w:tr w:rsidR="00010EBC" w:rsidRPr="00471A43" w14:paraId="4DE68556" w14:textId="77777777" w:rsidTr="002B184D">
        <w:tc>
          <w:tcPr>
            <w:tcW w:w="4529" w:type="dxa"/>
            <w:shd w:val="clear" w:color="auto" w:fill="auto"/>
          </w:tcPr>
          <w:p w14:paraId="30CDB54E" w14:textId="269F1D8E" w:rsidR="00010EBC" w:rsidRPr="00471A43" w:rsidRDefault="00010EBC" w:rsidP="002E602E">
            <w:pPr>
              <w:spacing w:after="0" w:line="240" w:lineRule="auto"/>
              <w:ind w:right="-58"/>
              <w:jc w:val="both"/>
              <w:rPr>
                <w:rFonts w:ascii="Times New Roman" w:hAnsi="Times New Roman"/>
                <w:sz w:val="24"/>
                <w:szCs w:val="24"/>
              </w:rPr>
            </w:pPr>
            <w:r w:rsidRPr="00471A43">
              <w:rPr>
                <w:rFonts w:ascii="Times New Roman" w:hAnsi="Times New Roman"/>
                <w:sz w:val="24"/>
                <w:szCs w:val="24"/>
              </w:rPr>
              <w:t>4.7.Apliecinājums par neatkarīgi izstrādātu piedāvājumu</w:t>
            </w:r>
          </w:p>
        </w:tc>
        <w:tc>
          <w:tcPr>
            <w:tcW w:w="4532" w:type="dxa"/>
            <w:shd w:val="clear" w:color="auto" w:fill="auto"/>
          </w:tcPr>
          <w:p w14:paraId="5EB12BB4" w14:textId="523DA919" w:rsidR="00010EBC" w:rsidRPr="00471A43" w:rsidRDefault="00513680" w:rsidP="002E602E">
            <w:pPr>
              <w:spacing w:after="0" w:line="240" w:lineRule="auto"/>
              <w:ind w:right="-58"/>
              <w:jc w:val="both"/>
              <w:rPr>
                <w:rFonts w:ascii="Times New Roman" w:hAnsi="Times New Roman"/>
                <w:sz w:val="24"/>
                <w:szCs w:val="24"/>
              </w:rPr>
            </w:pPr>
            <w:r w:rsidRPr="00471A43">
              <w:rPr>
                <w:rFonts w:ascii="Times New Roman" w:hAnsi="Times New Roman"/>
                <w:sz w:val="24"/>
                <w:szCs w:val="24"/>
              </w:rPr>
              <w:t>4.7.1.</w:t>
            </w:r>
            <w:r w:rsidR="00010EBC" w:rsidRPr="00471A43">
              <w:rPr>
                <w:rFonts w:ascii="Times New Roman" w:hAnsi="Times New Roman"/>
                <w:sz w:val="24"/>
                <w:szCs w:val="24"/>
              </w:rPr>
              <w:t>Apliecinājums par neatkarīgi izstrādātu piedāvājumu</w:t>
            </w:r>
          </w:p>
        </w:tc>
      </w:tr>
    </w:tbl>
    <w:p w14:paraId="584699EB" w14:textId="77777777" w:rsidR="002E602E" w:rsidRPr="00471A43"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94" w:name="_Toc487707626"/>
      <w:r w:rsidRPr="00471A43">
        <w:rPr>
          <w:rFonts w:ascii="Times New Roman" w:eastAsia="Times New Roman" w:hAnsi="Times New Roman"/>
          <w:b/>
          <w:bCs/>
          <w:sz w:val="24"/>
          <w:szCs w:val="24"/>
          <w:lang w:val="x-none"/>
        </w:rPr>
        <w:lastRenderedPageBreak/>
        <w:t xml:space="preserve">Pretendenta tehniskajam piedāvājumam skaidri, viennozīmīgi un nepārprotami jāatspoguļo nolikuma </w:t>
      </w:r>
      <w:r w:rsidR="00D36672" w:rsidRPr="00471A43">
        <w:rPr>
          <w:rFonts w:ascii="Times New Roman" w:eastAsia="Times New Roman" w:hAnsi="Times New Roman"/>
          <w:b/>
          <w:bCs/>
          <w:sz w:val="24"/>
          <w:szCs w:val="24"/>
        </w:rPr>
        <w:t>T</w:t>
      </w:r>
      <w:proofErr w:type="spellStart"/>
      <w:r w:rsidR="00D36672" w:rsidRPr="00471A43">
        <w:rPr>
          <w:rFonts w:ascii="Times New Roman" w:eastAsia="Times New Roman" w:hAnsi="Times New Roman"/>
          <w:b/>
          <w:bCs/>
          <w:sz w:val="24"/>
          <w:szCs w:val="24"/>
          <w:lang w:val="x-none"/>
        </w:rPr>
        <w:t>ehniskās</w:t>
      </w:r>
      <w:proofErr w:type="spellEnd"/>
      <w:r w:rsidRPr="00471A43">
        <w:rPr>
          <w:rFonts w:ascii="Times New Roman" w:eastAsia="Times New Roman" w:hAnsi="Times New Roman"/>
          <w:b/>
          <w:bCs/>
          <w:sz w:val="24"/>
          <w:szCs w:val="24"/>
          <w:lang w:val="x-none"/>
        </w:rPr>
        <w:t xml:space="preserve"> specifikācijas (nolikuma 2.pielikums) minimālo prasību izpilde.</w:t>
      </w:r>
      <w:bookmarkEnd w:id="94"/>
    </w:p>
    <w:p w14:paraId="278BB93E" w14:textId="56749869" w:rsidR="002E602E" w:rsidRPr="00471A43" w:rsidRDefault="00AF7A9F" w:rsidP="002E602E">
      <w:pPr>
        <w:keepNext/>
        <w:tabs>
          <w:tab w:val="num" w:pos="1850"/>
        </w:tabs>
        <w:spacing w:before="120" w:after="120" w:line="240" w:lineRule="auto"/>
        <w:ind w:left="1850" w:right="181" w:hanging="432"/>
        <w:jc w:val="center"/>
        <w:outlineLvl w:val="0"/>
        <w:rPr>
          <w:rFonts w:ascii="Times New Roman" w:eastAsia="Times New Roman" w:hAnsi="Times New Roman"/>
          <w:sz w:val="24"/>
          <w:szCs w:val="24"/>
          <w:lang w:eastAsia="ru-RU"/>
        </w:rPr>
      </w:pPr>
      <w:r w:rsidRPr="00471A43">
        <w:rPr>
          <w:rFonts w:ascii="Times New Roman" w:eastAsia="Times New Roman" w:hAnsi="Times New Roman"/>
          <w:b/>
          <w:sz w:val="24"/>
          <w:szCs w:val="24"/>
          <w:lang w:eastAsia="ru-RU"/>
        </w:rPr>
        <w:t>4.8.</w:t>
      </w:r>
      <w:r w:rsidR="002E602E" w:rsidRPr="00471A43">
        <w:rPr>
          <w:rFonts w:ascii="Times New Roman" w:eastAsia="Times New Roman" w:hAnsi="Times New Roman"/>
          <w:b/>
          <w:sz w:val="24"/>
          <w:szCs w:val="24"/>
          <w:lang w:eastAsia="ru-RU"/>
        </w:rPr>
        <w:tab/>
        <w:t>Tehniskais - finanšu piedāvājums</w:t>
      </w:r>
    </w:p>
    <w:p w14:paraId="37FDE087" w14:textId="12A3B522" w:rsidR="00AF7A9F" w:rsidRPr="00471A43" w:rsidRDefault="00AF7A9F" w:rsidP="00AF7A9F">
      <w:pPr>
        <w:ind w:left="567" w:hanging="567"/>
        <w:jc w:val="both"/>
        <w:outlineLvl w:val="2"/>
        <w:rPr>
          <w:rFonts w:ascii="Times New Roman" w:eastAsia="Times New Roman" w:hAnsi="Times New Roman"/>
          <w:sz w:val="24"/>
          <w:szCs w:val="24"/>
        </w:rPr>
      </w:pPr>
      <w:bookmarkStart w:id="95" w:name="_Hlk9599151"/>
      <w:r w:rsidRPr="00471A43">
        <w:rPr>
          <w:rFonts w:ascii="Times New Roman" w:eastAsia="Times New Roman" w:hAnsi="Times New Roman"/>
          <w:sz w:val="24"/>
          <w:szCs w:val="24"/>
        </w:rPr>
        <w:t>4.8.1.</w:t>
      </w:r>
      <w:bookmarkEnd w:id="95"/>
      <w:r w:rsidR="002E602E" w:rsidRPr="00471A43">
        <w:rPr>
          <w:rFonts w:ascii="Times New Roman" w:eastAsia="Times New Roman" w:hAnsi="Times New Roman"/>
          <w:sz w:val="24"/>
          <w:szCs w:val="24"/>
        </w:rPr>
        <w:tab/>
      </w:r>
      <w:bookmarkStart w:id="96" w:name="_Toc492890769"/>
      <w:r w:rsidRPr="00471A43">
        <w:rPr>
          <w:rFonts w:ascii="Times New Roman" w:hAnsi="Times New Roman"/>
          <w:bCs/>
          <w:sz w:val="24"/>
          <w:szCs w:val="24"/>
        </w:rPr>
        <w:t>Pretendents, iesniedzot tehnisko piedāvājumu atbilstoši EIS e-konkursu apakšsistēmā Atklāta konkursa sadaļā publicētajām veidlapām, aizpildot attiecīgas Microsoft Excel formas šūnas, apliecina piedāvātās Preces atbilstību tehniskajā specifikācijā noteiktajām prasībām, apstiprina tās kvalitāti un garantiju.</w:t>
      </w:r>
    </w:p>
    <w:p w14:paraId="50BE1858" w14:textId="2B2BB94F" w:rsidR="00AF7A9F" w:rsidRPr="00471A43" w:rsidRDefault="00AF7A9F" w:rsidP="00AF7A9F">
      <w:pPr>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4.8.2.</w:t>
      </w:r>
      <w:r w:rsidRPr="00471A43">
        <w:rPr>
          <w:rFonts w:ascii="Times New Roman" w:hAnsi="Times New Roman"/>
          <w:bCs/>
          <w:sz w:val="24"/>
          <w:szCs w:val="24"/>
        </w:rPr>
        <w:t>Pretendents nedrīkst veikt izmaiņas EIS e-konkursu apakšsistēmā Atklāta konkursa sadaļā publicēto veidlapu struktūrā, t.sk. dzēst vai pievienot rindas vai kolonnas.</w:t>
      </w:r>
    </w:p>
    <w:p w14:paraId="27B8D2E5" w14:textId="4DEF75A9"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4.8.3.</w:t>
      </w:r>
      <w:r w:rsidRPr="00471A43">
        <w:rPr>
          <w:rFonts w:ascii="Times New Roman" w:hAnsi="Times New Roman"/>
          <w:bCs/>
          <w:sz w:val="24"/>
          <w:szCs w:val="24"/>
        </w:rPr>
        <w:tab/>
        <w:t>Pretendenta tehniskajam un finanšu piedāvājumam jāatbilst Tehniskās specifikācijas prasībām.</w:t>
      </w:r>
    </w:p>
    <w:p w14:paraId="787F5662" w14:textId="6B7E3D81"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4.8.4.</w:t>
      </w:r>
      <w:r w:rsidRPr="00471A43">
        <w:rPr>
          <w:rFonts w:ascii="Times New Roman" w:hAnsi="Times New Roman"/>
          <w:bCs/>
          <w:sz w:val="24"/>
          <w:szCs w:val="24"/>
        </w:rPr>
        <w:tab/>
        <w:t>Pretendentam tehniskajam un finanšu piedāvājumam skaidri, viennozīmīgi un nepārprotami jāatspoguļo Tehniskās specifikācijas prasību izpilde.</w:t>
      </w:r>
    </w:p>
    <w:p w14:paraId="4821DA79" w14:textId="5D68315F"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4.8.5.</w:t>
      </w:r>
      <w:r w:rsidRPr="00471A43">
        <w:rPr>
          <w:rFonts w:ascii="Times New Roman" w:hAnsi="Times New Roman"/>
          <w:bCs/>
          <w:sz w:val="24"/>
          <w:szCs w:val="24"/>
        </w:rPr>
        <w:tab/>
        <w:t>Tehniskajam un finanšu piedāvājumam jāpievieno šādi dokumenti (jāpievieno EIS e-konkursu apakšsistēmā “Citas prasības”):</w:t>
      </w:r>
    </w:p>
    <w:p w14:paraId="55C72AF3" w14:textId="06FF8D3A" w:rsidR="00AF7A9F" w:rsidRPr="00471A43" w:rsidRDefault="00AF7A9F" w:rsidP="00AF7A9F">
      <w:pPr>
        <w:spacing w:after="0" w:line="240" w:lineRule="auto"/>
        <w:ind w:left="567" w:hanging="567"/>
        <w:jc w:val="both"/>
        <w:outlineLvl w:val="2"/>
        <w:rPr>
          <w:rFonts w:ascii="Times New Roman" w:hAnsi="Times New Roman"/>
          <w:sz w:val="24"/>
          <w:szCs w:val="24"/>
        </w:rPr>
      </w:pPr>
      <w:r w:rsidRPr="00471A43">
        <w:rPr>
          <w:rFonts w:ascii="Times New Roman" w:eastAsia="Times New Roman" w:hAnsi="Times New Roman"/>
          <w:sz w:val="24"/>
          <w:szCs w:val="24"/>
        </w:rPr>
        <w:t>4.8.5.1.</w:t>
      </w:r>
      <w:r w:rsidRPr="00471A43">
        <w:rPr>
          <w:rFonts w:ascii="Times New Roman" w:hAnsi="Times New Roman"/>
          <w:bCs/>
          <w:sz w:val="24"/>
          <w:szCs w:val="24"/>
        </w:rPr>
        <w:t xml:space="preserve"> </w:t>
      </w:r>
      <w:r w:rsidRPr="00471A43">
        <w:rPr>
          <w:rFonts w:ascii="Times New Roman" w:hAnsi="Times New Roman"/>
          <w:sz w:val="24"/>
          <w:szCs w:val="24"/>
        </w:rPr>
        <w:t>EK atbilstības deklarācijas kopija un CE sertifikāta kopija;</w:t>
      </w:r>
    </w:p>
    <w:p w14:paraId="54C781B2" w14:textId="3F8409EE" w:rsidR="00AF7A9F" w:rsidRPr="00471A43" w:rsidRDefault="00AF7A9F" w:rsidP="00AF7A9F">
      <w:pPr>
        <w:spacing w:after="0" w:line="240" w:lineRule="auto"/>
        <w:ind w:left="709" w:hanging="709"/>
        <w:jc w:val="both"/>
        <w:outlineLvl w:val="2"/>
        <w:rPr>
          <w:rFonts w:ascii="Times New Roman" w:hAnsi="Times New Roman"/>
          <w:sz w:val="24"/>
          <w:szCs w:val="24"/>
        </w:rPr>
      </w:pPr>
      <w:r w:rsidRPr="00471A43">
        <w:rPr>
          <w:rFonts w:ascii="Times New Roman" w:eastAsia="Times New Roman" w:hAnsi="Times New Roman"/>
          <w:sz w:val="24"/>
          <w:szCs w:val="24"/>
        </w:rPr>
        <w:t xml:space="preserve">4.8.5.2. </w:t>
      </w:r>
      <w:r w:rsidRPr="00471A43">
        <w:rPr>
          <w:rFonts w:ascii="Times New Roman" w:hAnsi="Times New Roman"/>
          <w:sz w:val="24"/>
          <w:szCs w:val="24"/>
        </w:rPr>
        <w:t xml:space="preserve">piedāvātās Preces </w:t>
      </w:r>
      <w:proofErr w:type="spellStart"/>
      <w:r w:rsidRPr="00471A43">
        <w:rPr>
          <w:rFonts w:ascii="Times New Roman" w:hAnsi="Times New Roman"/>
          <w:sz w:val="24"/>
          <w:szCs w:val="24"/>
        </w:rPr>
        <w:t>Vigilances</w:t>
      </w:r>
      <w:proofErr w:type="spellEnd"/>
      <w:r w:rsidRPr="00471A43">
        <w:rPr>
          <w:rFonts w:ascii="Times New Roman" w:hAnsi="Times New Roman"/>
          <w:sz w:val="24"/>
          <w:szCs w:val="24"/>
        </w:rPr>
        <w:t xml:space="preserve"> sistēmas nodrošināšanas procedūras apraksts pretendenta uzņēmumā;</w:t>
      </w:r>
    </w:p>
    <w:p w14:paraId="04C76634" w14:textId="1EE53064" w:rsidR="00AF7A9F" w:rsidRPr="00471A43" w:rsidRDefault="00AF7A9F" w:rsidP="00AF7A9F">
      <w:pPr>
        <w:spacing w:after="0" w:line="240" w:lineRule="auto"/>
        <w:ind w:left="709" w:hanging="709"/>
        <w:jc w:val="both"/>
        <w:outlineLvl w:val="2"/>
        <w:rPr>
          <w:rFonts w:ascii="Times New Roman" w:hAnsi="Times New Roman"/>
          <w:sz w:val="24"/>
          <w:szCs w:val="24"/>
        </w:rPr>
      </w:pPr>
      <w:r w:rsidRPr="00471A43">
        <w:rPr>
          <w:rFonts w:ascii="Times New Roman" w:eastAsia="Times New Roman" w:hAnsi="Times New Roman"/>
          <w:sz w:val="24"/>
          <w:szCs w:val="24"/>
        </w:rPr>
        <w:t xml:space="preserve">4.8.5.3. </w:t>
      </w:r>
      <w:r w:rsidRPr="00471A43">
        <w:rPr>
          <w:rFonts w:ascii="Times New Roman" w:hAnsi="Times New Roman"/>
          <w:sz w:val="24"/>
          <w:szCs w:val="24"/>
        </w:rPr>
        <w:t>pretendenta apliecinājums brīvā formā, ka Preces piegādes brīdī Pasūtītājam tiks iesniegta lietotāja instrukcija latviešu valodā;</w:t>
      </w:r>
    </w:p>
    <w:p w14:paraId="70A898E0" w14:textId="1016241D" w:rsidR="00AF7A9F" w:rsidRPr="00471A43" w:rsidRDefault="00AF7A9F" w:rsidP="00AF7A9F">
      <w:pPr>
        <w:spacing w:after="0" w:line="240" w:lineRule="auto"/>
        <w:ind w:left="709" w:hanging="709"/>
        <w:jc w:val="both"/>
        <w:outlineLvl w:val="2"/>
        <w:rPr>
          <w:rFonts w:ascii="Times New Roman" w:hAnsi="Times New Roman"/>
          <w:sz w:val="24"/>
          <w:szCs w:val="24"/>
        </w:rPr>
      </w:pPr>
      <w:r w:rsidRPr="00471A43">
        <w:rPr>
          <w:rFonts w:ascii="Times New Roman" w:eastAsia="Times New Roman" w:hAnsi="Times New Roman"/>
          <w:sz w:val="24"/>
          <w:szCs w:val="24"/>
        </w:rPr>
        <w:t xml:space="preserve">4.8.5.4. </w:t>
      </w:r>
      <w:r w:rsidRPr="00471A43">
        <w:rPr>
          <w:rFonts w:ascii="Times New Roman" w:hAnsi="Times New Roman"/>
          <w:sz w:val="24"/>
          <w:szCs w:val="24"/>
        </w:rPr>
        <w:t>pretendenta apliecinājums brīvā formā, ka piedāvātā Prece ir jauna, iepriekš nelietota un nav izmantota demonstrācijās; tā nesatur iepriekš lietotas vai atjaunotas sastāvdaļas vai komponentes. Piedāvātā Prece nav vecāka par 201</w:t>
      </w:r>
      <w:r w:rsidR="00A5782E">
        <w:rPr>
          <w:rFonts w:ascii="Times New Roman" w:hAnsi="Times New Roman"/>
          <w:sz w:val="24"/>
          <w:szCs w:val="24"/>
        </w:rPr>
        <w:t>9</w:t>
      </w:r>
      <w:r w:rsidRPr="00471A43">
        <w:rPr>
          <w:rFonts w:ascii="Times New Roman" w:hAnsi="Times New Roman"/>
          <w:sz w:val="24"/>
          <w:szCs w:val="24"/>
        </w:rPr>
        <w:t>.gadu un ir ražota pēc pasūtījuma;</w:t>
      </w:r>
    </w:p>
    <w:p w14:paraId="0EFDCE3A" w14:textId="0BCFFA95" w:rsidR="00AF7A9F" w:rsidRPr="00471A43" w:rsidRDefault="00AF7A9F" w:rsidP="00AF7A9F">
      <w:pPr>
        <w:spacing w:after="0" w:line="240" w:lineRule="auto"/>
        <w:ind w:left="709" w:hanging="709"/>
        <w:jc w:val="both"/>
        <w:outlineLvl w:val="2"/>
        <w:rPr>
          <w:rFonts w:ascii="Times New Roman" w:hAnsi="Times New Roman"/>
          <w:sz w:val="24"/>
          <w:szCs w:val="24"/>
        </w:rPr>
      </w:pPr>
      <w:r w:rsidRPr="00471A43">
        <w:rPr>
          <w:rFonts w:ascii="Times New Roman" w:eastAsia="Times New Roman" w:hAnsi="Times New Roman"/>
          <w:sz w:val="24"/>
          <w:szCs w:val="24"/>
        </w:rPr>
        <w:t xml:space="preserve">4.8.5.5. </w:t>
      </w:r>
      <w:r w:rsidRPr="00471A43">
        <w:rPr>
          <w:rFonts w:ascii="Times New Roman" w:hAnsi="Times New Roman"/>
          <w:sz w:val="24"/>
          <w:szCs w:val="24"/>
        </w:rPr>
        <w:t>piedāvātās preces tehniskās datu lapas (“</w:t>
      </w:r>
      <w:proofErr w:type="spellStart"/>
      <w:r w:rsidRPr="00471A43">
        <w:rPr>
          <w:rFonts w:ascii="Times New Roman" w:hAnsi="Times New Roman"/>
          <w:sz w:val="24"/>
          <w:szCs w:val="24"/>
        </w:rPr>
        <w:t>data</w:t>
      </w:r>
      <w:proofErr w:type="spellEnd"/>
      <w:r w:rsidRPr="00471A43">
        <w:rPr>
          <w:rFonts w:ascii="Times New Roman" w:hAnsi="Times New Roman"/>
          <w:sz w:val="24"/>
          <w:szCs w:val="24"/>
        </w:rPr>
        <w:t xml:space="preserve"> </w:t>
      </w:r>
      <w:proofErr w:type="spellStart"/>
      <w:r w:rsidRPr="00471A43">
        <w:rPr>
          <w:rFonts w:ascii="Times New Roman" w:hAnsi="Times New Roman"/>
          <w:sz w:val="24"/>
          <w:szCs w:val="24"/>
        </w:rPr>
        <w:t>sheet</w:t>
      </w:r>
      <w:proofErr w:type="spellEnd"/>
      <w:r w:rsidRPr="00471A43">
        <w:rPr>
          <w:rFonts w:ascii="Times New Roman" w:hAnsi="Times New Roman"/>
          <w:sz w:val="24"/>
          <w:szCs w:val="24"/>
        </w:rPr>
        <w:t>”), kurās norādīta informācija par Preci (oriģinālvalodā un</w:t>
      </w:r>
      <w:r w:rsidR="007D61F6" w:rsidRPr="00471A43">
        <w:rPr>
          <w:rFonts w:ascii="Times New Roman" w:hAnsi="Times New Roman"/>
          <w:sz w:val="24"/>
          <w:szCs w:val="24"/>
        </w:rPr>
        <w:t>/ vai</w:t>
      </w:r>
      <w:r w:rsidRPr="00471A43">
        <w:rPr>
          <w:rFonts w:ascii="Times New Roman" w:hAnsi="Times New Roman"/>
          <w:sz w:val="24"/>
          <w:szCs w:val="24"/>
        </w:rPr>
        <w:t xml:space="preserve"> tulkojumi latviešu valodā), norādot atsauci tehniskajā piedāvājumā uz konkrēto lapaspusi.</w:t>
      </w:r>
    </w:p>
    <w:p w14:paraId="39DD3C7F" w14:textId="77292F60" w:rsidR="00AF7A9F" w:rsidRPr="00471A43" w:rsidRDefault="00AF7A9F" w:rsidP="00AF7A9F">
      <w:pPr>
        <w:spacing w:after="0" w:line="240" w:lineRule="auto"/>
        <w:jc w:val="both"/>
        <w:outlineLvl w:val="2"/>
        <w:rPr>
          <w:rFonts w:ascii="Times New Roman" w:hAnsi="Times New Roman"/>
          <w:bCs/>
          <w:sz w:val="24"/>
          <w:szCs w:val="24"/>
        </w:rPr>
      </w:pPr>
      <w:r w:rsidRPr="00471A43">
        <w:rPr>
          <w:rFonts w:ascii="Times New Roman" w:eastAsia="Times New Roman" w:hAnsi="Times New Roman"/>
          <w:sz w:val="24"/>
          <w:szCs w:val="24"/>
        </w:rPr>
        <w:t>4.8.6.</w:t>
      </w:r>
      <w:r w:rsidRPr="00471A43">
        <w:rPr>
          <w:rFonts w:ascii="Times New Roman" w:hAnsi="Times New Roman"/>
          <w:bCs/>
          <w:sz w:val="24"/>
          <w:szCs w:val="24"/>
        </w:rPr>
        <w:t>Pretendentam jāsagatavo piedāvājums, ņemot vērā arī Līgumā noteikto.</w:t>
      </w:r>
    </w:p>
    <w:p w14:paraId="77669B2A" w14:textId="0AACC6D0"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4.8.7.</w:t>
      </w:r>
      <w:r w:rsidRPr="00471A43">
        <w:rPr>
          <w:rFonts w:ascii="Times New Roman" w:hAnsi="Times New Roman"/>
          <w:bCs/>
          <w:sz w:val="24"/>
          <w:szCs w:val="24"/>
        </w:rPr>
        <w:tab/>
        <w:t>Pretendents iesniedz finanšu piedāvājumu atbilstoši EIS e-konkursu apakšsistēmā Atklāta konkursa sadaļā publicētajām veidlapām, aizpildot atbilstošās finanšu piedāvājuma Microsoft Excel formas šūnas.</w:t>
      </w:r>
    </w:p>
    <w:p w14:paraId="365BA1F4" w14:textId="268F0591"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4.8.8.</w:t>
      </w:r>
      <w:r w:rsidRPr="00471A43">
        <w:rPr>
          <w:rFonts w:ascii="Times New Roman" w:hAnsi="Times New Roman"/>
          <w:bCs/>
          <w:sz w:val="24"/>
          <w:szCs w:val="24"/>
        </w:rPr>
        <w:t>Pretendents finanšu piedāvājumā cenas norāda eiro (EUR) bez pievienotā vērtības nodokļa (PVN) ar ne vairāk kā divām zīmēm aiz komata.</w:t>
      </w:r>
    </w:p>
    <w:p w14:paraId="7460E5AE" w14:textId="30104149"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4.8.9.</w:t>
      </w:r>
      <w:r w:rsidRPr="00471A43">
        <w:rPr>
          <w:rFonts w:ascii="Times New Roman" w:hAnsi="Times New Roman"/>
          <w:bCs/>
          <w:sz w:val="24"/>
          <w:szCs w:val="24"/>
        </w:rPr>
        <w:tab/>
        <w:t>Finanšu piedāvājumā pretendentam jāietver visi izdevumi un izmaksas, kas saistītas ar līguma izpildi – nodokļi, nodevas (izņemot pievienotās vērtības nodokli), administrācijas, transporta izmaksas, darbs, materiāli u.c. saistītās izmaksas. Pasūtītājs nemaksās nekādus pretendenta papildus izdevumus, kas nebūs iekļauti finanšu piedāvājumā.</w:t>
      </w:r>
    </w:p>
    <w:p w14:paraId="44582E76" w14:textId="7AA5682E"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4.8.10.</w:t>
      </w:r>
      <w:r w:rsidRPr="00471A43">
        <w:rPr>
          <w:rFonts w:ascii="Times New Roman" w:hAnsi="Times New Roman"/>
          <w:bCs/>
          <w:sz w:val="24"/>
          <w:szCs w:val="24"/>
        </w:rPr>
        <w:tab/>
        <w:t>Pretendents nedrīkst iesniegt finanšu piedāvājuma variantus.</w:t>
      </w:r>
    </w:p>
    <w:p w14:paraId="5CB3B589" w14:textId="54162F9C" w:rsidR="002E602E" w:rsidRPr="00471A43" w:rsidRDefault="002E602E" w:rsidP="00AF7A9F">
      <w:pPr>
        <w:spacing w:after="100" w:line="240" w:lineRule="auto"/>
        <w:ind w:left="1560" w:hanging="851"/>
        <w:jc w:val="both"/>
        <w:rPr>
          <w:rFonts w:ascii="Times New Roman" w:eastAsia="Times New Roman" w:hAnsi="Times New Roman"/>
          <w:b/>
          <w:sz w:val="24"/>
          <w:szCs w:val="24"/>
          <w:lang w:eastAsia="ru-RU"/>
        </w:rPr>
      </w:pPr>
    </w:p>
    <w:p w14:paraId="75482501" w14:textId="77777777" w:rsidR="002E602E" w:rsidRPr="00471A43"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97" w:name="_Toc364417657"/>
      <w:bookmarkStart w:id="98" w:name="_Toc531091957"/>
      <w:r w:rsidRPr="00471A43">
        <w:rPr>
          <w:rFonts w:ascii="Times New Roman" w:eastAsia="Times New Roman" w:hAnsi="Times New Roman"/>
          <w:b/>
          <w:sz w:val="24"/>
          <w:szCs w:val="24"/>
          <w:lang w:eastAsia="ru-RU"/>
        </w:rPr>
        <w:t>5.</w:t>
      </w:r>
      <w:r w:rsidRPr="00471A43">
        <w:rPr>
          <w:rFonts w:ascii="Times New Roman" w:eastAsia="Times New Roman" w:hAnsi="Times New Roman"/>
          <w:b/>
          <w:sz w:val="24"/>
          <w:szCs w:val="24"/>
          <w:lang w:eastAsia="ru-RU"/>
        </w:rPr>
        <w:tab/>
        <w:t>Piedāvājumu vērtēšana un piedāvājuma izvēles kritēriji</w:t>
      </w:r>
      <w:bookmarkEnd w:id="96"/>
      <w:bookmarkEnd w:id="97"/>
      <w:bookmarkEnd w:id="98"/>
    </w:p>
    <w:p w14:paraId="6BC08834" w14:textId="77777777"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99" w:name="_Toc223499495"/>
      <w:bookmarkStart w:id="100" w:name="_Toc364417658"/>
      <w:bookmarkStart w:id="101" w:name="_Toc492890770"/>
      <w:bookmarkStart w:id="102" w:name="_Toc531091958"/>
      <w:r w:rsidRPr="00471A43">
        <w:rPr>
          <w:rFonts w:ascii="Times New Roman" w:eastAsia="Times New Roman" w:hAnsi="Times New Roman"/>
          <w:b/>
          <w:sz w:val="24"/>
          <w:szCs w:val="24"/>
          <w:lang w:eastAsia="ru-RU"/>
        </w:rPr>
        <w:t>5.1.</w:t>
      </w:r>
      <w:r w:rsidRPr="00471A43">
        <w:rPr>
          <w:rFonts w:ascii="Times New Roman" w:eastAsia="Times New Roman" w:hAnsi="Times New Roman"/>
          <w:b/>
          <w:sz w:val="24"/>
          <w:szCs w:val="24"/>
          <w:lang w:eastAsia="ru-RU"/>
        </w:rPr>
        <w:tab/>
      </w:r>
      <w:r w:rsidRPr="00471A43">
        <w:rPr>
          <w:rFonts w:ascii="Times New Roman" w:eastAsia="Times New Roman" w:hAnsi="Times New Roman"/>
          <w:b/>
          <w:sz w:val="24"/>
          <w:szCs w:val="24"/>
          <w:lang w:eastAsia="ru-RU"/>
        </w:rPr>
        <w:tab/>
        <w:t>Piedāvājumu vērtēšana</w:t>
      </w:r>
      <w:bookmarkEnd w:id="99"/>
      <w:bookmarkEnd w:id="100"/>
      <w:bookmarkEnd w:id="101"/>
      <w:bookmarkEnd w:id="102"/>
    </w:p>
    <w:p w14:paraId="54362202" w14:textId="77777777" w:rsidR="002E602E" w:rsidRPr="00471A43" w:rsidRDefault="002E602E" w:rsidP="002E602E">
      <w:pPr>
        <w:numPr>
          <w:ilvl w:val="0"/>
          <w:numId w:val="10"/>
        </w:numPr>
        <w:spacing w:after="100" w:line="240" w:lineRule="auto"/>
        <w:ind w:left="1560" w:hanging="851"/>
        <w:jc w:val="both"/>
        <w:rPr>
          <w:rFonts w:ascii="Times New Roman" w:eastAsia="Times New Roman" w:hAnsi="Times New Roman"/>
          <w:sz w:val="24"/>
          <w:szCs w:val="24"/>
        </w:rPr>
      </w:pPr>
      <w:bookmarkStart w:id="103" w:name="_Toc223499496"/>
      <w:bookmarkStart w:id="104" w:name="_Toc364417659"/>
      <w:r w:rsidRPr="00471A43">
        <w:rPr>
          <w:rFonts w:ascii="Times New Roman" w:eastAsia="Times New Roman" w:hAnsi="Times New Roman"/>
          <w:sz w:val="24"/>
          <w:szCs w:val="24"/>
        </w:rPr>
        <w:t>Vērtēšana notiek sekojoši:</w:t>
      </w:r>
    </w:p>
    <w:p w14:paraId="3BC38EF4" w14:textId="77777777" w:rsidR="002E602E" w:rsidRPr="00471A43"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pretendentu atbilstības kvalifikācijas prasībām pārbaude;</w:t>
      </w:r>
    </w:p>
    <w:p w14:paraId="584FF384" w14:textId="77777777" w:rsidR="002E602E" w:rsidRPr="00471A43"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piedāvājumu atbilstības pārbaude;</w:t>
      </w:r>
    </w:p>
    <w:p w14:paraId="0E3DF6BB" w14:textId="77777777" w:rsidR="002E602E" w:rsidRPr="00471A43"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piedāvājumu iepirkuma līguma slēgšanas tiesību piešķiršanai izvēle saskaņā ar noteiktajiem piedāvājuma izvērtēšanas kritērijiem;</w:t>
      </w:r>
    </w:p>
    <w:p w14:paraId="7A2F2D5C" w14:textId="77777777" w:rsidR="002E602E" w:rsidRPr="00471A43"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bCs/>
          <w:sz w:val="24"/>
          <w:szCs w:val="24"/>
        </w:rPr>
        <w:lastRenderedPageBreak/>
        <w:t>pretendenta, kuram</w:t>
      </w:r>
      <w:r w:rsidRPr="00471A43">
        <w:rPr>
          <w:rFonts w:ascii="Times New Roman" w:eastAsia="Times New Roman" w:hAnsi="Times New Roman"/>
          <w:sz w:val="24"/>
          <w:szCs w:val="24"/>
        </w:rPr>
        <w:t xml:space="preserve"> būtu piešķiramas iepirkuma līguma slēgšanas tiesības, atbilstības Publisko iepirkumu likuma 42. panta, kā arī Publisko iepirkumu likuma 43. panta (ja attiecināms) noteikumiem pārbaude.</w:t>
      </w:r>
    </w:p>
    <w:p w14:paraId="7EEC22EC" w14:textId="77777777" w:rsidR="002E602E" w:rsidRPr="00471A43"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471A43">
        <w:rPr>
          <w:rFonts w:ascii="Times New Roman" w:eastAsia="Times New Roman" w:hAnsi="Times New Roman"/>
          <w:sz w:val="24"/>
          <w:szCs w:val="24"/>
        </w:rPr>
        <w:t>Komisija ir tiesīga izslēgt pretendentu no tālākās dalības iepirkuma procedūrā gadījumos, ja:</w:t>
      </w:r>
    </w:p>
    <w:p w14:paraId="4404A55B" w14:textId="77777777" w:rsidR="002E602E" w:rsidRPr="00471A43"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pretendents neatbilst šajā Nolikumā norādītajiem kritērijiem vai normatīvo aktu prasībām;</w:t>
      </w:r>
    </w:p>
    <w:p w14:paraId="01486403" w14:textId="77777777" w:rsidR="002E602E" w:rsidRPr="00471A43"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pretendents izslēdzams atbilstoši Publisko iepirkumu likuma noteikumiem;</w:t>
      </w:r>
    </w:p>
    <w:p w14:paraId="5131734C" w14:textId="77777777" w:rsidR="002E602E" w:rsidRPr="00471A43"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pretendents norādījis nepatiesas ziņas;</w:t>
      </w:r>
    </w:p>
    <w:p w14:paraId="71210AE4" w14:textId="77777777" w:rsidR="002E602E" w:rsidRPr="00471A43"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pretendents nav sniedzis ziņas par atbilstību minētajiem kritērijiem (nav iesniedzis visus Nolikuma 4.punktā norādītos dokumentus vai prasīto informāciju);</w:t>
      </w:r>
    </w:p>
    <w:p w14:paraId="1BABC1CB" w14:textId="77777777" w:rsidR="002E602E" w:rsidRPr="00471A43" w:rsidRDefault="002E602E" w:rsidP="002E602E">
      <w:pPr>
        <w:numPr>
          <w:ilvl w:val="1"/>
          <w:numId w:val="12"/>
        </w:numPr>
        <w:spacing w:after="100" w:line="240" w:lineRule="auto"/>
        <w:ind w:left="2552" w:hanging="992"/>
        <w:jc w:val="both"/>
        <w:rPr>
          <w:rFonts w:ascii="Times New Roman" w:eastAsia="Times New Roman" w:hAnsi="Times New Roman"/>
          <w:bCs/>
          <w:sz w:val="24"/>
          <w:szCs w:val="24"/>
        </w:rPr>
      </w:pPr>
      <w:r w:rsidRPr="00471A43">
        <w:rPr>
          <w:rFonts w:ascii="Times New Roman" w:eastAsia="Times New Roman" w:hAnsi="Times New Roman"/>
          <w:sz w:val="24"/>
          <w:szCs w:val="24"/>
        </w:rPr>
        <w:t>piedāvājums neatbilst normatīvajos aktos un Nolikumā norādītajām prasībām;</w:t>
      </w:r>
    </w:p>
    <w:p w14:paraId="2736510E" w14:textId="77777777" w:rsidR="002E602E" w:rsidRPr="00471A43" w:rsidRDefault="002E602E" w:rsidP="002E602E">
      <w:pPr>
        <w:numPr>
          <w:ilvl w:val="1"/>
          <w:numId w:val="12"/>
        </w:numPr>
        <w:spacing w:after="100" w:line="240" w:lineRule="auto"/>
        <w:ind w:left="2552" w:hanging="992"/>
        <w:jc w:val="both"/>
        <w:rPr>
          <w:rFonts w:ascii="Times New Roman" w:eastAsia="Times New Roman" w:hAnsi="Times New Roman"/>
          <w:bCs/>
          <w:sz w:val="24"/>
          <w:szCs w:val="24"/>
        </w:rPr>
      </w:pPr>
      <w:r w:rsidRPr="00471A43">
        <w:rPr>
          <w:rFonts w:ascii="Times New Roman" w:eastAsia="Times New Roman" w:hAnsi="Times New Roman"/>
          <w:sz w:val="24"/>
          <w:szCs w:val="24"/>
        </w:rPr>
        <w:t>pretendenta piedāvājums ir nepamatoti lēts.</w:t>
      </w:r>
    </w:p>
    <w:p w14:paraId="69D0446D" w14:textId="77777777" w:rsidR="002E602E" w:rsidRPr="00471A43"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471A43">
        <w:rPr>
          <w:rFonts w:ascii="Times New Roman" w:eastAsia="Times New Roman" w:hAnsi="Times New Roman"/>
          <w:sz w:val="24"/>
          <w:szCs w:val="24"/>
        </w:rPr>
        <w:t>Pretendenti, kuri ir izturējuši pretendentu atlases dokumentu pārbaudi un tehniskā piedāvājuma atbilstības pārbaudi, piedalās finanšu piedāvājumu vērtēšanā.</w:t>
      </w:r>
    </w:p>
    <w:p w14:paraId="75DDE83B" w14:textId="77777777" w:rsidR="002E602E" w:rsidRPr="00471A43"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471A43">
        <w:rPr>
          <w:rFonts w:ascii="Times New Roman" w:eastAsia="Times New Roman" w:hAnsi="Times New Roman"/>
          <w:sz w:val="24"/>
          <w:szCs w:val="24"/>
        </w:rPr>
        <w:t>Komisija, vērtējot pretendentu finanšu piedāvājumus, pārbauda, vai piedāvājumā nav aritmētiskās kļūdas. Ja tiek konstatēta aritmētiska kļūda, komisija izlabo aritmētiskās kļūdas uzskatot, ka nekļūdīga ir piedāvātā vienas vienības cena. Par kļūdu labojumu komisija paziņo pretendentam.</w:t>
      </w:r>
    </w:p>
    <w:p w14:paraId="5D230915" w14:textId="77777777" w:rsidR="002E602E" w:rsidRPr="00471A43"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471A43">
        <w:rPr>
          <w:rFonts w:ascii="Times New Roman" w:eastAsia="Times New Roman" w:hAnsi="Times New Roman"/>
          <w:sz w:val="24"/>
          <w:szCs w:val="24"/>
        </w:rPr>
        <w:t>Pretendentu atlases dokumentu, Tehnisko - finanšu piedāvājumu atbilstības pārbaudi un piedāvājumu vērtēšanu komisija veic slēgtā iepirkuma komisijas sēdē.</w:t>
      </w:r>
    </w:p>
    <w:p w14:paraId="242048F7" w14:textId="77777777" w:rsidR="002E602E" w:rsidRPr="00471A43" w:rsidRDefault="002E602E" w:rsidP="002E602E">
      <w:pPr>
        <w:numPr>
          <w:ilvl w:val="0"/>
          <w:numId w:val="10"/>
        </w:numPr>
        <w:spacing w:before="100" w:after="0" w:line="240" w:lineRule="auto"/>
        <w:ind w:left="1560" w:hanging="851"/>
        <w:jc w:val="both"/>
        <w:rPr>
          <w:rFonts w:ascii="Times New Roman" w:eastAsia="Times New Roman" w:hAnsi="Times New Roman"/>
          <w:bCs/>
          <w:sz w:val="24"/>
          <w:szCs w:val="24"/>
        </w:rPr>
      </w:pPr>
      <w:r w:rsidRPr="00471A43">
        <w:rPr>
          <w:rFonts w:ascii="Times New Roman" w:eastAsia="Times New Roman" w:hAnsi="Times New Roman"/>
          <w:sz w:val="24"/>
          <w:szCs w:val="24"/>
        </w:rPr>
        <w:t xml:space="preserve">Ja piedāvājums šķietami ir nepamatoti lēts, komisija, rīkojas </w:t>
      </w:r>
      <w:bookmarkStart w:id="105" w:name="OLE_LINK1"/>
      <w:bookmarkStart w:id="106" w:name="OLE_LINK2"/>
      <w:r w:rsidRPr="00471A43">
        <w:rPr>
          <w:rFonts w:ascii="Times New Roman" w:eastAsia="Times New Roman" w:hAnsi="Times New Roman"/>
          <w:sz w:val="24"/>
          <w:szCs w:val="24"/>
        </w:rPr>
        <w:t>Publisko iepirkumu likuma 53. pant</w:t>
      </w:r>
      <w:bookmarkEnd w:id="105"/>
      <w:bookmarkEnd w:id="106"/>
      <w:r w:rsidRPr="00471A43">
        <w:rPr>
          <w:rFonts w:ascii="Times New Roman" w:eastAsia="Times New Roman" w:hAnsi="Times New Roman"/>
          <w:sz w:val="24"/>
          <w:szCs w:val="24"/>
        </w:rPr>
        <w:t>ā noteiktajā kārtībā.</w:t>
      </w:r>
    </w:p>
    <w:p w14:paraId="059BF983" w14:textId="77777777" w:rsidR="002E602E" w:rsidRPr="00471A43" w:rsidRDefault="002E602E" w:rsidP="002E602E">
      <w:pPr>
        <w:numPr>
          <w:ilvl w:val="0"/>
          <w:numId w:val="10"/>
        </w:numPr>
        <w:spacing w:before="100" w:after="100" w:line="240" w:lineRule="auto"/>
        <w:ind w:left="1560" w:hanging="851"/>
        <w:jc w:val="both"/>
        <w:rPr>
          <w:rFonts w:ascii="Times New Roman" w:eastAsia="Times New Roman" w:hAnsi="Times New Roman"/>
          <w:bCs/>
          <w:sz w:val="24"/>
          <w:szCs w:val="24"/>
        </w:rPr>
      </w:pPr>
      <w:r w:rsidRPr="00471A43">
        <w:rPr>
          <w:rFonts w:ascii="Times New Roman" w:eastAsia="Times New Roman" w:hAnsi="Times New Roman"/>
          <w:sz w:val="24"/>
          <w:szCs w:val="24"/>
        </w:rPr>
        <w:t>Komisijai ir tiesības pārbaudīt pretendenta sniegto ziņu patiesumu publiski pieejamās datu bāzēs un reģistros, kā arī pieprasīt informāciju no kompetentām iestādēm.</w:t>
      </w:r>
    </w:p>
    <w:p w14:paraId="4BBFB888" w14:textId="77777777" w:rsidR="002E602E" w:rsidRPr="00471A43" w:rsidRDefault="002E602E" w:rsidP="002E602E">
      <w:pPr>
        <w:numPr>
          <w:ilvl w:val="0"/>
          <w:numId w:val="10"/>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Ja pretendenta iesniegtā informācija atšķiras no publiski pieejamās datu bāzēs un reģistros atrodamās, iepirkuma komisijai ir tiesības uzskatīt, ka pretendents sniedzis nepatiesas ziņas.</w:t>
      </w:r>
    </w:p>
    <w:p w14:paraId="15171E1D" w14:textId="77777777" w:rsidR="002E602E" w:rsidRPr="00471A43" w:rsidRDefault="002E602E" w:rsidP="002E602E">
      <w:pPr>
        <w:numPr>
          <w:ilvl w:val="0"/>
          <w:numId w:val="10"/>
        </w:numPr>
        <w:spacing w:after="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Visā Konkursa norisē, ieskaitot vērtēšanu, iepirkuma komisija piemēro tās tiesību normas, kuras bija spēkā iepirkuma izsludināšanas dienā.</w:t>
      </w:r>
    </w:p>
    <w:p w14:paraId="32EAF6CF" w14:textId="77777777"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07" w:name="_Toc492890771"/>
      <w:bookmarkStart w:id="108" w:name="_Toc531091959"/>
      <w:r w:rsidRPr="00471A43">
        <w:rPr>
          <w:rFonts w:ascii="Times New Roman" w:eastAsia="Times New Roman" w:hAnsi="Times New Roman"/>
          <w:b/>
          <w:sz w:val="24"/>
          <w:szCs w:val="24"/>
          <w:lang w:eastAsia="ru-RU"/>
        </w:rPr>
        <w:t>5.2.</w:t>
      </w:r>
      <w:r w:rsidRPr="00471A43">
        <w:rPr>
          <w:rFonts w:ascii="Times New Roman" w:eastAsia="Times New Roman" w:hAnsi="Times New Roman"/>
          <w:b/>
          <w:sz w:val="24"/>
          <w:szCs w:val="24"/>
          <w:lang w:eastAsia="ru-RU"/>
        </w:rPr>
        <w:tab/>
      </w:r>
      <w:bookmarkStart w:id="109" w:name="_Hlk504470698"/>
      <w:bookmarkStart w:id="110" w:name="_Hlk504132075"/>
      <w:r w:rsidRPr="00471A43">
        <w:rPr>
          <w:rFonts w:ascii="Times New Roman" w:eastAsia="Times New Roman" w:hAnsi="Times New Roman"/>
          <w:b/>
          <w:sz w:val="24"/>
          <w:szCs w:val="24"/>
          <w:lang w:eastAsia="ru-RU"/>
        </w:rPr>
        <w:t>Piedāvājuma izvēles kritērijs</w:t>
      </w:r>
      <w:bookmarkEnd w:id="103"/>
      <w:bookmarkEnd w:id="104"/>
      <w:bookmarkEnd w:id="107"/>
      <w:bookmarkEnd w:id="108"/>
    </w:p>
    <w:p w14:paraId="019B0237" w14:textId="2FC66EB9" w:rsidR="00AF7A9F" w:rsidRPr="00471A43" w:rsidRDefault="00AF7A9F" w:rsidP="000A2ABF">
      <w:pPr>
        <w:keepNext/>
        <w:spacing w:before="120" w:after="120" w:line="240" w:lineRule="auto"/>
        <w:ind w:firstLine="20"/>
        <w:jc w:val="both"/>
        <w:outlineLvl w:val="0"/>
        <w:rPr>
          <w:rFonts w:ascii="Times New Roman" w:eastAsia="Times New Roman" w:hAnsi="Times New Roman"/>
          <w:sz w:val="24"/>
          <w:szCs w:val="24"/>
        </w:rPr>
      </w:pPr>
      <w:bookmarkStart w:id="111" w:name="_Toc492890772"/>
      <w:bookmarkStart w:id="112" w:name="_Toc531091960"/>
      <w:bookmarkEnd w:id="109"/>
      <w:bookmarkEnd w:id="110"/>
      <w:r w:rsidRPr="00471A43">
        <w:rPr>
          <w:rFonts w:ascii="Times New Roman" w:eastAsia="Times New Roman" w:hAnsi="Times New Roman"/>
          <w:sz w:val="24"/>
          <w:szCs w:val="24"/>
        </w:rPr>
        <w:t>Saskaņā ar PIL 51.panta ceturto daļu – piedāvājums ar viszemāko cenu. Iepirkuma komisija saskaņā ar nolikuma noteikumiem noteiks pretendentu, ar kur</w:t>
      </w:r>
      <w:r w:rsidR="000A2ABF" w:rsidRPr="00471A43">
        <w:rPr>
          <w:rFonts w:ascii="Times New Roman" w:eastAsia="Times New Roman" w:hAnsi="Times New Roman"/>
          <w:sz w:val="24"/>
          <w:szCs w:val="24"/>
        </w:rPr>
        <w:t>u</w:t>
      </w:r>
      <w:r w:rsidRPr="00471A43">
        <w:rPr>
          <w:rFonts w:ascii="Times New Roman" w:eastAsia="Times New Roman" w:hAnsi="Times New Roman"/>
          <w:sz w:val="24"/>
          <w:szCs w:val="24"/>
        </w:rPr>
        <w:t xml:space="preserve"> tiks slēgt</w:t>
      </w:r>
      <w:r w:rsidR="000A2ABF" w:rsidRPr="00471A43">
        <w:rPr>
          <w:rFonts w:ascii="Times New Roman" w:eastAsia="Times New Roman" w:hAnsi="Times New Roman"/>
          <w:sz w:val="24"/>
          <w:szCs w:val="24"/>
        </w:rPr>
        <w:t>s</w:t>
      </w:r>
      <w:r w:rsidRPr="00471A43">
        <w:rPr>
          <w:rFonts w:ascii="Times New Roman" w:eastAsia="Times New Roman" w:hAnsi="Times New Roman"/>
          <w:sz w:val="24"/>
          <w:szCs w:val="24"/>
        </w:rPr>
        <w:t xml:space="preserve">  Līgum</w:t>
      </w:r>
      <w:r w:rsidR="000A2ABF" w:rsidRPr="00471A43">
        <w:rPr>
          <w:rFonts w:ascii="Times New Roman" w:eastAsia="Times New Roman" w:hAnsi="Times New Roman"/>
          <w:sz w:val="24"/>
          <w:szCs w:val="24"/>
        </w:rPr>
        <w:t>s</w:t>
      </w:r>
      <w:r w:rsidRPr="00471A43">
        <w:rPr>
          <w:rFonts w:ascii="Times New Roman" w:eastAsia="Times New Roman" w:hAnsi="Times New Roman"/>
          <w:sz w:val="24"/>
          <w:szCs w:val="24"/>
        </w:rPr>
        <w:t xml:space="preserve">. </w:t>
      </w:r>
    </w:p>
    <w:p w14:paraId="2D75A407" w14:textId="7E5AEF4B" w:rsidR="002E602E" w:rsidRPr="00471A43" w:rsidRDefault="002E602E" w:rsidP="002E602E">
      <w:pPr>
        <w:keepNext/>
        <w:spacing w:before="120" w:after="120" w:line="240" w:lineRule="auto"/>
        <w:ind w:firstLine="20"/>
        <w:jc w:val="center"/>
        <w:outlineLvl w:val="0"/>
        <w:rPr>
          <w:rFonts w:ascii="Times New Roman" w:eastAsia="Times New Roman" w:hAnsi="Times New Roman"/>
          <w:b/>
          <w:sz w:val="24"/>
          <w:szCs w:val="24"/>
          <w:lang w:eastAsia="ru-RU"/>
        </w:rPr>
      </w:pPr>
      <w:r w:rsidRPr="00471A43">
        <w:rPr>
          <w:rFonts w:ascii="Times New Roman" w:eastAsia="Times New Roman" w:hAnsi="Times New Roman"/>
          <w:b/>
          <w:sz w:val="24"/>
          <w:szCs w:val="24"/>
          <w:lang w:eastAsia="ru-RU"/>
        </w:rPr>
        <w:t xml:space="preserve">6. </w:t>
      </w:r>
      <w:bookmarkStart w:id="113" w:name="_Toc361315832"/>
      <w:bookmarkStart w:id="114" w:name="_Toc442700707"/>
      <w:r w:rsidRPr="00471A43">
        <w:rPr>
          <w:rFonts w:ascii="Times New Roman" w:eastAsia="Times New Roman" w:hAnsi="Times New Roman"/>
          <w:b/>
          <w:sz w:val="24"/>
          <w:szCs w:val="24"/>
          <w:lang w:eastAsia="ru-RU"/>
        </w:rPr>
        <w:t xml:space="preserve">Piegādes līguma </w:t>
      </w:r>
      <w:bookmarkEnd w:id="111"/>
      <w:r w:rsidRPr="00471A43">
        <w:rPr>
          <w:rFonts w:ascii="Times New Roman" w:eastAsia="Times New Roman" w:hAnsi="Times New Roman"/>
          <w:b/>
          <w:sz w:val="24"/>
          <w:szCs w:val="24"/>
          <w:lang w:eastAsia="ru-RU"/>
        </w:rPr>
        <w:t>izpilde</w:t>
      </w:r>
      <w:bookmarkEnd w:id="112"/>
      <w:bookmarkEnd w:id="113"/>
      <w:bookmarkEnd w:id="114"/>
    </w:p>
    <w:p w14:paraId="66EFEF63" w14:textId="0DD7DA21" w:rsidR="002E602E" w:rsidRPr="00471A43" w:rsidRDefault="002E602E" w:rsidP="000A2ABF">
      <w:pPr>
        <w:numPr>
          <w:ilvl w:val="2"/>
          <w:numId w:val="0"/>
        </w:numPr>
        <w:spacing w:after="0" w:line="240" w:lineRule="auto"/>
        <w:ind w:left="426" w:hanging="426"/>
        <w:jc w:val="both"/>
        <w:outlineLvl w:val="2"/>
        <w:rPr>
          <w:rFonts w:ascii="Times New Roman" w:hAnsi="Times New Roman"/>
          <w:bCs/>
          <w:sz w:val="24"/>
          <w:szCs w:val="24"/>
        </w:rPr>
      </w:pPr>
      <w:r w:rsidRPr="00471A43">
        <w:rPr>
          <w:rFonts w:ascii="Times New Roman" w:hAnsi="Times New Roman"/>
          <w:bCs/>
          <w:sz w:val="24"/>
          <w:szCs w:val="24"/>
        </w:rPr>
        <w:t>6.</w:t>
      </w:r>
      <w:r w:rsidR="000A2ABF" w:rsidRPr="00471A43">
        <w:rPr>
          <w:rFonts w:ascii="Times New Roman" w:hAnsi="Times New Roman"/>
          <w:bCs/>
          <w:sz w:val="24"/>
          <w:szCs w:val="24"/>
        </w:rPr>
        <w:t>1</w:t>
      </w:r>
      <w:r w:rsidRPr="00471A43">
        <w:rPr>
          <w:rFonts w:ascii="Times New Roman" w:hAnsi="Times New Roman"/>
          <w:bCs/>
          <w:sz w:val="24"/>
          <w:szCs w:val="24"/>
        </w:rPr>
        <w:t>. Pasūtītājs slēdz Līgumu ar pretendentu, kuram saskaņā ar Atklāta konkursa nolikumā un PIL noteikto kārtību ir piešķirtas līguma slēgšanas tiesības, saskaņā ar PIL 60. panta sesto daļu - ne agrāk kā nākamajā darbdienā pēc nogaidīšanas termiņa beigām, ja Iepirkumu uzraudzības birojam nav PIL 68.pantā noteiktajā kārtībā iesniegts iesniegums par iepirkuma procedūras pārkāpumiem. Līgums tiek sagatavots, pamatojoties uz iepirkuma komisijas lēmumu par līguma slēgšanas tiesību piešķiršanu un pretendenta, kuram piešķirtas Līguma slēgšanas tiesības, iesniegto piedāvājumu.</w:t>
      </w:r>
    </w:p>
    <w:p w14:paraId="1DBFA799" w14:textId="6E01D274" w:rsidR="002E602E" w:rsidRPr="00471A43" w:rsidRDefault="002E602E" w:rsidP="000A2ABF">
      <w:pPr>
        <w:numPr>
          <w:ilvl w:val="2"/>
          <w:numId w:val="0"/>
        </w:numPr>
        <w:spacing w:after="0" w:line="240" w:lineRule="auto"/>
        <w:ind w:left="426" w:hanging="426"/>
        <w:jc w:val="both"/>
        <w:outlineLvl w:val="2"/>
        <w:rPr>
          <w:rFonts w:ascii="Times New Roman" w:hAnsi="Times New Roman"/>
          <w:bCs/>
          <w:sz w:val="24"/>
          <w:szCs w:val="24"/>
        </w:rPr>
      </w:pPr>
      <w:r w:rsidRPr="00471A43">
        <w:rPr>
          <w:rFonts w:ascii="Times New Roman" w:hAnsi="Times New Roman"/>
          <w:bCs/>
          <w:sz w:val="24"/>
          <w:szCs w:val="24"/>
        </w:rPr>
        <w:lastRenderedPageBreak/>
        <w:t>6.</w:t>
      </w:r>
      <w:r w:rsidR="000A2ABF" w:rsidRPr="00471A43">
        <w:rPr>
          <w:rFonts w:ascii="Times New Roman" w:hAnsi="Times New Roman"/>
          <w:bCs/>
          <w:sz w:val="24"/>
          <w:szCs w:val="24"/>
        </w:rPr>
        <w:t>2</w:t>
      </w:r>
      <w:r w:rsidRPr="00471A43">
        <w:rPr>
          <w:rFonts w:ascii="Times New Roman" w:hAnsi="Times New Roman"/>
          <w:bCs/>
          <w:sz w:val="24"/>
          <w:szCs w:val="24"/>
        </w:rPr>
        <w:t xml:space="preserve">. Pēc iepirkuma komisijas pieprasījuma piegādātāju apvienība, attiecībā, uz kuru pieņemts lēmums par Līguma slēgšanas tiesību piešķiršanu, saskaņā ar PIL 13.panta sesto daļu pēc savas izvēles izveidojas atbilstoši noteiktam juridiskam statusam vai noslēdz sabiedrības līgumu, vienojoties par apvienības dalībnieku atbildības sadalījumu. </w:t>
      </w:r>
    </w:p>
    <w:p w14:paraId="5C8D4B02" w14:textId="54247C00" w:rsidR="002E602E" w:rsidRPr="00471A43" w:rsidRDefault="002E602E" w:rsidP="000A2ABF">
      <w:pPr>
        <w:numPr>
          <w:ilvl w:val="2"/>
          <w:numId w:val="0"/>
        </w:numPr>
        <w:spacing w:after="0" w:line="240" w:lineRule="auto"/>
        <w:ind w:left="426" w:hanging="426"/>
        <w:jc w:val="both"/>
        <w:outlineLvl w:val="2"/>
        <w:rPr>
          <w:rFonts w:ascii="Times New Roman" w:hAnsi="Times New Roman"/>
          <w:bCs/>
          <w:sz w:val="24"/>
          <w:szCs w:val="24"/>
        </w:rPr>
      </w:pPr>
      <w:r w:rsidRPr="00471A43">
        <w:rPr>
          <w:rFonts w:ascii="Times New Roman" w:hAnsi="Times New Roman"/>
          <w:bCs/>
          <w:sz w:val="24"/>
          <w:szCs w:val="24"/>
        </w:rPr>
        <w:t>6.</w:t>
      </w:r>
      <w:r w:rsidR="000A2ABF" w:rsidRPr="00471A43">
        <w:rPr>
          <w:rFonts w:ascii="Times New Roman" w:hAnsi="Times New Roman"/>
          <w:bCs/>
          <w:sz w:val="24"/>
          <w:szCs w:val="24"/>
        </w:rPr>
        <w:t>3</w:t>
      </w:r>
      <w:r w:rsidRPr="00471A43">
        <w:rPr>
          <w:rFonts w:ascii="Times New Roman" w:hAnsi="Times New Roman"/>
          <w:bCs/>
          <w:sz w:val="24"/>
          <w:szCs w:val="24"/>
        </w:rPr>
        <w:t>.Ja izraudzītais pretendents atsakās slēgt Līgumu ar Pasūtītāju Pasūtītājs var pieņemt lēmumu slēgt Līgumu ar nākamo pretendentu, kurš ir atbilstošs Atklāta konkursa nolikumā un PIL noteiktajām prasībām un kura piedāvājums atbilst Atklāta konkursa nolikuma prasībām un ir nākamais piedāvājums</w:t>
      </w:r>
      <w:r w:rsidR="000A2ABF" w:rsidRPr="00471A43">
        <w:rPr>
          <w:rFonts w:ascii="Times New Roman" w:hAnsi="Times New Roman"/>
          <w:bCs/>
          <w:sz w:val="24"/>
          <w:szCs w:val="24"/>
        </w:rPr>
        <w:t xml:space="preserve"> ar zemāko cenu</w:t>
      </w:r>
      <w:r w:rsidRPr="00471A43">
        <w:rPr>
          <w:rFonts w:ascii="Times New Roman" w:hAnsi="Times New Roman"/>
          <w:bCs/>
          <w:sz w:val="24"/>
          <w:szCs w:val="24"/>
        </w:rPr>
        <w:t>.</w:t>
      </w:r>
    </w:p>
    <w:p w14:paraId="33836EEF" w14:textId="77777777" w:rsidR="002E602E" w:rsidRPr="00471A43" w:rsidRDefault="002E602E" w:rsidP="000A2ABF">
      <w:pPr>
        <w:numPr>
          <w:ilvl w:val="2"/>
          <w:numId w:val="0"/>
        </w:numPr>
        <w:spacing w:after="0" w:line="240" w:lineRule="auto"/>
        <w:ind w:left="426" w:hanging="426"/>
        <w:jc w:val="both"/>
        <w:outlineLvl w:val="2"/>
        <w:rPr>
          <w:rFonts w:ascii="Times New Roman" w:hAnsi="Times New Roman"/>
          <w:bCs/>
          <w:sz w:val="24"/>
          <w:szCs w:val="24"/>
        </w:rPr>
      </w:pPr>
      <w:r w:rsidRPr="00471A43">
        <w:rPr>
          <w:rFonts w:ascii="Times New Roman" w:hAnsi="Times New Roman"/>
          <w:bCs/>
          <w:sz w:val="24"/>
          <w:szCs w:val="24"/>
        </w:rPr>
        <w:t>6.7. Desmit</w:t>
      </w:r>
      <w:r w:rsidRPr="00471A43">
        <w:rPr>
          <w:rFonts w:ascii="Times New Roman" w:hAnsi="Times New Roman"/>
          <w:bCs/>
          <w:color w:val="FF0000"/>
          <w:sz w:val="24"/>
          <w:szCs w:val="24"/>
        </w:rPr>
        <w:t xml:space="preserve"> </w:t>
      </w:r>
      <w:r w:rsidRPr="00471A43">
        <w:rPr>
          <w:rFonts w:ascii="Times New Roman" w:hAnsi="Times New Roman"/>
          <w:bCs/>
          <w:sz w:val="24"/>
          <w:szCs w:val="24"/>
        </w:rPr>
        <w:t xml:space="preserve">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 </w:t>
      </w:r>
    </w:p>
    <w:p w14:paraId="54438D2E" w14:textId="77777777" w:rsidR="002E602E" w:rsidRPr="00471A43" w:rsidRDefault="002E602E" w:rsidP="002E602E">
      <w:pPr>
        <w:spacing w:after="0" w:line="240" w:lineRule="auto"/>
        <w:ind w:left="340"/>
        <w:jc w:val="center"/>
        <w:outlineLvl w:val="0"/>
        <w:rPr>
          <w:rFonts w:ascii="Times New Roman" w:eastAsia="Times New Roman" w:hAnsi="Times New Roman"/>
          <w:b/>
          <w:bCs/>
          <w:sz w:val="24"/>
          <w:szCs w:val="24"/>
          <w:lang w:val="x-none"/>
        </w:rPr>
      </w:pPr>
      <w:bookmarkStart w:id="115" w:name="_Toc487707638"/>
      <w:r w:rsidRPr="00471A43">
        <w:rPr>
          <w:rFonts w:ascii="Times New Roman" w:eastAsia="Times New Roman" w:hAnsi="Times New Roman"/>
          <w:b/>
          <w:bCs/>
          <w:sz w:val="24"/>
          <w:szCs w:val="24"/>
        </w:rPr>
        <w:t xml:space="preserve">7. </w:t>
      </w:r>
      <w:r w:rsidRPr="00471A43">
        <w:rPr>
          <w:rFonts w:ascii="Times New Roman" w:eastAsia="Times New Roman" w:hAnsi="Times New Roman"/>
          <w:b/>
          <w:bCs/>
          <w:sz w:val="24"/>
          <w:szCs w:val="24"/>
          <w:lang w:val="x-none"/>
        </w:rPr>
        <w:t>IEPIRKUMA KOMISIJA</w:t>
      </w:r>
      <w:bookmarkEnd w:id="115"/>
      <w:r w:rsidRPr="00471A43">
        <w:rPr>
          <w:rFonts w:ascii="Times New Roman" w:eastAsia="Times New Roman" w:hAnsi="Times New Roman"/>
          <w:b/>
          <w:bCs/>
          <w:sz w:val="24"/>
          <w:szCs w:val="24"/>
          <w:lang w:val="x-none"/>
        </w:rPr>
        <w:t xml:space="preserve"> </w:t>
      </w:r>
    </w:p>
    <w:p w14:paraId="3E8C0D0E" w14:textId="77777777" w:rsidR="002E602E" w:rsidRPr="00471A43"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16" w:name="_Toc368392515"/>
      <w:bookmarkStart w:id="117" w:name="_Toc368392565"/>
      <w:bookmarkStart w:id="118" w:name="_Toc368566417"/>
      <w:bookmarkStart w:id="119" w:name="_Toc381023211"/>
      <w:bookmarkStart w:id="120" w:name="_Toc487707639"/>
      <w:r w:rsidRPr="00471A43">
        <w:rPr>
          <w:rFonts w:ascii="Times New Roman" w:eastAsia="Times New Roman" w:hAnsi="Times New Roman"/>
          <w:b/>
          <w:bCs/>
          <w:sz w:val="24"/>
          <w:szCs w:val="24"/>
        </w:rPr>
        <w:t>7.1.</w:t>
      </w:r>
      <w:r w:rsidRPr="00471A43">
        <w:rPr>
          <w:rFonts w:ascii="Times New Roman" w:eastAsia="Times New Roman" w:hAnsi="Times New Roman"/>
          <w:b/>
          <w:bCs/>
          <w:sz w:val="24"/>
          <w:szCs w:val="24"/>
          <w:lang w:val="x-none"/>
        </w:rPr>
        <w:t>Iepirkuma komisijas tiesības:</w:t>
      </w:r>
      <w:bookmarkEnd w:id="116"/>
      <w:bookmarkEnd w:id="117"/>
      <w:bookmarkEnd w:id="118"/>
      <w:bookmarkEnd w:id="119"/>
      <w:bookmarkEnd w:id="120"/>
    </w:p>
    <w:p w14:paraId="1DDDA8C8" w14:textId="77777777" w:rsidR="002E602E" w:rsidRPr="00471A43" w:rsidRDefault="002E602E" w:rsidP="002E602E">
      <w:pPr>
        <w:numPr>
          <w:ilvl w:val="0"/>
          <w:numId w:val="20"/>
        </w:numPr>
        <w:spacing w:after="0" w:line="240" w:lineRule="auto"/>
        <w:jc w:val="both"/>
        <w:outlineLvl w:val="2"/>
        <w:rPr>
          <w:rFonts w:ascii="Times New Roman" w:hAnsi="Times New Roman"/>
          <w:bCs/>
          <w:vanish/>
          <w:sz w:val="24"/>
          <w:szCs w:val="24"/>
        </w:rPr>
      </w:pPr>
    </w:p>
    <w:p w14:paraId="5BA0BA33" w14:textId="77777777" w:rsidR="002E602E" w:rsidRPr="00471A43" w:rsidRDefault="002E602E" w:rsidP="002E602E">
      <w:pPr>
        <w:numPr>
          <w:ilvl w:val="0"/>
          <w:numId w:val="20"/>
        </w:numPr>
        <w:spacing w:after="0" w:line="240" w:lineRule="auto"/>
        <w:jc w:val="both"/>
        <w:outlineLvl w:val="2"/>
        <w:rPr>
          <w:rFonts w:ascii="Times New Roman" w:hAnsi="Times New Roman"/>
          <w:bCs/>
          <w:vanish/>
          <w:sz w:val="24"/>
          <w:szCs w:val="24"/>
        </w:rPr>
      </w:pPr>
    </w:p>
    <w:p w14:paraId="4014238C" w14:textId="77777777" w:rsidR="002E602E" w:rsidRPr="00471A43" w:rsidRDefault="002E602E" w:rsidP="002E602E">
      <w:pPr>
        <w:numPr>
          <w:ilvl w:val="0"/>
          <w:numId w:val="20"/>
        </w:numPr>
        <w:spacing w:after="0" w:line="240" w:lineRule="auto"/>
        <w:jc w:val="both"/>
        <w:outlineLvl w:val="2"/>
        <w:rPr>
          <w:rFonts w:ascii="Times New Roman" w:hAnsi="Times New Roman"/>
          <w:bCs/>
          <w:vanish/>
          <w:sz w:val="24"/>
          <w:szCs w:val="24"/>
        </w:rPr>
      </w:pPr>
    </w:p>
    <w:p w14:paraId="5FA496B6" w14:textId="77777777" w:rsidR="002E602E" w:rsidRPr="00471A43" w:rsidRDefault="002E602E" w:rsidP="002E602E">
      <w:pPr>
        <w:numPr>
          <w:ilvl w:val="0"/>
          <w:numId w:val="20"/>
        </w:numPr>
        <w:spacing w:after="0" w:line="240" w:lineRule="auto"/>
        <w:jc w:val="both"/>
        <w:outlineLvl w:val="2"/>
        <w:rPr>
          <w:rFonts w:ascii="Times New Roman" w:hAnsi="Times New Roman"/>
          <w:bCs/>
          <w:vanish/>
          <w:sz w:val="24"/>
          <w:szCs w:val="24"/>
        </w:rPr>
      </w:pPr>
    </w:p>
    <w:p w14:paraId="4836B0B0" w14:textId="77777777" w:rsidR="002E602E" w:rsidRPr="00471A43" w:rsidRDefault="002E602E" w:rsidP="002E602E">
      <w:pPr>
        <w:numPr>
          <w:ilvl w:val="0"/>
          <w:numId w:val="20"/>
        </w:numPr>
        <w:spacing w:after="0" w:line="240" w:lineRule="auto"/>
        <w:jc w:val="both"/>
        <w:outlineLvl w:val="2"/>
        <w:rPr>
          <w:rFonts w:ascii="Times New Roman" w:hAnsi="Times New Roman"/>
          <w:bCs/>
          <w:vanish/>
          <w:sz w:val="24"/>
          <w:szCs w:val="24"/>
        </w:rPr>
      </w:pPr>
    </w:p>
    <w:p w14:paraId="75253157" w14:textId="77777777" w:rsidR="002E602E" w:rsidRPr="00471A43" w:rsidRDefault="002E602E" w:rsidP="002E602E">
      <w:pPr>
        <w:numPr>
          <w:ilvl w:val="0"/>
          <w:numId w:val="20"/>
        </w:numPr>
        <w:spacing w:after="0" w:line="240" w:lineRule="auto"/>
        <w:jc w:val="both"/>
        <w:outlineLvl w:val="2"/>
        <w:rPr>
          <w:rFonts w:ascii="Times New Roman" w:hAnsi="Times New Roman"/>
          <w:bCs/>
          <w:vanish/>
          <w:sz w:val="24"/>
          <w:szCs w:val="24"/>
        </w:rPr>
      </w:pPr>
    </w:p>
    <w:p w14:paraId="2EE2DBE7" w14:textId="77777777" w:rsidR="002E602E" w:rsidRPr="00471A43" w:rsidRDefault="002E602E" w:rsidP="002E602E">
      <w:pPr>
        <w:numPr>
          <w:ilvl w:val="0"/>
          <w:numId w:val="20"/>
        </w:numPr>
        <w:spacing w:after="0" w:line="240" w:lineRule="auto"/>
        <w:jc w:val="both"/>
        <w:outlineLvl w:val="2"/>
        <w:rPr>
          <w:rFonts w:ascii="Times New Roman" w:hAnsi="Times New Roman"/>
          <w:bCs/>
          <w:vanish/>
          <w:sz w:val="24"/>
          <w:szCs w:val="24"/>
        </w:rPr>
      </w:pPr>
    </w:p>
    <w:p w14:paraId="501B0C27" w14:textId="77777777" w:rsidR="002E602E" w:rsidRPr="00471A43" w:rsidRDefault="002E602E" w:rsidP="002E602E">
      <w:pPr>
        <w:numPr>
          <w:ilvl w:val="1"/>
          <w:numId w:val="20"/>
        </w:numPr>
        <w:spacing w:after="0" w:line="240" w:lineRule="auto"/>
        <w:jc w:val="both"/>
        <w:outlineLvl w:val="2"/>
        <w:rPr>
          <w:rFonts w:ascii="Times New Roman" w:hAnsi="Times New Roman"/>
          <w:bCs/>
          <w:vanish/>
          <w:sz w:val="24"/>
          <w:szCs w:val="24"/>
        </w:rPr>
      </w:pPr>
    </w:p>
    <w:p w14:paraId="38AE08D6" w14:textId="77777777" w:rsidR="002E602E" w:rsidRPr="00471A43" w:rsidRDefault="002E602E" w:rsidP="00387D14">
      <w:pPr>
        <w:numPr>
          <w:ilvl w:val="2"/>
          <w:numId w:val="20"/>
        </w:numPr>
        <w:spacing w:after="0" w:line="240" w:lineRule="auto"/>
        <w:ind w:hanging="284"/>
        <w:jc w:val="both"/>
        <w:outlineLvl w:val="2"/>
        <w:rPr>
          <w:rFonts w:ascii="Times New Roman" w:hAnsi="Times New Roman"/>
          <w:bCs/>
          <w:sz w:val="24"/>
          <w:szCs w:val="24"/>
        </w:rPr>
      </w:pPr>
      <w:r w:rsidRPr="00471A43">
        <w:rPr>
          <w:rFonts w:ascii="Times New Roman" w:hAnsi="Times New Roman"/>
          <w:bCs/>
          <w:sz w:val="24"/>
          <w:szCs w:val="24"/>
        </w:rPr>
        <w:t>Pieprasīt precizēt piedāvājumā iesniegto informāciju un sniegt detalizētus paskaidrojumus.</w:t>
      </w:r>
    </w:p>
    <w:p w14:paraId="0795DD53"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Pārbaudīt visu pretendenta sniegto ziņu patiesumu.</w:t>
      </w:r>
    </w:p>
    <w:p w14:paraId="1B587BFE"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Pieaicināt iepirkuma komisijas darbā ekspertus ar padomdevēja tiesībām.</w:t>
      </w:r>
    </w:p>
    <w:p w14:paraId="2C9973A6"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Pieprasīt no pretendenta informāciju par piedāvājuma cenas veidošanās mehānismu.</w:t>
      </w:r>
    </w:p>
    <w:p w14:paraId="15F67FDF"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Noraidīt nepamatoti lētu piedāvājumu.</w:t>
      </w:r>
    </w:p>
    <w:p w14:paraId="2C945C50"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Veikt citas darbības saskaņā ar PIL, citiem normatīvajiem aktiem un Atklāta konkursa nolikumu.</w:t>
      </w:r>
    </w:p>
    <w:p w14:paraId="52A63BC8" w14:textId="77777777" w:rsidR="002E602E" w:rsidRPr="00471A43"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21" w:name="_Toc368392516"/>
      <w:bookmarkStart w:id="122" w:name="_Toc368392566"/>
      <w:bookmarkStart w:id="123" w:name="_Toc368566418"/>
      <w:bookmarkStart w:id="124" w:name="_Toc381023212"/>
      <w:bookmarkStart w:id="125" w:name="_Toc487707640"/>
      <w:r w:rsidRPr="00471A43">
        <w:rPr>
          <w:rFonts w:ascii="Times New Roman" w:eastAsia="Times New Roman" w:hAnsi="Times New Roman"/>
          <w:b/>
          <w:bCs/>
          <w:sz w:val="24"/>
          <w:szCs w:val="24"/>
          <w:lang w:val="x-none"/>
        </w:rPr>
        <w:t>Iepirkuma komisijas pienākumi:</w:t>
      </w:r>
      <w:bookmarkEnd w:id="121"/>
      <w:bookmarkEnd w:id="122"/>
      <w:bookmarkEnd w:id="123"/>
      <w:bookmarkEnd w:id="124"/>
      <w:bookmarkEnd w:id="125"/>
    </w:p>
    <w:p w14:paraId="4E5055E0"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Nodrošināt Atklāta konkursa norisi un dokumentēšanu.</w:t>
      </w:r>
    </w:p>
    <w:p w14:paraId="7AFB53A1"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Nodrošināt piegādātāju brīvu konkurenci, kā arī vienlīdzīgu un taisnīgu attieksmi pret tiem.</w:t>
      </w:r>
    </w:p>
    <w:p w14:paraId="16C43EDA"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Pēc piegādātāju pieprasījuma normatīvajos aktos noteiktajā kārtībā sniegt informāciju par Atklāta konkursa nolikumu.</w:t>
      </w:r>
    </w:p>
    <w:p w14:paraId="01ABF250"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Vērtēt pretendentus un to iesniegtos piedāvājumus saskaņā ar PIL un Atklāta konkursa nolikumu, izvēlēties piedāvājumu vai pieņemt lēmumu par Atklāta konkursa izbeigšanu, neizvēloties nevienu piedāvājumu.</w:t>
      </w:r>
    </w:p>
    <w:p w14:paraId="3C7B949F"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Veikt citas darbības saskaņā ar PIL, citiem normatīvajiem aktiem un Atklāta konkursa nolikumu.</w:t>
      </w:r>
    </w:p>
    <w:p w14:paraId="6C015C05" w14:textId="77777777" w:rsidR="002E602E" w:rsidRPr="00471A43" w:rsidRDefault="002E602E" w:rsidP="002E602E">
      <w:pPr>
        <w:numPr>
          <w:ilvl w:val="0"/>
          <w:numId w:val="20"/>
        </w:numPr>
        <w:spacing w:after="0" w:line="240" w:lineRule="auto"/>
        <w:jc w:val="center"/>
        <w:outlineLvl w:val="0"/>
        <w:rPr>
          <w:rFonts w:ascii="Times New Roman" w:eastAsia="Times New Roman" w:hAnsi="Times New Roman"/>
          <w:b/>
          <w:bCs/>
          <w:sz w:val="24"/>
          <w:szCs w:val="24"/>
          <w:lang w:val="x-none"/>
        </w:rPr>
      </w:pPr>
      <w:bookmarkStart w:id="126" w:name="_Toc368392517"/>
      <w:bookmarkStart w:id="127" w:name="_Toc368392567"/>
      <w:bookmarkStart w:id="128" w:name="_Toc368566419"/>
      <w:bookmarkStart w:id="129" w:name="_Toc381023213"/>
      <w:bookmarkStart w:id="130" w:name="_Toc487707641"/>
      <w:r w:rsidRPr="00471A43">
        <w:rPr>
          <w:rFonts w:ascii="Times New Roman" w:eastAsia="Times New Roman" w:hAnsi="Times New Roman"/>
          <w:b/>
          <w:bCs/>
          <w:sz w:val="24"/>
          <w:szCs w:val="24"/>
          <w:lang w:val="x-none"/>
        </w:rPr>
        <w:t>PRETENDENTA TIESĪBAS UN PIENĀKUMI</w:t>
      </w:r>
      <w:bookmarkEnd w:id="126"/>
      <w:bookmarkEnd w:id="127"/>
      <w:bookmarkEnd w:id="128"/>
      <w:bookmarkEnd w:id="129"/>
      <w:bookmarkEnd w:id="130"/>
    </w:p>
    <w:p w14:paraId="0B342EDF" w14:textId="77777777" w:rsidR="002E602E" w:rsidRPr="00471A43" w:rsidRDefault="00937371"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31" w:name="_Toc368392518"/>
      <w:bookmarkStart w:id="132" w:name="_Toc368392568"/>
      <w:bookmarkStart w:id="133" w:name="_Toc368566420"/>
      <w:bookmarkStart w:id="134" w:name="_Toc381023214"/>
      <w:bookmarkStart w:id="135" w:name="_Ref427572000"/>
      <w:bookmarkStart w:id="136" w:name="_Toc487707642"/>
      <w:r w:rsidRPr="00471A43">
        <w:rPr>
          <w:rFonts w:ascii="Times New Roman" w:eastAsia="Times New Roman" w:hAnsi="Times New Roman"/>
          <w:b/>
          <w:bCs/>
          <w:sz w:val="24"/>
          <w:szCs w:val="24"/>
        </w:rPr>
        <w:t>8.1.</w:t>
      </w:r>
      <w:r w:rsidR="002E602E" w:rsidRPr="00471A43">
        <w:rPr>
          <w:rFonts w:ascii="Times New Roman" w:eastAsia="Times New Roman" w:hAnsi="Times New Roman"/>
          <w:b/>
          <w:bCs/>
          <w:sz w:val="24"/>
          <w:szCs w:val="24"/>
          <w:lang w:val="x-none"/>
        </w:rPr>
        <w:t>Pretendenta tiesības</w:t>
      </w:r>
      <w:bookmarkEnd w:id="131"/>
      <w:bookmarkEnd w:id="132"/>
      <w:bookmarkEnd w:id="133"/>
      <w:r w:rsidR="002E602E" w:rsidRPr="00471A43">
        <w:rPr>
          <w:rFonts w:ascii="Times New Roman" w:eastAsia="Times New Roman" w:hAnsi="Times New Roman"/>
          <w:b/>
          <w:bCs/>
          <w:sz w:val="24"/>
          <w:szCs w:val="24"/>
          <w:lang w:val="x-none"/>
        </w:rPr>
        <w:t>:</w:t>
      </w:r>
      <w:bookmarkEnd w:id="134"/>
      <w:bookmarkEnd w:id="135"/>
      <w:bookmarkEnd w:id="136"/>
    </w:p>
    <w:p w14:paraId="6BF6C8A5"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Laikus pieprasīt iepirkuma komisijai papildu informāciju par Atklāta konkursa nolikumu, iesniedzot rakstisku pieprasījumu.</w:t>
      </w:r>
    </w:p>
    <w:p w14:paraId="757C6583"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Rakstiski pieprasīt Atklāta konkursa nolikuma izsniegšanu elektroniskā formā izmantojot elektronisko pastu.</w:t>
      </w:r>
    </w:p>
    <w:p w14:paraId="404F514B"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Veidot piegādātāju apvienības un iesniegt vienu kopēju piedāvājumu Atklātā konkursā.</w:t>
      </w:r>
    </w:p>
    <w:p w14:paraId="3DEE8A14"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Pirms piedāvājumu iesniegšanas termiņa beigām grozīt vai atsaukt iesniegto piedāvājumu.</w:t>
      </w:r>
    </w:p>
    <w:p w14:paraId="03340752"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Iesniedzot piedāvājumu, pieprasīt apliecinājumu par piedāvājuma saņemšanu.</w:t>
      </w:r>
    </w:p>
    <w:p w14:paraId="7E099766"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Veikt citas darbības saskaņā ar PIL, citiem normatīvajiem aktiem un Atklāta konkursa nolikumu.</w:t>
      </w:r>
    </w:p>
    <w:p w14:paraId="51021041" w14:textId="77777777" w:rsidR="002E602E" w:rsidRPr="00471A43"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37" w:name="_Toc368392519"/>
      <w:bookmarkStart w:id="138" w:name="_Toc368392569"/>
      <w:bookmarkStart w:id="139" w:name="_Toc368566421"/>
      <w:bookmarkStart w:id="140" w:name="_Toc381023215"/>
      <w:bookmarkStart w:id="141" w:name="_Toc487707643"/>
      <w:r w:rsidRPr="00471A43">
        <w:rPr>
          <w:rFonts w:ascii="Times New Roman" w:eastAsia="Times New Roman" w:hAnsi="Times New Roman"/>
          <w:b/>
          <w:bCs/>
          <w:sz w:val="24"/>
          <w:szCs w:val="24"/>
          <w:lang w:val="x-none"/>
        </w:rPr>
        <w:t>Pretendenta pienākumi</w:t>
      </w:r>
      <w:bookmarkEnd w:id="137"/>
      <w:bookmarkEnd w:id="138"/>
      <w:bookmarkEnd w:id="139"/>
      <w:r w:rsidRPr="00471A43">
        <w:rPr>
          <w:rFonts w:ascii="Times New Roman" w:eastAsia="Times New Roman" w:hAnsi="Times New Roman"/>
          <w:b/>
          <w:bCs/>
          <w:sz w:val="24"/>
          <w:szCs w:val="24"/>
          <w:lang w:val="x-none"/>
        </w:rPr>
        <w:t>:</w:t>
      </w:r>
      <w:bookmarkEnd w:id="140"/>
      <w:bookmarkEnd w:id="141"/>
    </w:p>
    <w:p w14:paraId="57366341"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Lejupielādējot vai saņemot Atklāta konkursa nolikumu piegādātājs apņemas sekot līdzi turpmākajām izmaiņām Atklāta konkursa nolikumā, kā arī iepirkuma komisijas sniegtajām atbildēm uz ieinteresēto piegādātāju jautājumiem, kas tiks publicētas eis.gov.lv.</w:t>
      </w:r>
    </w:p>
    <w:p w14:paraId="5C8AA60E"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Sniegt patiesu informāciju.</w:t>
      </w:r>
    </w:p>
    <w:p w14:paraId="4E114113"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Ja piedāvājums tiek sūtīts pasta sūtījumā, pretendents ir atbildīgs par savlaicīgu piedāvājuma izsūtīšanu, lai nodrošinātu piedāvājuma saņemšanu ne vēlāk kā Atklāta konkursa nolikumā noteiktajā piedāvājumu atvēršanas termiņā.</w:t>
      </w:r>
    </w:p>
    <w:p w14:paraId="06FA5584"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proofErr w:type="spellStart"/>
      <w:r w:rsidRPr="00471A43">
        <w:rPr>
          <w:rFonts w:ascii="Times New Roman" w:hAnsi="Times New Roman"/>
          <w:bCs/>
          <w:sz w:val="24"/>
          <w:szCs w:val="24"/>
        </w:rPr>
        <w:lastRenderedPageBreak/>
        <w:t>Rakstveidā</w:t>
      </w:r>
      <w:proofErr w:type="spellEnd"/>
      <w:r w:rsidRPr="00471A43">
        <w:rPr>
          <w:rFonts w:ascii="Times New Roman" w:hAnsi="Times New Roman"/>
          <w:bCs/>
          <w:sz w:val="24"/>
          <w:szCs w:val="24"/>
        </w:rPr>
        <w:t>, iepirkuma komisijas norādītajā termiņā, sniegt atbildes un paskaidrojumus uz iepirkuma komisijas uzdotajiem jautājumiem par piedāvājumu.</w:t>
      </w:r>
    </w:p>
    <w:p w14:paraId="4CAF53BD"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 xml:space="preserve">Pēc iepirkuma komisijas pieprasījuma, iepirkuma komisijas norādītajā termiņā, </w:t>
      </w:r>
      <w:proofErr w:type="spellStart"/>
      <w:r w:rsidRPr="00471A43">
        <w:rPr>
          <w:rFonts w:ascii="Times New Roman" w:hAnsi="Times New Roman"/>
          <w:bCs/>
          <w:sz w:val="24"/>
          <w:szCs w:val="24"/>
        </w:rPr>
        <w:t>rakstveidā</w:t>
      </w:r>
      <w:proofErr w:type="spellEnd"/>
      <w:r w:rsidRPr="00471A43">
        <w:rPr>
          <w:rFonts w:ascii="Times New Roman" w:hAnsi="Times New Roman"/>
          <w:bCs/>
          <w:sz w:val="24"/>
          <w:szCs w:val="24"/>
        </w:rPr>
        <w:t xml:space="preserve"> sniegt informāciju par pretendenta piedāvājuma finanšu piedāvājumā norādītās cenas veidošanās mehānismu.</w:t>
      </w:r>
    </w:p>
    <w:p w14:paraId="7D2C48A2"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Katrs pretendents līdz ar piedāvājuma iesniegšanu apņemas ievērot visus Atklāta konkursa nolikumā minētos noteikumus kā pamatu Atklāta konkursa izpildei.</w:t>
      </w:r>
    </w:p>
    <w:p w14:paraId="26EB59ED" w14:textId="77777777" w:rsidR="002E602E" w:rsidRPr="00471A43" w:rsidRDefault="002E602E" w:rsidP="00E76D24">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Veikt citas darbības saskaņā ar PIL, citiem normatīvajiem aktiem un Atklāta konkursa nolikumu.</w:t>
      </w:r>
    </w:p>
    <w:p w14:paraId="2DE5A24E" w14:textId="77777777" w:rsidR="002E602E" w:rsidRPr="00471A43" w:rsidRDefault="002E602E" w:rsidP="002E602E">
      <w:pPr>
        <w:spacing w:after="0" w:line="240" w:lineRule="auto"/>
        <w:ind w:left="720"/>
        <w:rPr>
          <w:rFonts w:ascii="Times New Roman" w:eastAsia="Times New Roman" w:hAnsi="Times New Roman"/>
          <w:b/>
          <w:sz w:val="24"/>
          <w:szCs w:val="24"/>
        </w:rPr>
      </w:pPr>
      <w:r w:rsidRPr="00471A43">
        <w:rPr>
          <w:rFonts w:ascii="Times New Roman" w:eastAsia="Times New Roman" w:hAnsi="Times New Roman"/>
          <w:b/>
          <w:sz w:val="24"/>
          <w:szCs w:val="24"/>
        </w:rPr>
        <w:t>Nolikuma pielikumi:</w:t>
      </w:r>
    </w:p>
    <w:p w14:paraId="5D904F91" w14:textId="77777777" w:rsidR="002E602E" w:rsidRPr="00471A43" w:rsidRDefault="002E602E" w:rsidP="002E602E">
      <w:pPr>
        <w:numPr>
          <w:ilvl w:val="0"/>
          <w:numId w:val="14"/>
        </w:numPr>
        <w:spacing w:after="0" w:line="240" w:lineRule="auto"/>
        <w:ind w:left="1560"/>
        <w:rPr>
          <w:rFonts w:ascii="Times New Roman" w:eastAsia="Times New Roman" w:hAnsi="Times New Roman"/>
          <w:sz w:val="24"/>
          <w:szCs w:val="24"/>
        </w:rPr>
      </w:pPr>
      <w:r w:rsidRPr="00471A43">
        <w:rPr>
          <w:rFonts w:ascii="Times New Roman" w:eastAsia="Times New Roman" w:hAnsi="Times New Roman"/>
          <w:sz w:val="24"/>
          <w:szCs w:val="24"/>
        </w:rPr>
        <w:t xml:space="preserve">Pielikums Nr.1 – Pieteikums dalībai atklātā konkursā. </w:t>
      </w:r>
    </w:p>
    <w:p w14:paraId="04496797" w14:textId="77777777" w:rsidR="002E602E" w:rsidRPr="00471A43" w:rsidRDefault="002E602E" w:rsidP="002E602E">
      <w:pPr>
        <w:numPr>
          <w:ilvl w:val="0"/>
          <w:numId w:val="14"/>
        </w:numPr>
        <w:spacing w:after="0" w:line="240" w:lineRule="auto"/>
        <w:ind w:left="1560"/>
        <w:rPr>
          <w:rFonts w:ascii="Times New Roman" w:eastAsia="Times New Roman" w:hAnsi="Times New Roman"/>
          <w:sz w:val="24"/>
          <w:szCs w:val="24"/>
        </w:rPr>
      </w:pPr>
      <w:r w:rsidRPr="00471A43">
        <w:rPr>
          <w:rFonts w:ascii="Times New Roman" w:eastAsia="Times New Roman" w:hAnsi="Times New Roman"/>
          <w:sz w:val="24"/>
          <w:szCs w:val="24"/>
        </w:rPr>
        <w:t>Pielikums Nr.2 – Tehniskais – Finanšu piedāvājums.</w:t>
      </w:r>
    </w:p>
    <w:p w14:paraId="1A5F30B9" w14:textId="02288B7E" w:rsidR="00391DAE" w:rsidRPr="00471A43" w:rsidRDefault="00391DAE" w:rsidP="00391DAE">
      <w:pPr>
        <w:numPr>
          <w:ilvl w:val="0"/>
          <w:numId w:val="14"/>
        </w:numPr>
        <w:spacing w:after="0" w:line="240" w:lineRule="auto"/>
        <w:ind w:left="1560"/>
        <w:rPr>
          <w:rFonts w:ascii="Times New Roman" w:eastAsia="Times New Roman" w:hAnsi="Times New Roman"/>
          <w:sz w:val="24"/>
          <w:szCs w:val="24"/>
        </w:rPr>
      </w:pPr>
      <w:r w:rsidRPr="00471A43">
        <w:rPr>
          <w:rFonts w:ascii="Times New Roman" w:eastAsia="Times New Roman" w:hAnsi="Times New Roman"/>
          <w:sz w:val="24"/>
          <w:szCs w:val="24"/>
        </w:rPr>
        <w:t>Pielikums Nr.</w:t>
      </w:r>
      <w:r w:rsidR="000A2ABF" w:rsidRPr="00471A43">
        <w:rPr>
          <w:rFonts w:ascii="Times New Roman" w:eastAsia="Times New Roman" w:hAnsi="Times New Roman"/>
          <w:sz w:val="24"/>
          <w:szCs w:val="24"/>
        </w:rPr>
        <w:t>3</w:t>
      </w:r>
      <w:r w:rsidRPr="00471A43">
        <w:rPr>
          <w:rFonts w:ascii="Times New Roman" w:eastAsia="Times New Roman" w:hAnsi="Times New Roman"/>
          <w:sz w:val="24"/>
          <w:szCs w:val="24"/>
        </w:rPr>
        <w:t xml:space="preserve"> – Līguma projekts. </w:t>
      </w:r>
    </w:p>
    <w:p w14:paraId="4355DF65" w14:textId="7C525F36" w:rsidR="007A4787" w:rsidRPr="00471A43" w:rsidRDefault="007A4787" w:rsidP="007A4787">
      <w:pPr>
        <w:numPr>
          <w:ilvl w:val="0"/>
          <w:numId w:val="14"/>
        </w:numPr>
        <w:spacing w:after="0" w:line="240" w:lineRule="auto"/>
        <w:ind w:left="1560"/>
        <w:rPr>
          <w:rFonts w:ascii="Times New Roman" w:eastAsia="Times New Roman" w:hAnsi="Times New Roman"/>
          <w:sz w:val="24"/>
          <w:szCs w:val="24"/>
        </w:rPr>
      </w:pPr>
      <w:r w:rsidRPr="00471A43">
        <w:rPr>
          <w:rFonts w:ascii="Times New Roman" w:eastAsia="Times New Roman" w:hAnsi="Times New Roman"/>
          <w:sz w:val="24"/>
          <w:szCs w:val="24"/>
        </w:rPr>
        <w:t>Pielikums Nr.</w:t>
      </w:r>
      <w:r w:rsidR="000A2ABF" w:rsidRPr="00471A43">
        <w:rPr>
          <w:rFonts w:ascii="Times New Roman" w:eastAsia="Times New Roman" w:hAnsi="Times New Roman"/>
          <w:sz w:val="24"/>
          <w:szCs w:val="24"/>
        </w:rPr>
        <w:t>4</w:t>
      </w:r>
      <w:r w:rsidRPr="00471A43">
        <w:rPr>
          <w:rFonts w:ascii="Times New Roman" w:eastAsia="Times New Roman" w:hAnsi="Times New Roman"/>
          <w:sz w:val="24"/>
          <w:szCs w:val="24"/>
        </w:rPr>
        <w:t xml:space="preserve"> - Līguma izpildē piesaistīto speciālistu saraksts</w:t>
      </w:r>
      <w:r w:rsidR="00387D14" w:rsidRPr="00471A43">
        <w:rPr>
          <w:rFonts w:ascii="Times New Roman" w:eastAsia="Times New Roman" w:hAnsi="Times New Roman"/>
          <w:sz w:val="24"/>
          <w:szCs w:val="24"/>
        </w:rPr>
        <w:t>.</w:t>
      </w:r>
    </w:p>
    <w:p w14:paraId="5067F62A" w14:textId="62374ECA" w:rsidR="006B7F71" w:rsidRPr="00471A43" w:rsidRDefault="008C77AB" w:rsidP="006B7F71">
      <w:pPr>
        <w:numPr>
          <w:ilvl w:val="0"/>
          <w:numId w:val="14"/>
        </w:numPr>
        <w:spacing w:after="0" w:line="240" w:lineRule="auto"/>
        <w:ind w:left="1560"/>
        <w:jc w:val="both"/>
        <w:rPr>
          <w:rFonts w:ascii="Times New Roman" w:eastAsia="Times New Roman" w:hAnsi="Times New Roman"/>
          <w:sz w:val="24"/>
          <w:szCs w:val="24"/>
        </w:rPr>
      </w:pPr>
      <w:r w:rsidRPr="00471A43">
        <w:rPr>
          <w:rFonts w:ascii="Times New Roman" w:eastAsia="Times New Roman" w:hAnsi="Times New Roman"/>
          <w:sz w:val="24"/>
          <w:szCs w:val="24"/>
        </w:rPr>
        <w:t>Pielikums Nr.</w:t>
      </w:r>
      <w:r w:rsidR="000A2ABF" w:rsidRPr="00471A43">
        <w:rPr>
          <w:rFonts w:ascii="Times New Roman" w:eastAsia="Times New Roman" w:hAnsi="Times New Roman"/>
          <w:sz w:val="24"/>
          <w:szCs w:val="24"/>
        </w:rPr>
        <w:t>5</w:t>
      </w:r>
      <w:r w:rsidRPr="00471A43">
        <w:rPr>
          <w:rFonts w:ascii="Times New Roman" w:eastAsia="Times New Roman" w:hAnsi="Times New Roman"/>
          <w:sz w:val="24"/>
          <w:szCs w:val="24"/>
        </w:rPr>
        <w:t xml:space="preserve"> - </w:t>
      </w:r>
      <w:r w:rsidRPr="00471A43">
        <w:rPr>
          <w:rFonts w:ascii="Times New Roman" w:hAnsi="Times New Roman"/>
          <w:sz w:val="24"/>
          <w:szCs w:val="24"/>
        </w:rPr>
        <w:t>Apliecinājums par neatkarīgi izstrādātu piedāvājumu.</w:t>
      </w:r>
    </w:p>
    <w:p w14:paraId="3F5B863F" w14:textId="06054A3E" w:rsidR="006B7F71" w:rsidRPr="00471A43" w:rsidRDefault="006B7F71" w:rsidP="006B7F71">
      <w:pPr>
        <w:numPr>
          <w:ilvl w:val="0"/>
          <w:numId w:val="14"/>
        </w:numPr>
        <w:spacing w:after="0" w:line="240" w:lineRule="auto"/>
        <w:ind w:left="1560"/>
        <w:jc w:val="both"/>
        <w:rPr>
          <w:rFonts w:ascii="Times New Roman" w:eastAsia="Times New Roman" w:hAnsi="Times New Roman"/>
          <w:sz w:val="24"/>
          <w:szCs w:val="24"/>
        </w:rPr>
      </w:pPr>
      <w:r w:rsidRPr="00471A43">
        <w:rPr>
          <w:rFonts w:ascii="Times New Roman" w:eastAsia="Times New Roman" w:hAnsi="Times New Roman"/>
          <w:sz w:val="24"/>
          <w:szCs w:val="24"/>
        </w:rPr>
        <w:t>Pielikums Nr.</w:t>
      </w:r>
      <w:r w:rsidR="000A2ABF" w:rsidRPr="00471A43">
        <w:rPr>
          <w:rFonts w:ascii="Times New Roman" w:eastAsia="Times New Roman" w:hAnsi="Times New Roman"/>
          <w:sz w:val="24"/>
          <w:szCs w:val="24"/>
        </w:rPr>
        <w:t>6</w:t>
      </w:r>
      <w:r w:rsidRPr="00471A43">
        <w:rPr>
          <w:rFonts w:ascii="Times New Roman" w:eastAsia="Times New Roman" w:hAnsi="Times New Roman"/>
          <w:sz w:val="24"/>
          <w:szCs w:val="24"/>
        </w:rPr>
        <w:t xml:space="preserve"> - </w:t>
      </w:r>
      <w:r w:rsidR="007E1BEC" w:rsidRPr="00471A43">
        <w:rPr>
          <w:rFonts w:ascii="Times New Roman" w:eastAsia="Times New Roman" w:hAnsi="Times New Roman"/>
          <w:color w:val="000000"/>
          <w:sz w:val="24"/>
          <w:szCs w:val="24"/>
          <w:lang w:eastAsia="ar-SA"/>
        </w:rPr>
        <w:t xml:space="preserve">Objekta apsekošanas akts </w:t>
      </w:r>
    </w:p>
    <w:p w14:paraId="64722B9E" w14:textId="25A46996" w:rsidR="00D20B4C" w:rsidRPr="00471A43" w:rsidRDefault="00D20B4C" w:rsidP="006B7F71">
      <w:pPr>
        <w:numPr>
          <w:ilvl w:val="0"/>
          <w:numId w:val="14"/>
        </w:numPr>
        <w:spacing w:after="0" w:line="240" w:lineRule="auto"/>
        <w:ind w:left="1560"/>
        <w:jc w:val="both"/>
        <w:rPr>
          <w:rFonts w:ascii="Times New Roman" w:eastAsia="Times New Roman" w:hAnsi="Times New Roman"/>
          <w:sz w:val="24"/>
          <w:szCs w:val="24"/>
        </w:rPr>
      </w:pPr>
      <w:r w:rsidRPr="00471A43">
        <w:rPr>
          <w:rFonts w:ascii="Times New Roman" w:eastAsia="Times New Roman" w:hAnsi="Times New Roman"/>
          <w:sz w:val="24"/>
          <w:szCs w:val="24"/>
        </w:rPr>
        <w:t>Pielikums Nr.</w:t>
      </w:r>
      <w:r w:rsidR="000A2ABF" w:rsidRPr="00471A43">
        <w:rPr>
          <w:rFonts w:ascii="Times New Roman" w:eastAsia="Times New Roman" w:hAnsi="Times New Roman"/>
          <w:sz w:val="24"/>
          <w:szCs w:val="24"/>
        </w:rPr>
        <w:t>7</w:t>
      </w:r>
      <w:r w:rsidRPr="00471A43">
        <w:rPr>
          <w:rFonts w:ascii="Times New Roman" w:eastAsia="Times New Roman" w:hAnsi="Times New Roman"/>
          <w:sz w:val="24"/>
          <w:szCs w:val="24"/>
        </w:rPr>
        <w:t xml:space="preserve"> </w:t>
      </w:r>
      <w:r w:rsidR="00535317" w:rsidRPr="00471A43">
        <w:rPr>
          <w:rFonts w:ascii="Times New Roman" w:eastAsia="Times New Roman" w:hAnsi="Times New Roman"/>
          <w:sz w:val="24"/>
          <w:szCs w:val="24"/>
        </w:rPr>
        <w:t>–</w:t>
      </w:r>
      <w:r w:rsidRPr="00471A43">
        <w:rPr>
          <w:rFonts w:ascii="Times New Roman" w:eastAsia="Times New Roman" w:hAnsi="Times New Roman"/>
          <w:sz w:val="24"/>
          <w:szCs w:val="24"/>
        </w:rPr>
        <w:t xml:space="preserve"> </w:t>
      </w:r>
      <w:r w:rsidR="00025E29" w:rsidRPr="00471A43">
        <w:rPr>
          <w:rFonts w:ascii="Times New Roman" w:eastAsia="Times New Roman" w:hAnsi="Times New Roman"/>
          <w:sz w:val="24"/>
          <w:szCs w:val="24"/>
        </w:rPr>
        <w:t>T</w:t>
      </w:r>
      <w:r w:rsidR="000A2ABF" w:rsidRPr="00471A43">
        <w:rPr>
          <w:rFonts w:ascii="Times New Roman" w:eastAsia="Times New Roman" w:hAnsi="Times New Roman"/>
          <w:sz w:val="24"/>
          <w:szCs w:val="24"/>
        </w:rPr>
        <w:t>elpu</w:t>
      </w:r>
      <w:r w:rsidR="00535317" w:rsidRPr="00471A43">
        <w:rPr>
          <w:rFonts w:ascii="Times New Roman" w:eastAsia="Times New Roman" w:hAnsi="Times New Roman"/>
          <w:sz w:val="24"/>
          <w:szCs w:val="24"/>
        </w:rPr>
        <w:t xml:space="preserve"> inventarizācijas plāns</w:t>
      </w:r>
    </w:p>
    <w:p w14:paraId="3539E253" w14:textId="77777777" w:rsidR="006B7F71" w:rsidRPr="00471A43" w:rsidRDefault="006B7F71" w:rsidP="006B7F71">
      <w:pPr>
        <w:spacing w:after="0" w:line="240" w:lineRule="auto"/>
        <w:ind w:left="1560"/>
        <w:jc w:val="both"/>
        <w:rPr>
          <w:rFonts w:ascii="Times New Roman" w:eastAsia="Times New Roman" w:hAnsi="Times New Roman"/>
          <w:sz w:val="24"/>
          <w:szCs w:val="24"/>
        </w:rPr>
      </w:pPr>
    </w:p>
    <w:p w14:paraId="08AC4FEA" w14:textId="77777777" w:rsidR="002E602E" w:rsidRPr="00471A43" w:rsidRDefault="002E602E" w:rsidP="002E602E">
      <w:pPr>
        <w:spacing w:after="0" w:line="240" w:lineRule="auto"/>
        <w:ind w:left="1560"/>
        <w:rPr>
          <w:rFonts w:ascii="Times New Roman" w:eastAsia="Times New Roman" w:hAnsi="Times New Roman"/>
          <w:sz w:val="24"/>
          <w:szCs w:val="24"/>
        </w:rPr>
      </w:pPr>
    </w:p>
    <w:p w14:paraId="55827B9B" w14:textId="77777777" w:rsidR="002E602E" w:rsidRPr="00471A43" w:rsidRDefault="002E602E" w:rsidP="002E602E">
      <w:pPr>
        <w:tabs>
          <w:tab w:val="left" w:pos="7655"/>
        </w:tabs>
        <w:spacing w:after="0" w:line="240" w:lineRule="auto"/>
        <w:ind w:left="1560"/>
        <w:rPr>
          <w:rFonts w:ascii="Times New Roman" w:eastAsia="Times New Roman" w:hAnsi="Times New Roman"/>
          <w:sz w:val="24"/>
          <w:szCs w:val="24"/>
        </w:rPr>
      </w:pPr>
    </w:p>
    <w:p w14:paraId="09CCBA9C" w14:textId="77777777" w:rsidR="008C77AB" w:rsidRPr="00471A43" w:rsidRDefault="008C77AB">
      <w:pPr>
        <w:rPr>
          <w:rFonts w:ascii="Times New Roman" w:hAnsi="Times New Roman"/>
          <w:sz w:val="24"/>
          <w:szCs w:val="24"/>
        </w:rPr>
      </w:pPr>
      <w:r w:rsidRPr="00471A43">
        <w:rPr>
          <w:rFonts w:ascii="Times New Roman" w:hAnsi="Times New Roman"/>
          <w:sz w:val="24"/>
          <w:szCs w:val="24"/>
        </w:rPr>
        <w:br w:type="page"/>
      </w:r>
    </w:p>
    <w:p w14:paraId="0E1FA939" w14:textId="77777777" w:rsidR="008C77AB" w:rsidRPr="00471A43" w:rsidRDefault="008C77AB" w:rsidP="00387D14">
      <w:pPr>
        <w:pStyle w:val="1pielikums"/>
        <w:ind w:hanging="1069"/>
        <w:jc w:val="center"/>
        <w:rPr>
          <w:szCs w:val="24"/>
        </w:rPr>
      </w:pPr>
      <w:bookmarkStart w:id="142" w:name="_Ref337193759"/>
      <w:bookmarkStart w:id="143" w:name="_Hlk535315247"/>
    </w:p>
    <w:bookmarkEnd w:id="142"/>
    <w:p w14:paraId="6FABAC2C" w14:textId="77777777" w:rsidR="008C77AB" w:rsidRPr="00471A43" w:rsidRDefault="008C77AB" w:rsidP="008C77AB">
      <w:pPr>
        <w:pStyle w:val="Default"/>
        <w:jc w:val="right"/>
        <w:rPr>
          <w:color w:val="auto"/>
        </w:rPr>
      </w:pPr>
      <w:r w:rsidRPr="00471A43">
        <w:rPr>
          <w:color w:val="auto"/>
        </w:rPr>
        <w:t>Atklāta konkursa, identifikācijas</w:t>
      </w:r>
    </w:p>
    <w:p w14:paraId="27F9043B" w14:textId="51DDC949" w:rsidR="008C77AB" w:rsidRPr="00471A43" w:rsidRDefault="008C77AB" w:rsidP="00387D14">
      <w:pPr>
        <w:pStyle w:val="Default"/>
        <w:jc w:val="right"/>
        <w:rPr>
          <w:color w:val="auto"/>
        </w:rPr>
      </w:pPr>
      <w:r w:rsidRPr="00471A43">
        <w:rPr>
          <w:color w:val="auto"/>
        </w:rPr>
        <w:t>Nr. PSKUS 2019/</w:t>
      </w:r>
      <w:r w:rsidR="000A2ABF" w:rsidRPr="00471A43">
        <w:rPr>
          <w:color w:val="auto"/>
        </w:rPr>
        <w:t>7</w:t>
      </w:r>
      <w:r w:rsidR="007B1AED">
        <w:rPr>
          <w:color w:val="auto"/>
        </w:rPr>
        <w:t>3</w:t>
      </w:r>
      <w:r w:rsidRPr="00471A43">
        <w:rPr>
          <w:color w:val="auto"/>
        </w:rPr>
        <w:t>, nolikumam</w:t>
      </w:r>
    </w:p>
    <w:p w14:paraId="172402CF" w14:textId="77777777" w:rsidR="008C77AB" w:rsidRPr="00471A43" w:rsidRDefault="008C77AB" w:rsidP="008C77AB">
      <w:pPr>
        <w:widowControl w:val="0"/>
        <w:suppressAutoHyphens/>
        <w:autoSpaceDN w:val="0"/>
        <w:jc w:val="right"/>
        <w:textAlignment w:val="baseline"/>
        <w:rPr>
          <w:rFonts w:ascii="Times New Roman" w:hAnsi="Times New Roman"/>
          <w:b/>
          <w:sz w:val="24"/>
          <w:szCs w:val="24"/>
        </w:rPr>
      </w:pPr>
      <w:r w:rsidRPr="00471A43">
        <w:rPr>
          <w:rFonts w:ascii="Times New Roman" w:hAnsi="Times New Roman"/>
          <w:b/>
          <w:sz w:val="24"/>
          <w:szCs w:val="24"/>
        </w:rPr>
        <w:t>VEIDLAPA</w:t>
      </w:r>
    </w:p>
    <w:p w14:paraId="5B8C7B97" w14:textId="77777777" w:rsidR="008C77AB" w:rsidRPr="00471A43" w:rsidRDefault="008C77AB" w:rsidP="008C77AB">
      <w:pPr>
        <w:pStyle w:val="Title"/>
      </w:pPr>
      <w:bookmarkStart w:id="144" w:name="_Toc380655983"/>
      <w:bookmarkStart w:id="145" w:name="_Toc487707645"/>
      <w:bookmarkStart w:id="146" w:name="_Hlk13491688"/>
      <w:r w:rsidRPr="00471A43">
        <w:t>PIETEIKUMS</w:t>
      </w:r>
      <w:bookmarkEnd w:id="144"/>
      <w:bookmarkEnd w:id="145"/>
    </w:p>
    <w:p w14:paraId="376E3921" w14:textId="2996409C" w:rsidR="008C77AB" w:rsidRPr="00471A43" w:rsidRDefault="008C77AB" w:rsidP="008C77AB">
      <w:pPr>
        <w:ind w:left="1418" w:hanging="1418"/>
        <w:rPr>
          <w:rFonts w:ascii="Times New Roman" w:hAnsi="Times New Roman"/>
          <w:sz w:val="24"/>
          <w:szCs w:val="24"/>
        </w:rPr>
      </w:pPr>
      <w:r w:rsidRPr="00471A43">
        <w:rPr>
          <w:rFonts w:ascii="Times New Roman" w:hAnsi="Times New Roman"/>
          <w:sz w:val="24"/>
          <w:szCs w:val="24"/>
        </w:rPr>
        <w:t xml:space="preserve">Iepirkumam: </w:t>
      </w:r>
      <w:r w:rsidRPr="00471A43">
        <w:rPr>
          <w:rFonts w:ascii="Times New Roman" w:hAnsi="Times New Roman"/>
          <w:bCs/>
          <w:sz w:val="24"/>
          <w:szCs w:val="24"/>
        </w:rPr>
        <w:t>“</w:t>
      </w:r>
      <w:proofErr w:type="spellStart"/>
      <w:r w:rsidR="007B1AED" w:rsidRPr="007B1AED">
        <w:rPr>
          <w:rFonts w:ascii="Times New Roman" w:hAnsi="Times New Roman"/>
          <w:sz w:val="24"/>
          <w:szCs w:val="24"/>
        </w:rPr>
        <w:t>Angiogrāfijas</w:t>
      </w:r>
      <w:proofErr w:type="spellEnd"/>
      <w:r w:rsidR="007B1AED" w:rsidRPr="007B1AED">
        <w:rPr>
          <w:rFonts w:ascii="Times New Roman" w:hAnsi="Times New Roman"/>
          <w:sz w:val="24"/>
          <w:szCs w:val="24"/>
        </w:rPr>
        <w:t xml:space="preserve"> iekārtas piegāde</w:t>
      </w:r>
      <w:r w:rsidRPr="00471A43">
        <w:rPr>
          <w:rFonts w:ascii="Times New Roman" w:hAnsi="Times New Roman"/>
          <w:sz w:val="24"/>
          <w:szCs w:val="24"/>
        </w:rPr>
        <w:t>”, identifikācijas Nr. PSKUS 2019/</w:t>
      </w:r>
      <w:r w:rsidR="000A2ABF" w:rsidRPr="00471A43">
        <w:rPr>
          <w:rFonts w:ascii="Times New Roman" w:hAnsi="Times New Roman"/>
          <w:sz w:val="24"/>
          <w:szCs w:val="24"/>
        </w:rPr>
        <w:t>7</w:t>
      </w:r>
      <w:r w:rsidR="007B1AED">
        <w:rPr>
          <w:rFonts w:ascii="Times New Roman" w:hAnsi="Times New Roman"/>
          <w:sz w:val="24"/>
          <w:szCs w:val="24"/>
        </w:rPr>
        <w:t>3</w:t>
      </w:r>
      <w:r w:rsidRPr="00471A43">
        <w:rPr>
          <w:rFonts w:ascii="Times New Roman" w:hAnsi="Times New Roman"/>
          <w:sz w:val="24"/>
          <w:szCs w:val="24"/>
        </w:rPr>
        <w:t>, (turpmāk – Atklāts konkurss).</w:t>
      </w:r>
    </w:p>
    <w:p w14:paraId="1A9288B3" w14:textId="77777777" w:rsidR="008C77AB" w:rsidRPr="00471A43" w:rsidRDefault="008C77AB" w:rsidP="008C77AB">
      <w:pPr>
        <w:spacing w:before="120" w:after="120"/>
        <w:rPr>
          <w:rFonts w:ascii="Times New Roman" w:hAnsi="Times New Roman"/>
          <w:i/>
          <w:sz w:val="24"/>
          <w:szCs w:val="24"/>
        </w:rPr>
      </w:pPr>
      <w:r w:rsidRPr="00471A43">
        <w:rPr>
          <w:rFonts w:ascii="Times New Roman" w:hAnsi="Times New Roman"/>
          <w:b/>
          <w:i/>
          <w:sz w:val="24"/>
          <w:szCs w:val="24"/>
        </w:rPr>
        <w:t>Piezīme</w:t>
      </w:r>
      <w:r w:rsidRPr="00471A43">
        <w:rPr>
          <w:rFonts w:ascii="Times New Roman" w:hAnsi="Times New Roman"/>
          <w:i/>
          <w:sz w:val="24"/>
          <w:szCs w:val="24"/>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8C77AB" w:rsidRPr="00471A43" w14:paraId="64E5A999" w14:textId="77777777" w:rsidTr="002B184D">
        <w:trPr>
          <w:trHeight w:val="615"/>
        </w:trPr>
        <w:tc>
          <w:tcPr>
            <w:tcW w:w="4785" w:type="dxa"/>
            <w:shd w:val="clear" w:color="auto" w:fill="auto"/>
            <w:tcMar>
              <w:top w:w="0" w:type="dxa"/>
              <w:left w:w="108" w:type="dxa"/>
              <w:bottom w:w="0" w:type="dxa"/>
              <w:right w:w="108" w:type="dxa"/>
            </w:tcMar>
          </w:tcPr>
          <w:p w14:paraId="0292E91D"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Kam: VSIA “Paula Stradiņa klīniskā</w:t>
            </w:r>
          </w:p>
          <w:p w14:paraId="5905A5D8"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 xml:space="preserve">           universitātes slimnīca”</w:t>
            </w:r>
          </w:p>
          <w:p w14:paraId="48B84509"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Pilsoņu iela 13, Rīga, LV-1002, Latvija</w:t>
            </w:r>
          </w:p>
        </w:tc>
        <w:tc>
          <w:tcPr>
            <w:tcW w:w="4785" w:type="dxa"/>
            <w:shd w:val="clear" w:color="auto" w:fill="auto"/>
            <w:tcMar>
              <w:top w:w="0" w:type="dxa"/>
              <w:left w:w="108" w:type="dxa"/>
              <w:bottom w:w="0" w:type="dxa"/>
              <w:right w:w="108" w:type="dxa"/>
            </w:tcMar>
          </w:tcPr>
          <w:p w14:paraId="603D3486" w14:textId="77777777" w:rsidR="008C77AB" w:rsidRPr="00471A43" w:rsidRDefault="008C77AB" w:rsidP="002B184D">
            <w:pPr>
              <w:rPr>
                <w:rFonts w:ascii="Times New Roman" w:hAnsi="Times New Roman"/>
                <w:i/>
                <w:sz w:val="24"/>
                <w:szCs w:val="24"/>
              </w:rPr>
            </w:pPr>
            <w:r w:rsidRPr="00471A43">
              <w:rPr>
                <w:rFonts w:ascii="Times New Roman" w:hAnsi="Times New Roman"/>
                <w:sz w:val="24"/>
                <w:szCs w:val="24"/>
              </w:rPr>
              <w:t xml:space="preserve">No: </w:t>
            </w:r>
            <w:r w:rsidRPr="00471A43">
              <w:rPr>
                <w:rFonts w:ascii="Times New Roman" w:hAnsi="Times New Roman"/>
                <w:b/>
                <w:sz w:val="24"/>
                <w:szCs w:val="24"/>
              </w:rPr>
              <w:t xml:space="preserve">___________________________ </w:t>
            </w:r>
            <w:r w:rsidRPr="00471A43">
              <w:rPr>
                <w:rFonts w:ascii="Times New Roman" w:hAnsi="Times New Roman"/>
                <w:i/>
                <w:sz w:val="24"/>
                <w:szCs w:val="24"/>
              </w:rPr>
              <w:t>(pretendenta nosaukums un adrese)</w:t>
            </w:r>
          </w:p>
          <w:p w14:paraId="2714D2BF" w14:textId="77777777" w:rsidR="008C77AB" w:rsidRPr="00471A43" w:rsidRDefault="008C77AB" w:rsidP="002B184D">
            <w:pPr>
              <w:rPr>
                <w:rFonts w:ascii="Times New Roman" w:hAnsi="Times New Roman"/>
                <w:sz w:val="24"/>
                <w:szCs w:val="24"/>
              </w:rPr>
            </w:pPr>
          </w:p>
        </w:tc>
      </w:tr>
    </w:tbl>
    <w:p w14:paraId="59A845F8" w14:textId="77777777" w:rsidR="008C77AB" w:rsidRPr="00471A43"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Ja pretendents ir piegādātāju apvienība:</w:t>
      </w:r>
    </w:p>
    <w:p w14:paraId="279130CF" w14:textId="77777777" w:rsidR="008C77AB" w:rsidRPr="00471A43"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 xml:space="preserve">personas, kuras veido piegādātāju apvienību (nosaukums, </w:t>
      </w:r>
      <w:proofErr w:type="spellStart"/>
      <w:r w:rsidRPr="00471A43">
        <w:rPr>
          <w:rFonts w:ascii="Times New Roman" w:hAnsi="Times New Roman"/>
          <w:sz w:val="24"/>
          <w:szCs w:val="24"/>
        </w:rPr>
        <w:t>reģ</w:t>
      </w:r>
      <w:proofErr w:type="spellEnd"/>
      <w:r w:rsidRPr="00471A43">
        <w:rPr>
          <w:rFonts w:ascii="Times New Roman" w:hAnsi="Times New Roman"/>
          <w:sz w:val="24"/>
          <w:szCs w:val="24"/>
        </w:rPr>
        <w:t>. Nr. juridiskā adrese): ______________________________________________________;</w:t>
      </w:r>
    </w:p>
    <w:p w14:paraId="080A3664" w14:textId="77777777" w:rsidR="008C77AB" w:rsidRPr="00471A43"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katras personas atbildības līmenis __________________________________.</w:t>
      </w:r>
    </w:p>
    <w:p w14:paraId="0AD54EDB" w14:textId="77777777" w:rsidR="008C77AB" w:rsidRPr="00471A43"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Ja pretendents piesaista apakšuzņēmējus, kuru veicamo būvdarbu vērtība ir 10 procenti no kopējās iepirkuma līguma vērtības vai lielāka:</w:t>
      </w:r>
    </w:p>
    <w:p w14:paraId="343EE7B3" w14:textId="77777777" w:rsidR="008C77AB" w:rsidRPr="00471A43"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 xml:space="preserve">apakšuzņēmējs (nosaukums, </w:t>
      </w:r>
      <w:proofErr w:type="spellStart"/>
      <w:r w:rsidRPr="00471A43">
        <w:rPr>
          <w:rFonts w:ascii="Times New Roman" w:hAnsi="Times New Roman"/>
          <w:sz w:val="24"/>
          <w:szCs w:val="24"/>
        </w:rPr>
        <w:t>reģ</w:t>
      </w:r>
      <w:proofErr w:type="spellEnd"/>
      <w:r w:rsidRPr="00471A43">
        <w:rPr>
          <w:rFonts w:ascii="Times New Roman" w:hAnsi="Times New Roman"/>
          <w:sz w:val="24"/>
          <w:szCs w:val="24"/>
        </w:rPr>
        <w:t>. Nr. juridiskā adrese):______________________________________________________;</w:t>
      </w:r>
    </w:p>
    <w:p w14:paraId="6C4B8415" w14:textId="77777777" w:rsidR="008C77AB" w:rsidRPr="00471A43"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apakšuzņēmēja atbildības līmenis %__________________________________.</w:t>
      </w:r>
    </w:p>
    <w:p w14:paraId="28171377" w14:textId="77777777" w:rsidR="008C77AB" w:rsidRPr="00471A43"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Ja pretendents balstās uz citu personu/uzņēmuma kvalifikāciju:</w:t>
      </w:r>
    </w:p>
    <w:p w14:paraId="18527D32" w14:textId="77777777" w:rsidR="008C77AB" w:rsidRPr="00471A43"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persona, uz kuras iespējām pretendents balstās, lai izpildītu kvalifikācijas prasības (___)</w:t>
      </w:r>
    </w:p>
    <w:p w14:paraId="2F99AD26" w14:textId="77777777" w:rsidR="008C77AB" w:rsidRPr="00471A43"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 xml:space="preserve">uzņēmums, uz kura iespējām pretendents balstās, lai izpildītu kvalifikācijas prasības (nosaukums, </w:t>
      </w:r>
      <w:proofErr w:type="spellStart"/>
      <w:r w:rsidRPr="00471A43">
        <w:rPr>
          <w:rFonts w:ascii="Times New Roman" w:hAnsi="Times New Roman"/>
          <w:sz w:val="24"/>
          <w:szCs w:val="24"/>
        </w:rPr>
        <w:t>reģ</w:t>
      </w:r>
      <w:proofErr w:type="spellEnd"/>
      <w:r w:rsidRPr="00471A43">
        <w:rPr>
          <w:rFonts w:ascii="Times New Roman" w:hAnsi="Times New Roman"/>
          <w:sz w:val="24"/>
          <w:szCs w:val="24"/>
        </w:rPr>
        <w:t>. Nr. juridiskā adrese) ______________________________.</w:t>
      </w:r>
    </w:p>
    <w:p w14:paraId="3594574F" w14:textId="77777777" w:rsidR="008C77AB" w:rsidRPr="00471A43"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Apliecinām, ka:</w:t>
      </w:r>
    </w:p>
    <w:p w14:paraId="16E636A3" w14:textId="77777777" w:rsidR="008C77AB" w:rsidRPr="00471A43" w:rsidRDefault="008C77AB" w:rsidP="008C77AB">
      <w:pPr>
        <w:numPr>
          <w:ilvl w:val="1"/>
          <w:numId w:val="21"/>
        </w:numPr>
        <w:suppressAutoHyphens/>
        <w:autoSpaceDN w:val="0"/>
        <w:spacing w:after="0" w:line="240" w:lineRule="auto"/>
        <w:ind w:hanging="650"/>
        <w:jc w:val="both"/>
        <w:textAlignment w:val="baseline"/>
        <w:rPr>
          <w:rFonts w:ascii="Times New Roman" w:hAnsi="Times New Roman"/>
          <w:sz w:val="24"/>
          <w:szCs w:val="24"/>
        </w:rPr>
      </w:pPr>
      <w:r w:rsidRPr="00471A43">
        <w:rPr>
          <w:rFonts w:ascii="Times New Roman" w:hAnsi="Times New Roman"/>
          <w:sz w:val="24"/>
          <w:szCs w:val="24"/>
        </w:rPr>
        <w:t>varam nodrošināt Atklāta konkursa nolikuma tehniskā specifikācijā noteiktās prasības;</w:t>
      </w:r>
    </w:p>
    <w:p w14:paraId="18CAC2E4" w14:textId="77777777" w:rsidR="008C77AB" w:rsidRPr="00471A43" w:rsidRDefault="008C77AB" w:rsidP="008C77AB">
      <w:pPr>
        <w:numPr>
          <w:ilvl w:val="1"/>
          <w:numId w:val="21"/>
        </w:numPr>
        <w:suppressAutoHyphens/>
        <w:autoSpaceDN w:val="0"/>
        <w:spacing w:after="0" w:line="240" w:lineRule="auto"/>
        <w:ind w:hanging="650"/>
        <w:jc w:val="both"/>
        <w:textAlignment w:val="baseline"/>
        <w:rPr>
          <w:rFonts w:ascii="Times New Roman" w:hAnsi="Times New Roman"/>
          <w:sz w:val="24"/>
          <w:szCs w:val="24"/>
        </w:rPr>
      </w:pPr>
      <w:r w:rsidRPr="00471A43">
        <w:rPr>
          <w:rFonts w:ascii="Times New Roman" w:hAnsi="Times New Roman"/>
          <w:sz w:val="24"/>
          <w:szCs w:val="24"/>
        </w:rPr>
        <w:t>neesam nekādā veidā ieinteresēti nevienā citā piedāvājumā, kas iesniegts Atklātā konkursā;</w:t>
      </w:r>
    </w:p>
    <w:p w14:paraId="35A356BB" w14:textId="77777777" w:rsidR="008C77AB" w:rsidRPr="00471A43" w:rsidRDefault="008C77AB" w:rsidP="008C77AB">
      <w:pPr>
        <w:numPr>
          <w:ilvl w:val="1"/>
          <w:numId w:val="21"/>
        </w:numPr>
        <w:suppressAutoHyphens/>
        <w:autoSpaceDN w:val="0"/>
        <w:spacing w:after="0" w:line="240" w:lineRule="auto"/>
        <w:ind w:left="709" w:hanging="567"/>
        <w:jc w:val="both"/>
        <w:textAlignment w:val="baseline"/>
        <w:rPr>
          <w:rFonts w:ascii="Times New Roman" w:hAnsi="Times New Roman"/>
          <w:sz w:val="24"/>
          <w:szCs w:val="24"/>
        </w:rPr>
      </w:pPr>
      <w:r w:rsidRPr="00471A43">
        <w:rPr>
          <w:rFonts w:ascii="Times New Roman" w:hAnsi="Times New Roman"/>
          <w:sz w:val="24"/>
          <w:szCs w:val="24"/>
        </w:rPr>
        <w:t>nav tādu apstākļu, kuri liegtu piedalīties Atklātā konkursā un pildīt Atklāta konkursa nolikumā un tehniskās specifikācijās norādītās prasības;</w:t>
      </w:r>
    </w:p>
    <w:p w14:paraId="67B1C869" w14:textId="45F7CC76" w:rsidR="008C77AB" w:rsidRPr="00471A43" w:rsidRDefault="008C77AB" w:rsidP="00602345">
      <w:pPr>
        <w:numPr>
          <w:ilvl w:val="1"/>
          <w:numId w:val="21"/>
        </w:numPr>
        <w:suppressAutoHyphens/>
        <w:autoSpaceDN w:val="0"/>
        <w:spacing w:after="0" w:line="240" w:lineRule="auto"/>
        <w:ind w:left="709" w:hanging="567"/>
        <w:jc w:val="both"/>
        <w:textAlignment w:val="baseline"/>
        <w:rPr>
          <w:rFonts w:ascii="Times New Roman" w:hAnsi="Times New Roman"/>
          <w:sz w:val="24"/>
          <w:szCs w:val="24"/>
        </w:rPr>
      </w:pPr>
      <w:r w:rsidRPr="00471A43">
        <w:rPr>
          <w:rFonts w:ascii="Times New Roman" w:hAnsi="Times New Roman"/>
          <w:sz w:val="24"/>
          <w:szCs w:val="24"/>
        </w:rPr>
        <w:t xml:space="preserve">nodrošināsim Atklāta konkursa tehniskās specifikācijas Preču piegādi </w:t>
      </w:r>
      <w:r w:rsidR="000A2ABF" w:rsidRPr="00E138EE">
        <w:rPr>
          <w:rFonts w:ascii="Times New Roman" w:hAnsi="Times New Roman"/>
          <w:sz w:val="24"/>
          <w:szCs w:val="24"/>
        </w:rPr>
        <w:t>8</w:t>
      </w:r>
      <w:r w:rsidRPr="00E138EE">
        <w:rPr>
          <w:rFonts w:ascii="Times New Roman" w:hAnsi="Times New Roman"/>
          <w:sz w:val="24"/>
          <w:szCs w:val="24"/>
        </w:rPr>
        <w:t xml:space="preserve"> nedēļu laikā</w:t>
      </w:r>
      <w:r w:rsidRPr="00471A43">
        <w:rPr>
          <w:rFonts w:ascii="Times New Roman" w:hAnsi="Times New Roman"/>
          <w:sz w:val="24"/>
          <w:szCs w:val="24"/>
        </w:rPr>
        <w:t>.</w:t>
      </w:r>
    </w:p>
    <w:p w14:paraId="2A6250DE" w14:textId="77777777" w:rsidR="008C77AB" w:rsidRPr="00471A43" w:rsidRDefault="008C77AB" w:rsidP="008C77AB">
      <w:pPr>
        <w:rPr>
          <w:rFonts w:ascii="Times New Roman" w:hAnsi="Times New Roman"/>
          <w:sz w:val="24"/>
          <w:szCs w:val="24"/>
        </w:rPr>
      </w:pPr>
      <w:r w:rsidRPr="00471A43">
        <w:rPr>
          <w:rFonts w:ascii="Times New Roman" w:hAnsi="Times New Roman"/>
          <w:sz w:val="24"/>
          <w:szCs w:val="24"/>
        </w:rPr>
        <w:t>Informācija par pretendentu vai personu, kura pārstāv piegādātāju Atklātā konkursā:</w:t>
      </w:r>
    </w:p>
    <w:tbl>
      <w:tblPr>
        <w:tblW w:w="0" w:type="auto"/>
        <w:tblInd w:w="360" w:type="dxa"/>
        <w:tblLook w:val="04A0" w:firstRow="1" w:lastRow="0" w:firstColumn="1" w:lastColumn="0" w:noHBand="0" w:noVBand="1"/>
      </w:tblPr>
      <w:tblGrid>
        <w:gridCol w:w="3798"/>
        <w:gridCol w:w="4148"/>
      </w:tblGrid>
      <w:tr w:rsidR="008C77AB" w:rsidRPr="00471A43" w14:paraId="1058449F" w14:textId="77777777" w:rsidTr="00387D14">
        <w:tc>
          <w:tcPr>
            <w:tcW w:w="3798" w:type="dxa"/>
            <w:shd w:val="clear" w:color="auto" w:fill="auto"/>
          </w:tcPr>
          <w:p w14:paraId="18C51DA2"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Pretendenta nosaukums:</w:t>
            </w:r>
          </w:p>
        </w:tc>
        <w:tc>
          <w:tcPr>
            <w:tcW w:w="4148" w:type="dxa"/>
            <w:tcBorders>
              <w:bottom w:val="single" w:sz="4" w:space="0" w:color="auto"/>
            </w:tcBorders>
            <w:shd w:val="clear" w:color="auto" w:fill="auto"/>
          </w:tcPr>
          <w:p w14:paraId="5D0E802E" w14:textId="77777777" w:rsidR="008C77AB" w:rsidRPr="00471A43" w:rsidRDefault="008C77AB" w:rsidP="002B184D">
            <w:pPr>
              <w:rPr>
                <w:rFonts w:ascii="Times New Roman" w:hAnsi="Times New Roman"/>
                <w:sz w:val="24"/>
                <w:szCs w:val="24"/>
              </w:rPr>
            </w:pPr>
          </w:p>
        </w:tc>
      </w:tr>
      <w:tr w:rsidR="008C77AB" w:rsidRPr="00471A43" w14:paraId="4E20FCC7" w14:textId="77777777" w:rsidTr="00387D14">
        <w:tc>
          <w:tcPr>
            <w:tcW w:w="3798" w:type="dxa"/>
            <w:shd w:val="clear" w:color="auto" w:fill="auto"/>
          </w:tcPr>
          <w:p w14:paraId="254D4E6C"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Reģistrēts Komercreģistrā (datums):</w:t>
            </w:r>
          </w:p>
        </w:tc>
        <w:tc>
          <w:tcPr>
            <w:tcW w:w="4148" w:type="dxa"/>
            <w:tcBorders>
              <w:top w:val="single" w:sz="4" w:space="0" w:color="auto"/>
              <w:bottom w:val="single" w:sz="4" w:space="0" w:color="auto"/>
            </w:tcBorders>
            <w:shd w:val="clear" w:color="auto" w:fill="auto"/>
          </w:tcPr>
          <w:p w14:paraId="21C643BA" w14:textId="77777777" w:rsidR="008C77AB" w:rsidRPr="00471A43" w:rsidRDefault="008C77AB" w:rsidP="002B184D">
            <w:pPr>
              <w:rPr>
                <w:rFonts w:ascii="Times New Roman" w:hAnsi="Times New Roman"/>
                <w:sz w:val="24"/>
                <w:szCs w:val="24"/>
              </w:rPr>
            </w:pPr>
          </w:p>
        </w:tc>
      </w:tr>
      <w:tr w:rsidR="008C77AB" w:rsidRPr="00471A43" w14:paraId="44158087" w14:textId="77777777" w:rsidTr="00387D14">
        <w:tc>
          <w:tcPr>
            <w:tcW w:w="3798" w:type="dxa"/>
            <w:shd w:val="clear" w:color="auto" w:fill="auto"/>
          </w:tcPr>
          <w:p w14:paraId="628E3FB3"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ar Nr.</w:t>
            </w:r>
          </w:p>
        </w:tc>
        <w:tc>
          <w:tcPr>
            <w:tcW w:w="4148" w:type="dxa"/>
            <w:tcBorders>
              <w:top w:val="single" w:sz="4" w:space="0" w:color="auto"/>
              <w:bottom w:val="single" w:sz="4" w:space="0" w:color="auto"/>
            </w:tcBorders>
            <w:shd w:val="clear" w:color="auto" w:fill="auto"/>
          </w:tcPr>
          <w:p w14:paraId="062E94F7" w14:textId="77777777" w:rsidR="008C77AB" w:rsidRPr="00471A43" w:rsidRDefault="008C77AB" w:rsidP="002B184D">
            <w:pPr>
              <w:rPr>
                <w:rFonts w:ascii="Times New Roman" w:hAnsi="Times New Roman"/>
                <w:sz w:val="24"/>
                <w:szCs w:val="24"/>
              </w:rPr>
            </w:pPr>
          </w:p>
        </w:tc>
      </w:tr>
      <w:tr w:rsidR="008C77AB" w:rsidRPr="00471A43" w14:paraId="65B34A08" w14:textId="77777777" w:rsidTr="00387D14">
        <w:tc>
          <w:tcPr>
            <w:tcW w:w="3798" w:type="dxa"/>
            <w:shd w:val="clear" w:color="auto" w:fill="auto"/>
          </w:tcPr>
          <w:p w14:paraId="07F088BF"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 xml:space="preserve">Juridiskā adrese: </w:t>
            </w:r>
          </w:p>
        </w:tc>
        <w:tc>
          <w:tcPr>
            <w:tcW w:w="4148" w:type="dxa"/>
            <w:tcBorders>
              <w:top w:val="single" w:sz="4" w:space="0" w:color="auto"/>
              <w:bottom w:val="single" w:sz="4" w:space="0" w:color="auto"/>
            </w:tcBorders>
            <w:shd w:val="clear" w:color="auto" w:fill="auto"/>
          </w:tcPr>
          <w:p w14:paraId="31BAC8BA" w14:textId="77777777" w:rsidR="008C77AB" w:rsidRPr="00471A43" w:rsidRDefault="008C77AB" w:rsidP="002B184D">
            <w:pPr>
              <w:rPr>
                <w:rFonts w:ascii="Times New Roman" w:hAnsi="Times New Roman"/>
                <w:sz w:val="24"/>
                <w:szCs w:val="24"/>
              </w:rPr>
            </w:pPr>
          </w:p>
        </w:tc>
      </w:tr>
      <w:tr w:rsidR="008C77AB" w:rsidRPr="00471A43" w14:paraId="27516B64" w14:textId="77777777" w:rsidTr="00387D14">
        <w:tc>
          <w:tcPr>
            <w:tcW w:w="3798" w:type="dxa"/>
            <w:shd w:val="clear" w:color="auto" w:fill="auto"/>
          </w:tcPr>
          <w:p w14:paraId="2A2BF32B"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Korespondences adrese:</w:t>
            </w:r>
          </w:p>
        </w:tc>
        <w:tc>
          <w:tcPr>
            <w:tcW w:w="4148" w:type="dxa"/>
            <w:tcBorders>
              <w:top w:val="single" w:sz="4" w:space="0" w:color="auto"/>
              <w:bottom w:val="single" w:sz="4" w:space="0" w:color="auto"/>
            </w:tcBorders>
            <w:shd w:val="clear" w:color="auto" w:fill="auto"/>
          </w:tcPr>
          <w:p w14:paraId="731C7F6D" w14:textId="77777777" w:rsidR="008C77AB" w:rsidRPr="00471A43" w:rsidRDefault="008C77AB" w:rsidP="002B184D">
            <w:pPr>
              <w:rPr>
                <w:rFonts w:ascii="Times New Roman" w:hAnsi="Times New Roman"/>
                <w:sz w:val="24"/>
                <w:szCs w:val="24"/>
              </w:rPr>
            </w:pPr>
          </w:p>
        </w:tc>
      </w:tr>
      <w:tr w:rsidR="008C77AB" w:rsidRPr="00471A43" w14:paraId="1FBFAB76" w14:textId="77777777" w:rsidTr="00387D14">
        <w:tc>
          <w:tcPr>
            <w:tcW w:w="3798" w:type="dxa"/>
            <w:shd w:val="clear" w:color="auto" w:fill="auto"/>
          </w:tcPr>
          <w:p w14:paraId="7991994A"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Kontaktpersona:</w:t>
            </w:r>
          </w:p>
        </w:tc>
        <w:tc>
          <w:tcPr>
            <w:tcW w:w="4148" w:type="dxa"/>
            <w:tcBorders>
              <w:top w:val="single" w:sz="4" w:space="0" w:color="auto"/>
              <w:bottom w:val="single" w:sz="4" w:space="0" w:color="auto"/>
            </w:tcBorders>
            <w:shd w:val="clear" w:color="auto" w:fill="auto"/>
          </w:tcPr>
          <w:p w14:paraId="61B2B467" w14:textId="77777777" w:rsidR="008C77AB" w:rsidRPr="00471A43" w:rsidRDefault="008C77AB" w:rsidP="002B184D">
            <w:pPr>
              <w:rPr>
                <w:rFonts w:ascii="Times New Roman" w:hAnsi="Times New Roman"/>
                <w:sz w:val="24"/>
                <w:szCs w:val="24"/>
              </w:rPr>
            </w:pPr>
          </w:p>
        </w:tc>
      </w:tr>
      <w:tr w:rsidR="008C77AB" w:rsidRPr="00471A43" w14:paraId="4A85A906" w14:textId="77777777" w:rsidTr="00387D14">
        <w:trPr>
          <w:trHeight w:val="77"/>
        </w:trPr>
        <w:tc>
          <w:tcPr>
            <w:tcW w:w="3798" w:type="dxa"/>
            <w:shd w:val="clear" w:color="auto" w:fill="auto"/>
          </w:tcPr>
          <w:p w14:paraId="172191C1" w14:textId="77777777" w:rsidR="008C77AB" w:rsidRPr="00471A43" w:rsidRDefault="008C77AB" w:rsidP="002B184D">
            <w:pPr>
              <w:rPr>
                <w:rFonts w:ascii="Times New Roman" w:hAnsi="Times New Roman"/>
                <w:sz w:val="24"/>
                <w:szCs w:val="24"/>
              </w:rPr>
            </w:pPr>
          </w:p>
        </w:tc>
        <w:tc>
          <w:tcPr>
            <w:tcW w:w="4148" w:type="dxa"/>
            <w:tcBorders>
              <w:top w:val="single" w:sz="4" w:space="0" w:color="auto"/>
            </w:tcBorders>
            <w:shd w:val="clear" w:color="auto" w:fill="auto"/>
          </w:tcPr>
          <w:p w14:paraId="7DE16251" w14:textId="77777777" w:rsidR="008C77AB" w:rsidRPr="00471A43" w:rsidRDefault="008C77AB" w:rsidP="002B184D">
            <w:pPr>
              <w:jc w:val="center"/>
              <w:rPr>
                <w:rFonts w:ascii="Times New Roman" w:hAnsi="Times New Roman"/>
                <w:i/>
                <w:sz w:val="24"/>
                <w:szCs w:val="24"/>
              </w:rPr>
            </w:pPr>
            <w:r w:rsidRPr="00471A43">
              <w:rPr>
                <w:rFonts w:ascii="Times New Roman" w:hAnsi="Times New Roman"/>
                <w:i/>
                <w:sz w:val="24"/>
                <w:szCs w:val="24"/>
                <w:vertAlign w:val="superscript"/>
              </w:rPr>
              <w:t>(vārds, uzvārds, amats)</w:t>
            </w:r>
          </w:p>
        </w:tc>
      </w:tr>
      <w:tr w:rsidR="008C77AB" w:rsidRPr="00471A43" w14:paraId="13A88FFD" w14:textId="77777777" w:rsidTr="00387D14">
        <w:tc>
          <w:tcPr>
            <w:tcW w:w="3798" w:type="dxa"/>
            <w:shd w:val="clear" w:color="auto" w:fill="auto"/>
          </w:tcPr>
          <w:p w14:paraId="04B21EBB"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lastRenderedPageBreak/>
              <w:t>Telefons:</w:t>
            </w:r>
          </w:p>
        </w:tc>
        <w:tc>
          <w:tcPr>
            <w:tcW w:w="4148" w:type="dxa"/>
            <w:tcBorders>
              <w:bottom w:val="single" w:sz="4" w:space="0" w:color="auto"/>
            </w:tcBorders>
            <w:shd w:val="clear" w:color="auto" w:fill="auto"/>
          </w:tcPr>
          <w:p w14:paraId="40518D5A" w14:textId="77777777" w:rsidR="008C77AB" w:rsidRPr="00471A43" w:rsidRDefault="008C77AB" w:rsidP="002B184D">
            <w:pPr>
              <w:rPr>
                <w:rFonts w:ascii="Times New Roman" w:hAnsi="Times New Roman"/>
                <w:sz w:val="24"/>
                <w:szCs w:val="24"/>
              </w:rPr>
            </w:pPr>
          </w:p>
        </w:tc>
      </w:tr>
      <w:tr w:rsidR="008C77AB" w:rsidRPr="00471A43" w14:paraId="364FF27E" w14:textId="77777777" w:rsidTr="00387D14">
        <w:tc>
          <w:tcPr>
            <w:tcW w:w="3798" w:type="dxa"/>
            <w:shd w:val="clear" w:color="auto" w:fill="auto"/>
          </w:tcPr>
          <w:p w14:paraId="44A88BAA"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E-pasta adrese:</w:t>
            </w:r>
          </w:p>
        </w:tc>
        <w:tc>
          <w:tcPr>
            <w:tcW w:w="4148" w:type="dxa"/>
            <w:tcBorders>
              <w:top w:val="single" w:sz="4" w:space="0" w:color="auto"/>
              <w:bottom w:val="single" w:sz="4" w:space="0" w:color="auto"/>
            </w:tcBorders>
            <w:shd w:val="clear" w:color="auto" w:fill="auto"/>
          </w:tcPr>
          <w:p w14:paraId="1102DFCA" w14:textId="77777777" w:rsidR="008C77AB" w:rsidRPr="00471A43" w:rsidRDefault="008C77AB" w:rsidP="002B184D">
            <w:pPr>
              <w:rPr>
                <w:rFonts w:ascii="Times New Roman" w:hAnsi="Times New Roman"/>
                <w:sz w:val="24"/>
                <w:szCs w:val="24"/>
              </w:rPr>
            </w:pPr>
          </w:p>
        </w:tc>
      </w:tr>
      <w:tr w:rsidR="008C77AB" w:rsidRPr="00471A43" w14:paraId="2C91DD8D" w14:textId="77777777" w:rsidTr="00387D14">
        <w:tc>
          <w:tcPr>
            <w:tcW w:w="3798" w:type="dxa"/>
            <w:shd w:val="clear" w:color="auto" w:fill="auto"/>
          </w:tcPr>
          <w:p w14:paraId="3416A8C3"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Nodokļu maksātāja reģistrācijas Nr.:</w:t>
            </w:r>
          </w:p>
        </w:tc>
        <w:tc>
          <w:tcPr>
            <w:tcW w:w="4148" w:type="dxa"/>
            <w:tcBorders>
              <w:top w:val="single" w:sz="4" w:space="0" w:color="auto"/>
              <w:bottom w:val="single" w:sz="4" w:space="0" w:color="auto"/>
            </w:tcBorders>
            <w:shd w:val="clear" w:color="auto" w:fill="auto"/>
          </w:tcPr>
          <w:p w14:paraId="64550446" w14:textId="77777777" w:rsidR="008C77AB" w:rsidRPr="00471A43" w:rsidRDefault="008C77AB" w:rsidP="002B184D">
            <w:pPr>
              <w:rPr>
                <w:rFonts w:ascii="Times New Roman" w:hAnsi="Times New Roman"/>
                <w:sz w:val="24"/>
                <w:szCs w:val="24"/>
              </w:rPr>
            </w:pPr>
          </w:p>
        </w:tc>
      </w:tr>
      <w:tr w:rsidR="008C77AB" w:rsidRPr="00471A43" w14:paraId="066F8D80" w14:textId="77777777" w:rsidTr="00387D14">
        <w:tc>
          <w:tcPr>
            <w:tcW w:w="3798" w:type="dxa"/>
            <w:shd w:val="clear" w:color="auto" w:fill="auto"/>
          </w:tcPr>
          <w:p w14:paraId="72ED482E"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Banka:</w:t>
            </w:r>
          </w:p>
        </w:tc>
        <w:tc>
          <w:tcPr>
            <w:tcW w:w="4148" w:type="dxa"/>
            <w:tcBorders>
              <w:top w:val="single" w:sz="4" w:space="0" w:color="auto"/>
              <w:bottom w:val="single" w:sz="4" w:space="0" w:color="auto"/>
            </w:tcBorders>
            <w:shd w:val="clear" w:color="auto" w:fill="auto"/>
          </w:tcPr>
          <w:p w14:paraId="13F70460" w14:textId="77777777" w:rsidR="008C77AB" w:rsidRPr="00471A43" w:rsidRDefault="008C77AB" w:rsidP="002B184D">
            <w:pPr>
              <w:rPr>
                <w:rFonts w:ascii="Times New Roman" w:hAnsi="Times New Roman"/>
                <w:sz w:val="24"/>
                <w:szCs w:val="24"/>
              </w:rPr>
            </w:pPr>
          </w:p>
        </w:tc>
      </w:tr>
      <w:tr w:rsidR="008C77AB" w:rsidRPr="00471A43" w14:paraId="652467E0" w14:textId="77777777" w:rsidTr="00387D14">
        <w:tc>
          <w:tcPr>
            <w:tcW w:w="3798" w:type="dxa"/>
            <w:shd w:val="clear" w:color="auto" w:fill="auto"/>
          </w:tcPr>
          <w:p w14:paraId="00942AF1"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Kods:</w:t>
            </w:r>
          </w:p>
        </w:tc>
        <w:tc>
          <w:tcPr>
            <w:tcW w:w="4148" w:type="dxa"/>
            <w:tcBorders>
              <w:top w:val="single" w:sz="4" w:space="0" w:color="auto"/>
              <w:bottom w:val="single" w:sz="4" w:space="0" w:color="auto"/>
            </w:tcBorders>
            <w:shd w:val="clear" w:color="auto" w:fill="auto"/>
          </w:tcPr>
          <w:p w14:paraId="4F3FFEF2" w14:textId="77777777" w:rsidR="008C77AB" w:rsidRPr="00471A43" w:rsidRDefault="008C77AB" w:rsidP="002B184D">
            <w:pPr>
              <w:rPr>
                <w:rFonts w:ascii="Times New Roman" w:hAnsi="Times New Roman"/>
                <w:sz w:val="24"/>
                <w:szCs w:val="24"/>
              </w:rPr>
            </w:pPr>
          </w:p>
        </w:tc>
      </w:tr>
      <w:tr w:rsidR="008C77AB" w:rsidRPr="00471A43" w14:paraId="1F5F7ACC" w14:textId="77777777" w:rsidTr="00387D14">
        <w:tc>
          <w:tcPr>
            <w:tcW w:w="3798" w:type="dxa"/>
            <w:shd w:val="clear" w:color="auto" w:fill="auto"/>
          </w:tcPr>
          <w:p w14:paraId="40B1D923"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Konts:</w:t>
            </w:r>
          </w:p>
        </w:tc>
        <w:tc>
          <w:tcPr>
            <w:tcW w:w="4148" w:type="dxa"/>
            <w:tcBorders>
              <w:top w:val="single" w:sz="4" w:space="0" w:color="auto"/>
              <w:bottom w:val="single" w:sz="4" w:space="0" w:color="auto"/>
            </w:tcBorders>
            <w:shd w:val="clear" w:color="auto" w:fill="auto"/>
          </w:tcPr>
          <w:p w14:paraId="01E3E89D" w14:textId="77777777" w:rsidR="008C77AB" w:rsidRPr="00471A43" w:rsidRDefault="008C77AB" w:rsidP="002B184D">
            <w:pPr>
              <w:rPr>
                <w:rFonts w:ascii="Times New Roman" w:hAnsi="Times New Roman"/>
                <w:sz w:val="24"/>
                <w:szCs w:val="24"/>
              </w:rPr>
            </w:pPr>
          </w:p>
        </w:tc>
      </w:tr>
    </w:tbl>
    <w:p w14:paraId="2CF69A96" w14:textId="77777777" w:rsidR="008C77AB" w:rsidRPr="00471A43" w:rsidRDefault="008C77AB" w:rsidP="008C77AB">
      <w:pPr>
        <w:rPr>
          <w:rFonts w:ascii="Times New Roman" w:hAnsi="Times New Roman"/>
          <w:sz w:val="24"/>
          <w:szCs w:val="24"/>
        </w:rPr>
      </w:pPr>
    </w:p>
    <w:p w14:paraId="0B9538FF" w14:textId="77777777" w:rsidR="008C77AB" w:rsidRPr="00471A43" w:rsidRDefault="008C77AB" w:rsidP="00387D14">
      <w:pPr>
        <w:jc w:val="both"/>
        <w:rPr>
          <w:rFonts w:ascii="Times New Roman" w:hAnsi="Times New Roman"/>
          <w:sz w:val="24"/>
          <w:szCs w:val="24"/>
        </w:rPr>
      </w:pPr>
      <w:r w:rsidRPr="00471A43">
        <w:rPr>
          <w:rFonts w:ascii="Times New Roman" w:hAnsi="Times New Roman"/>
          <w:sz w:val="24"/>
          <w:szCs w:val="24"/>
        </w:rPr>
        <w:t>Ar šo uzņemos pilnu atbildību par Atklātā konkursā iesniegto dokumentu komplektāciju, tajos ietverto informāciju, noformējumu, atbilstību Atklāta konkursa nolikuma prasībām. Sniegtā informācija un dati ir patiesi.</w:t>
      </w:r>
    </w:p>
    <w:p w14:paraId="76B85391" w14:textId="77777777" w:rsidR="008C77AB" w:rsidRPr="00471A43" w:rsidRDefault="008C77AB" w:rsidP="00387D14">
      <w:pPr>
        <w:jc w:val="both"/>
        <w:rPr>
          <w:rFonts w:ascii="Times New Roman" w:hAnsi="Times New Roman"/>
          <w:sz w:val="24"/>
          <w:szCs w:val="24"/>
        </w:rPr>
      </w:pPr>
      <w:r w:rsidRPr="00471A43">
        <w:rPr>
          <w:rFonts w:ascii="Times New Roman" w:hAnsi="Times New Roman"/>
          <w:sz w:val="24"/>
          <w:szCs w:val="24"/>
        </w:rPr>
        <w:t xml:space="preserve">Informācija vai piedāvājumu iesniegušā pretendenta uzņēmums vai tā piesaistītā apakšuzņēmēja uzņēmums atbilst </w:t>
      </w:r>
      <w:r w:rsidRPr="00471A43">
        <w:rPr>
          <w:rFonts w:ascii="Times New Roman" w:hAnsi="Times New Roman"/>
          <w:b/>
          <w:sz w:val="24"/>
          <w:szCs w:val="24"/>
        </w:rPr>
        <w:t>mazā vai vidējā uzņēmuma</w:t>
      </w:r>
      <w:r w:rsidRPr="00471A43">
        <w:rPr>
          <w:rFonts w:ascii="Times New Roman" w:hAnsi="Times New Roman"/>
          <w:sz w:val="24"/>
          <w:szCs w:val="24"/>
        </w:rPr>
        <w:t xml:space="preserve"> statusam*:</w:t>
      </w:r>
    </w:p>
    <w:tbl>
      <w:tblPr>
        <w:tblW w:w="0" w:type="auto"/>
        <w:tblInd w:w="360" w:type="dxa"/>
        <w:tblLook w:val="04A0" w:firstRow="1" w:lastRow="0" w:firstColumn="1" w:lastColumn="0" w:noHBand="0" w:noVBand="1"/>
      </w:tblPr>
      <w:tblGrid>
        <w:gridCol w:w="3859"/>
        <w:gridCol w:w="4253"/>
      </w:tblGrid>
      <w:tr w:rsidR="008C77AB" w:rsidRPr="00471A43" w14:paraId="75CC0D47" w14:textId="77777777" w:rsidTr="002B184D">
        <w:tc>
          <w:tcPr>
            <w:tcW w:w="3859" w:type="dxa"/>
            <w:shd w:val="clear" w:color="auto" w:fill="auto"/>
          </w:tcPr>
          <w:p w14:paraId="186AE614"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Pretendenta (apakšuzņēmēja) nosaukums:</w:t>
            </w:r>
          </w:p>
        </w:tc>
        <w:tc>
          <w:tcPr>
            <w:tcW w:w="4253" w:type="dxa"/>
            <w:tcBorders>
              <w:bottom w:val="single" w:sz="4" w:space="0" w:color="auto"/>
            </w:tcBorders>
            <w:shd w:val="clear" w:color="auto" w:fill="auto"/>
          </w:tcPr>
          <w:p w14:paraId="58093F3E" w14:textId="77777777" w:rsidR="008C77AB" w:rsidRPr="00471A43" w:rsidRDefault="008C77AB" w:rsidP="002B184D">
            <w:pPr>
              <w:rPr>
                <w:rFonts w:ascii="Times New Roman" w:hAnsi="Times New Roman"/>
                <w:sz w:val="24"/>
                <w:szCs w:val="24"/>
              </w:rPr>
            </w:pPr>
          </w:p>
        </w:tc>
      </w:tr>
      <w:tr w:rsidR="008C77AB" w:rsidRPr="00471A43" w14:paraId="7B20A84D" w14:textId="77777777" w:rsidTr="002B184D">
        <w:tc>
          <w:tcPr>
            <w:tcW w:w="3859" w:type="dxa"/>
            <w:shd w:val="clear" w:color="auto" w:fill="auto"/>
          </w:tcPr>
          <w:p w14:paraId="3026623E"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Reģistrēts Komercreģistrā (datums):</w:t>
            </w:r>
          </w:p>
        </w:tc>
        <w:tc>
          <w:tcPr>
            <w:tcW w:w="4253" w:type="dxa"/>
            <w:tcBorders>
              <w:top w:val="single" w:sz="4" w:space="0" w:color="auto"/>
              <w:bottom w:val="single" w:sz="4" w:space="0" w:color="auto"/>
            </w:tcBorders>
            <w:shd w:val="clear" w:color="auto" w:fill="auto"/>
          </w:tcPr>
          <w:p w14:paraId="4B93AB55" w14:textId="77777777" w:rsidR="008C77AB" w:rsidRPr="00471A43" w:rsidRDefault="008C77AB" w:rsidP="002B184D">
            <w:pPr>
              <w:rPr>
                <w:rFonts w:ascii="Times New Roman" w:hAnsi="Times New Roman"/>
                <w:sz w:val="24"/>
                <w:szCs w:val="24"/>
              </w:rPr>
            </w:pPr>
          </w:p>
        </w:tc>
      </w:tr>
      <w:tr w:rsidR="008C77AB" w:rsidRPr="00471A43" w14:paraId="641753C4" w14:textId="77777777" w:rsidTr="002B184D">
        <w:tc>
          <w:tcPr>
            <w:tcW w:w="3859" w:type="dxa"/>
            <w:shd w:val="clear" w:color="auto" w:fill="auto"/>
          </w:tcPr>
          <w:p w14:paraId="2EE59CAB"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ar Nr.</w:t>
            </w:r>
          </w:p>
        </w:tc>
        <w:tc>
          <w:tcPr>
            <w:tcW w:w="4253" w:type="dxa"/>
            <w:tcBorders>
              <w:top w:val="single" w:sz="4" w:space="0" w:color="auto"/>
              <w:bottom w:val="single" w:sz="4" w:space="0" w:color="auto"/>
            </w:tcBorders>
            <w:shd w:val="clear" w:color="auto" w:fill="auto"/>
          </w:tcPr>
          <w:p w14:paraId="39B807FD" w14:textId="77777777" w:rsidR="008C77AB" w:rsidRPr="00471A43" w:rsidRDefault="008C77AB" w:rsidP="002B184D">
            <w:pPr>
              <w:rPr>
                <w:rFonts w:ascii="Times New Roman" w:hAnsi="Times New Roman"/>
                <w:sz w:val="24"/>
                <w:szCs w:val="24"/>
              </w:rPr>
            </w:pPr>
          </w:p>
        </w:tc>
      </w:tr>
      <w:tr w:rsidR="008C77AB" w:rsidRPr="00471A43" w14:paraId="4560C2EF" w14:textId="77777777" w:rsidTr="002B184D">
        <w:tc>
          <w:tcPr>
            <w:tcW w:w="3859" w:type="dxa"/>
            <w:shd w:val="clear" w:color="auto" w:fill="auto"/>
          </w:tcPr>
          <w:p w14:paraId="6DF584C1"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 xml:space="preserve">Status (mazais vai vidējais): </w:t>
            </w:r>
          </w:p>
        </w:tc>
        <w:tc>
          <w:tcPr>
            <w:tcW w:w="4253" w:type="dxa"/>
            <w:tcBorders>
              <w:top w:val="single" w:sz="4" w:space="0" w:color="auto"/>
              <w:bottom w:val="single" w:sz="4" w:space="0" w:color="auto"/>
            </w:tcBorders>
            <w:shd w:val="clear" w:color="auto" w:fill="auto"/>
          </w:tcPr>
          <w:p w14:paraId="7EF2D84B" w14:textId="77777777" w:rsidR="008C77AB" w:rsidRPr="00471A43" w:rsidRDefault="008C77AB" w:rsidP="002B184D">
            <w:pPr>
              <w:rPr>
                <w:rFonts w:ascii="Times New Roman" w:hAnsi="Times New Roman"/>
                <w:sz w:val="24"/>
                <w:szCs w:val="24"/>
              </w:rPr>
            </w:pPr>
          </w:p>
        </w:tc>
      </w:tr>
    </w:tbl>
    <w:p w14:paraId="2C23373F" w14:textId="77777777" w:rsidR="008C77AB" w:rsidRPr="00471A43" w:rsidRDefault="008C77AB" w:rsidP="008C77AB">
      <w:pPr>
        <w:rPr>
          <w:rFonts w:ascii="Times New Roman" w:hAnsi="Times New Roman"/>
          <w:sz w:val="24"/>
          <w:szCs w:val="24"/>
        </w:rPr>
      </w:pPr>
      <w:r w:rsidRPr="00471A43">
        <w:rPr>
          <w:rFonts w:ascii="Times New Roman" w:hAnsi="Times New Roman"/>
          <w:sz w:val="24"/>
          <w:szCs w:val="24"/>
        </w:rPr>
        <w:t xml:space="preserve">*jāizpilda tikai, ja atbilst mazā vai vidējā uzņēmuma statusam (sk. </w:t>
      </w:r>
      <w:hyperlink r:id="rId16" w:history="1">
        <w:r w:rsidRPr="00471A43">
          <w:rPr>
            <w:rStyle w:val="Hyperlink"/>
            <w:rFonts w:ascii="Times New Roman" w:hAnsi="Times New Roman"/>
            <w:sz w:val="24"/>
            <w:szCs w:val="24"/>
          </w:rPr>
          <w:t>https://www.iub.gov.lv/sites/default/files/upload/skaidrojums_mazajie_videjie_uzn.pdf</w:t>
        </w:r>
      </w:hyperlink>
      <w:r w:rsidRPr="00471A43">
        <w:rPr>
          <w:rFonts w:ascii="Times New Roman" w:hAnsi="Times New Roman"/>
          <w:sz w:val="24"/>
          <w:szCs w:val="24"/>
        </w:rPr>
        <w:t xml:space="preserve"> )</w:t>
      </w:r>
    </w:p>
    <w:p w14:paraId="5E0B3F5B" w14:textId="77777777" w:rsidR="008C77AB" w:rsidRPr="00471A43" w:rsidRDefault="008C77AB" w:rsidP="008C77AB">
      <w:pPr>
        <w:tabs>
          <w:tab w:val="left" w:pos="4536"/>
        </w:tabs>
        <w:spacing w:before="100" w:beforeAutospacing="1" w:line="480" w:lineRule="auto"/>
        <w:rPr>
          <w:rFonts w:ascii="Times New Roman" w:hAnsi="Times New Roman"/>
          <w:sz w:val="24"/>
          <w:szCs w:val="24"/>
        </w:rPr>
      </w:pPr>
      <w:r w:rsidRPr="00471A43">
        <w:rPr>
          <w:rFonts w:ascii="Times New Roman" w:hAnsi="Times New Roman"/>
          <w:sz w:val="24"/>
          <w:szCs w:val="24"/>
        </w:rPr>
        <w:t xml:space="preserve">Paraksts: </w:t>
      </w:r>
      <w:r w:rsidRPr="00471A43">
        <w:rPr>
          <w:rFonts w:ascii="Times New Roman" w:hAnsi="Times New Roman"/>
          <w:sz w:val="24"/>
          <w:szCs w:val="24"/>
          <w:u w:val="single"/>
        </w:rPr>
        <w:tab/>
      </w:r>
    </w:p>
    <w:p w14:paraId="708A6D3B" w14:textId="77777777" w:rsidR="008C77AB" w:rsidRPr="00471A43" w:rsidRDefault="008C77AB" w:rsidP="008C77AB">
      <w:pPr>
        <w:tabs>
          <w:tab w:val="left" w:pos="4536"/>
        </w:tabs>
        <w:spacing w:line="480" w:lineRule="auto"/>
        <w:rPr>
          <w:rFonts w:ascii="Times New Roman" w:hAnsi="Times New Roman"/>
          <w:sz w:val="24"/>
          <w:szCs w:val="24"/>
        </w:rPr>
      </w:pPr>
      <w:r w:rsidRPr="00471A43">
        <w:rPr>
          <w:rFonts w:ascii="Times New Roman" w:hAnsi="Times New Roman"/>
          <w:sz w:val="24"/>
          <w:szCs w:val="24"/>
        </w:rPr>
        <w:t xml:space="preserve">Vārds, uzvārds: </w:t>
      </w:r>
      <w:r w:rsidRPr="00471A43">
        <w:rPr>
          <w:rFonts w:ascii="Times New Roman" w:hAnsi="Times New Roman"/>
          <w:sz w:val="24"/>
          <w:szCs w:val="24"/>
          <w:u w:val="single"/>
        </w:rPr>
        <w:tab/>
      </w:r>
    </w:p>
    <w:p w14:paraId="098D7536" w14:textId="4168BC02" w:rsidR="008C77AB" w:rsidRPr="00471A43" w:rsidRDefault="008C77AB" w:rsidP="00387D14">
      <w:pPr>
        <w:tabs>
          <w:tab w:val="left" w:pos="4536"/>
        </w:tabs>
        <w:spacing w:line="480" w:lineRule="auto"/>
        <w:rPr>
          <w:rFonts w:ascii="Times New Roman" w:hAnsi="Times New Roman"/>
          <w:sz w:val="24"/>
          <w:szCs w:val="24"/>
        </w:rPr>
      </w:pPr>
      <w:r w:rsidRPr="00471A43">
        <w:rPr>
          <w:rFonts w:ascii="Times New Roman" w:hAnsi="Times New Roman"/>
          <w:sz w:val="24"/>
          <w:szCs w:val="24"/>
        </w:rPr>
        <w:t xml:space="preserve">Amats: </w:t>
      </w:r>
      <w:r w:rsidRPr="00471A43">
        <w:rPr>
          <w:rFonts w:ascii="Times New Roman" w:hAnsi="Times New Roman"/>
          <w:sz w:val="24"/>
          <w:szCs w:val="24"/>
          <w:u w:val="single"/>
        </w:rPr>
        <w:tab/>
      </w:r>
    </w:p>
    <w:p w14:paraId="416E8F2F" w14:textId="6A0568EE" w:rsidR="008C77AB" w:rsidRPr="00471A43" w:rsidRDefault="008C77AB" w:rsidP="00602345">
      <w:pPr>
        <w:rPr>
          <w:rFonts w:ascii="Times New Roman" w:hAnsi="Times New Roman"/>
          <w:sz w:val="24"/>
          <w:szCs w:val="24"/>
          <w:u w:val="single"/>
        </w:rPr>
      </w:pPr>
      <w:r w:rsidRPr="00471A43">
        <w:rPr>
          <w:rFonts w:ascii="Times New Roman" w:hAnsi="Times New Roman"/>
          <w:sz w:val="24"/>
          <w:szCs w:val="24"/>
        </w:rPr>
        <w:t>Pieteikums sastādīts un parakstīts 2019. gada __. ___________</w:t>
      </w:r>
      <w:bookmarkStart w:id="147" w:name="_Ref354473424"/>
      <w:bookmarkEnd w:id="143"/>
      <w:r w:rsidRPr="00471A43">
        <w:rPr>
          <w:szCs w:val="24"/>
        </w:rPr>
        <w:br w:type="page"/>
      </w:r>
      <w:bookmarkEnd w:id="147"/>
    </w:p>
    <w:p w14:paraId="4977E327" w14:textId="77777777" w:rsidR="008C77AB" w:rsidRPr="00471A43" w:rsidRDefault="008C77AB" w:rsidP="008C77AB">
      <w:pPr>
        <w:pStyle w:val="Default"/>
        <w:jc w:val="right"/>
        <w:rPr>
          <w:color w:val="auto"/>
        </w:rPr>
      </w:pPr>
      <w:bookmarkStart w:id="148" w:name="_Hlk534186993"/>
      <w:bookmarkEnd w:id="146"/>
      <w:r w:rsidRPr="00471A43">
        <w:rPr>
          <w:color w:val="auto"/>
        </w:rPr>
        <w:lastRenderedPageBreak/>
        <w:t>Atklāta konkursa, identifikācijas</w:t>
      </w:r>
    </w:p>
    <w:p w14:paraId="17522A49" w14:textId="288E8E42" w:rsidR="008C77AB" w:rsidRPr="00471A43" w:rsidRDefault="008C77AB" w:rsidP="008C77AB">
      <w:pPr>
        <w:pStyle w:val="Default"/>
        <w:jc w:val="right"/>
        <w:rPr>
          <w:color w:val="auto"/>
        </w:rPr>
      </w:pPr>
      <w:r w:rsidRPr="00471A43">
        <w:rPr>
          <w:color w:val="auto"/>
        </w:rPr>
        <w:t>Nr. PSKUS 2019/</w:t>
      </w:r>
      <w:r w:rsidR="000A2ABF" w:rsidRPr="00471A43">
        <w:rPr>
          <w:color w:val="auto"/>
        </w:rPr>
        <w:t>7</w:t>
      </w:r>
      <w:r w:rsidR="007B1AED">
        <w:rPr>
          <w:color w:val="auto"/>
        </w:rPr>
        <w:t>3</w:t>
      </w:r>
      <w:r w:rsidRPr="00471A43">
        <w:rPr>
          <w:color w:val="auto"/>
        </w:rPr>
        <w:t xml:space="preserve">, </w:t>
      </w:r>
      <w:r w:rsidR="00391DAE" w:rsidRPr="00471A43">
        <w:rPr>
          <w:color w:val="auto"/>
        </w:rPr>
        <w:t xml:space="preserve">2.pielikums </w:t>
      </w:r>
      <w:r w:rsidRPr="00471A43">
        <w:rPr>
          <w:color w:val="auto"/>
        </w:rPr>
        <w:t>nolikumam</w:t>
      </w:r>
      <w:bookmarkEnd w:id="148"/>
    </w:p>
    <w:p w14:paraId="462CE133" w14:textId="77777777" w:rsidR="008C77AB" w:rsidRPr="00471A43" w:rsidRDefault="008C77AB" w:rsidP="008C77AB">
      <w:pPr>
        <w:pStyle w:val="Default"/>
        <w:jc w:val="right"/>
        <w:rPr>
          <w:color w:val="auto"/>
        </w:rPr>
      </w:pPr>
    </w:p>
    <w:p w14:paraId="42C84196" w14:textId="77777777" w:rsidR="008C77AB" w:rsidRPr="00471A43" w:rsidRDefault="008C77AB" w:rsidP="008C77AB">
      <w:pPr>
        <w:jc w:val="center"/>
        <w:rPr>
          <w:rFonts w:ascii="Times New Roman" w:hAnsi="Times New Roman"/>
          <w:sz w:val="24"/>
          <w:szCs w:val="24"/>
        </w:rPr>
      </w:pPr>
      <w:r w:rsidRPr="00471A43">
        <w:rPr>
          <w:rFonts w:ascii="Times New Roman" w:hAnsi="Times New Roman"/>
          <w:b/>
          <w:spacing w:val="5"/>
          <w:kern w:val="28"/>
          <w:sz w:val="24"/>
          <w:szCs w:val="24"/>
        </w:rPr>
        <w:t>TEHNISKĀ-FINANŠU PIEDĀVĀJUMA FORMA</w:t>
      </w:r>
    </w:p>
    <w:p w14:paraId="1788EC17" w14:textId="709E582B" w:rsidR="008C77AB" w:rsidRPr="00471A43" w:rsidRDefault="008C77AB" w:rsidP="008C77AB">
      <w:pPr>
        <w:spacing w:after="240"/>
        <w:jc w:val="center"/>
        <w:rPr>
          <w:rFonts w:ascii="Times New Roman" w:hAnsi="Times New Roman"/>
          <w:i/>
          <w:sz w:val="24"/>
          <w:szCs w:val="24"/>
          <w:lang w:eastAsia="lv-LV"/>
        </w:rPr>
      </w:pPr>
      <w:r w:rsidRPr="00471A43">
        <w:rPr>
          <w:rFonts w:ascii="Times New Roman" w:hAnsi="Times New Roman"/>
          <w:i/>
          <w:sz w:val="24"/>
          <w:szCs w:val="24"/>
          <w:lang w:eastAsia="lv-LV"/>
        </w:rPr>
        <w:t xml:space="preserve">ir pievienota atsevišķā </w:t>
      </w:r>
      <w:r w:rsidR="00F930E1" w:rsidRPr="00471A43">
        <w:rPr>
          <w:rFonts w:ascii="Times New Roman" w:hAnsi="Times New Roman"/>
          <w:i/>
          <w:sz w:val="24"/>
          <w:szCs w:val="24"/>
          <w:lang w:eastAsia="lv-LV"/>
        </w:rPr>
        <w:t xml:space="preserve">EXCEL </w:t>
      </w:r>
      <w:r w:rsidRPr="00471A43">
        <w:rPr>
          <w:rFonts w:ascii="Times New Roman" w:hAnsi="Times New Roman"/>
          <w:i/>
          <w:sz w:val="24"/>
          <w:szCs w:val="24"/>
          <w:lang w:eastAsia="lv-LV"/>
        </w:rPr>
        <w:t xml:space="preserve">failā. </w:t>
      </w:r>
    </w:p>
    <w:p w14:paraId="7AD5E49A" w14:textId="77777777" w:rsidR="008C77AB" w:rsidRPr="00471A43" w:rsidRDefault="008C77AB" w:rsidP="00EC6A9B">
      <w:pPr>
        <w:tabs>
          <w:tab w:val="left" w:pos="709"/>
          <w:tab w:val="left" w:pos="851"/>
        </w:tabs>
        <w:jc w:val="both"/>
        <w:rPr>
          <w:rFonts w:ascii="Times New Roman" w:hAnsi="Times New Roman"/>
          <w:i/>
          <w:sz w:val="24"/>
          <w:szCs w:val="24"/>
          <w:lang w:eastAsia="lv-LV"/>
        </w:rPr>
      </w:pPr>
      <w:r w:rsidRPr="00471A43">
        <w:rPr>
          <w:rFonts w:ascii="Times New Roman" w:hAnsi="Times New Roman"/>
          <w:i/>
          <w:sz w:val="24"/>
          <w:szCs w:val="24"/>
          <w:lang w:eastAsia="lv-LV"/>
        </w:rPr>
        <w:tab/>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7AAFD543" w14:textId="77777777" w:rsidR="008C77AB" w:rsidRPr="00471A43" w:rsidRDefault="008C77AB" w:rsidP="00EC6A9B">
      <w:pPr>
        <w:tabs>
          <w:tab w:val="left" w:pos="709"/>
          <w:tab w:val="left" w:pos="851"/>
        </w:tabs>
        <w:jc w:val="both"/>
        <w:rPr>
          <w:rFonts w:ascii="Times New Roman" w:hAnsi="Times New Roman"/>
          <w:sz w:val="24"/>
          <w:szCs w:val="24"/>
          <w:lang w:eastAsia="lv-LV"/>
        </w:rPr>
      </w:pPr>
      <w:r w:rsidRPr="00471A43">
        <w:rPr>
          <w:rFonts w:ascii="Times New Roman" w:hAnsi="Times New Roman"/>
          <w:i/>
          <w:sz w:val="24"/>
          <w:szCs w:val="24"/>
          <w:lang w:eastAsia="lv-LV"/>
        </w:rPr>
        <w:t>Tehniskajā piedāvājumā piedāvājot ekvivalentu preci, pretendentam jāpierāda tās ekvivalentums.</w:t>
      </w:r>
      <w:r w:rsidRPr="00471A43">
        <w:rPr>
          <w:rFonts w:ascii="Times New Roman" w:hAnsi="Times New Roman"/>
          <w:sz w:val="24"/>
          <w:szCs w:val="24"/>
          <w:lang w:eastAsia="lv-LV"/>
        </w:rPr>
        <w:t xml:space="preserve"> </w:t>
      </w:r>
    </w:p>
    <w:p w14:paraId="46956C24" w14:textId="77777777" w:rsidR="008C77AB" w:rsidRPr="00471A43" w:rsidRDefault="008C77AB" w:rsidP="00EC6A9B">
      <w:pPr>
        <w:tabs>
          <w:tab w:val="left" w:pos="709"/>
          <w:tab w:val="left" w:pos="851"/>
        </w:tabs>
        <w:jc w:val="both"/>
        <w:rPr>
          <w:rFonts w:ascii="Times New Roman" w:hAnsi="Times New Roman"/>
          <w:b/>
          <w:sz w:val="24"/>
          <w:szCs w:val="24"/>
          <w:lang w:eastAsia="lv-LV"/>
        </w:rPr>
      </w:pPr>
      <w:r w:rsidRPr="00471A43">
        <w:rPr>
          <w:rFonts w:ascii="Times New Roman" w:hAnsi="Times New Roman"/>
          <w:b/>
          <w:sz w:val="24"/>
          <w:szCs w:val="24"/>
          <w:lang w:eastAsia="lv-LV"/>
        </w:rPr>
        <w:t xml:space="preserve">Vēršam uzmanību! </w:t>
      </w:r>
    </w:p>
    <w:p w14:paraId="6D628435" w14:textId="77777777" w:rsidR="008C77AB" w:rsidRPr="00471A43" w:rsidRDefault="008C77AB" w:rsidP="00EC6A9B">
      <w:pPr>
        <w:tabs>
          <w:tab w:val="left" w:pos="709"/>
          <w:tab w:val="left" w:pos="851"/>
        </w:tabs>
        <w:ind w:firstLine="709"/>
        <w:jc w:val="both"/>
        <w:rPr>
          <w:rFonts w:ascii="Times New Roman" w:hAnsi="Times New Roman"/>
          <w:color w:val="FF0000"/>
          <w:sz w:val="24"/>
          <w:szCs w:val="24"/>
          <w:lang w:eastAsia="lv-LV"/>
        </w:rPr>
      </w:pPr>
      <w:r w:rsidRPr="00471A43">
        <w:rPr>
          <w:rFonts w:ascii="Times New Roman" w:hAnsi="Times New Roman"/>
          <w:color w:val="FF0000"/>
          <w:sz w:val="24"/>
          <w:szCs w:val="24"/>
          <w:lang w:eastAsia="lv-LV"/>
        </w:rPr>
        <w:t>Ja tehniskas specifikācijas prasībās ir noteikti iekārtas fizikāli tehniskie parametri, tie vai nu piemīt iekārtai vai arī nē, proti, šie parametri nav aprēķināmi vai iegūstami, izmantojot jebkādas papildus pielietotas tehnoloģijas.</w:t>
      </w:r>
    </w:p>
    <w:p w14:paraId="7776CB01" w14:textId="77777777" w:rsidR="008C77AB" w:rsidRPr="00471A43" w:rsidRDefault="008C77AB" w:rsidP="008C77AB">
      <w:pPr>
        <w:ind w:left="37"/>
        <w:rPr>
          <w:rFonts w:ascii="Times New Roman" w:hAnsi="Times New Roman"/>
          <w:color w:val="FF0000"/>
          <w:sz w:val="24"/>
          <w:szCs w:val="24"/>
          <w:lang w:eastAsia="lv-LV"/>
        </w:rPr>
      </w:pPr>
    </w:p>
    <w:p w14:paraId="2356D8FB" w14:textId="77777777" w:rsidR="008C77AB" w:rsidRPr="00471A43" w:rsidRDefault="008C77AB" w:rsidP="008C77AB">
      <w:pPr>
        <w:rPr>
          <w:rFonts w:ascii="Times New Roman" w:hAnsi="Times New Roman"/>
          <w:sz w:val="24"/>
          <w:szCs w:val="24"/>
        </w:rPr>
      </w:pPr>
    </w:p>
    <w:p w14:paraId="130D98B8" w14:textId="356AF03A" w:rsidR="00391DAE" w:rsidRPr="00471A43" w:rsidRDefault="008C77AB" w:rsidP="000A2ABF">
      <w:pPr>
        <w:pStyle w:val="Default"/>
        <w:jc w:val="right"/>
        <w:rPr>
          <w:rFonts w:eastAsia="Times New Roman"/>
          <w:sz w:val="26"/>
          <w:szCs w:val="26"/>
        </w:rPr>
      </w:pPr>
      <w:r w:rsidRPr="00471A43">
        <w:rPr>
          <w:b/>
        </w:rPr>
        <w:br w:type="page"/>
      </w:r>
      <w:bookmarkStart w:id="149" w:name="_Hlk535317310"/>
    </w:p>
    <w:bookmarkEnd w:id="149"/>
    <w:p w14:paraId="0BA8836B" w14:textId="77777777" w:rsidR="00391DAE" w:rsidRPr="00471A43" w:rsidRDefault="00391DAE" w:rsidP="00391DAE">
      <w:pPr>
        <w:spacing w:after="0" w:line="240" w:lineRule="auto"/>
        <w:jc w:val="both"/>
        <w:rPr>
          <w:rFonts w:ascii="Times New Roman" w:eastAsia="Times New Roman" w:hAnsi="Times New Roman"/>
          <w:sz w:val="26"/>
          <w:szCs w:val="26"/>
        </w:rPr>
      </w:pPr>
    </w:p>
    <w:p w14:paraId="5AC658AA" w14:textId="77777777" w:rsidR="00F40F4B" w:rsidRPr="00471A43" w:rsidRDefault="00F40F4B" w:rsidP="00F40F4B">
      <w:pPr>
        <w:pStyle w:val="Default"/>
        <w:jc w:val="right"/>
        <w:rPr>
          <w:color w:val="auto"/>
        </w:rPr>
      </w:pPr>
      <w:r w:rsidRPr="00471A43">
        <w:rPr>
          <w:color w:val="auto"/>
        </w:rPr>
        <w:t>Atklāta konkursa, identifikācijas</w:t>
      </w:r>
    </w:p>
    <w:p w14:paraId="0EE6C34E" w14:textId="5B7CA7E1" w:rsidR="003108D9" w:rsidRPr="00471A43" w:rsidRDefault="00F40F4B" w:rsidP="003108D9">
      <w:pPr>
        <w:jc w:val="right"/>
        <w:rPr>
          <w:rFonts w:ascii="Times New Roman" w:hAnsi="Times New Roman"/>
        </w:rPr>
      </w:pPr>
      <w:r w:rsidRPr="00471A43">
        <w:rPr>
          <w:rFonts w:ascii="Times New Roman" w:hAnsi="Times New Roman"/>
        </w:rPr>
        <w:t>Nr. PSKUS 2019/</w:t>
      </w:r>
      <w:r w:rsidR="001622BB" w:rsidRPr="00471A43">
        <w:rPr>
          <w:rFonts w:ascii="Times New Roman" w:hAnsi="Times New Roman"/>
        </w:rPr>
        <w:t>7</w:t>
      </w:r>
      <w:r w:rsidR="007B1AED">
        <w:rPr>
          <w:rFonts w:ascii="Times New Roman" w:hAnsi="Times New Roman"/>
        </w:rPr>
        <w:t>3</w:t>
      </w:r>
      <w:r w:rsidRPr="00471A43">
        <w:rPr>
          <w:rFonts w:ascii="Times New Roman" w:hAnsi="Times New Roman"/>
        </w:rPr>
        <w:t xml:space="preserve">, </w:t>
      </w:r>
      <w:r w:rsidR="000A2ABF" w:rsidRPr="00471A43">
        <w:rPr>
          <w:rFonts w:ascii="Times New Roman" w:hAnsi="Times New Roman"/>
        </w:rPr>
        <w:t>3</w:t>
      </w:r>
      <w:r w:rsidRPr="00471A43">
        <w:rPr>
          <w:rFonts w:ascii="Times New Roman" w:hAnsi="Times New Roman"/>
        </w:rPr>
        <w:t>.pielikums nolikumam</w:t>
      </w:r>
    </w:p>
    <w:p w14:paraId="7AFAB984" w14:textId="04821EDD" w:rsidR="003F112F" w:rsidRPr="00471A43" w:rsidRDefault="003F112F" w:rsidP="003108D9">
      <w:pPr>
        <w:jc w:val="right"/>
        <w:rPr>
          <w:rFonts w:ascii="Times New Roman" w:hAnsi="Times New Roman"/>
        </w:rPr>
      </w:pPr>
      <w:r w:rsidRPr="00471A43">
        <w:rPr>
          <w:rFonts w:ascii="Times New Roman" w:eastAsia="Times New Roman" w:hAnsi="Times New Roman"/>
          <w:b/>
          <w:sz w:val="24"/>
          <w:szCs w:val="24"/>
        </w:rPr>
        <w:t>Projekts</w:t>
      </w:r>
    </w:p>
    <w:p w14:paraId="7F924C3A" w14:textId="77777777" w:rsidR="003F112F" w:rsidRPr="00471A43" w:rsidRDefault="003F112F" w:rsidP="003F112F">
      <w:pPr>
        <w:spacing w:after="0" w:line="240" w:lineRule="auto"/>
        <w:ind w:right="-625"/>
        <w:jc w:val="both"/>
        <w:rPr>
          <w:rFonts w:ascii="Times New Roman" w:eastAsia="Times New Roman" w:hAnsi="Times New Roman"/>
          <w:bCs/>
          <w:sz w:val="24"/>
          <w:szCs w:val="24"/>
        </w:rPr>
      </w:pPr>
    </w:p>
    <w:p w14:paraId="5790A1C7" w14:textId="77777777" w:rsidR="001622BB" w:rsidRPr="00471A43" w:rsidRDefault="001622BB" w:rsidP="001622BB">
      <w:pPr>
        <w:suppressAutoHyphens/>
        <w:spacing w:after="0" w:line="240" w:lineRule="auto"/>
        <w:ind w:right="-625"/>
        <w:jc w:val="center"/>
        <w:rPr>
          <w:lang w:eastAsia="zh-CN"/>
        </w:rPr>
      </w:pPr>
      <w:r w:rsidRPr="00471A43">
        <w:rPr>
          <w:rFonts w:ascii="Times New Roman" w:eastAsia="Times New Roman" w:hAnsi="Times New Roman"/>
          <w:b/>
          <w:sz w:val="24"/>
          <w:szCs w:val="24"/>
          <w:lang w:eastAsia="zh-CN"/>
        </w:rPr>
        <w:t>LĪGUMS Nr. ______________</w:t>
      </w:r>
    </w:p>
    <w:p w14:paraId="629B2E60" w14:textId="54CA06E9" w:rsidR="001622BB" w:rsidRPr="00471A43" w:rsidRDefault="001622BB" w:rsidP="001622BB">
      <w:pPr>
        <w:suppressAutoHyphens/>
        <w:spacing w:after="0" w:line="240" w:lineRule="auto"/>
        <w:jc w:val="center"/>
        <w:rPr>
          <w:lang w:eastAsia="zh-CN"/>
        </w:rPr>
      </w:pPr>
      <w:r w:rsidRPr="00471A43">
        <w:rPr>
          <w:rFonts w:ascii="Times New Roman" w:eastAsia="Times New Roman" w:hAnsi="Times New Roman"/>
          <w:bCs/>
          <w:i/>
          <w:sz w:val="24"/>
          <w:szCs w:val="24"/>
          <w:lang w:eastAsia="lv-LV"/>
        </w:rPr>
        <w:t xml:space="preserve">Par </w:t>
      </w:r>
      <w:proofErr w:type="spellStart"/>
      <w:r w:rsidR="007B1AED">
        <w:rPr>
          <w:rFonts w:ascii="Times New Roman" w:eastAsia="Times New Roman" w:hAnsi="Times New Roman"/>
          <w:bCs/>
          <w:i/>
          <w:sz w:val="24"/>
          <w:szCs w:val="24"/>
          <w:lang w:eastAsia="lv-LV"/>
        </w:rPr>
        <w:t>a</w:t>
      </w:r>
      <w:r w:rsidR="007B1AED" w:rsidRPr="007B1AED">
        <w:rPr>
          <w:rFonts w:ascii="Times New Roman" w:eastAsia="Times New Roman" w:hAnsi="Times New Roman"/>
          <w:bCs/>
          <w:i/>
          <w:sz w:val="24"/>
          <w:szCs w:val="24"/>
          <w:lang w:eastAsia="lv-LV"/>
        </w:rPr>
        <w:t>ngiogrāfijas</w:t>
      </w:r>
      <w:proofErr w:type="spellEnd"/>
      <w:r w:rsidR="007B1AED" w:rsidRPr="007B1AED">
        <w:rPr>
          <w:rFonts w:ascii="Times New Roman" w:eastAsia="Times New Roman" w:hAnsi="Times New Roman"/>
          <w:bCs/>
          <w:i/>
          <w:sz w:val="24"/>
          <w:szCs w:val="24"/>
          <w:lang w:eastAsia="lv-LV"/>
        </w:rPr>
        <w:t xml:space="preserve"> iekārtas piegād</w:t>
      </w:r>
      <w:r w:rsidR="007B1AED">
        <w:rPr>
          <w:rFonts w:ascii="Times New Roman" w:eastAsia="Times New Roman" w:hAnsi="Times New Roman"/>
          <w:bCs/>
          <w:i/>
          <w:sz w:val="24"/>
          <w:szCs w:val="24"/>
          <w:lang w:eastAsia="lv-LV"/>
        </w:rPr>
        <w:t>i</w:t>
      </w:r>
      <w:r w:rsidR="007B1AED" w:rsidRPr="007B1AED">
        <w:rPr>
          <w:rFonts w:ascii="Times New Roman" w:eastAsia="Times New Roman" w:hAnsi="Times New Roman"/>
          <w:bCs/>
          <w:i/>
          <w:sz w:val="24"/>
          <w:szCs w:val="24"/>
          <w:lang w:eastAsia="lv-LV"/>
        </w:rPr>
        <w:t xml:space="preserve"> </w:t>
      </w:r>
      <w:r w:rsidRPr="00471A43">
        <w:rPr>
          <w:rFonts w:ascii="Times New Roman" w:eastAsia="Times New Roman" w:hAnsi="Times New Roman"/>
          <w:bCs/>
          <w:i/>
          <w:sz w:val="24"/>
          <w:szCs w:val="24"/>
          <w:lang w:eastAsia="lv-LV"/>
        </w:rPr>
        <w:t xml:space="preserve">VSIA „Paula Stradiņa klīniskā universitātes slimnīca” </w:t>
      </w:r>
    </w:p>
    <w:p w14:paraId="764F05F8" w14:textId="77777777" w:rsidR="001622BB" w:rsidRPr="00471A43" w:rsidRDefault="001622BB" w:rsidP="001622BB">
      <w:pPr>
        <w:suppressAutoHyphens/>
        <w:spacing w:after="0" w:line="240" w:lineRule="auto"/>
        <w:ind w:right="-625"/>
        <w:jc w:val="both"/>
        <w:rPr>
          <w:rFonts w:ascii="Times New Roman" w:eastAsia="Times New Roman" w:hAnsi="Times New Roman"/>
          <w:bCs/>
          <w:i/>
          <w:sz w:val="24"/>
          <w:szCs w:val="24"/>
          <w:lang w:eastAsia="lv-LV"/>
        </w:rPr>
      </w:pPr>
    </w:p>
    <w:p w14:paraId="50A4E6EA" w14:textId="77777777" w:rsidR="001622BB" w:rsidRPr="00471A43" w:rsidRDefault="001622BB" w:rsidP="001622BB">
      <w:pPr>
        <w:suppressAutoHyphens/>
        <w:spacing w:after="0" w:line="240" w:lineRule="auto"/>
        <w:ind w:right="-625"/>
        <w:jc w:val="both"/>
        <w:rPr>
          <w:rFonts w:ascii="Times New Roman" w:eastAsia="Times New Roman" w:hAnsi="Times New Roman"/>
          <w:bCs/>
          <w:i/>
          <w:sz w:val="24"/>
          <w:szCs w:val="24"/>
          <w:lang w:eastAsia="zh-CN"/>
        </w:rPr>
      </w:pPr>
    </w:p>
    <w:p w14:paraId="613B8788" w14:textId="40DD2D6A" w:rsidR="001622BB" w:rsidRPr="00471A43" w:rsidRDefault="001622BB" w:rsidP="001622BB">
      <w:pPr>
        <w:suppressAutoHyphens/>
        <w:spacing w:after="0" w:line="240" w:lineRule="auto"/>
        <w:jc w:val="both"/>
        <w:rPr>
          <w:lang w:eastAsia="zh-CN"/>
        </w:rPr>
      </w:pPr>
      <w:r w:rsidRPr="00471A43">
        <w:rPr>
          <w:rFonts w:ascii="Times New Roman" w:eastAsia="Times New Roman" w:hAnsi="Times New Roman"/>
          <w:bCs/>
          <w:sz w:val="24"/>
          <w:szCs w:val="24"/>
          <w:lang w:eastAsia="zh-CN"/>
        </w:rPr>
        <w:t>Rīgā,</w:t>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t xml:space="preserve">                   </w:t>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t>2019. gada __.</w:t>
      </w:r>
    </w:p>
    <w:p w14:paraId="43CB5528" w14:textId="77777777" w:rsidR="001622BB" w:rsidRPr="00471A43" w:rsidRDefault="001622BB" w:rsidP="001622BB">
      <w:pPr>
        <w:suppressAutoHyphens/>
        <w:spacing w:after="0" w:line="240" w:lineRule="auto"/>
        <w:jc w:val="both"/>
        <w:rPr>
          <w:rFonts w:ascii="Times New Roman" w:eastAsia="Times New Roman" w:hAnsi="Times New Roman"/>
          <w:b/>
          <w:bCs/>
          <w:sz w:val="24"/>
          <w:szCs w:val="24"/>
          <w:lang w:eastAsia="zh-CN"/>
        </w:rPr>
      </w:pPr>
    </w:p>
    <w:p w14:paraId="6A8EB6D2" w14:textId="77777777" w:rsidR="001622BB" w:rsidRPr="00471A43" w:rsidRDefault="001622BB" w:rsidP="001622BB">
      <w:pPr>
        <w:autoSpaceDN w:val="0"/>
        <w:spacing w:after="0" w:line="240" w:lineRule="auto"/>
        <w:ind w:firstLine="720"/>
        <w:jc w:val="both"/>
        <w:rPr>
          <w:rFonts w:ascii="Times New Roman" w:eastAsia="Times New Roman" w:hAnsi="Times New Roman"/>
          <w:bCs/>
          <w:sz w:val="24"/>
          <w:szCs w:val="24"/>
        </w:rPr>
      </w:pPr>
      <w:r w:rsidRPr="00471A43">
        <w:rPr>
          <w:rFonts w:ascii="Times New Roman" w:eastAsia="Times New Roman" w:hAnsi="Times New Roman"/>
          <w:b/>
          <w:bCs/>
          <w:sz w:val="24"/>
          <w:szCs w:val="24"/>
        </w:rPr>
        <w:t>VSIA „Paula Stradiņa klīniskā universitātes slimnīca”</w:t>
      </w:r>
      <w:r w:rsidRPr="00471A43">
        <w:rPr>
          <w:rFonts w:ascii="Times New Roman" w:eastAsia="Times New Roman" w:hAnsi="Times New Roman"/>
          <w:bCs/>
          <w:sz w:val="24"/>
          <w:szCs w:val="24"/>
        </w:rPr>
        <w:t xml:space="preserve">, reģistrācijas Nr.40003457109, kuru saskaņā ar statūtiem pārstāv valdes locekle </w:t>
      </w:r>
      <w:r w:rsidRPr="00471A43">
        <w:rPr>
          <w:rFonts w:ascii="Times New Roman" w:eastAsia="Times New Roman" w:hAnsi="Times New Roman"/>
          <w:b/>
          <w:bCs/>
          <w:sz w:val="24"/>
          <w:szCs w:val="24"/>
        </w:rPr>
        <w:t>Ilze Kreicberga</w:t>
      </w:r>
      <w:r w:rsidRPr="00471A43">
        <w:rPr>
          <w:rFonts w:ascii="Times New Roman" w:eastAsia="Times New Roman" w:hAnsi="Times New Roman"/>
          <w:bCs/>
          <w:sz w:val="24"/>
          <w:szCs w:val="24"/>
        </w:rPr>
        <w:t xml:space="preserve">, valdes locekle </w:t>
      </w:r>
      <w:r w:rsidRPr="00471A43">
        <w:rPr>
          <w:rFonts w:ascii="Times New Roman" w:eastAsia="Times New Roman" w:hAnsi="Times New Roman"/>
          <w:b/>
          <w:bCs/>
          <w:sz w:val="24"/>
          <w:szCs w:val="24"/>
        </w:rPr>
        <w:t>Elita Buša</w:t>
      </w:r>
      <w:r w:rsidRPr="00471A43">
        <w:rPr>
          <w:rFonts w:ascii="Times New Roman" w:eastAsia="Times New Roman" w:hAnsi="Times New Roman"/>
          <w:bCs/>
          <w:sz w:val="24"/>
          <w:szCs w:val="24"/>
        </w:rPr>
        <w:t xml:space="preserve"> un valdes loceklis </w:t>
      </w:r>
      <w:r w:rsidRPr="00471A43">
        <w:rPr>
          <w:rFonts w:ascii="Times New Roman" w:eastAsia="Times New Roman" w:hAnsi="Times New Roman"/>
          <w:b/>
          <w:bCs/>
          <w:sz w:val="24"/>
          <w:szCs w:val="24"/>
        </w:rPr>
        <w:t>Jānis Komisars</w:t>
      </w:r>
      <w:r w:rsidRPr="00471A43">
        <w:rPr>
          <w:rFonts w:ascii="Times New Roman" w:eastAsia="Times New Roman" w:hAnsi="Times New Roman"/>
          <w:bCs/>
          <w:sz w:val="24"/>
          <w:szCs w:val="24"/>
        </w:rPr>
        <w:t xml:space="preserve">, (turpmāk - Pasūtītājs) no vienas puses, un </w:t>
      </w:r>
    </w:p>
    <w:p w14:paraId="00088796" w14:textId="6AD8CCEB" w:rsidR="001622BB" w:rsidRPr="00471A43" w:rsidRDefault="001622BB" w:rsidP="001622BB">
      <w:pPr>
        <w:suppressAutoHyphens/>
        <w:spacing w:after="0" w:line="240" w:lineRule="auto"/>
        <w:ind w:firstLine="709"/>
        <w:jc w:val="both"/>
        <w:rPr>
          <w:lang w:eastAsia="zh-CN"/>
        </w:rPr>
      </w:pPr>
      <w:bookmarkStart w:id="150" w:name="_Hlk496101768"/>
      <w:r w:rsidRPr="00471A43">
        <w:rPr>
          <w:rFonts w:ascii="Times New Roman" w:eastAsia="Times New Roman" w:hAnsi="Times New Roman"/>
          <w:b/>
          <w:bCs/>
          <w:sz w:val="24"/>
          <w:szCs w:val="24"/>
          <w:lang w:eastAsia="zh-CN"/>
        </w:rPr>
        <w:t>SIA “__________”</w:t>
      </w:r>
      <w:r w:rsidRPr="00471A43">
        <w:rPr>
          <w:rFonts w:ascii="Times New Roman" w:eastAsia="Times New Roman" w:hAnsi="Times New Roman"/>
          <w:b/>
          <w:sz w:val="24"/>
          <w:szCs w:val="24"/>
          <w:lang w:eastAsia="zh-CN"/>
        </w:rPr>
        <w:t>,</w:t>
      </w:r>
      <w:r w:rsidRPr="00471A43">
        <w:rPr>
          <w:rFonts w:ascii="Times New Roman" w:eastAsia="Times New Roman" w:hAnsi="Times New Roman"/>
          <w:sz w:val="24"/>
          <w:szCs w:val="24"/>
          <w:lang w:eastAsia="zh-CN"/>
        </w:rPr>
        <w:t xml:space="preserve"> reģistrācijas Nr. ______________, tās valdes locekļa </w:t>
      </w:r>
      <w:r w:rsidRPr="00471A43">
        <w:rPr>
          <w:rFonts w:ascii="Times New Roman" w:eastAsia="Times New Roman" w:hAnsi="Times New Roman"/>
          <w:b/>
          <w:sz w:val="24"/>
          <w:szCs w:val="24"/>
          <w:lang w:eastAsia="zh-CN"/>
        </w:rPr>
        <w:t>______________</w:t>
      </w:r>
      <w:r w:rsidRPr="00471A43">
        <w:rPr>
          <w:rFonts w:ascii="Times New Roman" w:eastAsia="Times New Roman" w:hAnsi="Times New Roman"/>
          <w:sz w:val="24"/>
          <w:szCs w:val="24"/>
          <w:lang w:eastAsia="zh-CN"/>
        </w:rPr>
        <w:t xml:space="preserve"> personā, kurš rīkojas saskaņā ar Pilnvaru</w:t>
      </w:r>
      <w:bookmarkEnd w:id="150"/>
      <w:r w:rsidRPr="00471A43">
        <w:rPr>
          <w:rFonts w:ascii="Times New Roman" w:eastAsia="Times New Roman" w:hAnsi="Times New Roman"/>
          <w:sz w:val="24"/>
          <w:szCs w:val="24"/>
          <w:lang w:eastAsia="zh-CN"/>
        </w:rPr>
        <w:t xml:space="preserve"> (turpmāk - Piegādātājs) no otras puses, (visi kopā Puses un katrs atsevišķi - Puse), pamatojoties uz atklātā konkursa  „</w:t>
      </w:r>
      <w:proofErr w:type="spellStart"/>
      <w:r w:rsidR="007B1AED" w:rsidRPr="007B1AED">
        <w:rPr>
          <w:rFonts w:ascii="Times New Roman" w:eastAsia="Times New Roman" w:hAnsi="Times New Roman"/>
          <w:sz w:val="24"/>
          <w:szCs w:val="24"/>
          <w:lang w:eastAsia="zh-CN"/>
        </w:rPr>
        <w:t>Angiogrāfijas</w:t>
      </w:r>
      <w:proofErr w:type="spellEnd"/>
      <w:r w:rsidR="007B1AED" w:rsidRPr="007B1AED">
        <w:rPr>
          <w:rFonts w:ascii="Times New Roman" w:eastAsia="Times New Roman" w:hAnsi="Times New Roman"/>
          <w:sz w:val="24"/>
          <w:szCs w:val="24"/>
          <w:lang w:eastAsia="zh-CN"/>
        </w:rPr>
        <w:t xml:space="preserve"> iekārtas piegāde</w:t>
      </w:r>
      <w:r w:rsidRPr="00471A43">
        <w:rPr>
          <w:rFonts w:ascii="Times New Roman" w:eastAsia="Times New Roman" w:hAnsi="Times New Roman"/>
          <w:sz w:val="24"/>
          <w:szCs w:val="24"/>
          <w:lang w:eastAsia="zh-CN"/>
        </w:rPr>
        <w:t>”, ID Nr. PSKUS 2019/7</w:t>
      </w:r>
      <w:r w:rsidR="007B1AED">
        <w:rPr>
          <w:rFonts w:ascii="Times New Roman" w:eastAsia="Times New Roman" w:hAnsi="Times New Roman"/>
          <w:sz w:val="24"/>
          <w:szCs w:val="24"/>
          <w:lang w:eastAsia="zh-CN"/>
        </w:rPr>
        <w:t>3</w:t>
      </w:r>
      <w:r w:rsidRPr="00471A43">
        <w:rPr>
          <w:rFonts w:ascii="Times New Roman" w:eastAsia="Times New Roman" w:hAnsi="Times New Roman"/>
          <w:sz w:val="24"/>
          <w:szCs w:val="24"/>
          <w:lang w:eastAsia="zh-CN"/>
        </w:rPr>
        <w:t xml:space="preserve"> rezultātiem un, saskaņā ar Piegādātāja iepirkumā iesniegto piedāvājumu, noslēdz šādu līgumu (turpmāk – Līgums):</w:t>
      </w:r>
    </w:p>
    <w:p w14:paraId="62462B2E" w14:textId="77777777" w:rsidR="001622BB" w:rsidRPr="00471A43" w:rsidRDefault="001622BB" w:rsidP="001622BB">
      <w:pPr>
        <w:suppressAutoHyphens/>
        <w:spacing w:after="0" w:line="240" w:lineRule="auto"/>
        <w:jc w:val="both"/>
        <w:rPr>
          <w:rFonts w:ascii="Times New Roman" w:eastAsia="Times New Roman" w:hAnsi="Times New Roman"/>
          <w:sz w:val="24"/>
          <w:szCs w:val="24"/>
          <w:lang w:eastAsia="zh-CN"/>
        </w:rPr>
      </w:pPr>
    </w:p>
    <w:p w14:paraId="38F36B90" w14:textId="77777777" w:rsidR="001622BB" w:rsidRPr="00471A43" w:rsidRDefault="001622BB" w:rsidP="001622BB">
      <w:pPr>
        <w:numPr>
          <w:ilvl w:val="0"/>
          <w:numId w:val="37"/>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Līguma priekšmets</w:t>
      </w:r>
    </w:p>
    <w:p w14:paraId="6D725158" w14:textId="615E86D4" w:rsidR="001622BB" w:rsidRPr="00471A43" w:rsidRDefault="001622BB" w:rsidP="001622BB">
      <w:pPr>
        <w:numPr>
          <w:ilvl w:val="1"/>
          <w:numId w:val="37"/>
        </w:numPr>
        <w:suppressAutoHyphens/>
        <w:spacing w:after="0" w:line="240" w:lineRule="auto"/>
        <w:ind w:right="-1" w:hanging="562"/>
        <w:jc w:val="both"/>
        <w:rPr>
          <w:lang w:eastAsia="zh-CN"/>
        </w:rPr>
      </w:pPr>
      <w:r w:rsidRPr="00471A43">
        <w:rPr>
          <w:rFonts w:ascii="Times New Roman" w:eastAsia="Times New Roman" w:hAnsi="Times New Roman"/>
          <w:sz w:val="24"/>
          <w:szCs w:val="24"/>
          <w:lang w:eastAsia="zh-CN"/>
        </w:rPr>
        <w:t xml:space="preserve">Pasūtītājs </w:t>
      </w:r>
      <w:proofErr w:type="spellStart"/>
      <w:r w:rsidRPr="00471A43">
        <w:rPr>
          <w:rFonts w:ascii="Times New Roman" w:eastAsia="Times New Roman" w:hAnsi="Times New Roman"/>
          <w:sz w:val="24"/>
          <w:szCs w:val="24"/>
          <w:lang w:eastAsia="zh-CN"/>
        </w:rPr>
        <w:t>pasūta</w:t>
      </w:r>
      <w:proofErr w:type="spellEnd"/>
      <w:r w:rsidRPr="00471A43">
        <w:rPr>
          <w:rFonts w:ascii="Times New Roman" w:eastAsia="Times New Roman" w:hAnsi="Times New Roman"/>
          <w:sz w:val="24"/>
          <w:szCs w:val="24"/>
          <w:lang w:eastAsia="zh-CN"/>
        </w:rPr>
        <w:t xml:space="preserve"> un Piegādātājs piegādā, uzstāda un nodod ekspluatācijā </w:t>
      </w:r>
      <w:proofErr w:type="spellStart"/>
      <w:r w:rsidR="007B1AED" w:rsidRPr="007B1AED">
        <w:rPr>
          <w:rFonts w:ascii="Times New Roman" w:eastAsia="Times New Roman" w:hAnsi="Times New Roman"/>
          <w:sz w:val="24"/>
          <w:szCs w:val="24"/>
          <w:lang w:eastAsia="zh-CN"/>
        </w:rPr>
        <w:t>Angiogrāfijas</w:t>
      </w:r>
      <w:proofErr w:type="spellEnd"/>
      <w:r w:rsidR="007B1AED" w:rsidRPr="007B1AED">
        <w:rPr>
          <w:rFonts w:ascii="Times New Roman" w:eastAsia="Times New Roman" w:hAnsi="Times New Roman"/>
          <w:sz w:val="24"/>
          <w:szCs w:val="24"/>
          <w:lang w:eastAsia="zh-CN"/>
        </w:rPr>
        <w:t xml:space="preserve"> iekārt</w:t>
      </w:r>
      <w:r w:rsidR="007B1AED">
        <w:rPr>
          <w:rFonts w:ascii="Times New Roman" w:eastAsia="Times New Roman" w:hAnsi="Times New Roman"/>
          <w:sz w:val="24"/>
          <w:szCs w:val="24"/>
          <w:lang w:eastAsia="zh-CN"/>
        </w:rPr>
        <w:t>u</w:t>
      </w:r>
      <w:r w:rsidR="007B1AED" w:rsidRPr="007B1AED">
        <w:rPr>
          <w:rFonts w:ascii="Times New Roman" w:eastAsia="Times New Roman" w:hAnsi="Times New Roman"/>
          <w:sz w:val="24"/>
          <w:szCs w:val="24"/>
          <w:lang w:eastAsia="zh-CN"/>
        </w:rPr>
        <w:t xml:space="preserve"> </w:t>
      </w:r>
      <w:r w:rsidRPr="00471A43">
        <w:rPr>
          <w:rFonts w:ascii="Times New Roman" w:eastAsia="Times New Roman" w:hAnsi="Times New Roman"/>
          <w:sz w:val="24"/>
          <w:szCs w:val="24"/>
          <w:lang w:eastAsia="zh-CN"/>
        </w:rPr>
        <w:t xml:space="preserve">(turpmāk – </w:t>
      </w:r>
      <w:bookmarkStart w:id="151" w:name="_Hlk534293940"/>
      <w:r w:rsidRPr="00471A43">
        <w:rPr>
          <w:rFonts w:ascii="Times New Roman" w:eastAsia="Times New Roman" w:hAnsi="Times New Roman"/>
          <w:sz w:val="24"/>
          <w:szCs w:val="24"/>
          <w:lang w:eastAsia="zh-CN"/>
        </w:rPr>
        <w:t>Iekārta</w:t>
      </w:r>
      <w:bookmarkEnd w:id="151"/>
      <w:r w:rsidRPr="00471A43">
        <w:rPr>
          <w:rFonts w:ascii="Times New Roman" w:eastAsia="Times New Roman" w:hAnsi="Times New Roman"/>
          <w:sz w:val="24"/>
          <w:szCs w:val="24"/>
          <w:lang w:eastAsia="zh-CN"/>
        </w:rPr>
        <w:t xml:space="preserve">) atbilstoši Līguma, tā pielikumu noteikumiem, </w:t>
      </w:r>
      <w:r w:rsidRPr="00471A43">
        <w:rPr>
          <w:rFonts w:ascii="Times New Roman" w:hAnsi="Times New Roman"/>
          <w:i/>
          <w:sz w:val="24"/>
          <w:szCs w:val="24"/>
          <w:lang w:eastAsia="zh-CN"/>
        </w:rPr>
        <w:t xml:space="preserve">Ministru Kabineta Nr. 482 “Noteikumi par aizsardzību pret jonizējošo starojumu medicīniskajā apstarošanā” </w:t>
      </w:r>
      <w:r w:rsidRPr="00471A43">
        <w:rPr>
          <w:rFonts w:ascii="Times New Roman" w:hAnsi="Times New Roman"/>
          <w:sz w:val="24"/>
          <w:szCs w:val="24"/>
          <w:lang w:eastAsia="zh-CN"/>
        </w:rPr>
        <w:t>(turpmāk – Noteikumi Nr.482</w:t>
      </w:r>
      <w:r w:rsidRPr="00471A43">
        <w:rPr>
          <w:rFonts w:ascii="Times New Roman" w:hAnsi="Times New Roman"/>
          <w:i/>
          <w:sz w:val="24"/>
          <w:szCs w:val="24"/>
          <w:lang w:eastAsia="zh-CN"/>
        </w:rPr>
        <w:t xml:space="preserve">), Ministru kabineta noteikumiem Nr.752 “Kārtība, kādā licencē un reģistrē darbības ar jonizējošā starojuma avotiem” </w:t>
      </w:r>
      <w:r w:rsidRPr="00471A43">
        <w:rPr>
          <w:rFonts w:ascii="Times New Roman" w:hAnsi="Times New Roman"/>
          <w:sz w:val="24"/>
          <w:szCs w:val="24"/>
          <w:lang w:eastAsia="zh-CN"/>
        </w:rPr>
        <w:t>(turpmāk – Noteikumi Nr.752)</w:t>
      </w:r>
      <w:r w:rsidRPr="00471A43">
        <w:rPr>
          <w:rFonts w:ascii="Times New Roman" w:hAnsi="Times New Roman"/>
          <w:i/>
          <w:sz w:val="24"/>
          <w:szCs w:val="24"/>
          <w:lang w:eastAsia="zh-CN"/>
        </w:rPr>
        <w:t xml:space="preserve"> un Ministru kabineta Nr. 1284 Darbinieku apstarošanas kontroles un uzskaites kārtība </w:t>
      </w:r>
      <w:r w:rsidRPr="00471A43">
        <w:rPr>
          <w:rFonts w:ascii="Times New Roman" w:hAnsi="Times New Roman"/>
          <w:sz w:val="24"/>
          <w:szCs w:val="24"/>
          <w:lang w:eastAsia="zh-CN"/>
        </w:rPr>
        <w:t>(turpmāk – Noteikumi Nr.1284)</w:t>
      </w:r>
      <w:r w:rsidRPr="00471A43">
        <w:rPr>
          <w:rFonts w:ascii="Times New Roman" w:hAnsi="Times New Roman"/>
          <w:i/>
          <w:sz w:val="24"/>
          <w:szCs w:val="24"/>
          <w:lang w:eastAsia="zh-CN"/>
        </w:rPr>
        <w:t>.</w:t>
      </w:r>
    </w:p>
    <w:p w14:paraId="55A79B99" w14:textId="77777777" w:rsidR="001622BB" w:rsidRPr="00471A43" w:rsidRDefault="001622BB" w:rsidP="001622BB">
      <w:pPr>
        <w:numPr>
          <w:ilvl w:val="1"/>
          <w:numId w:val="37"/>
        </w:numPr>
        <w:suppressAutoHyphens/>
        <w:spacing w:after="0" w:line="240" w:lineRule="auto"/>
        <w:ind w:right="-1" w:hanging="562"/>
        <w:jc w:val="both"/>
        <w:rPr>
          <w:lang w:eastAsia="zh-CN"/>
        </w:rPr>
      </w:pPr>
      <w:r w:rsidRPr="00471A43">
        <w:rPr>
          <w:rFonts w:ascii="Times New Roman" w:hAnsi="Times New Roman"/>
          <w:sz w:val="24"/>
          <w:szCs w:val="24"/>
          <w:lang w:eastAsia="zh-CN"/>
        </w:rPr>
        <w:t>Piegādātājs</w:t>
      </w:r>
      <w:r w:rsidRPr="00471A43">
        <w:rPr>
          <w:rFonts w:ascii="Times New Roman" w:eastAsia="Times New Roman" w:hAnsi="Times New Roman"/>
          <w:sz w:val="24"/>
          <w:szCs w:val="24"/>
          <w:lang w:eastAsia="zh-CN"/>
        </w:rPr>
        <w:t xml:space="preserve"> nodrošina lietotāju apmācību (tai skaitā atkārtotu pēc pieprasījuma)</w:t>
      </w:r>
      <w:r w:rsidRPr="00471A43">
        <w:rPr>
          <w:rFonts w:ascii="Times New Roman" w:eastAsia="Times New Roman" w:hAnsi="Times New Roman"/>
          <w:bCs/>
          <w:sz w:val="24"/>
          <w:szCs w:val="24"/>
          <w:lang w:eastAsia="zh-CN"/>
        </w:rPr>
        <w:t xml:space="preserve">, </w:t>
      </w:r>
      <w:r w:rsidRPr="00471A43">
        <w:rPr>
          <w:rFonts w:ascii="Times New Roman" w:eastAsia="Times New Roman" w:hAnsi="Times New Roman"/>
          <w:sz w:val="24"/>
          <w:szCs w:val="24"/>
          <w:lang w:eastAsia="zh-CN"/>
        </w:rPr>
        <w:t xml:space="preserve">Iekārtas garantiju 2 gadi un pilna servisa pakalpojumus </w:t>
      </w:r>
      <w:proofErr w:type="spellStart"/>
      <w:r w:rsidRPr="00471A43">
        <w:rPr>
          <w:rFonts w:ascii="Times New Roman" w:eastAsia="Times New Roman" w:hAnsi="Times New Roman"/>
          <w:sz w:val="24"/>
          <w:szCs w:val="24"/>
          <w:lang w:eastAsia="zh-CN"/>
        </w:rPr>
        <w:t>pēcgarantijas</w:t>
      </w:r>
      <w:proofErr w:type="spellEnd"/>
      <w:r w:rsidRPr="00471A43">
        <w:rPr>
          <w:rFonts w:ascii="Times New Roman" w:eastAsia="Times New Roman" w:hAnsi="Times New Roman"/>
          <w:sz w:val="24"/>
          <w:szCs w:val="24"/>
          <w:lang w:eastAsia="zh-CN"/>
        </w:rPr>
        <w:t xml:space="preserve"> 3 gadu periodā.</w:t>
      </w:r>
    </w:p>
    <w:p w14:paraId="1A091586" w14:textId="77777777" w:rsidR="001622BB" w:rsidRPr="00471A43" w:rsidRDefault="001622BB" w:rsidP="001622BB">
      <w:pPr>
        <w:numPr>
          <w:ilvl w:val="1"/>
          <w:numId w:val="37"/>
        </w:numPr>
        <w:suppressAutoHyphens/>
        <w:spacing w:after="0" w:line="240" w:lineRule="auto"/>
        <w:ind w:hanging="562"/>
        <w:jc w:val="both"/>
        <w:rPr>
          <w:lang w:eastAsia="zh-CN"/>
        </w:rPr>
      </w:pPr>
      <w:r w:rsidRPr="00471A43">
        <w:rPr>
          <w:rFonts w:ascii="Times New Roman" w:eastAsia="Times New Roman" w:hAnsi="Times New Roman"/>
          <w:sz w:val="24"/>
          <w:szCs w:val="24"/>
          <w:lang w:eastAsia="zh-CN"/>
        </w:rPr>
        <w:t xml:space="preserve">Iekārtas piegādes vieta: VSIA “Paula Stradiņa klīniskā universitātes slimnīca” Pilsoņu iela 13, Rīga, LV – 1002. </w:t>
      </w:r>
    </w:p>
    <w:p w14:paraId="698B8075" w14:textId="77777777" w:rsidR="001622BB" w:rsidRPr="00471A43" w:rsidRDefault="001622BB" w:rsidP="001622BB">
      <w:pPr>
        <w:tabs>
          <w:tab w:val="left" w:pos="720"/>
        </w:tabs>
        <w:suppressAutoHyphens/>
        <w:spacing w:after="0" w:line="240" w:lineRule="auto"/>
        <w:jc w:val="both"/>
        <w:rPr>
          <w:rFonts w:ascii="Times New Roman" w:eastAsia="Times New Roman" w:hAnsi="Times New Roman"/>
          <w:sz w:val="24"/>
          <w:szCs w:val="24"/>
          <w:lang w:eastAsia="zh-CN"/>
        </w:rPr>
      </w:pPr>
    </w:p>
    <w:p w14:paraId="27CBECFC" w14:textId="77777777" w:rsidR="001622BB" w:rsidRPr="00471A43" w:rsidRDefault="001622BB" w:rsidP="001622BB">
      <w:pPr>
        <w:numPr>
          <w:ilvl w:val="0"/>
          <w:numId w:val="37"/>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Līguma summa un norēķinu kārtība</w:t>
      </w:r>
    </w:p>
    <w:p w14:paraId="554F4946" w14:textId="1CBE8DAE" w:rsidR="001622BB" w:rsidRPr="00471A43" w:rsidRDefault="001622BB" w:rsidP="001622BB">
      <w:pPr>
        <w:numPr>
          <w:ilvl w:val="1"/>
          <w:numId w:val="37"/>
        </w:numPr>
        <w:suppressAutoHyphens/>
        <w:spacing w:after="0" w:line="240" w:lineRule="auto"/>
        <w:ind w:hanging="562"/>
        <w:jc w:val="both"/>
        <w:rPr>
          <w:lang w:eastAsia="zh-CN"/>
        </w:rPr>
      </w:pPr>
      <w:r w:rsidRPr="00471A43">
        <w:rPr>
          <w:rFonts w:ascii="Times New Roman" w:eastAsia="Times New Roman" w:hAnsi="Times New Roman"/>
          <w:sz w:val="24"/>
          <w:szCs w:val="24"/>
          <w:lang w:eastAsia="zh-CN"/>
        </w:rPr>
        <w:t xml:space="preserve">Līguma kopējā summa ir </w:t>
      </w:r>
      <w:r w:rsidR="0064259A" w:rsidRPr="00471A43">
        <w:rPr>
          <w:rFonts w:ascii="Times New Roman" w:eastAsia="Times New Roman" w:hAnsi="Times New Roman"/>
          <w:b/>
          <w:sz w:val="24"/>
          <w:szCs w:val="24"/>
          <w:lang w:eastAsia="zh-CN"/>
        </w:rPr>
        <w:t>__________</w:t>
      </w:r>
      <w:r w:rsidRPr="00471A43">
        <w:rPr>
          <w:rFonts w:ascii="Times New Roman" w:eastAsia="Times New Roman" w:hAnsi="Times New Roman"/>
          <w:b/>
          <w:bCs/>
          <w:sz w:val="24"/>
          <w:szCs w:val="24"/>
          <w:lang w:eastAsia="zh-CN"/>
        </w:rPr>
        <w:t xml:space="preserve"> EUR</w:t>
      </w:r>
      <w:r w:rsidRPr="00471A43">
        <w:rPr>
          <w:rFonts w:ascii="Times New Roman" w:eastAsia="Times New Roman" w:hAnsi="Times New Roman"/>
          <w:sz w:val="24"/>
          <w:szCs w:val="24"/>
          <w:lang w:eastAsia="zh-CN"/>
        </w:rPr>
        <w:t xml:space="preserve"> (</w:t>
      </w:r>
      <w:proofErr w:type="spellStart"/>
      <w:r w:rsidRPr="00471A43">
        <w:rPr>
          <w:rFonts w:ascii="Times New Roman" w:eastAsia="Times New Roman" w:hAnsi="Times New Roman"/>
          <w:sz w:val="24"/>
          <w:szCs w:val="24"/>
          <w:lang w:eastAsia="zh-CN"/>
        </w:rPr>
        <w:t>euro</w:t>
      </w:r>
      <w:proofErr w:type="spellEnd"/>
      <w:r w:rsidRPr="00471A43">
        <w:rPr>
          <w:rFonts w:ascii="Times New Roman" w:eastAsia="Times New Roman" w:hAnsi="Times New Roman"/>
          <w:sz w:val="24"/>
          <w:szCs w:val="24"/>
          <w:lang w:eastAsia="zh-CN"/>
        </w:rPr>
        <w:t xml:space="preserve"> un 00 centi) bez pievienotās vērtības nodokļa (turpmāk – PVN),</w:t>
      </w:r>
      <w:r w:rsidRPr="00471A43">
        <w:rPr>
          <w:rFonts w:ascii="Times New Roman" w:hAnsi="Times New Roman"/>
          <w:sz w:val="24"/>
          <w:szCs w:val="24"/>
          <w:lang w:eastAsia="zh-CN"/>
        </w:rPr>
        <w:t xml:space="preserve"> </w:t>
      </w:r>
      <w:r w:rsidRPr="00471A43">
        <w:rPr>
          <w:rFonts w:ascii="Times New Roman" w:eastAsia="Times New Roman" w:hAnsi="Times New Roman"/>
          <w:sz w:val="24"/>
          <w:szCs w:val="24"/>
          <w:lang w:eastAsia="zh-CN"/>
        </w:rPr>
        <w:t>kas sastāv no:</w:t>
      </w:r>
    </w:p>
    <w:p w14:paraId="5DBAF871" w14:textId="487E1D52" w:rsidR="001622BB" w:rsidRPr="00471A43" w:rsidRDefault="001622BB" w:rsidP="001622BB">
      <w:pPr>
        <w:suppressAutoHyphens/>
        <w:spacing w:after="0" w:line="240" w:lineRule="auto"/>
        <w:ind w:left="562" w:hanging="562"/>
        <w:jc w:val="both"/>
        <w:rPr>
          <w:lang w:eastAsia="zh-CN"/>
        </w:rPr>
      </w:pPr>
      <w:r w:rsidRPr="00471A43">
        <w:rPr>
          <w:rFonts w:ascii="Times New Roman" w:eastAsia="Times New Roman" w:hAnsi="Times New Roman"/>
          <w:sz w:val="24"/>
          <w:szCs w:val="24"/>
          <w:lang w:eastAsia="zh-CN"/>
        </w:rPr>
        <w:t xml:space="preserve">2.1.1. samaksas par iekārtas piegādi + divu gadu garantiju un nodošanu ekspluatācijā </w:t>
      </w:r>
      <w:r w:rsidR="003E526F" w:rsidRPr="00471A43">
        <w:rPr>
          <w:rFonts w:ascii="Times New Roman" w:eastAsia="Times New Roman" w:hAnsi="Times New Roman"/>
          <w:sz w:val="24"/>
          <w:szCs w:val="24"/>
          <w:lang w:eastAsia="zh-CN"/>
        </w:rPr>
        <w:t xml:space="preserve">EUR </w:t>
      </w:r>
      <w:r w:rsidRPr="00471A43">
        <w:rPr>
          <w:rFonts w:ascii="Times New Roman" w:eastAsia="Times New Roman" w:hAnsi="Times New Roman"/>
          <w:sz w:val="24"/>
          <w:szCs w:val="24"/>
          <w:lang w:eastAsia="zh-CN"/>
        </w:rPr>
        <w:t>;</w:t>
      </w:r>
    </w:p>
    <w:p w14:paraId="68D9E41C" w14:textId="5A72F0CD" w:rsidR="001622BB" w:rsidRPr="00471A43" w:rsidRDefault="001622BB" w:rsidP="001622BB">
      <w:pPr>
        <w:suppressAutoHyphens/>
        <w:spacing w:after="0" w:line="240" w:lineRule="auto"/>
        <w:ind w:left="562" w:hanging="562"/>
        <w:jc w:val="both"/>
        <w:rPr>
          <w:lang w:eastAsia="zh-CN"/>
        </w:rPr>
      </w:pPr>
      <w:r w:rsidRPr="00471A43">
        <w:rPr>
          <w:rFonts w:ascii="Times New Roman" w:eastAsia="Times New Roman" w:hAnsi="Times New Roman"/>
          <w:sz w:val="24"/>
          <w:szCs w:val="24"/>
          <w:lang w:eastAsia="zh-CN"/>
        </w:rPr>
        <w:t>2.1.2. samaksas par pēc garantijas periodā trīs gadu pilna servisa pakalpojuma nodrošināšanu EUR.</w:t>
      </w:r>
    </w:p>
    <w:p w14:paraId="0A10F6F1" w14:textId="77777777" w:rsidR="001622BB" w:rsidRPr="00471A43" w:rsidRDefault="001622BB" w:rsidP="001622BB">
      <w:pPr>
        <w:numPr>
          <w:ilvl w:val="1"/>
          <w:numId w:val="37"/>
        </w:numPr>
        <w:suppressAutoHyphens/>
        <w:spacing w:after="0" w:line="240" w:lineRule="auto"/>
        <w:ind w:hanging="562"/>
        <w:jc w:val="both"/>
        <w:rPr>
          <w:lang w:eastAsia="zh-CN"/>
        </w:rPr>
      </w:pPr>
      <w:r w:rsidRPr="00471A43">
        <w:rPr>
          <w:rFonts w:ascii="Times New Roman" w:eastAsia="Times New Roman" w:hAnsi="Times New Roman"/>
          <w:sz w:val="24"/>
          <w:szCs w:val="24"/>
          <w:lang w:eastAsia="zh-CN"/>
        </w:rPr>
        <w:t xml:space="preserve">Līguma 2.1.1.punktā norādītajā kopējā summā ir ietverti visi Piegādātāja izdevumi, kas tam rodas saistībā ar Līguma izpildi, tajā skaitā izdevumi, kas saistīti ar Iekārtas piegādi Pasūtītājam uz Līguma 1.3.punktā norādīto adresi, pirmreizējo telpu pielāgošanu, Iekārtas uzstādīšanu, pārbaudi, tajā skaitā </w:t>
      </w:r>
      <w:r w:rsidRPr="00471A43">
        <w:rPr>
          <w:rFonts w:ascii="Times New Roman" w:hAnsi="Times New Roman"/>
          <w:sz w:val="24"/>
          <w:szCs w:val="24"/>
          <w:lang w:eastAsia="zh-CN"/>
        </w:rPr>
        <w:t>transporta izmaksas, darbs, materiāli, lietotāju apmācību u.c. saistītās izmaksas</w:t>
      </w:r>
      <w:r w:rsidRPr="00471A43">
        <w:rPr>
          <w:rFonts w:ascii="Times New Roman" w:eastAsia="Times New Roman" w:hAnsi="Times New Roman"/>
          <w:sz w:val="24"/>
          <w:szCs w:val="24"/>
          <w:lang w:eastAsia="zh-CN"/>
        </w:rPr>
        <w:t xml:space="preserve">. </w:t>
      </w:r>
      <w:bookmarkStart w:id="152" w:name="_Hlk483986137"/>
      <w:r w:rsidRPr="00471A43">
        <w:rPr>
          <w:rFonts w:ascii="Times New Roman" w:eastAsia="Times New Roman" w:hAnsi="Times New Roman"/>
          <w:sz w:val="24"/>
          <w:szCs w:val="24"/>
          <w:lang w:eastAsia="zh-CN"/>
        </w:rPr>
        <w:t>Piegādātājs Iekārtas piegādi līdz Pasūtītāja norādītajai uzstādīšanas vietai veic ar saviem resursiem</w:t>
      </w:r>
      <w:bookmarkEnd w:id="152"/>
      <w:r w:rsidRPr="00471A43">
        <w:rPr>
          <w:rFonts w:ascii="Times New Roman" w:eastAsia="Times New Roman" w:hAnsi="Times New Roman"/>
          <w:sz w:val="24"/>
          <w:szCs w:val="24"/>
          <w:lang w:eastAsia="zh-CN"/>
        </w:rPr>
        <w:t>.</w:t>
      </w:r>
    </w:p>
    <w:p w14:paraId="47DE3D30" w14:textId="77777777" w:rsidR="001622BB" w:rsidRPr="00471A43" w:rsidRDefault="001622BB" w:rsidP="001622BB">
      <w:pPr>
        <w:numPr>
          <w:ilvl w:val="1"/>
          <w:numId w:val="37"/>
        </w:numPr>
        <w:suppressAutoHyphens/>
        <w:spacing w:after="0" w:line="240" w:lineRule="auto"/>
        <w:ind w:left="561" w:hanging="562"/>
        <w:jc w:val="both"/>
        <w:rPr>
          <w:lang w:eastAsia="zh-CN"/>
        </w:rPr>
      </w:pPr>
      <w:r w:rsidRPr="00471A43">
        <w:rPr>
          <w:rFonts w:ascii="Times New Roman" w:eastAsia="Times New Roman" w:hAnsi="Times New Roman"/>
          <w:sz w:val="24"/>
          <w:szCs w:val="24"/>
          <w:u w:val="single"/>
          <w:lang w:eastAsia="zh-CN"/>
        </w:rPr>
        <w:t>Rēķins par piegādāto Iekārtu tiek sagatavots un abpusēji saskaņots tikai pēc Iekārtas pieņemšanas – nodošanas fakta</w:t>
      </w:r>
      <w:r w:rsidRPr="00471A43">
        <w:rPr>
          <w:rFonts w:ascii="Times New Roman" w:eastAsia="Times New Roman" w:hAnsi="Times New Roman"/>
          <w:sz w:val="24"/>
          <w:szCs w:val="24"/>
          <w:lang w:eastAsia="zh-CN"/>
        </w:rPr>
        <w:t>.</w:t>
      </w:r>
    </w:p>
    <w:p w14:paraId="33DE38C6" w14:textId="77777777" w:rsidR="001622BB" w:rsidRPr="00471A43" w:rsidRDefault="001622BB" w:rsidP="001622BB">
      <w:pPr>
        <w:numPr>
          <w:ilvl w:val="1"/>
          <w:numId w:val="37"/>
        </w:numPr>
        <w:suppressAutoHyphens/>
        <w:spacing w:after="0" w:line="240" w:lineRule="auto"/>
        <w:ind w:left="561" w:hanging="562"/>
        <w:jc w:val="both"/>
        <w:rPr>
          <w:lang w:eastAsia="zh-CN"/>
        </w:rPr>
      </w:pPr>
      <w:r w:rsidRPr="00471A43">
        <w:rPr>
          <w:rFonts w:ascii="Times New Roman" w:eastAsia="Times New Roman" w:hAnsi="Times New Roman"/>
          <w:sz w:val="24"/>
          <w:szCs w:val="24"/>
          <w:lang w:eastAsia="zh-CN"/>
        </w:rPr>
        <w:t xml:space="preserve">Pasūtītājs iekārtas cenu, kas iekļauj 2 (divu) gadu pilno garantiju, maksā pēc pieņemšanas – nodošanas akta abpusējas parakstīšanas un Piegādātāja izrakstītas Iekārtas pavadzīmes saņemšanas kā pēcapmaksu 60 (sešdesmit) dienu laikā, veicot samaksu bezskaidras naudas </w:t>
      </w:r>
      <w:r w:rsidRPr="00471A43">
        <w:rPr>
          <w:rFonts w:ascii="Times New Roman" w:eastAsia="Times New Roman" w:hAnsi="Times New Roman"/>
          <w:sz w:val="24"/>
          <w:szCs w:val="24"/>
          <w:lang w:eastAsia="zh-CN"/>
        </w:rPr>
        <w:lastRenderedPageBreak/>
        <w:t>norēķinu veidā uz Piegādātāja Līgumā norādīto kontu kredītiestādē. Par samaksas brīdi tiek uzskatīta diena, kad Pasūtītājs veicis pārskaitījumu uz Piegādātāja kontu.</w:t>
      </w:r>
    </w:p>
    <w:p w14:paraId="6F34D1B4" w14:textId="77777777" w:rsidR="001622BB" w:rsidRPr="00471A43" w:rsidRDefault="001622BB" w:rsidP="001622BB">
      <w:pPr>
        <w:numPr>
          <w:ilvl w:val="1"/>
          <w:numId w:val="37"/>
        </w:numPr>
        <w:suppressAutoHyphens/>
        <w:spacing w:after="0" w:line="240" w:lineRule="auto"/>
        <w:ind w:left="561" w:hanging="562"/>
        <w:jc w:val="both"/>
        <w:rPr>
          <w:lang w:eastAsia="zh-CN"/>
        </w:rPr>
      </w:pPr>
      <w:r w:rsidRPr="00471A43">
        <w:rPr>
          <w:rFonts w:ascii="Times New Roman" w:eastAsia="Times New Roman" w:hAnsi="Times New Roman"/>
          <w:sz w:val="24"/>
          <w:szCs w:val="24"/>
          <w:lang w:eastAsia="zh-CN"/>
        </w:rPr>
        <w:t xml:space="preserve">Pēc garantijas termiņā Pasūtītājs katru mēnesi Piegādātajam maksās ikmēneša pilna servisa pakalpojumu maksu 60 (sešdesmit) dienu laikā no rēķina saņemšanas. Pilna servisa pakalpojumu summā Tehniskajā/ finanšu piedāvājumā ir jāietver visi ar iekārtas uzturēšanu, apkalpošanu, remontu (ieskaitot rezerves daļas, </w:t>
      </w:r>
      <w:proofErr w:type="spellStart"/>
      <w:r w:rsidRPr="00471A43">
        <w:rPr>
          <w:rFonts w:ascii="Times New Roman" w:eastAsia="Times New Roman" w:hAnsi="Times New Roman"/>
          <w:sz w:val="24"/>
          <w:szCs w:val="24"/>
          <w:lang w:eastAsia="zh-CN"/>
        </w:rPr>
        <w:t>defektācijas</w:t>
      </w:r>
      <w:proofErr w:type="spellEnd"/>
      <w:r w:rsidRPr="00471A43">
        <w:rPr>
          <w:rFonts w:ascii="Times New Roman" w:eastAsia="Times New Roman" w:hAnsi="Times New Roman"/>
          <w:sz w:val="24"/>
          <w:szCs w:val="24"/>
          <w:lang w:eastAsia="zh-CN"/>
        </w:rPr>
        <w:t xml:space="preserve"> fakta konstatēšanu, izsaukumu un cilvēkstundas), apkopēm un lietotāju apmācību saistītie izdevumi.</w:t>
      </w:r>
    </w:p>
    <w:p w14:paraId="585DD50F" w14:textId="77777777" w:rsidR="001622BB" w:rsidRPr="00471A43" w:rsidRDefault="001622BB" w:rsidP="001622BB">
      <w:pPr>
        <w:numPr>
          <w:ilvl w:val="1"/>
          <w:numId w:val="37"/>
        </w:numPr>
        <w:suppressAutoHyphens/>
        <w:spacing w:after="0" w:line="240" w:lineRule="auto"/>
        <w:ind w:left="561" w:hanging="562"/>
        <w:jc w:val="both"/>
        <w:rPr>
          <w:lang w:eastAsia="zh-CN"/>
        </w:rPr>
      </w:pPr>
      <w:r w:rsidRPr="00471A43">
        <w:rPr>
          <w:rFonts w:ascii="Times New Roman" w:hAnsi="Times New Roman"/>
          <w:sz w:val="24"/>
          <w:szCs w:val="24"/>
          <w:lang w:eastAsia="zh-CN"/>
        </w:rPr>
        <w:t xml:space="preserve">2 (divus) mēnešus pirms līguma termiņa beigām, Piegādātajam jāveic pilna Iekārtas tehniskā novērtēšana, un tā jāsaskaņo ar Pasūtītāju. Visi konstatētie Iekārtas bojājumi ir jāsalabo </w:t>
      </w:r>
      <w:bookmarkStart w:id="153" w:name="_Hlk505950182"/>
      <w:r w:rsidRPr="00471A43">
        <w:rPr>
          <w:rFonts w:ascii="Times New Roman" w:hAnsi="Times New Roman"/>
          <w:sz w:val="24"/>
          <w:szCs w:val="24"/>
          <w:lang w:eastAsia="zh-CN"/>
        </w:rPr>
        <w:t>par saviem līdzekļiem</w:t>
      </w:r>
      <w:bookmarkEnd w:id="153"/>
      <w:r w:rsidRPr="00471A43">
        <w:rPr>
          <w:rFonts w:ascii="Times New Roman" w:hAnsi="Times New Roman"/>
          <w:sz w:val="24"/>
          <w:szCs w:val="24"/>
          <w:lang w:eastAsia="zh-CN"/>
        </w:rPr>
        <w:t xml:space="preserve">. </w:t>
      </w:r>
    </w:p>
    <w:p w14:paraId="22C3853B" w14:textId="77777777" w:rsidR="001622BB" w:rsidRPr="00471A43" w:rsidRDefault="001622BB" w:rsidP="001622BB">
      <w:pPr>
        <w:numPr>
          <w:ilvl w:val="1"/>
          <w:numId w:val="37"/>
        </w:numPr>
        <w:suppressAutoHyphens/>
        <w:spacing w:after="0" w:line="240" w:lineRule="auto"/>
        <w:ind w:left="561" w:hanging="562"/>
        <w:jc w:val="both"/>
        <w:rPr>
          <w:lang w:eastAsia="zh-CN"/>
        </w:rPr>
      </w:pPr>
      <w:r w:rsidRPr="00471A43">
        <w:rPr>
          <w:rFonts w:ascii="Times New Roman" w:eastAsia="Times New Roman" w:hAnsi="Times New Roman"/>
          <w:sz w:val="24"/>
          <w:szCs w:val="24"/>
          <w:lang w:eastAsia="zh-CN"/>
        </w:rPr>
        <w:t>Pasūtītājam nav pienākums apmaksāt Piegādātāja rēķinus vai segt jebkādas Piegādātāja izmaksas vai zaudējumus par piegādēm, kas nav veiktas un/vai par Līguma prasībām neatbilstošas kvalitātes vai bojātas Iekārtas piegādi.</w:t>
      </w:r>
    </w:p>
    <w:p w14:paraId="41DAE7AC" w14:textId="77777777" w:rsidR="001622BB" w:rsidRPr="00471A43" w:rsidRDefault="001622BB" w:rsidP="001622BB">
      <w:pPr>
        <w:numPr>
          <w:ilvl w:val="1"/>
          <w:numId w:val="37"/>
        </w:numPr>
        <w:suppressAutoHyphens/>
        <w:spacing w:after="0" w:line="240" w:lineRule="auto"/>
        <w:ind w:left="561" w:hanging="562"/>
        <w:jc w:val="both"/>
        <w:rPr>
          <w:lang w:eastAsia="zh-CN"/>
        </w:rPr>
      </w:pPr>
      <w:r w:rsidRPr="00471A43">
        <w:rPr>
          <w:rFonts w:ascii="Times New Roman" w:eastAsia="Times New Roman" w:hAnsi="Times New Roman"/>
          <w:sz w:val="24"/>
          <w:szCs w:val="24"/>
          <w:lang w:eastAsia="zh-CN"/>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17" w:history="1">
        <w:r w:rsidRPr="00471A43">
          <w:rPr>
            <w:rFonts w:ascii="Times New Roman" w:eastAsia="Times New Roman" w:hAnsi="Times New Roman"/>
            <w:color w:val="0000FF"/>
            <w:sz w:val="24"/>
            <w:szCs w:val="24"/>
            <w:u w:val="single"/>
            <w:lang w:eastAsia="zh-CN"/>
          </w:rPr>
          <w:t>rekini@stradini.lv</w:t>
        </w:r>
      </w:hyperlink>
      <w:r w:rsidRPr="00471A43">
        <w:rPr>
          <w:rFonts w:ascii="Times New Roman" w:eastAsia="Times New Roman" w:hAnsi="Times New Roman"/>
          <w:sz w:val="24"/>
          <w:szCs w:val="24"/>
          <w:lang w:eastAsia="zh-CN"/>
        </w:rPr>
        <w:t xml:space="preserve">. </w:t>
      </w:r>
    </w:p>
    <w:p w14:paraId="05F69704" w14:textId="77777777" w:rsidR="001622BB" w:rsidRPr="00471A43" w:rsidRDefault="001622BB" w:rsidP="001622BB">
      <w:pPr>
        <w:numPr>
          <w:ilvl w:val="1"/>
          <w:numId w:val="37"/>
        </w:numPr>
        <w:suppressAutoHyphens/>
        <w:spacing w:after="0" w:line="240" w:lineRule="auto"/>
        <w:ind w:left="561" w:hanging="562"/>
        <w:jc w:val="both"/>
        <w:rPr>
          <w:lang w:eastAsia="zh-CN"/>
        </w:rPr>
      </w:pPr>
      <w:r w:rsidRPr="00471A43">
        <w:rPr>
          <w:rFonts w:ascii="Times New Roman" w:hAnsi="Times New Roman"/>
          <w:sz w:val="24"/>
          <w:szCs w:val="24"/>
          <w:lang w:eastAsia="ar-SA"/>
        </w:rPr>
        <w:t>Ja Piegādātāja iesniegtajā rēķinā nav norādīts Iekārtas nosaukums (Pakalpojuma veids),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600C2CA6" w14:textId="77777777" w:rsidR="001622BB" w:rsidRPr="00471A43" w:rsidRDefault="001622BB" w:rsidP="001622BB">
      <w:pPr>
        <w:numPr>
          <w:ilvl w:val="1"/>
          <w:numId w:val="37"/>
        </w:numPr>
        <w:suppressAutoHyphens/>
        <w:spacing w:after="0" w:line="240" w:lineRule="auto"/>
        <w:ind w:left="561" w:hanging="562"/>
        <w:jc w:val="both"/>
        <w:rPr>
          <w:lang w:eastAsia="zh-CN"/>
        </w:rPr>
      </w:pPr>
      <w:r w:rsidRPr="00471A43">
        <w:rPr>
          <w:rFonts w:ascii="Times New Roman" w:eastAsia="Times New Roman" w:hAnsi="Times New Roman"/>
          <w:sz w:val="24"/>
          <w:szCs w:val="24"/>
          <w:lang w:eastAsia="zh-CN"/>
        </w:rPr>
        <w:t>Samaksa uzskatāma par veiktu ar brīdi, kad Pasūtītājs veicis pārskaitījumu uz Piegādātāja norādīto norēķinu kontu.</w:t>
      </w:r>
    </w:p>
    <w:p w14:paraId="4E19BEFC" w14:textId="77777777" w:rsidR="001622BB" w:rsidRPr="00471A43" w:rsidRDefault="001622BB" w:rsidP="001622BB">
      <w:pPr>
        <w:suppressAutoHyphens/>
        <w:spacing w:after="0" w:line="240" w:lineRule="auto"/>
        <w:jc w:val="both"/>
        <w:rPr>
          <w:rFonts w:ascii="Times New Roman" w:eastAsia="Times New Roman" w:hAnsi="Times New Roman"/>
          <w:sz w:val="24"/>
          <w:szCs w:val="24"/>
          <w:lang w:eastAsia="zh-CN"/>
        </w:rPr>
      </w:pPr>
    </w:p>
    <w:p w14:paraId="4CC0ABDA" w14:textId="77777777" w:rsidR="001622BB" w:rsidRPr="00471A43" w:rsidRDefault="001622BB" w:rsidP="001622BB">
      <w:pPr>
        <w:numPr>
          <w:ilvl w:val="0"/>
          <w:numId w:val="37"/>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Līguma darbības termiņš un spēkā esamība</w:t>
      </w:r>
    </w:p>
    <w:p w14:paraId="168DB007" w14:textId="77777777" w:rsidR="001622BB" w:rsidRPr="00471A43" w:rsidRDefault="001622BB" w:rsidP="001622BB">
      <w:pPr>
        <w:numPr>
          <w:ilvl w:val="1"/>
          <w:numId w:val="37"/>
        </w:numPr>
        <w:suppressAutoHyphens/>
        <w:spacing w:after="0" w:line="240" w:lineRule="auto"/>
        <w:ind w:left="567" w:hanging="567"/>
        <w:jc w:val="both"/>
        <w:rPr>
          <w:rFonts w:ascii="Times New Roman" w:eastAsia="Times New Roman" w:hAnsi="Times New Roman"/>
          <w:sz w:val="24"/>
          <w:szCs w:val="24"/>
          <w:lang w:eastAsia="zh-CN"/>
        </w:rPr>
      </w:pPr>
      <w:r w:rsidRPr="00471A43">
        <w:rPr>
          <w:rFonts w:ascii="Times New Roman" w:eastAsia="Times New Roman" w:hAnsi="Times New Roman"/>
          <w:sz w:val="24"/>
          <w:szCs w:val="24"/>
          <w:lang w:eastAsia="lv-LV"/>
        </w:rPr>
        <w:t>Līgums stājas spēkā tā abpusējas parakstīšanas</w:t>
      </w:r>
      <w:r w:rsidRPr="00471A43">
        <w:rPr>
          <w:rFonts w:ascii="Times New Roman" w:eastAsia="Times New Roman" w:hAnsi="Times New Roman"/>
          <w:sz w:val="24"/>
          <w:szCs w:val="24"/>
          <w:lang w:eastAsia="zh-CN"/>
        </w:rPr>
        <w:t xml:space="preserve"> brīdī un ir spēkā līdz pilnīgai saistību izpildei.</w:t>
      </w:r>
    </w:p>
    <w:p w14:paraId="54A6AA40" w14:textId="77777777" w:rsidR="001622BB" w:rsidRPr="00471A43" w:rsidRDefault="001622BB" w:rsidP="001622BB">
      <w:pPr>
        <w:numPr>
          <w:ilvl w:val="1"/>
          <w:numId w:val="37"/>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Pusēm ir tiesības jebkurā brīdī izbeigt Līgumu, par to rakstiski vienojoties.</w:t>
      </w:r>
    </w:p>
    <w:p w14:paraId="18DE2B73" w14:textId="77777777" w:rsidR="001622BB" w:rsidRPr="00471A43" w:rsidRDefault="001622BB" w:rsidP="001622BB">
      <w:pPr>
        <w:numPr>
          <w:ilvl w:val="1"/>
          <w:numId w:val="37"/>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Pasūtītājam ir tiesības vienpusēji atkāpties no Līguma, 30 (trīsdesmit) kalendārās dienas iepriekš rakstiski par to brīdinot Piegādātāju, ja:</w:t>
      </w:r>
    </w:p>
    <w:p w14:paraId="1E359839" w14:textId="77777777" w:rsidR="001622BB" w:rsidRPr="00471A43" w:rsidRDefault="001622BB" w:rsidP="001622BB">
      <w:pPr>
        <w:numPr>
          <w:ilvl w:val="2"/>
          <w:numId w:val="37"/>
        </w:numPr>
        <w:suppressAutoHyphens/>
        <w:spacing w:after="0" w:line="240" w:lineRule="auto"/>
        <w:ind w:left="567" w:right="-1" w:hanging="567"/>
        <w:jc w:val="both"/>
        <w:rPr>
          <w:lang w:eastAsia="zh-CN"/>
        </w:rPr>
      </w:pPr>
      <w:r w:rsidRPr="00471A43">
        <w:rPr>
          <w:rFonts w:ascii="Times New Roman" w:eastAsia="Times New Roman" w:hAnsi="Times New Roman"/>
          <w:bCs/>
          <w:sz w:val="24"/>
          <w:szCs w:val="24"/>
          <w:lang w:eastAsia="zh-CN"/>
        </w:rPr>
        <w:t>Piegādātājs ilgāk kā 2 mēnešus nepilda savas Līgumā noteiktās saistības un Pasūtītājs rakstiski par to ir informējis Piegādātāju</w:t>
      </w:r>
      <w:r w:rsidRPr="00471A43">
        <w:rPr>
          <w:rFonts w:ascii="Times New Roman" w:hAnsi="Times New Roman"/>
          <w:sz w:val="24"/>
          <w:szCs w:val="24"/>
          <w:lang w:eastAsia="zh-CN"/>
        </w:rPr>
        <w:t xml:space="preserve">; </w:t>
      </w:r>
    </w:p>
    <w:p w14:paraId="091D7417" w14:textId="77777777" w:rsidR="001622BB" w:rsidRPr="00471A43" w:rsidRDefault="001622BB" w:rsidP="001622BB">
      <w:pPr>
        <w:numPr>
          <w:ilvl w:val="2"/>
          <w:numId w:val="37"/>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Piegādātājs Līguma noslēgšanas vai Līguma izpildes laikā sniedzis nepatiesas vai nepilnīgas ziņas vai apliecinājumus; </w:t>
      </w:r>
    </w:p>
    <w:p w14:paraId="49FB3E5E" w14:textId="77777777" w:rsidR="001622BB" w:rsidRPr="00471A43" w:rsidRDefault="001622BB" w:rsidP="001622BB">
      <w:pPr>
        <w:numPr>
          <w:ilvl w:val="2"/>
          <w:numId w:val="37"/>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notikusi Piegādātāja likvidācija; </w:t>
      </w:r>
    </w:p>
    <w:p w14:paraId="469475D6" w14:textId="77777777" w:rsidR="001622BB" w:rsidRPr="00471A43" w:rsidRDefault="001622BB" w:rsidP="001622BB">
      <w:pPr>
        <w:numPr>
          <w:ilvl w:val="2"/>
          <w:numId w:val="37"/>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pret Piegādātāju uzsākta maksātnespējas procedūra.</w:t>
      </w:r>
    </w:p>
    <w:p w14:paraId="48797CD7" w14:textId="77777777" w:rsidR="001622BB" w:rsidRPr="00471A43" w:rsidRDefault="001622BB" w:rsidP="001622BB">
      <w:pPr>
        <w:numPr>
          <w:ilvl w:val="1"/>
          <w:numId w:val="37"/>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Par vienpusēju atkāpšanos no Līguma Pasūtītājs Līguma 3.3.punktā noteiktajā termiņā </w:t>
      </w:r>
      <w:proofErr w:type="spellStart"/>
      <w:r w:rsidRPr="00471A43">
        <w:rPr>
          <w:rFonts w:ascii="Times New Roman" w:eastAsia="Times New Roman" w:hAnsi="Times New Roman"/>
          <w:sz w:val="24"/>
          <w:szCs w:val="24"/>
          <w:lang w:eastAsia="zh-CN"/>
        </w:rPr>
        <w:t>nosūta</w:t>
      </w:r>
      <w:proofErr w:type="spellEnd"/>
      <w:r w:rsidRPr="00471A43">
        <w:rPr>
          <w:rFonts w:ascii="Times New Roman" w:eastAsia="Times New Roman" w:hAnsi="Times New Roman"/>
          <w:sz w:val="24"/>
          <w:szCs w:val="24"/>
          <w:lang w:eastAsia="zh-CN"/>
        </w:rPr>
        <w:t xml:space="preserve"> Piegādātājam rakstisku paziņojumu. Līgums uzskatāms par izbeigtu trīsdesmitajā dienā pēc Pasūtītāja rakstiska paziņojuma nosūtīšanas.</w:t>
      </w:r>
    </w:p>
    <w:p w14:paraId="77B725BC" w14:textId="77777777" w:rsidR="001622BB" w:rsidRPr="00471A43" w:rsidRDefault="001622BB" w:rsidP="001622BB">
      <w:pPr>
        <w:numPr>
          <w:ilvl w:val="1"/>
          <w:numId w:val="37"/>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Piegādātājs ir tiesīgs vienpusēji atkāpties no Līguma, nosūtot par to rakstisku paziņojumu uz Pasūtītāja juridisko adresi 30 (trīsdesmit) kalendārās dienas iepriekš, ja iestājies kāds no šādiem apstākļiem:</w:t>
      </w:r>
    </w:p>
    <w:p w14:paraId="482F9123" w14:textId="77777777" w:rsidR="001622BB" w:rsidRPr="00471A43" w:rsidRDefault="001622BB" w:rsidP="001622BB">
      <w:pPr>
        <w:numPr>
          <w:ilvl w:val="2"/>
          <w:numId w:val="37"/>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iestājušies apstākļi, kas apgrūtina vai padara neiespējamu Piegādātāja Līgumā noteikto saistību izpildi;</w:t>
      </w:r>
    </w:p>
    <w:p w14:paraId="63DFBEA9" w14:textId="77777777" w:rsidR="001622BB" w:rsidRPr="00471A43" w:rsidRDefault="001622BB" w:rsidP="001622BB">
      <w:pPr>
        <w:numPr>
          <w:ilvl w:val="2"/>
          <w:numId w:val="37"/>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19A23629" w14:textId="77777777" w:rsidR="001622BB" w:rsidRPr="00471A43" w:rsidRDefault="001622BB" w:rsidP="001622BB">
      <w:pPr>
        <w:numPr>
          <w:ilvl w:val="1"/>
          <w:numId w:val="37"/>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Līguma saistību izbeigšanas gadījumā Pasūtītājs veic pilnu norēķinu un samaksā visus Piegādātāja pamatoti iesniegtos rēķinus par faktiski veikto piegādi līdz līgumsaistību pilnīgai izbeigšanai.</w:t>
      </w:r>
    </w:p>
    <w:p w14:paraId="7F04716C" w14:textId="77777777" w:rsidR="001622BB" w:rsidRPr="00471A43" w:rsidRDefault="001622BB" w:rsidP="001622BB">
      <w:pPr>
        <w:numPr>
          <w:ilvl w:val="0"/>
          <w:numId w:val="37"/>
        </w:numPr>
        <w:suppressAutoHyphens/>
        <w:spacing w:before="120" w:after="120" w:line="240" w:lineRule="auto"/>
        <w:ind w:right="-1"/>
        <w:jc w:val="center"/>
        <w:rPr>
          <w:lang w:eastAsia="zh-CN"/>
        </w:rPr>
      </w:pPr>
      <w:r w:rsidRPr="00471A43">
        <w:rPr>
          <w:rFonts w:ascii="Times New Roman" w:hAnsi="Times New Roman"/>
          <w:b/>
          <w:bCs/>
          <w:sz w:val="24"/>
          <w:szCs w:val="24"/>
          <w:lang w:eastAsia="zh-CN"/>
        </w:rPr>
        <w:t>Garantija un pilnā servisa pakalpojumi</w:t>
      </w:r>
    </w:p>
    <w:p w14:paraId="688034B8" w14:textId="77777777" w:rsidR="001622BB" w:rsidRPr="00471A43" w:rsidRDefault="001622BB" w:rsidP="001622BB">
      <w:pPr>
        <w:suppressAutoHyphens/>
        <w:spacing w:after="0" w:line="240" w:lineRule="auto"/>
        <w:ind w:left="567" w:hanging="567"/>
        <w:jc w:val="both"/>
        <w:rPr>
          <w:lang w:eastAsia="zh-CN"/>
        </w:rPr>
      </w:pPr>
      <w:r w:rsidRPr="00471A43">
        <w:rPr>
          <w:rFonts w:ascii="Times New Roman" w:hAnsi="Times New Roman"/>
          <w:sz w:val="24"/>
          <w:szCs w:val="24"/>
          <w:lang w:eastAsia="zh-CN"/>
        </w:rPr>
        <w:lastRenderedPageBreak/>
        <w:t xml:space="preserve">4.1. </w:t>
      </w:r>
      <w:r w:rsidRPr="00471A43">
        <w:rPr>
          <w:rFonts w:ascii="Times New Roman" w:hAnsi="Times New Roman"/>
          <w:sz w:val="24"/>
          <w:szCs w:val="24"/>
          <w:lang w:eastAsia="zh-CN"/>
        </w:rPr>
        <w:tab/>
        <w:t>Iekārtas garantijas laiks ir 24 (divdesmit četri) mēneši no pieņemšanas – nodošanas akta abpusējas parakstīšanas dienas.</w:t>
      </w:r>
    </w:p>
    <w:p w14:paraId="197353AF" w14:textId="77777777" w:rsidR="001622BB" w:rsidRPr="00471A43" w:rsidRDefault="001622BB" w:rsidP="001622BB">
      <w:pPr>
        <w:suppressAutoHyphens/>
        <w:spacing w:after="0" w:line="240" w:lineRule="auto"/>
        <w:ind w:left="567" w:hanging="567"/>
        <w:jc w:val="both"/>
        <w:rPr>
          <w:lang w:eastAsia="zh-CN"/>
        </w:rPr>
      </w:pPr>
      <w:r w:rsidRPr="00471A43">
        <w:rPr>
          <w:rFonts w:ascii="Times New Roman" w:hAnsi="Times New Roman"/>
          <w:sz w:val="24"/>
          <w:szCs w:val="24"/>
          <w:lang w:eastAsia="zh-CN"/>
        </w:rPr>
        <w:t>4.2.</w:t>
      </w:r>
      <w:r w:rsidRPr="00471A43">
        <w:rPr>
          <w:rFonts w:ascii="Times New Roman" w:hAnsi="Times New Roman"/>
          <w:sz w:val="24"/>
          <w:szCs w:val="24"/>
          <w:lang w:eastAsia="zh-CN"/>
        </w:rPr>
        <w:tab/>
        <w:t>Piegādātājs apņemas bez maksas novērst jebkuru Iekārtas defektu (veicot pārbaudi, tehnisko apkopi, remontu, rezerves daļu nomaiņu), ja defekts ir atklāts Iekārtas garantijas laikā.</w:t>
      </w:r>
    </w:p>
    <w:p w14:paraId="785E1612" w14:textId="77777777" w:rsidR="001622BB" w:rsidRPr="00471A43" w:rsidRDefault="001622BB" w:rsidP="001622BB">
      <w:pPr>
        <w:numPr>
          <w:ilvl w:val="1"/>
          <w:numId w:val="38"/>
        </w:numPr>
        <w:suppressAutoHyphens/>
        <w:spacing w:after="0" w:line="240" w:lineRule="auto"/>
        <w:ind w:left="567" w:hanging="567"/>
        <w:contextualSpacing/>
        <w:jc w:val="both"/>
        <w:rPr>
          <w:lang w:eastAsia="zh-CN"/>
        </w:rPr>
      </w:pPr>
      <w:r w:rsidRPr="00471A43">
        <w:rPr>
          <w:rFonts w:ascii="Times New Roman" w:hAnsi="Times New Roman"/>
          <w:sz w:val="24"/>
          <w:szCs w:val="24"/>
          <w:lang w:eastAsia="zh-CN"/>
        </w:rPr>
        <w:t>Iekārtas garantija neattiecas uz defektiem, kas radušies:</w:t>
      </w:r>
    </w:p>
    <w:p w14:paraId="4C81A4E7" w14:textId="77777777" w:rsidR="001622BB" w:rsidRPr="00471A43" w:rsidRDefault="001622BB" w:rsidP="001622BB">
      <w:pPr>
        <w:suppressAutoHyphens/>
        <w:spacing w:after="0" w:line="240" w:lineRule="auto"/>
        <w:ind w:left="567" w:hanging="567"/>
        <w:jc w:val="both"/>
        <w:rPr>
          <w:lang w:eastAsia="zh-CN"/>
        </w:rPr>
      </w:pPr>
      <w:r w:rsidRPr="00471A43">
        <w:rPr>
          <w:rFonts w:ascii="Times New Roman" w:hAnsi="Times New Roman"/>
          <w:sz w:val="24"/>
          <w:szCs w:val="24"/>
          <w:lang w:eastAsia="zh-CN"/>
        </w:rPr>
        <w:t>4.3.1.</w:t>
      </w:r>
      <w:r w:rsidRPr="00471A43">
        <w:rPr>
          <w:rFonts w:ascii="Times New Roman" w:hAnsi="Times New Roman"/>
          <w:sz w:val="24"/>
          <w:szCs w:val="24"/>
          <w:lang w:eastAsia="zh-CN"/>
        </w:rPr>
        <w:tab/>
        <w:t>ekspluatējot Iekārtu neatbilstoši tās ekspluatācijas noteikumiem (ražotāja instrukcijām);</w:t>
      </w:r>
    </w:p>
    <w:p w14:paraId="24A00F35" w14:textId="77777777" w:rsidR="001622BB" w:rsidRPr="00471A43" w:rsidRDefault="001622BB" w:rsidP="001622BB">
      <w:pPr>
        <w:numPr>
          <w:ilvl w:val="2"/>
          <w:numId w:val="40"/>
        </w:numPr>
        <w:suppressAutoHyphens/>
        <w:spacing w:after="0" w:line="240" w:lineRule="auto"/>
        <w:ind w:left="567" w:hanging="567"/>
        <w:contextualSpacing/>
        <w:jc w:val="both"/>
        <w:rPr>
          <w:lang w:eastAsia="zh-CN"/>
        </w:rPr>
      </w:pPr>
      <w:r w:rsidRPr="00471A43">
        <w:rPr>
          <w:rFonts w:ascii="Times New Roman" w:hAnsi="Times New Roman"/>
          <w:sz w:val="24"/>
          <w:szCs w:val="24"/>
          <w:lang w:eastAsia="zh-CN"/>
        </w:rPr>
        <w:t>pierādāmu lietotāju nolaidības, nepareizas Iekārtas lietošanas vai apzinātu bojājumu konstatēšanas gadījumā;</w:t>
      </w:r>
    </w:p>
    <w:p w14:paraId="2B741D33" w14:textId="77777777" w:rsidR="001622BB" w:rsidRPr="00471A43" w:rsidRDefault="001622BB" w:rsidP="001622BB">
      <w:pPr>
        <w:numPr>
          <w:ilvl w:val="2"/>
          <w:numId w:val="40"/>
        </w:numPr>
        <w:suppressAutoHyphens/>
        <w:spacing w:after="0" w:line="240" w:lineRule="auto"/>
        <w:ind w:left="567" w:right="-1" w:hanging="567"/>
        <w:contextualSpacing/>
        <w:jc w:val="both"/>
        <w:rPr>
          <w:lang w:eastAsia="zh-CN"/>
        </w:rPr>
      </w:pPr>
      <w:r w:rsidRPr="00471A43">
        <w:rPr>
          <w:rFonts w:ascii="Times New Roman" w:hAnsi="Times New Roman"/>
          <w:sz w:val="24"/>
          <w:szCs w:val="24"/>
          <w:lang w:eastAsia="zh-CN"/>
        </w:rPr>
        <w:t>neatļautu izmaiņu veikšanas, Pasūtītāja pašrocīgas remontēšanas, neapstiprinātu detaļu lietošanas Iekārtai vai Iekārtas lietošanu tādā veidā, kas ir pretrunā ar Iekārtas ražotāja instrukcijām;</w:t>
      </w:r>
    </w:p>
    <w:p w14:paraId="2091092B" w14:textId="77777777" w:rsidR="001622BB" w:rsidRPr="00471A43" w:rsidRDefault="001622BB" w:rsidP="001622BB">
      <w:pPr>
        <w:numPr>
          <w:ilvl w:val="2"/>
          <w:numId w:val="40"/>
        </w:numPr>
        <w:suppressAutoHyphens/>
        <w:spacing w:after="0" w:line="240" w:lineRule="auto"/>
        <w:ind w:left="567" w:right="-1" w:hanging="567"/>
        <w:jc w:val="both"/>
        <w:rPr>
          <w:lang w:eastAsia="zh-CN"/>
        </w:rPr>
      </w:pPr>
      <w:r w:rsidRPr="00471A43">
        <w:rPr>
          <w:rFonts w:ascii="Times New Roman" w:hAnsi="Times New Roman"/>
          <w:sz w:val="24"/>
          <w:szCs w:val="24"/>
          <w:lang w:eastAsia="zh-CN"/>
        </w:rPr>
        <w:t xml:space="preserve">nepārvaramas varas apstākļu rezultātā. </w:t>
      </w:r>
    </w:p>
    <w:p w14:paraId="77196FB7" w14:textId="77777777" w:rsidR="001622BB" w:rsidRPr="00471A43" w:rsidRDefault="001622BB" w:rsidP="001622BB">
      <w:pPr>
        <w:numPr>
          <w:ilvl w:val="1"/>
          <w:numId w:val="40"/>
        </w:numPr>
        <w:suppressAutoHyphens/>
        <w:spacing w:after="0" w:line="240" w:lineRule="auto"/>
        <w:ind w:left="567" w:right="-1" w:hanging="567"/>
        <w:contextualSpacing/>
        <w:jc w:val="both"/>
        <w:rPr>
          <w:lang w:eastAsia="zh-CN"/>
        </w:rPr>
      </w:pPr>
      <w:r w:rsidRPr="00471A43">
        <w:rPr>
          <w:rFonts w:ascii="Times New Roman" w:hAnsi="Times New Roman"/>
          <w:sz w:val="24"/>
          <w:szCs w:val="24"/>
          <w:lang w:eastAsia="zh-CN"/>
        </w:rPr>
        <w:t>Par jebkuru Iekārtas bojājumu vai darbības traucējumu, kas jānovērš Iekārtas garantijas ietvaros vai pilnā servisa pakalpojuma ietvaros, Pasūtītājs sastāda defektu aktu, kas ir saistošs Piegādātājam, un nekavējoties iesniedz Piegādātājam. Piegādātājam ne vēlāk kā 1 (vienas) darba dienu laikā no paziņošanas brīža jāierodas uz abpusēju defektu akta sastādīšanu. Ja Piegādātājs minētajā termiņā neierodas, Pasūtītājs vienpusēji sagatavo Iekārtas defektu aktu, kas ir saistošs Piegādātajam.</w:t>
      </w:r>
    </w:p>
    <w:p w14:paraId="25DFA90E" w14:textId="77777777" w:rsidR="001622BB" w:rsidRPr="00471A43" w:rsidRDefault="001622BB" w:rsidP="001622BB">
      <w:pPr>
        <w:numPr>
          <w:ilvl w:val="1"/>
          <w:numId w:val="40"/>
        </w:numPr>
        <w:suppressAutoHyphens/>
        <w:spacing w:after="0" w:line="240" w:lineRule="auto"/>
        <w:ind w:left="567" w:right="-1" w:hanging="567"/>
        <w:contextualSpacing/>
        <w:jc w:val="both"/>
        <w:rPr>
          <w:lang w:eastAsia="zh-CN"/>
        </w:rPr>
      </w:pPr>
      <w:r w:rsidRPr="00471A43">
        <w:rPr>
          <w:rFonts w:ascii="Times New Roman" w:hAnsi="Times New Roman"/>
          <w:sz w:val="24"/>
          <w:szCs w:val="24"/>
          <w:lang w:eastAsia="zh-CN"/>
        </w:rPr>
        <w:t>Jautājumu par Iekārtas defekta aktā norādītā pamatotību izlemj Pušu pilnvarotie pārstāvji defektu akta sastādīšanas brīdī. Ja Pušu pārstāvji nevar vienoties, Pusēm ir tiesības pieaicināt neatkarīgu ekspertu, kura pakalpojumu apmaksā Piegādātājs gadījumā, ja tiek konstatēts, ka Iekārtas bojājuma rašanās iemesls nav Pasūtītāja vaina. Ja neatkarīgais eksperts konstatē, ka Iekārtas bojājums radies Pasūtītāja vainas dēļ, neatkarīgā eksperta pakalpojumus apmaksā Pasūtītājs.</w:t>
      </w:r>
    </w:p>
    <w:p w14:paraId="10655561" w14:textId="2F736195" w:rsidR="001622BB" w:rsidRPr="00471A43" w:rsidRDefault="001622BB" w:rsidP="001622BB">
      <w:pPr>
        <w:numPr>
          <w:ilvl w:val="1"/>
          <w:numId w:val="40"/>
        </w:numPr>
        <w:suppressAutoHyphens/>
        <w:spacing w:after="0" w:line="240" w:lineRule="auto"/>
        <w:ind w:left="567" w:right="-1" w:hanging="567"/>
        <w:contextualSpacing/>
        <w:jc w:val="both"/>
        <w:rPr>
          <w:lang w:eastAsia="zh-CN"/>
        </w:rPr>
      </w:pPr>
      <w:r w:rsidRPr="00471A43">
        <w:rPr>
          <w:rFonts w:ascii="Times New Roman" w:hAnsi="Times New Roman"/>
          <w:sz w:val="24"/>
          <w:szCs w:val="24"/>
          <w:lang w:eastAsia="zh-CN"/>
        </w:rPr>
        <w:t xml:space="preserve">Gan garantijas, gan </w:t>
      </w:r>
      <w:proofErr w:type="spellStart"/>
      <w:r w:rsidRPr="00471A43">
        <w:rPr>
          <w:rFonts w:ascii="Times New Roman" w:hAnsi="Times New Roman"/>
          <w:sz w:val="24"/>
          <w:szCs w:val="24"/>
          <w:lang w:eastAsia="zh-CN"/>
        </w:rPr>
        <w:t>pēcgarantijas</w:t>
      </w:r>
      <w:proofErr w:type="spellEnd"/>
      <w:r w:rsidRPr="00471A43">
        <w:rPr>
          <w:rFonts w:ascii="Times New Roman" w:hAnsi="Times New Roman"/>
          <w:sz w:val="24"/>
          <w:szCs w:val="24"/>
          <w:lang w:eastAsia="zh-CN"/>
        </w:rPr>
        <w:t xml:space="preserve"> </w:t>
      </w:r>
      <w:r w:rsidR="00974EF0" w:rsidRPr="00471A43">
        <w:rPr>
          <w:rFonts w:ascii="Times New Roman" w:hAnsi="Times New Roman"/>
          <w:sz w:val="24"/>
          <w:szCs w:val="24"/>
          <w:lang w:eastAsia="zh-CN"/>
        </w:rPr>
        <w:t xml:space="preserve">pilnā servisa </w:t>
      </w:r>
      <w:r w:rsidRPr="00471A43">
        <w:rPr>
          <w:rFonts w:ascii="Times New Roman" w:hAnsi="Times New Roman"/>
          <w:sz w:val="24"/>
          <w:szCs w:val="24"/>
          <w:lang w:eastAsia="zh-CN"/>
        </w:rPr>
        <w:t>periodā Piegādātājs uz Pasūtītāja izsaukumiem par Iekārtas darbības traucējumiem reaģē 2 stundu laik</w:t>
      </w:r>
      <w:r w:rsidR="00974EF0" w:rsidRPr="00471A43">
        <w:rPr>
          <w:rFonts w:ascii="Times New Roman" w:hAnsi="Times New Roman"/>
          <w:sz w:val="24"/>
          <w:szCs w:val="24"/>
          <w:lang w:eastAsia="zh-CN"/>
        </w:rPr>
        <w:t>ā, ierodas pie Iekārtas 8 stundu laikā</w:t>
      </w:r>
      <w:r w:rsidRPr="00471A43">
        <w:rPr>
          <w:rFonts w:ascii="Times New Roman" w:hAnsi="Times New Roman"/>
          <w:sz w:val="24"/>
          <w:szCs w:val="24"/>
          <w:lang w:eastAsia="zh-CN"/>
        </w:rPr>
        <w:t>, ieskaitot ārpus darba laiku, brīvdienas un svētku dienas.</w:t>
      </w:r>
    </w:p>
    <w:p w14:paraId="1A89352B" w14:textId="77777777" w:rsidR="001622BB" w:rsidRPr="00471A43" w:rsidRDefault="001622BB" w:rsidP="001622BB">
      <w:pPr>
        <w:numPr>
          <w:ilvl w:val="1"/>
          <w:numId w:val="40"/>
        </w:numPr>
        <w:suppressAutoHyphens/>
        <w:spacing w:after="0" w:line="240" w:lineRule="auto"/>
        <w:ind w:left="567" w:right="-1" w:hanging="567"/>
        <w:contextualSpacing/>
        <w:jc w:val="both"/>
        <w:rPr>
          <w:lang w:eastAsia="zh-CN"/>
        </w:rPr>
      </w:pPr>
      <w:r w:rsidRPr="00471A43">
        <w:rPr>
          <w:rFonts w:ascii="Times New Roman" w:hAnsi="Times New Roman"/>
          <w:sz w:val="24"/>
          <w:szCs w:val="24"/>
          <w:lang w:eastAsia="zh-CN"/>
        </w:rPr>
        <w:t>Piegādātājs remontdarbus veic savlaicīgi un kvalitatīvi, ne ilgāk kā  2 darba dienu laikā. Ja šajā laikā nav iespējams novērst radušos iekārtas bojājumus, vienojoties ar Pasūtītāju, remontdarbu laiks var tikt pagarināts, bet neilgāk kā līdz 3 darba dienām.</w:t>
      </w:r>
    </w:p>
    <w:p w14:paraId="1CC97EAD" w14:textId="5CAE5872" w:rsidR="001622BB" w:rsidRPr="00471A43" w:rsidRDefault="001622BB" w:rsidP="001622BB">
      <w:pPr>
        <w:suppressAutoHyphens/>
        <w:spacing w:after="0" w:line="240" w:lineRule="auto"/>
        <w:ind w:left="567" w:hanging="567"/>
        <w:contextualSpacing/>
        <w:jc w:val="both"/>
        <w:rPr>
          <w:lang w:eastAsia="zh-CN"/>
        </w:rPr>
      </w:pPr>
      <w:r w:rsidRPr="00471A43">
        <w:rPr>
          <w:rFonts w:ascii="Times New Roman" w:hAnsi="Times New Roman"/>
          <w:sz w:val="24"/>
          <w:szCs w:val="24"/>
          <w:lang w:eastAsia="zh-CN"/>
        </w:rPr>
        <w:t>4.</w:t>
      </w:r>
      <w:r w:rsidR="00C70D90" w:rsidRPr="00471A43">
        <w:rPr>
          <w:rFonts w:ascii="Times New Roman" w:hAnsi="Times New Roman"/>
          <w:sz w:val="24"/>
          <w:szCs w:val="24"/>
          <w:lang w:eastAsia="zh-CN"/>
        </w:rPr>
        <w:t>8.</w:t>
      </w:r>
      <w:r w:rsidRPr="00471A43">
        <w:rPr>
          <w:rFonts w:ascii="Times New Roman" w:hAnsi="Times New Roman"/>
          <w:sz w:val="24"/>
          <w:szCs w:val="24"/>
          <w:lang w:eastAsia="zh-CN"/>
        </w:rPr>
        <w:tab/>
        <w:t xml:space="preserve">Ja dīkstāve ilgāka par </w:t>
      </w:r>
      <w:r w:rsidR="003F243E" w:rsidRPr="00471A43">
        <w:rPr>
          <w:rFonts w:ascii="Times New Roman" w:hAnsi="Times New Roman"/>
          <w:sz w:val="24"/>
          <w:szCs w:val="24"/>
          <w:lang w:eastAsia="zh-CN"/>
        </w:rPr>
        <w:t>3</w:t>
      </w:r>
      <w:r w:rsidRPr="00471A43">
        <w:rPr>
          <w:rFonts w:ascii="Times New Roman" w:hAnsi="Times New Roman"/>
          <w:sz w:val="24"/>
          <w:szCs w:val="24"/>
          <w:lang w:eastAsia="zh-CN"/>
        </w:rPr>
        <w:t xml:space="preserve"> darba dienām, par šo dīkstāves laiku pagarinās garantijas laiks/</w:t>
      </w:r>
      <w:r w:rsidR="00974EF0" w:rsidRPr="00471A43">
        <w:rPr>
          <w:rFonts w:ascii="Times New Roman" w:hAnsi="Times New Roman"/>
          <w:sz w:val="24"/>
          <w:szCs w:val="24"/>
          <w:lang w:eastAsia="zh-CN"/>
        </w:rPr>
        <w:t xml:space="preserve"> </w:t>
      </w:r>
      <w:r w:rsidRPr="00471A43">
        <w:rPr>
          <w:rFonts w:ascii="Times New Roman" w:hAnsi="Times New Roman"/>
          <w:sz w:val="24"/>
          <w:szCs w:val="24"/>
          <w:lang w:eastAsia="zh-CN"/>
        </w:rPr>
        <w:t xml:space="preserve">pilnā servisa termiņš un Piegādātājs atmaksa Pasūtītājam zaudējumus un kompensāciju par dīkstāvi. </w:t>
      </w:r>
    </w:p>
    <w:p w14:paraId="790D7455" w14:textId="64661F50" w:rsidR="001622BB" w:rsidRPr="00471A43" w:rsidRDefault="001622BB" w:rsidP="001622BB">
      <w:pPr>
        <w:suppressAutoHyphens/>
        <w:spacing w:after="0" w:line="240" w:lineRule="auto"/>
        <w:ind w:left="567" w:hanging="567"/>
        <w:contextualSpacing/>
        <w:jc w:val="both"/>
        <w:rPr>
          <w:lang w:eastAsia="zh-CN"/>
        </w:rPr>
      </w:pPr>
      <w:r w:rsidRPr="00471A43">
        <w:rPr>
          <w:rFonts w:ascii="Times New Roman" w:hAnsi="Times New Roman"/>
          <w:sz w:val="24"/>
          <w:szCs w:val="24"/>
          <w:lang w:eastAsia="zh-CN"/>
        </w:rPr>
        <w:t>4.</w:t>
      </w:r>
      <w:r w:rsidR="00C70D90" w:rsidRPr="00471A43">
        <w:rPr>
          <w:rFonts w:ascii="Times New Roman" w:hAnsi="Times New Roman"/>
          <w:sz w:val="24"/>
          <w:szCs w:val="24"/>
          <w:lang w:eastAsia="zh-CN"/>
        </w:rPr>
        <w:t>9</w:t>
      </w:r>
      <w:r w:rsidRPr="00471A43">
        <w:rPr>
          <w:rFonts w:ascii="Times New Roman" w:hAnsi="Times New Roman"/>
          <w:sz w:val="24"/>
          <w:szCs w:val="24"/>
          <w:lang w:eastAsia="zh-CN"/>
        </w:rPr>
        <w:t>.</w:t>
      </w:r>
      <w:r w:rsidRPr="00471A43">
        <w:rPr>
          <w:rFonts w:ascii="Times New Roman" w:hAnsi="Times New Roman"/>
          <w:sz w:val="24"/>
          <w:szCs w:val="24"/>
          <w:lang w:eastAsia="zh-CN"/>
        </w:rPr>
        <w:tab/>
        <w:t xml:space="preserve">Ja </w:t>
      </w:r>
      <w:bookmarkStart w:id="154" w:name="_Hlk534295216"/>
      <w:r w:rsidRPr="00471A43">
        <w:rPr>
          <w:rFonts w:ascii="Times New Roman" w:hAnsi="Times New Roman"/>
          <w:sz w:val="24"/>
          <w:szCs w:val="24"/>
          <w:lang w:eastAsia="zh-CN"/>
        </w:rPr>
        <w:t>Iekārtas</w:t>
      </w:r>
      <w:bookmarkEnd w:id="154"/>
      <w:r w:rsidRPr="00471A43">
        <w:rPr>
          <w:rFonts w:ascii="Times New Roman" w:hAnsi="Times New Roman"/>
          <w:sz w:val="24"/>
          <w:szCs w:val="24"/>
          <w:lang w:eastAsia="zh-CN"/>
        </w:rPr>
        <w:t xml:space="preserve"> bojājums radies Pasūtītāja vainas dēļ, Iekārtas remontu apmaksā Pasūtītājs, iepriekš saskaņojot ar Piegādātāju Iekārtas remonta darbu apjomu, cenu un laiku.</w:t>
      </w:r>
    </w:p>
    <w:p w14:paraId="1434D7A5" w14:textId="500B8446" w:rsidR="001622BB" w:rsidRPr="00471A43" w:rsidRDefault="001622BB" w:rsidP="001622BB">
      <w:pPr>
        <w:suppressAutoHyphens/>
        <w:spacing w:after="0" w:line="240" w:lineRule="auto"/>
        <w:ind w:left="567" w:hanging="567"/>
        <w:contextualSpacing/>
        <w:jc w:val="both"/>
        <w:rPr>
          <w:lang w:eastAsia="zh-CN"/>
        </w:rPr>
      </w:pPr>
      <w:r w:rsidRPr="00471A43">
        <w:rPr>
          <w:rFonts w:ascii="Times New Roman" w:hAnsi="Times New Roman"/>
          <w:sz w:val="24"/>
          <w:szCs w:val="24"/>
          <w:lang w:eastAsia="zh-CN"/>
        </w:rPr>
        <w:t>4.</w:t>
      </w:r>
      <w:r w:rsidR="00C70D90" w:rsidRPr="00471A43">
        <w:rPr>
          <w:rFonts w:ascii="Times New Roman" w:hAnsi="Times New Roman"/>
          <w:sz w:val="24"/>
          <w:szCs w:val="24"/>
          <w:lang w:eastAsia="zh-CN"/>
        </w:rPr>
        <w:t>10</w:t>
      </w:r>
      <w:r w:rsidRPr="00471A43">
        <w:rPr>
          <w:rFonts w:ascii="Times New Roman" w:hAnsi="Times New Roman"/>
          <w:sz w:val="24"/>
          <w:szCs w:val="24"/>
          <w:lang w:eastAsia="zh-CN"/>
        </w:rPr>
        <w:t>.</w:t>
      </w:r>
      <w:r w:rsidRPr="00471A43">
        <w:rPr>
          <w:rFonts w:ascii="Times New Roman" w:hAnsi="Times New Roman"/>
          <w:sz w:val="24"/>
          <w:szCs w:val="24"/>
          <w:lang w:eastAsia="zh-CN"/>
        </w:rPr>
        <w:tab/>
        <w:t xml:space="preserve">Piegādātājs garantijas laikā un pilnā servisa pakalpojumu laikā veic iekārtas kvalificētu tehnisko uzraudzību, regulārās servisa apkopes, remontus, nepieciešamo rezerves daļu piegādi un nomaiņu atbilstoši ražotāja noteiktajām prasībām un iekārtas tehniskajai dokumentācijai. </w:t>
      </w:r>
    </w:p>
    <w:p w14:paraId="4499C2F9" w14:textId="026768A8" w:rsidR="001622BB" w:rsidRPr="00471A43" w:rsidRDefault="001622BB" w:rsidP="003F243E">
      <w:pPr>
        <w:suppressAutoHyphens/>
        <w:spacing w:after="0" w:line="240" w:lineRule="auto"/>
        <w:ind w:left="567" w:hanging="567"/>
        <w:contextualSpacing/>
        <w:jc w:val="both"/>
        <w:rPr>
          <w:lang w:eastAsia="zh-CN"/>
        </w:rPr>
      </w:pPr>
    </w:p>
    <w:p w14:paraId="59D99D1A" w14:textId="77777777" w:rsidR="001622BB" w:rsidRPr="00471A43" w:rsidRDefault="001622BB" w:rsidP="001622BB">
      <w:pPr>
        <w:suppressAutoHyphens/>
        <w:spacing w:after="0" w:line="240" w:lineRule="auto"/>
        <w:ind w:left="562"/>
        <w:jc w:val="both"/>
        <w:rPr>
          <w:rFonts w:ascii="Times New Roman" w:eastAsia="Times New Roman" w:hAnsi="Times New Roman"/>
          <w:sz w:val="24"/>
          <w:szCs w:val="24"/>
          <w:lang w:eastAsia="zh-CN"/>
        </w:rPr>
      </w:pPr>
    </w:p>
    <w:p w14:paraId="0C6CD5B3" w14:textId="77777777" w:rsidR="001622BB" w:rsidRPr="00471A43" w:rsidRDefault="001622BB" w:rsidP="001622BB">
      <w:pPr>
        <w:numPr>
          <w:ilvl w:val="0"/>
          <w:numId w:val="37"/>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Iekārtas piegādes, saņemšanas un uzstādīšanas kārtība</w:t>
      </w:r>
    </w:p>
    <w:p w14:paraId="464EF30B" w14:textId="77777777" w:rsidR="001622BB" w:rsidRPr="00471A43" w:rsidRDefault="001622BB" w:rsidP="001622BB">
      <w:pPr>
        <w:numPr>
          <w:ilvl w:val="1"/>
          <w:numId w:val="37"/>
        </w:numPr>
        <w:suppressAutoHyphens/>
        <w:spacing w:after="0" w:line="240" w:lineRule="auto"/>
        <w:ind w:hanging="562"/>
        <w:contextualSpacing/>
        <w:jc w:val="both"/>
        <w:rPr>
          <w:lang w:eastAsia="zh-CN"/>
        </w:rPr>
      </w:pPr>
      <w:r w:rsidRPr="00471A43">
        <w:rPr>
          <w:rFonts w:ascii="Times New Roman" w:hAnsi="Times New Roman"/>
          <w:bCs/>
          <w:sz w:val="24"/>
          <w:szCs w:val="24"/>
          <w:lang w:eastAsia="zh-CN"/>
        </w:rPr>
        <w:t xml:space="preserve">Pasūtītājs Iekārtas pasūtīšanu veic elektroniski ne vēlāk kā 6 mēnešu laikā pēc Līguma noslēgšanas dienas. </w:t>
      </w:r>
    </w:p>
    <w:p w14:paraId="5DCEBD9E" w14:textId="39434BC6" w:rsidR="001622BB" w:rsidRPr="00471A43" w:rsidRDefault="001622BB" w:rsidP="001622BB">
      <w:pPr>
        <w:numPr>
          <w:ilvl w:val="1"/>
          <w:numId w:val="37"/>
        </w:numPr>
        <w:suppressAutoHyphens/>
        <w:spacing w:after="0" w:line="240" w:lineRule="auto"/>
        <w:ind w:left="561" w:hanging="561"/>
        <w:jc w:val="both"/>
        <w:rPr>
          <w:lang w:eastAsia="zh-CN"/>
        </w:rPr>
      </w:pPr>
      <w:r w:rsidRPr="00471A43">
        <w:rPr>
          <w:rFonts w:ascii="Times New Roman" w:hAnsi="Times New Roman"/>
          <w:bCs/>
          <w:sz w:val="24"/>
          <w:szCs w:val="24"/>
          <w:lang w:eastAsia="zh-CN"/>
        </w:rPr>
        <w:t xml:space="preserve">Piegādātājs piegādā Iekārtu ne vēlāk </w:t>
      </w:r>
      <w:r w:rsidRPr="005B537D">
        <w:rPr>
          <w:rFonts w:ascii="Times New Roman" w:hAnsi="Times New Roman"/>
          <w:bCs/>
          <w:sz w:val="24"/>
          <w:szCs w:val="24"/>
          <w:lang w:eastAsia="zh-CN"/>
        </w:rPr>
        <w:t xml:space="preserve">kā </w:t>
      </w:r>
      <w:r w:rsidR="003F243E" w:rsidRPr="005B537D">
        <w:rPr>
          <w:rFonts w:ascii="Times New Roman" w:hAnsi="Times New Roman"/>
          <w:bCs/>
          <w:sz w:val="24"/>
          <w:szCs w:val="24"/>
          <w:lang w:eastAsia="zh-CN"/>
        </w:rPr>
        <w:t>8</w:t>
      </w:r>
      <w:r w:rsidRPr="005B537D">
        <w:rPr>
          <w:rFonts w:ascii="Times New Roman" w:hAnsi="Times New Roman"/>
          <w:bCs/>
          <w:sz w:val="24"/>
          <w:szCs w:val="24"/>
          <w:lang w:eastAsia="zh-CN"/>
        </w:rPr>
        <w:t xml:space="preserve"> (</w:t>
      </w:r>
      <w:r w:rsidR="003F243E" w:rsidRPr="005B537D">
        <w:rPr>
          <w:rFonts w:ascii="Times New Roman" w:hAnsi="Times New Roman"/>
          <w:bCs/>
          <w:sz w:val="24"/>
          <w:szCs w:val="24"/>
          <w:lang w:eastAsia="zh-CN"/>
        </w:rPr>
        <w:t>astoņu</w:t>
      </w:r>
      <w:r w:rsidRPr="005B537D">
        <w:rPr>
          <w:rFonts w:ascii="Times New Roman" w:hAnsi="Times New Roman"/>
          <w:bCs/>
          <w:sz w:val="24"/>
          <w:szCs w:val="24"/>
          <w:lang w:eastAsia="zh-CN"/>
        </w:rPr>
        <w:t xml:space="preserve">) </w:t>
      </w:r>
      <w:proofErr w:type="spellStart"/>
      <w:r w:rsidR="003F243E" w:rsidRPr="005B537D">
        <w:rPr>
          <w:rFonts w:ascii="Times New Roman" w:hAnsi="Times New Roman"/>
          <w:bCs/>
          <w:sz w:val="24"/>
          <w:szCs w:val="24"/>
          <w:lang w:eastAsia="zh-CN"/>
        </w:rPr>
        <w:t>n</w:t>
      </w:r>
      <w:r w:rsidR="00201014" w:rsidRPr="005B537D">
        <w:rPr>
          <w:rFonts w:ascii="Times New Roman" w:hAnsi="Times New Roman"/>
          <w:bCs/>
          <w:sz w:val="24"/>
          <w:szCs w:val="24"/>
          <w:lang w:eastAsia="zh-CN"/>
        </w:rPr>
        <w:t>e</w:t>
      </w:r>
      <w:r w:rsidR="003F243E" w:rsidRPr="005B537D">
        <w:rPr>
          <w:rFonts w:ascii="Times New Roman" w:hAnsi="Times New Roman"/>
          <w:bCs/>
          <w:sz w:val="24"/>
          <w:szCs w:val="24"/>
          <w:lang w:eastAsia="zh-CN"/>
        </w:rPr>
        <w:t>de</w:t>
      </w:r>
      <w:r w:rsidR="00201014" w:rsidRPr="005B537D">
        <w:rPr>
          <w:rFonts w:ascii="Times New Roman" w:hAnsi="Times New Roman"/>
          <w:bCs/>
          <w:sz w:val="24"/>
          <w:szCs w:val="24"/>
          <w:lang w:eastAsia="zh-CN"/>
        </w:rPr>
        <w:t>ļ</w:t>
      </w:r>
      <w:r w:rsidR="003F243E" w:rsidRPr="005B537D">
        <w:rPr>
          <w:rFonts w:ascii="Times New Roman" w:hAnsi="Times New Roman"/>
          <w:bCs/>
          <w:sz w:val="24"/>
          <w:szCs w:val="24"/>
          <w:lang w:eastAsia="zh-CN"/>
        </w:rPr>
        <w:t>u</w:t>
      </w:r>
      <w:proofErr w:type="spellEnd"/>
      <w:r w:rsidRPr="005B537D">
        <w:rPr>
          <w:rFonts w:ascii="Times New Roman" w:hAnsi="Times New Roman"/>
          <w:bCs/>
          <w:sz w:val="24"/>
          <w:szCs w:val="24"/>
          <w:lang w:eastAsia="zh-CN"/>
        </w:rPr>
        <w:t xml:space="preserve"> laikā</w:t>
      </w:r>
      <w:r w:rsidRPr="00471A43">
        <w:rPr>
          <w:rFonts w:ascii="Times New Roman" w:hAnsi="Times New Roman"/>
          <w:bCs/>
          <w:sz w:val="24"/>
          <w:szCs w:val="24"/>
          <w:lang w:eastAsia="zh-CN"/>
        </w:rPr>
        <w:t xml:space="preserve"> no pasūtījuma nosūtīšanas dienas. Par pasūtīšanas laiku ir uzskatāma diena, kad Pasūtītāja līgumā minētā kontaktpersona ir nosūtījusi pieprasījumu uz Piegādātāja Līgumā minēto e-pastu. Piegādātājam 1 (vienas) darba dienas laikā jāapstiprina pasūtījuma saņemšanu</w:t>
      </w:r>
      <w:r w:rsidRPr="00471A43">
        <w:rPr>
          <w:rFonts w:ascii="Times New Roman" w:eastAsia="Times New Roman" w:hAnsi="Times New Roman"/>
          <w:bCs/>
          <w:sz w:val="24"/>
          <w:szCs w:val="24"/>
          <w:lang w:eastAsia="zh-CN"/>
        </w:rPr>
        <w:t xml:space="preserve">. </w:t>
      </w:r>
    </w:p>
    <w:p w14:paraId="5F4D4152" w14:textId="15281E6F" w:rsidR="001622BB" w:rsidRPr="005B537D" w:rsidRDefault="001622BB" w:rsidP="001622BB">
      <w:pPr>
        <w:numPr>
          <w:ilvl w:val="1"/>
          <w:numId w:val="37"/>
        </w:numPr>
        <w:suppressAutoHyphens/>
        <w:spacing w:after="0" w:line="240" w:lineRule="auto"/>
        <w:ind w:left="561" w:hanging="561"/>
        <w:jc w:val="both"/>
        <w:rPr>
          <w:lang w:eastAsia="zh-CN"/>
        </w:rPr>
      </w:pPr>
      <w:bookmarkStart w:id="155" w:name="_Hlk9601786"/>
      <w:r w:rsidRPr="005B537D">
        <w:rPr>
          <w:rFonts w:ascii="Times New Roman" w:hAnsi="Times New Roman"/>
          <w:bCs/>
          <w:sz w:val="24"/>
          <w:szCs w:val="24"/>
          <w:lang w:eastAsia="zh-CN"/>
        </w:rPr>
        <w:t xml:space="preserve">Iekārtas uzstādīšana, testēšana un pārbaude tiek veikta ne vēlāk kā </w:t>
      </w:r>
      <w:r w:rsidR="00C70D90" w:rsidRPr="005B537D">
        <w:rPr>
          <w:rFonts w:ascii="Times New Roman" w:hAnsi="Times New Roman"/>
          <w:bCs/>
          <w:sz w:val="24"/>
          <w:szCs w:val="24"/>
          <w:lang w:eastAsia="zh-CN"/>
        </w:rPr>
        <w:t>14 (četrpadsmit) kalendāro dienu</w:t>
      </w:r>
      <w:r w:rsidRPr="005B537D">
        <w:rPr>
          <w:rFonts w:ascii="Times New Roman" w:hAnsi="Times New Roman"/>
          <w:bCs/>
          <w:sz w:val="24"/>
          <w:szCs w:val="24"/>
          <w:lang w:eastAsia="zh-CN"/>
        </w:rPr>
        <w:t xml:space="preserve"> laikā pēc tās piegādes.</w:t>
      </w:r>
    </w:p>
    <w:bookmarkEnd w:id="155"/>
    <w:p w14:paraId="31CFC859" w14:textId="77777777" w:rsidR="001622BB" w:rsidRPr="00471A43" w:rsidRDefault="001622BB" w:rsidP="001622BB">
      <w:pPr>
        <w:numPr>
          <w:ilvl w:val="1"/>
          <w:numId w:val="37"/>
        </w:numPr>
        <w:suppressAutoHyphens/>
        <w:spacing w:after="0" w:line="240" w:lineRule="auto"/>
        <w:ind w:left="561" w:hanging="561"/>
        <w:jc w:val="both"/>
        <w:rPr>
          <w:lang w:eastAsia="zh-CN"/>
        </w:rPr>
      </w:pPr>
      <w:r w:rsidRPr="00471A43">
        <w:rPr>
          <w:rFonts w:ascii="Times New Roman" w:hAnsi="Times New Roman"/>
          <w:bCs/>
          <w:sz w:val="24"/>
          <w:szCs w:val="24"/>
          <w:lang w:eastAsia="zh-CN"/>
        </w:rPr>
        <w:t>Veicot pasūtījumu, Pasūtītājs norāda pasūtījuma veidu, nepieciešamo piegādes datumu un piegādes vietu.</w:t>
      </w:r>
    </w:p>
    <w:p w14:paraId="0B45C4D8" w14:textId="77777777" w:rsidR="001622BB" w:rsidRPr="00471A43" w:rsidRDefault="001622BB" w:rsidP="001622BB">
      <w:pPr>
        <w:numPr>
          <w:ilvl w:val="1"/>
          <w:numId w:val="37"/>
        </w:numPr>
        <w:suppressAutoHyphens/>
        <w:spacing w:after="0" w:line="240" w:lineRule="auto"/>
        <w:ind w:left="561" w:hanging="561"/>
        <w:jc w:val="both"/>
        <w:rPr>
          <w:lang w:eastAsia="zh-CN"/>
        </w:rPr>
      </w:pPr>
      <w:r w:rsidRPr="00471A43">
        <w:rPr>
          <w:rFonts w:ascii="Times New Roman" w:eastAsia="Times New Roman" w:hAnsi="Times New Roman"/>
          <w:sz w:val="24"/>
          <w:szCs w:val="24"/>
          <w:lang w:eastAsia="zh-CN"/>
        </w:rPr>
        <w:t>Piegādātājs izpilda pasūtījumu, piegādājot visu pasūtījumā norādīto Līgumā noteiktajos termiņos.</w:t>
      </w:r>
    </w:p>
    <w:p w14:paraId="0E9D4307" w14:textId="77777777" w:rsidR="001622BB" w:rsidRPr="00471A43" w:rsidRDefault="001622BB" w:rsidP="001622BB">
      <w:pPr>
        <w:numPr>
          <w:ilvl w:val="1"/>
          <w:numId w:val="37"/>
        </w:numPr>
        <w:suppressAutoHyphens/>
        <w:spacing w:after="0" w:line="240" w:lineRule="auto"/>
        <w:ind w:left="561" w:hanging="561"/>
        <w:jc w:val="both"/>
        <w:rPr>
          <w:lang w:eastAsia="zh-CN"/>
        </w:rPr>
      </w:pPr>
      <w:r w:rsidRPr="00471A43">
        <w:rPr>
          <w:rFonts w:ascii="Times New Roman" w:eastAsia="Times New Roman" w:hAnsi="Times New Roman"/>
          <w:bCs/>
          <w:sz w:val="24"/>
          <w:szCs w:val="24"/>
          <w:lang w:eastAsia="zh-CN"/>
        </w:rPr>
        <w:lastRenderedPageBreak/>
        <w:t>Piegādātājs Iekārtas piegādi veic, Pasūtītājam iesniedzot Iekārtas pārvietošanas dokumentu (piegādes akts/pārvietošanas pavadzīme).</w:t>
      </w:r>
    </w:p>
    <w:p w14:paraId="42210BA1" w14:textId="79B7C2B4" w:rsidR="001622BB" w:rsidRPr="00471A43" w:rsidRDefault="001622BB" w:rsidP="001622BB">
      <w:pPr>
        <w:numPr>
          <w:ilvl w:val="1"/>
          <w:numId w:val="37"/>
        </w:numPr>
        <w:suppressAutoHyphens/>
        <w:spacing w:after="0" w:line="240" w:lineRule="auto"/>
        <w:ind w:left="561" w:hanging="561"/>
        <w:jc w:val="both"/>
        <w:rPr>
          <w:lang w:eastAsia="zh-CN"/>
        </w:rPr>
      </w:pPr>
      <w:r w:rsidRPr="00471A43">
        <w:rPr>
          <w:rFonts w:ascii="Times New Roman" w:eastAsia="Times New Roman" w:hAnsi="Times New Roman"/>
          <w:sz w:val="24"/>
          <w:szCs w:val="24"/>
          <w:lang w:eastAsia="zh-CN"/>
        </w:rPr>
        <w:t>Iekārtas piegādi, izkraušanu, novietošanu Pasūtītāja telpās un telpu pielāgošanas darbus (telpu tehniskajam un vizuālajam stāvoklim ir jābūt, tādam, lai pēc darbu pabeigšanas var nekavējoši uzsākt pacientu pieņemšanu bez papildu darbiem) nodrošina Piegādātājs, izmantojot savu transportu un darbaspēku. Piegādātājs</w:t>
      </w:r>
      <w:r w:rsidRPr="00471A43">
        <w:rPr>
          <w:rFonts w:ascii="Times New Roman" w:eastAsia="Times New Roman" w:hAnsi="Times New Roman"/>
          <w:b/>
          <w:sz w:val="24"/>
          <w:szCs w:val="24"/>
          <w:lang w:eastAsia="zh-CN"/>
        </w:rPr>
        <w:t xml:space="preserve"> </w:t>
      </w:r>
      <w:r w:rsidRPr="00471A43">
        <w:rPr>
          <w:rFonts w:ascii="Times New Roman" w:eastAsia="Times New Roman" w:hAnsi="Times New Roman"/>
          <w:sz w:val="24"/>
          <w:szCs w:val="24"/>
          <w:lang w:eastAsia="zh-CN"/>
        </w:rPr>
        <w:t xml:space="preserve">ir atbildīgs par transportēšanas izdevumiem. </w:t>
      </w:r>
    </w:p>
    <w:p w14:paraId="3AF2EF81" w14:textId="630E058C" w:rsidR="001622BB" w:rsidRPr="00471A43" w:rsidRDefault="001622BB" w:rsidP="001622BB">
      <w:pPr>
        <w:numPr>
          <w:ilvl w:val="1"/>
          <w:numId w:val="37"/>
        </w:numPr>
        <w:suppressAutoHyphens/>
        <w:spacing w:after="0" w:line="240" w:lineRule="auto"/>
        <w:ind w:left="561" w:hanging="561"/>
        <w:jc w:val="both"/>
        <w:rPr>
          <w:lang w:eastAsia="zh-CN"/>
        </w:rPr>
      </w:pPr>
      <w:r w:rsidRPr="00471A43">
        <w:rPr>
          <w:rFonts w:ascii="Times New Roman" w:eastAsia="Times New Roman" w:hAnsi="Times New Roman"/>
          <w:sz w:val="24"/>
          <w:szCs w:val="24"/>
          <w:lang w:eastAsia="zh-CN"/>
        </w:rPr>
        <w:t xml:space="preserve">Piegādātājs veic Iekārtas uzstādīšanu nenodarot bojājumus Telpām vai Pasūtītāja mantai, bet gadījumā, ja bojājumi nodarīti, nekavējoties tos novērst par saviem līdzekļiem un atlīdzināt Pasūtītājam zaudējumus. </w:t>
      </w:r>
    </w:p>
    <w:p w14:paraId="316721DB" w14:textId="5AD39972" w:rsidR="001622BB" w:rsidRPr="00E00E68" w:rsidRDefault="001622BB" w:rsidP="001622BB">
      <w:pPr>
        <w:numPr>
          <w:ilvl w:val="1"/>
          <w:numId w:val="37"/>
        </w:numPr>
        <w:suppressAutoHyphens/>
        <w:spacing w:after="0" w:line="240" w:lineRule="auto"/>
        <w:ind w:left="561" w:hanging="561"/>
        <w:jc w:val="both"/>
        <w:rPr>
          <w:lang w:eastAsia="zh-CN"/>
        </w:rPr>
      </w:pPr>
      <w:r w:rsidRPr="00471A43">
        <w:rPr>
          <w:rFonts w:ascii="Times New Roman" w:eastAsia="Times New Roman" w:hAnsi="Times New Roman"/>
          <w:sz w:val="24"/>
          <w:szCs w:val="24"/>
          <w:lang w:eastAsia="zh-CN"/>
        </w:rPr>
        <w:t>Piegādātājs nodrošina piegādei un uzstādīšanai izmantoto materiālu, metožu, paņēmienu, kā arī darbus pārraugošo un izpildošo darbinieku kvalifikācijas atbilstību Latvijas Republikas spēkā esošo normatīvo aktu prasībām.</w:t>
      </w:r>
    </w:p>
    <w:p w14:paraId="02B28169" w14:textId="20E8E5F9" w:rsidR="00E00E68" w:rsidRPr="00E00E68" w:rsidRDefault="00E00E68" w:rsidP="00E00E68">
      <w:pPr>
        <w:numPr>
          <w:ilvl w:val="1"/>
          <w:numId w:val="37"/>
        </w:numPr>
        <w:tabs>
          <w:tab w:val="clear" w:pos="720"/>
        </w:tabs>
        <w:suppressAutoHyphens/>
        <w:spacing w:after="0" w:line="240" w:lineRule="auto"/>
        <w:ind w:left="561" w:hanging="561"/>
        <w:jc w:val="both"/>
        <w:rPr>
          <w:rFonts w:ascii="Times New Roman" w:eastAsia="Times New Roman" w:hAnsi="Times New Roman"/>
          <w:sz w:val="24"/>
          <w:szCs w:val="24"/>
        </w:rPr>
      </w:pPr>
      <w:r>
        <w:rPr>
          <w:rFonts w:ascii="Times New Roman" w:eastAsia="Times New Roman" w:hAnsi="Times New Roman"/>
          <w:sz w:val="24"/>
          <w:szCs w:val="24"/>
        </w:rPr>
        <w:t xml:space="preserve">Ja plānota telpu pārbūve, Piegādātājam jānodrošina par saviem līdzekļiem projekta izstrāde un saskaņošana atbilstoši Latvijas Republikā spēkā esošajiem normatīvajiem aktiem. </w:t>
      </w:r>
    </w:p>
    <w:p w14:paraId="5C8AA1F4" w14:textId="0582490B" w:rsidR="001622BB" w:rsidRPr="00471A43" w:rsidRDefault="001622BB" w:rsidP="001622BB">
      <w:pPr>
        <w:numPr>
          <w:ilvl w:val="1"/>
          <w:numId w:val="37"/>
        </w:numPr>
        <w:suppressAutoHyphens/>
        <w:spacing w:after="0" w:line="240" w:lineRule="auto"/>
        <w:ind w:left="561" w:hanging="561"/>
        <w:jc w:val="both"/>
        <w:rPr>
          <w:lang w:eastAsia="zh-CN"/>
        </w:rPr>
      </w:pPr>
      <w:r w:rsidRPr="00471A43">
        <w:rPr>
          <w:rFonts w:ascii="Times New Roman" w:eastAsia="Times New Roman" w:hAnsi="Times New Roman"/>
          <w:sz w:val="24"/>
          <w:szCs w:val="24"/>
          <w:lang w:eastAsia="zh-CN"/>
        </w:rPr>
        <w:t>Nododot ekspluatācijā Iekārtu, Piegādātājs nodrošina tās elektrodrošības, galveno funkciju un raksturlielumu pārbaudi un radiācijas zonas monitoringu atbilstoši Noteikumiem Nr.482 Noteikumiem Nr.1284, kā arī iesniedz Pasūtītāja pārstāvim Jonizējošā starojuma avota drošības datu lapu, saskaņā ar Ministru Kabineta noteikumiem Nr.402 Jonizējošā starojuma avota drošības datu lapas aizpildīšanas un nosūtīšanas kārtība.</w:t>
      </w:r>
      <w:r w:rsidRPr="00471A43">
        <w:rPr>
          <w:rFonts w:ascii="Times New Roman" w:hAnsi="Times New Roman"/>
          <w:bCs/>
          <w:sz w:val="24"/>
          <w:szCs w:val="24"/>
          <w:lang w:eastAsia="zh-CN"/>
        </w:rPr>
        <w:t xml:space="preserve"> </w:t>
      </w:r>
    </w:p>
    <w:p w14:paraId="7238EC42" w14:textId="740972D7" w:rsidR="00201014" w:rsidRPr="005B537D" w:rsidRDefault="00201014" w:rsidP="001622BB">
      <w:pPr>
        <w:numPr>
          <w:ilvl w:val="1"/>
          <w:numId w:val="37"/>
        </w:numPr>
        <w:suppressAutoHyphens/>
        <w:spacing w:after="0" w:line="240" w:lineRule="auto"/>
        <w:ind w:left="561" w:hanging="561"/>
        <w:jc w:val="both"/>
        <w:rPr>
          <w:lang w:eastAsia="zh-CN"/>
        </w:rPr>
      </w:pPr>
      <w:r w:rsidRPr="005B537D">
        <w:rPr>
          <w:rFonts w:ascii="Times New Roman" w:hAnsi="Times New Roman"/>
          <w:bCs/>
          <w:sz w:val="24"/>
          <w:szCs w:val="24"/>
          <w:lang w:eastAsia="zh-CN"/>
        </w:rPr>
        <w:t>Piegādātājs pirms iekārtas piegādes Pasūtītājam iesniedz sagatavotu iekārtas Montāžas plānu, kas saskaņots ar radiācijas drošības ekspertu.</w:t>
      </w:r>
    </w:p>
    <w:p w14:paraId="7378805C" w14:textId="77777777" w:rsidR="001622BB" w:rsidRPr="00471A43" w:rsidRDefault="001622BB" w:rsidP="001622BB">
      <w:pPr>
        <w:numPr>
          <w:ilvl w:val="1"/>
          <w:numId w:val="37"/>
        </w:numPr>
        <w:suppressAutoHyphens/>
        <w:spacing w:after="0" w:line="240" w:lineRule="auto"/>
        <w:ind w:left="561" w:hanging="561"/>
        <w:jc w:val="both"/>
        <w:rPr>
          <w:lang w:eastAsia="zh-CN"/>
        </w:rPr>
      </w:pPr>
      <w:r w:rsidRPr="00471A43">
        <w:rPr>
          <w:rFonts w:ascii="Times New Roman" w:eastAsia="Times New Roman" w:hAnsi="Times New Roman"/>
          <w:bCs/>
          <w:sz w:val="24"/>
          <w:szCs w:val="24"/>
          <w:lang w:eastAsia="zh-CN"/>
        </w:rPr>
        <w:t>Par Iekārtas nodošanu Piegādātājs sastāda un abas Puses paraksta pieņemšanas – nodošanas aktu (Līguma 2.pielikums), kas apliecina to, ka Piegādātājs savas saistības pret Pasūtītāju ir izpildījis.</w:t>
      </w:r>
    </w:p>
    <w:p w14:paraId="70E14427" w14:textId="77777777" w:rsidR="001622BB" w:rsidRPr="00471A43" w:rsidRDefault="001622BB" w:rsidP="001622BB">
      <w:pPr>
        <w:numPr>
          <w:ilvl w:val="1"/>
          <w:numId w:val="37"/>
        </w:numPr>
        <w:suppressAutoHyphens/>
        <w:spacing w:after="0" w:line="240" w:lineRule="auto"/>
        <w:ind w:left="561" w:hanging="561"/>
        <w:jc w:val="both"/>
        <w:rPr>
          <w:lang w:eastAsia="zh-CN"/>
        </w:rPr>
      </w:pPr>
      <w:r w:rsidRPr="00471A43">
        <w:rPr>
          <w:rFonts w:ascii="Times New Roman" w:eastAsia="Times New Roman" w:hAnsi="Times New Roman"/>
          <w:bCs/>
          <w:sz w:val="24"/>
          <w:szCs w:val="24"/>
          <w:lang w:eastAsia="zh-CN"/>
        </w:rPr>
        <w:t>Pasūtītājs paraksta Iekārtas pieņemšanas – nodošanas aktu tikai pēc tam, kad Piegādātājs ir izpildījis Līguma prasības, iesniedzot pieņemšanas – nodošanas aktu Līgumā norādītajai Pasūtītāja kontaktpersonai. Pieņemšanas – nodošanas akts jānodod kopā ar visiem tajā minētajiem dokumentiem.</w:t>
      </w:r>
    </w:p>
    <w:p w14:paraId="0D007A64" w14:textId="77777777" w:rsidR="001622BB" w:rsidRPr="00471A43" w:rsidRDefault="001622BB" w:rsidP="001622BB">
      <w:pPr>
        <w:suppressAutoHyphens/>
        <w:spacing w:after="0" w:line="240" w:lineRule="auto"/>
        <w:ind w:left="561"/>
        <w:jc w:val="both"/>
        <w:rPr>
          <w:rFonts w:ascii="Times New Roman" w:hAnsi="Times New Roman"/>
          <w:b/>
          <w:bCs/>
          <w:sz w:val="24"/>
          <w:szCs w:val="24"/>
          <w:lang w:eastAsia="zh-CN"/>
        </w:rPr>
      </w:pPr>
    </w:p>
    <w:p w14:paraId="6664094B" w14:textId="77777777" w:rsidR="001622BB" w:rsidRPr="00471A43" w:rsidRDefault="001622BB" w:rsidP="001622BB">
      <w:pPr>
        <w:suppressAutoHyphens/>
        <w:spacing w:after="0" w:line="240" w:lineRule="auto"/>
        <w:jc w:val="both"/>
        <w:rPr>
          <w:rFonts w:ascii="Times New Roman" w:eastAsia="Times New Roman" w:hAnsi="Times New Roman"/>
          <w:b/>
          <w:bCs/>
          <w:sz w:val="24"/>
          <w:szCs w:val="24"/>
          <w:lang w:eastAsia="zh-CN"/>
        </w:rPr>
      </w:pPr>
    </w:p>
    <w:p w14:paraId="26C58094" w14:textId="77777777" w:rsidR="001622BB" w:rsidRPr="00471A43" w:rsidRDefault="001622BB" w:rsidP="001622BB">
      <w:pPr>
        <w:numPr>
          <w:ilvl w:val="0"/>
          <w:numId w:val="42"/>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Iekārtas kvalitātes prasības</w:t>
      </w:r>
    </w:p>
    <w:p w14:paraId="01E26AB0" w14:textId="77777777" w:rsidR="001622BB" w:rsidRPr="00471A43" w:rsidRDefault="001622BB" w:rsidP="001622BB">
      <w:pPr>
        <w:suppressAutoHyphens/>
        <w:spacing w:after="0" w:line="240" w:lineRule="auto"/>
        <w:ind w:left="567" w:hanging="567"/>
        <w:jc w:val="both"/>
        <w:rPr>
          <w:lang w:eastAsia="zh-CN"/>
        </w:rPr>
      </w:pPr>
      <w:r w:rsidRPr="00471A43">
        <w:rPr>
          <w:rFonts w:ascii="Times New Roman" w:eastAsia="Times New Roman" w:hAnsi="Times New Roman"/>
          <w:bCs/>
          <w:sz w:val="24"/>
          <w:szCs w:val="24"/>
          <w:lang w:eastAsia="zh-CN"/>
        </w:rPr>
        <w:t xml:space="preserve">6.1. </w:t>
      </w:r>
      <w:r w:rsidRPr="00471A43">
        <w:rPr>
          <w:rFonts w:ascii="Times New Roman" w:eastAsia="Times New Roman" w:hAnsi="Times New Roman"/>
          <w:bCs/>
          <w:sz w:val="24"/>
          <w:szCs w:val="24"/>
          <w:lang w:eastAsia="zh-CN"/>
        </w:rPr>
        <w:tab/>
      </w:r>
      <w:r w:rsidRPr="00471A43">
        <w:rPr>
          <w:rFonts w:ascii="Times New Roman" w:eastAsia="Times New Roman" w:hAnsi="Times New Roman"/>
          <w:sz w:val="24"/>
          <w:szCs w:val="24"/>
          <w:lang w:eastAsia="zh-CN"/>
        </w:rPr>
        <w:t>Piegādātā Iekārta ir jauna, augstas kvalitātes, iepriekš nelietota un nav izmantota demonstrācijās, tā nesatur iepriekš lietotas vai atjaunotas sastāvdaļas vai komponentes, un Iekārta ražota ne agrāk kā 2019.gadā.</w:t>
      </w:r>
    </w:p>
    <w:p w14:paraId="662388E6" w14:textId="77777777" w:rsidR="001622BB" w:rsidRPr="00471A43" w:rsidRDefault="001622BB" w:rsidP="001622BB">
      <w:p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6.2.</w:t>
      </w:r>
      <w:r w:rsidRPr="00471A43">
        <w:rPr>
          <w:rFonts w:ascii="Times New Roman" w:eastAsia="Times New Roman" w:hAnsi="Times New Roman"/>
          <w:sz w:val="24"/>
          <w:szCs w:val="24"/>
          <w:lang w:eastAsia="zh-CN"/>
        </w:rPr>
        <w:tab/>
        <w:t>Iekārta ir marķēta ar ražotāja firmas zīmi, tai ir CE marķējums un pievienota lietošanas instrukcija latviešu valodā.</w:t>
      </w:r>
    </w:p>
    <w:p w14:paraId="7C47CAC7" w14:textId="77777777" w:rsidR="001622BB" w:rsidRPr="00471A43" w:rsidRDefault="001622BB" w:rsidP="001622BB">
      <w:p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6.3.</w:t>
      </w:r>
      <w:r w:rsidRPr="00471A43">
        <w:rPr>
          <w:rFonts w:ascii="Times New Roman" w:eastAsia="Times New Roman" w:hAnsi="Times New Roman"/>
          <w:sz w:val="24"/>
          <w:szCs w:val="24"/>
          <w:lang w:eastAsia="zh-CN"/>
        </w:rPr>
        <w:tab/>
        <w:t>Piegādātājs garantē, ka Iekārta atbilst Līguma noteikumiem un ir derīga ekspluatācijai, kā arī to, ka tās izmantošana, atbilstoši tās uzdevumiem, nenodarīs kaitējumu cilvēka veselībai un dzīvībai.</w:t>
      </w:r>
    </w:p>
    <w:p w14:paraId="693B225C" w14:textId="77777777" w:rsidR="001622BB" w:rsidRPr="00471A43" w:rsidRDefault="001622BB" w:rsidP="001622BB">
      <w:pPr>
        <w:suppressAutoHyphens/>
        <w:spacing w:after="0" w:line="240" w:lineRule="auto"/>
        <w:ind w:left="567" w:hanging="567"/>
        <w:jc w:val="both"/>
        <w:rPr>
          <w:rFonts w:ascii="Times New Roman" w:eastAsia="Times New Roman" w:hAnsi="Times New Roman"/>
          <w:bCs/>
          <w:sz w:val="24"/>
          <w:szCs w:val="24"/>
          <w:lang w:eastAsia="zh-CN"/>
        </w:rPr>
      </w:pPr>
    </w:p>
    <w:p w14:paraId="1CA21D2F" w14:textId="77777777" w:rsidR="001622BB" w:rsidRPr="00471A43" w:rsidRDefault="001622BB" w:rsidP="001622BB">
      <w:pPr>
        <w:numPr>
          <w:ilvl w:val="0"/>
          <w:numId w:val="42"/>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Pušu saistības</w:t>
      </w:r>
    </w:p>
    <w:p w14:paraId="12464DEC" w14:textId="77777777" w:rsidR="001622BB" w:rsidRPr="00471A43" w:rsidRDefault="001622BB" w:rsidP="001622BB">
      <w:pPr>
        <w:numPr>
          <w:ilvl w:val="1"/>
          <w:numId w:val="39"/>
        </w:numPr>
        <w:suppressAutoHyphens/>
        <w:spacing w:after="0" w:line="240" w:lineRule="auto"/>
        <w:ind w:left="567" w:hanging="567"/>
        <w:jc w:val="both"/>
        <w:rPr>
          <w:lang w:eastAsia="zh-CN"/>
        </w:rPr>
      </w:pPr>
      <w:r w:rsidRPr="00471A43">
        <w:rPr>
          <w:rFonts w:ascii="Times New Roman" w:hAnsi="Times New Roman"/>
          <w:sz w:val="24"/>
          <w:szCs w:val="24"/>
          <w:lang w:eastAsia="zh-CN"/>
        </w:rPr>
        <w:t>Piegādātāja pienākumi:</w:t>
      </w:r>
    </w:p>
    <w:p w14:paraId="2E2812E7" w14:textId="77777777" w:rsidR="001622BB" w:rsidRPr="00471A43" w:rsidRDefault="001622BB" w:rsidP="001622BB">
      <w:pPr>
        <w:numPr>
          <w:ilvl w:val="2"/>
          <w:numId w:val="39"/>
        </w:numPr>
        <w:suppressAutoHyphens/>
        <w:spacing w:after="0" w:line="240" w:lineRule="auto"/>
        <w:ind w:left="567" w:hanging="567"/>
        <w:jc w:val="both"/>
        <w:rPr>
          <w:lang w:eastAsia="zh-CN"/>
        </w:rPr>
      </w:pPr>
      <w:r w:rsidRPr="00471A43">
        <w:rPr>
          <w:rFonts w:ascii="Times New Roman" w:hAnsi="Times New Roman"/>
          <w:sz w:val="24"/>
          <w:szCs w:val="24"/>
          <w:lang w:eastAsia="zh-CN"/>
        </w:rPr>
        <w:t>saskaņot piegādes laiku ne mazāk kā 1 (vienas) darba dienas pirms piegādes veikšanas ar Līgumā norādīto kontaktpersonu par Iekārtas saņemšanu;</w:t>
      </w:r>
    </w:p>
    <w:p w14:paraId="5269FC49" w14:textId="77777777" w:rsidR="001622BB" w:rsidRPr="00471A43" w:rsidRDefault="001622BB" w:rsidP="001622BB">
      <w:pPr>
        <w:numPr>
          <w:ilvl w:val="2"/>
          <w:numId w:val="39"/>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sagatavot un nodot Pasūtītājam Iekārtas piegādes apliecinošu dokumentu;</w:t>
      </w:r>
    </w:p>
    <w:p w14:paraId="47006A97" w14:textId="77777777" w:rsidR="001622BB" w:rsidRPr="00471A43" w:rsidRDefault="001622BB" w:rsidP="001622BB">
      <w:pPr>
        <w:numPr>
          <w:ilvl w:val="2"/>
          <w:numId w:val="39"/>
        </w:numPr>
        <w:suppressAutoHyphens/>
        <w:spacing w:after="0" w:line="240" w:lineRule="auto"/>
        <w:ind w:left="567" w:hanging="567"/>
        <w:jc w:val="both"/>
        <w:rPr>
          <w:lang w:eastAsia="zh-CN"/>
        </w:rPr>
      </w:pPr>
      <w:r w:rsidRPr="00471A43">
        <w:rPr>
          <w:rFonts w:ascii="Times New Roman" w:eastAsia="Times New Roman" w:hAnsi="Times New Roman"/>
          <w:bCs/>
          <w:sz w:val="24"/>
          <w:szCs w:val="24"/>
          <w:lang w:eastAsia="zh-CN"/>
        </w:rPr>
        <w:t>transportējot Iekārtu, nodrošināt Iekārtas un apkārtējās vides drošību pret iespējamajiem bojājumiem;</w:t>
      </w:r>
    </w:p>
    <w:p w14:paraId="7605F62C" w14:textId="77777777" w:rsidR="001622BB" w:rsidRPr="00471A43" w:rsidRDefault="001622BB" w:rsidP="001622BB">
      <w:pPr>
        <w:numPr>
          <w:ilvl w:val="2"/>
          <w:numId w:val="39"/>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Vismaz, 10 (desmit) darba dienas pirms Iekārtas piegādes termiņa iestāšanās, informēt Pasūtītāju par iespējamiem vai paredzamiem kavējumiem Līguma izpildē un apstākļiem, notikumiem un problēmām, kas kavē piegādi noteiktajā laikā. Pasūtītājs ir tiesīgs izvērtēt Piegādātāja sniegto informāciju, kā arī lemt par Līguma 8.3.punkta piemērošanu šajā gadījumā. Uz šo punktu nav attiecināmi Līguma 9.punkta noteikumi;</w:t>
      </w:r>
    </w:p>
    <w:p w14:paraId="0980AC93" w14:textId="77777777" w:rsidR="00AE1A81" w:rsidRDefault="001622BB" w:rsidP="00AE1A81">
      <w:pPr>
        <w:numPr>
          <w:ilvl w:val="2"/>
          <w:numId w:val="39"/>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lastRenderedPageBreak/>
        <w:t>veikt vides sakārtošanu pēc Iekārtas piegādes, nodrošinot visu iepakojuma materiālu izvešanu no teritorijas;</w:t>
      </w:r>
    </w:p>
    <w:p w14:paraId="517FD94E" w14:textId="1014D01D" w:rsidR="001622BB" w:rsidRPr="005B537D" w:rsidRDefault="001622BB" w:rsidP="005B537D">
      <w:pPr>
        <w:numPr>
          <w:ilvl w:val="2"/>
          <w:numId w:val="39"/>
        </w:numPr>
        <w:shd w:val="clear" w:color="auto" w:fill="FFFFFF" w:themeFill="background1"/>
        <w:suppressAutoHyphens/>
        <w:spacing w:after="0" w:line="240" w:lineRule="auto"/>
        <w:ind w:left="567" w:hanging="567"/>
        <w:jc w:val="both"/>
        <w:rPr>
          <w:lang w:eastAsia="zh-CN"/>
        </w:rPr>
      </w:pPr>
      <w:r w:rsidRPr="005B537D">
        <w:rPr>
          <w:rFonts w:ascii="Times New Roman" w:eastAsia="Times New Roman" w:hAnsi="Times New Roman"/>
          <w:sz w:val="24"/>
          <w:szCs w:val="24"/>
          <w:lang w:eastAsia="zh-CN"/>
        </w:rPr>
        <w:t>nodrošināt remonta pieteikuma gadījumā 2 stundu reaģēšanas laiku un tehniķa ierašanos Iekārtas neprecīzas darbības vai salūšanas gadījumā  1 (vienas) darba dienas laikā no izsaukuma brīža;</w:t>
      </w:r>
      <w:r w:rsidR="00201014" w:rsidRPr="005B537D">
        <w:rPr>
          <w:rFonts w:ascii="Times New Roman" w:eastAsia="Times New Roman" w:hAnsi="Times New Roman"/>
          <w:sz w:val="24"/>
          <w:szCs w:val="24"/>
          <w:lang w:eastAsia="zh-CN"/>
        </w:rPr>
        <w:t xml:space="preserve"> </w:t>
      </w:r>
      <w:r w:rsidR="00201014" w:rsidRPr="005B537D">
        <w:rPr>
          <w:rFonts w:ascii="Times New Roman" w:hAnsi="Times New Roman"/>
          <w:sz w:val="24"/>
          <w:szCs w:val="24"/>
          <w:lang w:eastAsia="zh-CN"/>
        </w:rPr>
        <w:t xml:space="preserve">Gan garantijas, gan </w:t>
      </w:r>
      <w:proofErr w:type="spellStart"/>
      <w:r w:rsidR="00201014" w:rsidRPr="005B537D">
        <w:rPr>
          <w:rFonts w:ascii="Times New Roman" w:hAnsi="Times New Roman"/>
          <w:sz w:val="24"/>
          <w:szCs w:val="24"/>
          <w:lang w:eastAsia="zh-CN"/>
        </w:rPr>
        <w:t>pēcgarantijas</w:t>
      </w:r>
      <w:proofErr w:type="spellEnd"/>
      <w:r w:rsidR="00201014" w:rsidRPr="005B537D">
        <w:rPr>
          <w:rFonts w:ascii="Times New Roman" w:hAnsi="Times New Roman"/>
          <w:sz w:val="24"/>
          <w:szCs w:val="24"/>
          <w:lang w:eastAsia="zh-CN"/>
        </w:rPr>
        <w:t xml:space="preserve"> pilnā servisa periodā Piegādātājs uz Pasūtītāja izsaukumiem par Iekārtas darbības traucējumiem reaģē 2 stundu laikā, tehniķis ierodas pie Iekārtas 8 stundu laikā, ieskaitot ārpus darba laiku, brīvdienas un svētku dienas.</w:t>
      </w:r>
    </w:p>
    <w:p w14:paraId="30C072F5" w14:textId="56B0D57F" w:rsidR="001622BB" w:rsidRPr="00471A43" w:rsidRDefault="001622BB" w:rsidP="001622BB">
      <w:pPr>
        <w:numPr>
          <w:ilvl w:val="2"/>
          <w:numId w:val="39"/>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veikt ražotāja noteiktās Iekārtas pirmreizējās un regulārās pārbaudes uzstādot Iekārtu un tās garantijas </w:t>
      </w:r>
      <w:r w:rsidR="0016686F" w:rsidRPr="00471A43">
        <w:rPr>
          <w:rFonts w:ascii="Times New Roman" w:eastAsia="Times New Roman" w:hAnsi="Times New Roman"/>
          <w:sz w:val="24"/>
          <w:szCs w:val="24"/>
          <w:lang w:eastAsia="zh-CN"/>
        </w:rPr>
        <w:t xml:space="preserve">un pilna servisa </w:t>
      </w:r>
      <w:r w:rsidRPr="00471A43">
        <w:rPr>
          <w:rFonts w:ascii="Times New Roman" w:eastAsia="Times New Roman" w:hAnsi="Times New Roman"/>
          <w:sz w:val="24"/>
          <w:szCs w:val="24"/>
          <w:lang w:eastAsia="zh-CN"/>
        </w:rPr>
        <w:t>laikā, nododot attiecīgus pārskatus Pasūtītājam;</w:t>
      </w:r>
    </w:p>
    <w:p w14:paraId="6206F0E0" w14:textId="77777777" w:rsidR="001622BB" w:rsidRPr="00471A43" w:rsidRDefault="001622BB" w:rsidP="001622BB">
      <w:pPr>
        <w:numPr>
          <w:ilvl w:val="2"/>
          <w:numId w:val="39"/>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veikt Iekārtas tehniskajā dokumentācijā pieprasītā garantētā elektroapgādes režīma un telpas atbilstības pārbaudi;</w:t>
      </w:r>
    </w:p>
    <w:p w14:paraId="3F53B357" w14:textId="77777777" w:rsidR="001622BB" w:rsidRPr="00471A43" w:rsidRDefault="001622BB" w:rsidP="001622BB">
      <w:pPr>
        <w:numPr>
          <w:ilvl w:val="2"/>
          <w:numId w:val="39"/>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pēc abpusējas pieņemšanas – nodošanas akta parakstīšanas, sagatavot un nodot Pasūtītājam rēķinu;</w:t>
      </w:r>
    </w:p>
    <w:p w14:paraId="0913F503" w14:textId="58FB42E6" w:rsidR="001622BB" w:rsidRPr="00471A43" w:rsidRDefault="001622BB" w:rsidP="001622BB">
      <w:pPr>
        <w:numPr>
          <w:ilvl w:val="2"/>
          <w:numId w:val="39"/>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nodrošināt piedāvātās programmatūras pastāvīgu lietošanu – (nav pieļaujama programmatūras </w:t>
      </w:r>
      <w:proofErr w:type="spellStart"/>
      <w:r w:rsidRPr="00471A43">
        <w:rPr>
          <w:rFonts w:ascii="Times New Roman" w:eastAsia="Times New Roman" w:hAnsi="Times New Roman"/>
          <w:i/>
          <w:sz w:val="24"/>
          <w:szCs w:val="24"/>
          <w:lang w:eastAsia="zh-CN"/>
        </w:rPr>
        <w:t>demo</w:t>
      </w:r>
      <w:proofErr w:type="spellEnd"/>
      <w:r w:rsidRPr="00471A43">
        <w:rPr>
          <w:rFonts w:ascii="Times New Roman" w:eastAsia="Times New Roman" w:hAnsi="Times New Roman"/>
          <w:sz w:val="24"/>
          <w:szCs w:val="24"/>
          <w:lang w:eastAsia="zh-CN"/>
        </w:rPr>
        <w:t xml:space="preserve"> versija);</w:t>
      </w:r>
    </w:p>
    <w:p w14:paraId="3A42629F" w14:textId="091EBC47" w:rsidR="0016686F" w:rsidRPr="00471A43" w:rsidRDefault="0016686F" w:rsidP="001622BB">
      <w:pPr>
        <w:numPr>
          <w:ilvl w:val="2"/>
          <w:numId w:val="39"/>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nodrošināt iekārtas pieslēgšanu Pasūtītāja rīcībā esošajai </w:t>
      </w:r>
      <w:proofErr w:type="spellStart"/>
      <w:r w:rsidRPr="00471A43">
        <w:rPr>
          <w:rFonts w:ascii="Times New Roman" w:eastAsia="Times New Roman" w:hAnsi="Times New Roman"/>
          <w:sz w:val="24"/>
          <w:szCs w:val="24"/>
          <w:lang w:eastAsia="zh-CN"/>
        </w:rPr>
        <w:t>Radioloģiskajai</w:t>
      </w:r>
      <w:proofErr w:type="spellEnd"/>
      <w:r w:rsidRPr="00471A43">
        <w:rPr>
          <w:rFonts w:ascii="Times New Roman" w:eastAsia="Times New Roman" w:hAnsi="Times New Roman"/>
          <w:sz w:val="24"/>
          <w:szCs w:val="24"/>
          <w:lang w:eastAsia="zh-CN"/>
        </w:rPr>
        <w:t xml:space="preserve"> informācijas sistēmai AIRIS.</w:t>
      </w:r>
    </w:p>
    <w:p w14:paraId="5DAB36D9" w14:textId="77777777" w:rsidR="001622BB" w:rsidRPr="00471A43" w:rsidRDefault="001622BB" w:rsidP="001622BB">
      <w:pPr>
        <w:numPr>
          <w:ilvl w:val="2"/>
          <w:numId w:val="39"/>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veikt Līguma izpildi ar saviem spēkiem, resursiem un līdzekļiem.</w:t>
      </w:r>
    </w:p>
    <w:p w14:paraId="0C641CF8" w14:textId="77777777" w:rsidR="001622BB" w:rsidRPr="00471A43" w:rsidRDefault="001622BB" w:rsidP="001622BB">
      <w:p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7.2.    Piegādātāja tiesības:</w:t>
      </w:r>
    </w:p>
    <w:p w14:paraId="77B80C6A" w14:textId="77777777" w:rsidR="001622BB" w:rsidRPr="00471A43" w:rsidRDefault="001622BB" w:rsidP="001622BB">
      <w:p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7.2.1.</w:t>
      </w:r>
      <w:r w:rsidRPr="00471A43">
        <w:rPr>
          <w:rFonts w:ascii="Times New Roman" w:eastAsia="Times New Roman" w:hAnsi="Times New Roman"/>
          <w:sz w:val="24"/>
          <w:szCs w:val="24"/>
          <w:lang w:eastAsia="zh-CN"/>
        </w:rPr>
        <w:tab/>
        <w:t>par Līguma noteikumu savlaicīgu un kvalitatīvu izpildi saņemt Līgumā noteikto samaksu;</w:t>
      </w:r>
    </w:p>
    <w:p w14:paraId="6AC132CB" w14:textId="77777777" w:rsidR="001622BB" w:rsidRPr="00471A43" w:rsidRDefault="001622BB" w:rsidP="001622BB">
      <w:p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7.2.2.</w:t>
      </w:r>
      <w:r w:rsidRPr="00471A43">
        <w:rPr>
          <w:rFonts w:ascii="Times New Roman" w:eastAsia="Times New Roman" w:hAnsi="Times New Roman"/>
          <w:sz w:val="24"/>
          <w:szCs w:val="24"/>
          <w:lang w:eastAsia="zh-CN"/>
        </w:rPr>
        <w:tab/>
        <w:t>saņemt no Pasūtītāja saistību izpildei nepieciešamo informāciju.</w:t>
      </w:r>
    </w:p>
    <w:p w14:paraId="10C6925B" w14:textId="77777777" w:rsidR="001622BB" w:rsidRPr="00471A43" w:rsidRDefault="001622BB" w:rsidP="001622BB">
      <w:p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7.3.    Pasūtītāja pienākumi:</w:t>
      </w:r>
    </w:p>
    <w:p w14:paraId="2CE96329" w14:textId="77777777" w:rsidR="001622BB" w:rsidRPr="00471A43" w:rsidRDefault="001622BB" w:rsidP="001622BB">
      <w:pPr>
        <w:numPr>
          <w:ilvl w:val="2"/>
          <w:numId w:val="41"/>
        </w:numPr>
        <w:suppressAutoHyphens/>
        <w:spacing w:after="0" w:line="240" w:lineRule="auto"/>
        <w:ind w:left="567" w:hanging="567"/>
        <w:jc w:val="both"/>
        <w:rPr>
          <w:lang w:eastAsia="zh-CN"/>
        </w:rPr>
      </w:pPr>
      <w:r w:rsidRPr="00471A43">
        <w:rPr>
          <w:rFonts w:ascii="Times New Roman" w:hAnsi="Times New Roman"/>
          <w:sz w:val="24"/>
          <w:szCs w:val="24"/>
          <w:lang w:eastAsia="zh-CN"/>
        </w:rPr>
        <w:t>pārbaudīt piegādātās Iekārtas kvalitāti un atbilstību Līguma noteikumiem;</w:t>
      </w:r>
    </w:p>
    <w:p w14:paraId="108DD4EB" w14:textId="77777777" w:rsidR="001622BB" w:rsidRPr="00471A43" w:rsidRDefault="001622BB" w:rsidP="001622BB">
      <w:pPr>
        <w:numPr>
          <w:ilvl w:val="2"/>
          <w:numId w:val="41"/>
        </w:numPr>
        <w:suppressAutoHyphens/>
        <w:spacing w:after="0" w:line="240" w:lineRule="auto"/>
        <w:ind w:left="567" w:hanging="567"/>
        <w:jc w:val="both"/>
        <w:rPr>
          <w:lang w:eastAsia="zh-CN"/>
        </w:rPr>
      </w:pPr>
      <w:r w:rsidRPr="00471A43">
        <w:rPr>
          <w:rFonts w:ascii="Times New Roman" w:hAnsi="Times New Roman"/>
          <w:sz w:val="24"/>
          <w:szCs w:val="24"/>
          <w:lang w:eastAsia="zh-CN"/>
        </w:rPr>
        <w:t>Līgumā noteiktajā kārtībā savlaicīgi samaksāt par kvalitatīvu un savlaicīgu Līguma izpildi.</w:t>
      </w:r>
    </w:p>
    <w:p w14:paraId="2C2DF79D" w14:textId="77777777" w:rsidR="001622BB" w:rsidRPr="00471A43" w:rsidRDefault="001622BB" w:rsidP="001622BB">
      <w:pPr>
        <w:numPr>
          <w:ilvl w:val="1"/>
          <w:numId w:val="41"/>
        </w:numPr>
        <w:tabs>
          <w:tab w:val="left" w:pos="426"/>
        </w:tabs>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   </w:t>
      </w:r>
      <w:r w:rsidRPr="00471A43">
        <w:rPr>
          <w:rFonts w:ascii="Times New Roman" w:hAnsi="Times New Roman"/>
          <w:sz w:val="24"/>
          <w:szCs w:val="24"/>
          <w:lang w:eastAsia="zh-CN"/>
        </w:rPr>
        <w:t>Pasūtītāja tiesības:</w:t>
      </w:r>
    </w:p>
    <w:p w14:paraId="7A811D5F" w14:textId="77777777" w:rsidR="001622BB" w:rsidRPr="00471A43" w:rsidRDefault="001622BB" w:rsidP="001622BB">
      <w:pPr>
        <w:numPr>
          <w:ilvl w:val="2"/>
          <w:numId w:val="41"/>
        </w:numPr>
        <w:suppressAutoHyphens/>
        <w:spacing w:after="0" w:line="240" w:lineRule="auto"/>
        <w:ind w:left="567" w:hanging="567"/>
        <w:contextualSpacing/>
        <w:jc w:val="both"/>
        <w:rPr>
          <w:lang w:eastAsia="zh-CN"/>
        </w:rPr>
      </w:pPr>
      <w:r w:rsidRPr="00471A43">
        <w:rPr>
          <w:rFonts w:ascii="Times New Roman" w:eastAsia="Times New Roman" w:hAnsi="Times New Roman"/>
          <w:sz w:val="24"/>
          <w:szCs w:val="24"/>
          <w:lang w:eastAsia="zh-CN"/>
        </w:rPr>
        <w:t>savlaicīgi veikt Iekārtas pasūtīšanu, elektroniski nosūtot pieprasījumu uz Līgumā norādīto Piegādātāja kontaktpersonas elektronisko pasta adresi;</w:t>
      </w:r>
    </w:p>
    <w:p w14:paraId="4650AF76" w14:textId="77777777" w:rsidR="001622BB" w:rsidRPr="00471A43" w:rsidRDefault="001622BB" w:rsidP="001622BB">
      <w:pPr>
        <w:numPr>
          <w:ilvl w:val="2"/>
          <w:numId w:val="41"/>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dot Piegādātājam saistošus norādījumus attiecībā uz Līguma izpildi;</w:t>
      </w:r>
    </w:p>
    <w:p w14:paraId="206815B7" w14:textId="77777777" w:rsidR="001622BB" w:rsidRPr="00471A43" w:rsidRDefault="001622BB" w:rsidP="001622BB">
      <w:pPr>
        <w:numPr>
          <w:ilvl w:val="2"/>
          <w:numId w:val="41"/>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saņemt no Piegādātāja informāciju un paskaidrojumus par Līguma izpildes gaitu un citiem Līguma izpildes jautājumiem;</w:t>
      </w:r>
    </w:p>
    <w:p w14:paraId="5415CAC5" w14:textId="77777777" w:rsidR="001622BB" w:rsidRPr="00471A43" w:rsidRDefault="001622BB" w:rsidP="001622BB">
      <w:pPr>
        <w:numPr>
          <w:ilvl w:val="2"/>
          <w:numId w:val="41"/>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pieņemt, saskaņā ar Līguma noteikumiem piegādāto, Līguma prasībām atbilstošu, kvalitatīvu Iekārtu;</w:t>
      </w:r>
    </w:p>
    <w:p w14:paraId="6310D7BB" w14:textId="77777777" w:rsidR="001622BB" w:rsidRPr="00471A43" w:rsidRDefault="001622BB" w:rsidP="001622BB">
      <w:pPr>
        <w:numPr>
          <w:ilvl w:val="2"/>
          <w:numId w:val="41"/>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laicīgi saņemt no Piegādātāja informāciju un paskaidrojumus par iespējamajiem vai paredzamajiem kavējumiem Līguma izpildē;</w:t>
      </w:r>
    </w:p>
    <w:p w14:paraId="18311DEB" w14:textId="77777777" w:rsidR="001622BB" w:rsidRPr="00471A43" w:rsidRDefault="001622BB" w:rsidP="001622BB">
      <w:pPr>
        <w:numPr>
          <w:ilvl w:val="2"/>
          <w:numId w:val="41"/>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apturēt Līguma izpildi Līgumā noteiktajos gadījumos;</w:t>
      </w:r>
    </w:p>
    <w:p w14:paraId="2F5572F3" w14:textId="77777777" w:rsidR="001622BB" w:rsidRPr="00471A43" w:rsidRDefault="001622BB" w:rsidP="001622BB">
      <w:pPr>
        <w:numPr>
          <w:ilvl w:val="2"/>
          <w:numId w:val="41"/>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apturēt un atlikt Līgumā paredzēto maksājumu ārējā normatīvajā aktā vai Līgumā noteiktajos gadījumos.</w:t>
      </w:r>
    </w:p>
    <w:p w14:paraId="7C279F0D" w14:textId="77777777" w:rsidR="001622BB" w:rsidRPr="00471A43" w:rsidRDefault="001622BB" w:rsidP="001622BB">
      <w:pPr>
        <w:numPr>
          <w:ilvl w:val="1"/>
          <w:numId w:val="41"/>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Pasūtītājs atsaka pieņemt Līguma izpildījumu, ja piegādāta nekvalitatīva un Līguma noteikumiem neatbilstoša Iekārta un ir tiesīgs rīkoties saskaņā ar Līguma 8.2.punktā noteikto.</w:t>
      </w:r>
    </w:p>
    <w:p w14:paraId="170DC091" w14:textId="77777777" w:rsidR="001622BB" w:rsidRPr="00471A43" w:rsidRDefault="001622BB" w:rsidP="001622BB">
      <w:pPr>
        <w:suppressAutoHyphens/>
        <w:spacing w:after="0" w:line="240" w:lineRule="auto"/>
        <w:jc w:val="both"/>
        <w:rPr>
          <w:rFonts w:ascii="Times New Roman" w:eastAsia="Times New Roman" w:hAnsi="Times New Roman"/>
          <w:sz w:val="24"/>
          <w:szCs w:val="24"/>
          <w:lang w:eastAsia="zh-CN"/>
        </w:rPr>
      </w:pPr>
    </w:p>
    <w:p w14:paraId="05A1447C" w14:textId="77777777" w:rsidR="001622BB" w:rsidRPr="00471A43" w:rsidRDefault="001622BB" w:rsidP="001622BB">
      <w:pPr>
        <w:numPr>
          <w:ilvl w:val="0"/>
          <w:numId w:val="41"/>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Pušu atbildība</w:t>
      </w:r>
    </w:p>
    <w:p w14:paraId="16CCF94E" w14:textId="77777777" w:rsidR="001622BB" w:rsidRPr="00471A43" w:rsidRDefault="001622BB" w:rsidP="001622BB">
      <w:pPr>
        <w:numPr>
          <w:ilvl w:val="1"/>
          <w:numId w:val="43"/>
        </w:numPr>
        <w:suppressAutoHyphens/>
        <w:spacing w:after="0" w:line="240" w:lineRule="auto"/>
        <w:ind w:left="567" w:hanging="567"/>
        <w:contextualSpacing/>
        <w:jc w:val="both"/>
        <w:rPr>
          <w:lang w:eastAsia="zh-CN"/>
        </w:rPr>
      </w:pPr>
      <w:r w:rsidRPr="00471A43">
        <w:rPr>
          <w:rFonts w:ascii="Times New Roman" w:hAnsi="Times New Roman"/>
          <w:sz w:val="24"/>
          <w:szCs w:val="24"/>
          <w:lang w:eastAsia="zh-CN"/>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5084D7E9" w14:textId="0A83C5D4" w:rsidR="001622BB" w:rsidRPr="005B537D" w:rsidRDefault="001622BB" w:rsidP="005B537D">
      <w:pPr>
        <w:numPr>
          <w:ilvl w:val="1"/>
          <w:numId w:val="43"/>
        </w:numPr>
        <w:shd w:val="clear" w:color="auto" w:fill="FFFFFF" w:themeFill="background1"/>
        <w:suppressAutoHyphens/>
        <w:spacing w:after="0" w:line="240" w:lineRule="auto"/>
        <w:ind w:left="567" w:hanging="567"/>
        <w:contextualSpacing/>
        <w:jc w:val="both"/>
        <w:rPr>
          <w:lang w:eastAsia="zh-CN"/>
        </w:rPr>
      </w:pPr>
      <w:r w:rsidRPr="005B537D">
        <w:rPr>
          <w:rFonts w:ascii="Times New Roman" w:eastAsia="Times New Roman" w:hAnsi="Times New Roman"/>
          <w:sz w:val="24"/>
          <w:szCs w:val="24"/>
          <w:lang w:eastAsia="zh-CN"/>
        </w:rPr>
        <w:t xml:space="preserve">Ja Piegādātāja vainas dēļ Pasūtītājs nevar lietot Iekārtu ilgāk par </w:t>
      </w:r>
      <w:r w:rsidR="00C70D90" w:rsidRPr="005B537D">
        <w:rPr>
          <w:rFonts w:ascii="Times New Roman" w:eastAsia="Times New Roman" w:hAnsi="Times New Roman"/>
          <w:sz w:val="24"/>
          <w:szCs w:val="24"/>
          <w:lang w:eastAsia="zh-CN"/>
        </w:rPr>
        <w:t>3</w:t>
      </w:r>
      <w:r w:rsidRPr="005B537D">
        <w:rPr>
          <w:rFonts w:ascii="Times New Roman" w:eastAsia="Times New Roman" w:hAnsi="Times New Roman"/>
          <w:sz w:val="24"/>
          <w:szCs w:val="24"/>
          <w:lang w:eastAsia="zh-CN"/>
        </w:rPr>
        <w:t xml:space="preserve"> (</w:t>
      </w:r>
      <w:r w:rsidR="00C70D90" w:rsidRPr="005B537D">
        <w:rPr>
          <w:rFonts w:ascii="Times New Roman" w:eastAsia="Times New Roman" w:hAnsi="Times New Roman"/>
          <w:sz w:val="24"/>
          <w:szCs w:val="24"/>
          <w:lang w:eastAsia="zh-CN"/>
        </w:rPr>
        <w:t>trīs</w:t>
      </w:r>
      <w:r w:rsidRPr="005B537D">
        <w:rPr>
          <w:rFonts w:ascii="Times New Roman" w:eastAsia="Times New Roman" w:hAnsi="Times New Roman"/>
          <w:sz w:val="24"/>
          <w:szCs w:val="24"/>
          <w:lang w:eastAsia="zh-CN"/>
        </w:rPr>
        <w:t>) kalendārajām dienām (Iekārtas garantijas</w:t>
      </w:r>
      <w:r w:rsidR="0016686F" w:rsidRPr="005B537D">
        <w:rPr>
          <w:rFonts w:ascii="Times New Roman" w:eastAsia="Times New Roman" w:hAnsi="Times New Roman"/>
          <w:sz w:val="24"/>
          <w:szCs w:val="24"/>
          <w:lang w:eastAsia="zh-CN"/>
        </w:rPr>
        <w:t xml:space="preserve"> vai pilna servisa </w:t>
      </w:r>
      <w:r w:rsidRPr="005B537D">
        <w:rPr>
          <w:rFonts w:ascii="Times New Roman" w:eastAsia="Times New Roman" w:hAnsi="Times New Roman"/>
          <w:sz w:val="24"/>
          <w:szCs w:val="24"/>
          <w:lang w:eastAsia="zh-CN"/>
        </w:rPr>
        <w:t xml:space="preserve"> laikā bojājumu vai remonta dēļ Iekārtas dīkstāve ir ilgāka par </w:t>
      </w:r>
      <w:r w:rsidR="00C70D90" w:rsidRPr="005B537D">
        <w:rPr>
          <w:rFonts w:ascii="Times New Roman" w:eastAsia="Times New Roman" w:hAnsi="Times New Roman"/>
          <w:sz w:val="24"/>
          <w:szCs w:val="24"/>
          <w:lang w:eastAsia="zh-CN"/>
        </w:rPr>
        <w:t>3</w:t>
      </w:r>
      <w:r w:rsidRPr="005B537D">
        <w:rPr>
          <w:rFonts w:ascii="Times New Roman" w:eastAsia="Times New Roman" w:hAnsi="Times New Roman"/>
          <w:sz w:val="24"/>
          <w:szCs w:val="24"/>
          <w:lang w:eastAsia="zh-CN"/>
        </w:rPr>
        <w:t xml:space="preserve"> (</w:t>
      </w:r>
      <w:r w:rsidR="00C70D90" w:rsidRPr="005B537D">
        <w:rPr>
          <w:rFonts w:ascii="Times New Roman" w:eastAsia="Times New Roman" w:hAnsi="Times New Roman"/>
          <w:sz w:val="24"/>
          <w:szCs w:val="24"/>
          <w:lang w:eastAsia="zh-CN"/>
        </w:rPr>
        <w:t>trīs</w:t>
      </w:r>
      <w:r w:rsidRPr="005B537D">
        <w:rPr>
          <w:rFonts w:ascii="Times New Roman" w:eastAsia="Times New Roman" w:hAnsi="Times New Roman"/>
          <w:sz w:val="24"/>
          <w:szCs w:val="24"/>
          <w:lang w:eastAsia="zh-CN"/>
        </w:rPr>
        <w:t xml:space="preserve">) kalendārajām dienām), Pasūtītājs šādā gadījumā ir tiesīgs piemērot Piegādātājam līgumsodu </w:t>
      </w:r>
      <w:r w:rsidR="00C70D90" w:rsidRPr="005B537D">
        <w:rPr>
          <w:rFonts w:ascii="Times New Roman" w:eastAsia="Times New Roman" w:hAnsi="Times New Roman"/>
          <w:sz w:val="24"/>
          <w:szCs w:val="24"/>
          <w:lang w:eastAsia="zh-CN"/>
        </w:rPr>
        <w:t xml:space="preserve">100.00 </w:t>
      </w:r>
      <w:r w:rsidRPr="005B537D">
        <w:rPr>
          <w:rFonts w:ascii="Times New Roman" w:eastAsia="Times New Roman" w:hAnsi="Times New Roman"/>
          <w:sz w:val="24"/>
          <w:szCs w:val="24"/>
          <w:lang w:eastAsia="zh-CN"/>
        </w:rPr>
        <w:t xml:space="preserve">EUR apmērā par katru dīkstāves dienu (sākot ar </w:t>
      </w:r>
      <w:r w:rsidR="00C70D90" w:rsidRPr="005B537D">
        <w:rPr>
          <w:rFonts w:ascii="Times New Roman" w:eastAsia="Times New Roman" w:hAnsi="Times New Roman"/>
          <w:sz w:val="24"/>
          <w:szCs w:val="24"/>
          <w:lang w:eastAsia="zh-CN"/>
        </w:rPr>
        <w:t>4</w:t>
      </w:r>
      <w:r w:rsidRPr="005B537D">
        <w:rPr>
          <w:rFonts w:ascii="Times New Roman" w:eastAsia="Times New Roman" w:hAnsi="Times New Roman"/>
          <w:sz w:val="24"/>
          <w:szCs w:val="24"/>
          <w:lang w:eastAsia="zh-CN"/>
        </w:rPr>
        <w:t>.dienu), bet ne vairāk kā 10% no kopējās Iekārtas vērtības.</w:t>
      </w:r>
    </w:p>
    <w:p w14:paraId="135BF6CA" w14:textId="53DE4E6E"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Par Iekārtas piegādes un/vai uzstādīšanas termiņa (t.sk. Līguma 4.</w:t>
      </w:r>
      <w:r w:rsidR="00C70D90" w:rsidRPr="00471A43">
        <w:rPr>
          <w:rFonts w:ascii="Times New Roman" w:eastAsia="Times New Roman" w:hAnsi="Times New Roman"/>
          <w:sz w:val="24"/>
          <w:szCs w:val="24"/>
          <w:lang w:eastAsia="zh-CN"/>
        </w:rPr>
        <w:t>7.</w:t>
      </w:r>
      <w:r w:rsidRPr="00471A43">
        <w:rPr>
          <w:rFonts w:ascii="Times New Roman" w:eastAsia="Times New Roman" w:hAnsi="Times New Roman"/>
          <w:sz w:val="24"/>
          <w:szCs w:val="24"/>
          <w:lang w:eastAsia="zh-CN"/>
        </w:rPr>
        <w:t xml:space="preserve">punktā noteikto) kavēšanu vai citu Līgumā noteikto saistību nepildīšanu Pasūtītājs ir tiesīgs piemērot Piegādātājam </w:t>
      </w:r>
      <w:r w:rsidRPr="00471A43">
        <w:rPr>
          <w:rFonts w:ascii="Times New Roman" w:eastAsia="Times New Roman" w:hAnsi="Times New Roman"/>
          <w:sz w:val="24"/>
          <w:szCs w:val="24"/>
          <w:lang w:eastAsia="zh-CN"/>
        </w:rPr>
        <w:lastRenderedPageBreak/>
        <w:t xml:space="preserve">līgumsodu 0,1% apmērā no kopējās Līguma summas par katru nokavējuma dienu, bet ne vairāk kā 10% no kopējās Līguma summas. </w:t>
      </w:r>
    </w:p>
    <w:p w14:paraId="4A176180"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Par Līgumā noteikto maksājumu termiņu kavējumu </w:t>
      </w:r>
      <w:bookmarkStart w:id="156" w:name="_Hlk534294361"/>
      <w:r w:rsidRPr="00471A43">
        <w:rPr>
          <w:rFonts w:ascii="Times New Roman" w:eastAsia="Times New Roman" w:hAnsi="Times New Roman"/>
          <w:sz w:val="24"/>
          <w:szCs w:val="24"/>
          <w:lang w:eastAsia="zh-CN"/>
        </w:rPr>
        <w:t>Piegādātājs</w:t>
      </w:r>
      <w:bookmarkEnd w:id="156"/>
      <w:r w:rsidRPr="00471A43">
        <w:rPr>
          <w:rFonts w:ascii="Times New Roman" w:eastAsia="Times New Roman" w:hAnsi="Times New Roman"/>
          <w:sz w:val="24"/>
          <w:szCs w:val="24"/>
          <w:lang w:eastAsia="zh-CN"/>
        </w:rPr>
        <w:t xml:space="preserve"> ir tiesīgs piemērot Pasūtītājam līgumsodu  0,1% apmērā no termiņā nesamaksātās summas par katru maksājuma nokavējuma dienu, bet ne vairāk kā 10% no kavētā maksājuma summas. </w:t>
      </w:r>
    </w:p>
    <w:p w14:paraId="7E04353A"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Ja Piegādātājs vienpusēji atkāpjas no Līguma pirms termiņa tādu iemeslu dēļ, kas nav saistīti ar Pasūtītāja pienākumu neizpildi, tad no Piegādātāja var pieprasīt līgumsodu 10% apmērā no Līguma kopējās summas. Piegādātājs apņemas 10 (desmit) darba dienu laikā no Līguma izbeigšanas dienas, pārskaitīt naudas summu uz Pasūtītāja norādīto norēķinu kontu, kā arī atlīdzināt visus ar to radītos zaudējumus Pasūtītājam. </w:t>
      </w:r>
    </w:p>
    <w:p w14:paraId="027AE816"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Līgumā noteikto līgumsodu apmaksas tiek veikta 30 (trīsdesmit) dienu laikā pēc attiecīgās puses rēķina par līgumsoda samaksu saņemšanas. </w:t>
      </w:r>
    </w:p>
    <w:p w14:paraId="40264AC4"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Līgumsoda samaksa neatbrīvo Puses no turpmākas saistību izpildes pienākuma un netiek ieskaitīta zaudējumu atlīdzībā.</w:t>
      </w:r>
    </w:p>
    <w:p w14:paraId="180F1295" w14:textId="77777777" w:rsidR="001622BB" w:rsidRPr="00471A43" w:rsidRDefault="001622BB" w:rsidP="001622BB">
      <w:pPr>
        <w:suppressAutoHyphens/>
        <w:spacing w:after="0" w:line="240" w:lineRule="auto"/>
        <w:ind w:left="567"/>
        <w:jc w:val="both"/>
        <w:rPr>
          <w:rFonts w:ascii="Times New Roman" w:eastAsia="Times New Roman" w:hAnsi="Times New Roman"/>
          <w:sz w:val="24"/>
          <w:szCs w:val="24"/>
          <w:lang w:eastAsia="zh-CN"/>
        </w:rPr>
      </w:pPr>
    </w:p>
    <w:p w14:paraId="15488C4A" w14:textId="77777777" w:rsidR="001622BB" w:rsidRPr="00471A43" w:rsidRDefault="001622BB" w:rsidP="001622BB">
      <w:pPr>
        <w:numPr>
          <w:ilvl w:val="0"/>
          <w:numId w:val="43"/>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Nepārvarama vara</w:t>
      </w:r>
    </w:p>
    <w:p w14:paraId="1B3AA22A"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336BF056"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Par nepārvaramas varas apstākli nevar tikt atzīts Piegādātāja un citu iesaistīto personu saistību neizpilde vai nesavlaicīga izpilde.</w:t>
      </w:r>
    </w:p>
    <w:p w14:paraId="4EEFED3B"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656CD00A"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iCs/>
          <w:sz w:val="24"/>
          <w:szCs w:val="24"/>
          <w:lang w:eastAsia="zh-CN"/>
        </w:rPr>
        <w:t xml:space="preserve">Ar rakstisku vienošanos </w:t>
      </w:r>
      <w:r w:rsidRPr="00471A43">
        <w:rPr>
          <w:rFonts w:ascii="Times New Roman" w:eastAsia="Times New Roman" w:hAnsi="Times New Roman"/>
          <w:bCs/>
          <w:iCs/>
          <w:sz w:val="24"/>
          <w:szCs w:val="24"/>
          <w:lang w:eastAsia="zh-CN"/>
        </w:rPr>
        <w:t>Puses</w:t>
      </w:r>
      <w:r w:rsidRPr="00471A43">
        <w:rPr>
          <w:rFonts w:ascii="Times New Roman" w:eastAsia="Times New Roman" w:hAnsi="Times New Roman"/>
          <w:iCs/>
          <w:sz w:val="24"/>
          <w:szCs w:val="24"/>
          <w:lang w:eastAsia="zh-CN"/>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471A43">
        <w:rPr>
          <w:rFonts w:ascii="Times New Roman" w:eastAsia="Times New Roman" w:hAnsi="Times New Roman"/>
          <w:bCs/>
          <w:iCs/>
          <w:sz w:val="24"/>
          <w:szCs w:val="24"/>
          <w:lang w:eastAsia="zh-CN"/>
        </w:rPr>
        <w:t>Puses</w:t>
      </w:r>
      <w:r w:rsidRPr="00471A43">
        <w:rPr>
          <w:rFonts w:ascii="Times New Roman" w:eastAsia="Times New Roman" w:hAnsi="Times New Roman"/>
          <w:b/>
          <w:bCs/>
          <w:iCs/>
          <w:sz w:val="24"/>
          <w:szCs w:val="24"/>
          <w:lang w:eastAsia="zh-CN"/>
        </w:rPr>
        <w:t xml:space="preserve"> </w:t>
      </w:r>
      <w:r w:rsidRPr="00471A43">
        <w:rPr>
          <w:rFonts w:ascii="Times New Roman" w:eastAsia="Times New Roman" w:hAnsi="Times New Roman"/>
          <w:iCs/>
          <w:sz w:val="24"/>
          <w:szCs w:val="24"/>
          <w:lang w:eastAsia="zh-CN"/>
        </w:rPr>
        <w:t>apņemas līgumsaistību termiņu pagarināt atbilstoši tam laika posmam, kas būs vienāds ar iepriekš minēto apstākļu izraisīto kavēšanos.</w:t>
      </w:r>
    </w:p>
    <w:p w14:paraId="1A760725"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iCs/>
          <w:sz w:val="24"/>
          <w:szCs w:val="24"/>
          <w:lang w:eastAsia="zh-CN"/>
        </w:rPr>
        <w:t xml:space="preserve">Ja nepārvaramas varas apstākļu dēļ saistības nav iespējams izpildīt ilgāk par 30 kalendārajām dienām, tad Pusēm ir tiesības atteikties no Līguma izpildes. Līguma izbeigšanas gadījumā katrai </w:t>
      </w:r>
      <w:r w:rsidRPr="00471A43">
        <w:rPr>
          <w:rFonts w:ascii="Times New Roman" w:eastAsia="Times New Roman" w:hAnsi="Times New Roman"/>
          <w:bCs/>
          <w:iCs/>
          <w:sz w:val="24"/>
          <w:szCs w:val="24"/>
          <w:lang w:eastAsia="zh-CN"/>
        </w:rPr>
        <w:t>Pusei</w:t>
      </w:r>
      <w:r w:rsidRPr="00471A43">
        <w:rPr>
          <w:rFonts w:ascii="Times New Roman" w:eastAsia="Times New Roman" w:hAnsi="Times New Roman"/>
          <w:b/>
          <w:bCs/>
          <w:iCs/>
          <w:sz w:val="24"/>
          <w:szCs w:val="24"/>
          <w:lang w:eastAsia="zh-CN"/>
        </w:rPr>
        <w:t xml:space="preserve"> </w:t>
      </w:r>
      <w:r w:rsidRPr="00471A43">
        <w:rPr>
          <w:rFonts w:ascii="Times New Roman" w:eastAsia="Times New Roman" w:hAnsi="Times New Roman"/>
          <w:iCs/>
          <w:sz w:val="24"/>
          <w:szCs w:val="24"/>
          <w:lang w:eastAsia="zh-CN"/>
        </w:rPr>
        <w:t>ir jāatdod otrai tas, ko tā izpildījusi vai par izpildīto jāatlīdzina.</w:t>
      </w:r>
    </w:p>
    <w:p w14:paraId="3CFCE56B"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Par zaudējumiem, kas radušies nepārvaramas varas apstākļu dēļ, neviena no Pusēm atbildību nenes, ja Puse ir informējusi otru Pusi atbilstoši Līguma 9.3.punktam.</w:t>
      </w:r>
    </w:p>
    <w:p w14:paraId="4CF9FE94" w14:textId="77777777" w:rsidR="001622BB" w:rsidRPr="00471A43" w:rsidRDefault="001622BB" w:rsidP="001622BB">
      <w:pPr>
        <w:suppressAutoHyphens/>
        <w:spacing w:after="0" w:line="240" w:lineRule="auto"/>
        <w:jc w:val="both"/>
        <w:rPr>
          <w:rFonts w:ascii="Times New Roman" w:eastAsia="Times New Roman" w:hAnsi="Times New Roman"/>
          <w:sz w:val="24"/>
          <w:szCs w:val="24"/>
          <w:lang w:eastAsia="zh-CN"/>
        </w:rPr>
      </w:pPr>
    </w:p>
    <w:p w14:paraId="2DA86343" w14:textId="77777777" w:rsidR="001622BB" w:rsidRPr="00471A43" w:rsidRDefault="001622BB" w:rsidP="001622BB">
      <w:pPr>
        <w:numPr>
          <w:ilvl w:val="0"/>
          <w:numId w:val="43"/>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Strīdu izskatīšanas kārtība</w:t>
      </w:r>
    </w:p>
    <w:p w14:paraId="2FF4BF9B"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Strīdus, kas rodas Līguma izpildes gaitā vai sakarā ar Līgumu, Puses risina savstarpēju pārrunu ceļā. Vienošanās par strīda atrisināšanu noformējama </w:t>
      </w:r>
      <w:proofErr w:type="spellStart"/>
      <w:r w:rsidRPr="00471A43">
        <w:rPr>
          <w:rFonts w:ascii="Times New Roman" w:eastAsia="Times New Roman" w:hAnsi="Times New Roman"/>
          <w:sz w:val="24"/>
          <w:szCs w:val="24"/>
          <w:lang w:eastAsia="zh-CN"/>
        </w:rPr>
        <w:t>rakstveidā</w:t>
      </w:r>
      <w:proofErr w:type="spellEnd"/>
      <w:r w:rsidRPr="00471A43">
        <w:rPr>
          <w:rFonts w:ascii="Times New Roman" w:eastAsia="Times New Roman" w:hAnsi="Times New Roman"/>
          <w:sz w:val="24"/>
          <w:szCs w:val="24"/>
          <w:lang w:eastAsia="zh-CN"/>
        </w:rPr>
        <w:t xml:space="preserve"> un Puses to abpusēji paraksta. Minētā vienošanās pievienojama pie Līguma. Ja vienošanās netiek panākta 30 dienu laikā, tad strīdus risina Latvijas Republikas tiesā Latvijas Republikas normatīvajos aktos noteiktajā kārtībā.</w:t>
      </w:r>
    </w:p>
    <w:p w14:paraId="5B6774F9"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Jautājumos, kas nav tiešā veidā paredzēti Līgumā, Puses risina saskaņā ar Latvijas Republikā spēkā esošajiem normatīvajiem aktiem.</w:t>
      </w:r>
    </w:p>
    <w:p w14:paraId="2AFF623B" w14:textId="77777777" w:rsidR="001622BB" w:rsidRPr="00471A43" w:rsidRDefault="001622BB" w:rsidP="001622BB">
      <w:pPr>
        <w:suppressAutoHyphens/>
        <w:spacing w:after="0" w:line="240" w:lineRule="auto"/>
        <w:jc w:val="both"/>
        <w:rPr>
          <w:rFonts w:ascii="Times New Roman" w:eastAsia="Times New Roman" w:hAnsi="Times New Roman"/>
          <w:sz w:val="24"/>
          <w:szCs w:val="24"/>
          <w:lang w:eastAsia="zh-CN"/>
        </w:rPr>
      </w:pPr>
    </w:p>
    <w:p w14:paraId="226828E2" w14:textId="77777777" w:rsidR="001622BB" w:rsidRPr="00471A43" w:rsidRDefault="001622BB" w:rsidP="001622BB">
      <w:pPr>
        <w:numPr>
          <w:ilvl w:val="0"/>
          <w:numId w:val="43"/>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Citi noteikumi</w:t>
      </w:r>
    </w:p>
    <w:p w14:paraId="10F52977"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lastRenderedPageBreak/>
        <w:t>Ja kāds no Līguma nosacījumiem zaudē spēku normatīvo aktu grozījumu rezultātā, Līgums nezaudē spēku tā pārējos punktos un šajā gadījumā Puses piemēro Līgumu, atbilstoši spēkā esošajiem normatīvajiem aktiem.</w:t>
      </w:r>
    </w:p>
    <w:p w14:paraId="28447906"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Puses ir tiesīgas veikt Līguma grozījumus, ja Piegādātāju aizstāj ar citu, atbilstoši komerctiesību jomas normatīvo aktu noteikumiem par komersantu reorganizāciju un uzņēmuma pāreju.</w:t>
      </w:r>
    </w:p>
    <w:p w14:paraId="65E396E5"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Jebkuri Līguma grozījumi tiek noformēti </w:t>
      </w:r>
      <w:proofErr w:type="spellStart"/>
      <w:r w:rsidRPr="00471A43">
        <w:rPr>
          <w:rFonts w:ascii="Times New Roman" w:eastAsia="Times New Roman" w:hAnsi="Times New Roman"/>
          <w:sz w:val="24"/>
          <w:szCs w:val="24"/>
          <w:lang w:eastAsia="zh-CN"/>
        </w:rPr>
        <w:t>rakstveidā</w:t>
      </w:r>
      <w:proofErr w:type="spellEnd"/>
      <w:r w:rsidRPr="00471A43">
        <w:rPr>
          <w:rFonts w:ascii="Times New Roman" w:eastAsia="Times New Roman" w:hAnsi="Times New Roman"/>
          <w:sz w:val="24"/>
          <w:szCs w:val="24"/>
          <w:lang w:eastAsia="zh-CN"/>
        </w:rPr>
        <w:t xml:space="preserve"> un kļūst par Līguma neatņemamu sastāvdaļu. Puses ir tiesīgas veikt Līguma grozījumus saskaņā ar Publisko iepirkumu likuma 61.pantā  noteikto. </w:t>
      </w:r>
    </w:p>
    <w:p w14:paraId="6720C67A"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Puses apliecina un garantē, ka tām ir tiesības parakstīt Līgumu un tās uzņemas visas ar Līgumu noteiktās saistības un pienākumus. Ja Līgumu parakstījusi persona bez paraksta tiesībām, tā uzņemas pilnu atbildību pret otru Pusi, tajā skaitā par radītajiem zaudējumiem, ja tādi radušies.</w:t>
      </w:r>
    </w:p>
    <w:p w14:paraId="6F6B16C0"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Ja kādai no Pusēm tiek mainīti rekvizīti vai Līgumā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7A54BB2F"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Gadījumā, ja notiek Pasūtītāja reorganizācija, Līgums paliek spēkā un tā nosacījumi ir saistoši tā tiesību un saistību pārņēmējam. Pasūtītājs par šādu apstākļu iestāšanos 10 (desmit) dienas iepriekš rakstiski brīdina Piegādātāju.</w:t>
      </w:r>
    </w:p>
    <w:p w14:paraId="1F9DE899"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Informācijas apmaiņa starp Pusēm var notikt arī izmantojot e-pasta saraksti, kas kļūst par Līguma neatņemamu sastāvdaļu.</w:t>
      </w:r>
    </w:p>
    <w:p w14:paraId="07F0E610"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Puses nav tiesīgas nodot savas tiesības un saistības, kas saistītas ar Līgumu un izriet no tā, trešajai personai.</w:t>
      </w:r>
    </w:p>
    <w:p w14:paraId="3FB6BB4B"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Pušu kontaktpersonas: </w:t>
      </w:r>
    </w:p>
    <w:p w14:paraId="603C1106" w14:textId="4E5DEB64" w:rsidR="001622BB" w:rsidRPr="00471A43" w:rsidRDefault="001622BB" w:rsidP="001622BB">
      <w:pPr>
        <w:suppressAutoHyphens/>
        <w:spacing w:after="0" w:line="240" w:lineRule="auto"/>
        <w:ind w:left="709" w:hanging="709"/>
        <w:jc w:val="both"/>
        <w:rPr>
          <w:lang w:eastAsia="zh-CN"/>
        </w:rPr>
      </w:pPr>
      <w:r w:rsidRPr="00471A43">
        <w:rPr>
          <w:rFonts w:ascii="Times New Roman" w:eastAsia="Times New Roman" w:hAnsi="Times New Roman"/>
          <w:sz w:val="24"/>
          <w:szCs w:val="24"/>
          <w:lang w:eastAsia="zh-CN"/>
        </w:rPr>
        <w:t>11.9.1.</w:t>
      </w:r>
      <w:r w:rsidRPr="00471A43">
        <w:rPr>
          <w:lang w:eastAsia="zh-CN"/>
        </w:rPr>
        <w:t xml:space="preserve"> </w:t>
      </w:r>
      <w:r w:rsidRPr="00471A43">
        <w:rPr>
          <w:rFonts w:ascii="Times New Roman" w:eastAsia="Times New Roman" w:hAnsi="Times New Roman"/>
          <w:sz w:val="24"/>
          <w:szCs w:val="24"/>
          <w:lang w:eastAsia="zh-CN"/>
        </w:rPr>
        <w:t>par Līguma izpildi un par Iekārtas pieņemšanu ekspluatācijā no Pasūtītāja puses:</w:t>
      </w:r>
      <w:r w:rsidRPr="00471A43">
        <w:rPr>
          <w:rFonts w:ascii="Times New Roman" w:eastAsia="Times New Roman" w:hAnsi="Times New Roman"/>
          <w:sz w:val="24"/>
          <w:szCs w:val="24"/>
          <w:lang w:eastAsia="lv-LV"/>
        </w:rPr>
        <w:t>, tālruņa numurs:, e-pasta adrese</w:t>
      </w:r>
      <w:r w:rsidRPr="00471A43">
        <w:rPr>
          <w:rFonts w:ascii="Times New Roman" w:eastAsia="Times New Roman" w:hAnsi="Times New Roman"/>
          <w:sz w:val="23"/>
          <w:szCs w:val="23"/>
          <w:lang w:eastAsia="lv-LV"/>
        </w:rPr>
        <w:t>.</w:t>
      </w:r>
    </w:p>
    <w:p w14:paraId="7B65F8C7" w14:textId="09E0EAE0" w:rsidR="001622BB" w:rsidRPr="00471A43" w:rsidRDefault="001622BB" w:rsidP="001622BB">
      <w:pPr>
        <w:suppressAutoHyphens/>
        <w:spacing w:after="0" w:line="240" w:lineRule="auto"/>
        <w:ind w:left="709" w:right="-1" w:hanging="709"/>
        <w:jc w:val="both"/>
        <w:rPr>
          <w:lang w:eastAsia="zh-CN"/>
        </w:rPr>
      </w:pPr>
      <w:r w:rsidRPr="00471A43">
        <w:rPr>
          <w:rFonts w:ascii="Times New Roman" w:eastAsia="Times New Roman" w:hAnsi="Times New Roman"/>
          <w:sz w:val="24"/>
          <w:szCs w:val="24"/>
          <w:lang w:eastAsia="zh-CN"/>
        </w:rPr>
        <w:t xml:space="preserve">11.9.3.par Līguma izpildi no Piegādātāja puses: </w:t>
      </w:r>
      <w:r w:rsidRPr="00471A43">
        <w:rPr>
          <w:rFonts w:ascii="Times New Roman" w:hAnsi="Times New Roman"/>
          <w:sz w:val="24"/>
          <w:szCs w:val="24"/>
          <w:lang w:eastAsia="zh-CN"/>
        </w:rPr>
        <w:t>tālruņa numurs:, e-pasta adrese:.</w:t>
      </w:r>
    </w:p>
    <w:p w14:paraId="1205F630" w14:textId="3F8D326D" w:rsidR="001622BB" w:rsidRPr="00471A43" w:rsidRDefault="001622BB" w:rsidP="001622BB">
      <w:pPr>
        <w:numPr>
          <w:ilvl w:val="1"/>
          <w:numId w:val="43"/>
        </w:numPr>
        <w:suppressAutoHyphens/>
        <w:spacing w:after="0" w:line="240" w:lineRule="auto"/>
        <w:ind w:left="709" w:hanging="709"/>
        <w:jc w:val="both"/>
        <w:rPr>
          <w:lang w:eastAsia="zh-CN"/>
        </w:rPr>
      </w:pPr>
      <w:r w:rsidRPr="00471A43">
        <w:rPr>
          <w:rFonts w:ascii="Times New Roman" w:eastAsia="Times New Roman" w:hAnsi="Times New Roman"/>
          <w:sz w:val="24"/>
          <w:szCs w:val="24"/>
          <w:lang w:eastAsia="zh-CN"/>
        </w:rPr>
        <w:t>Līgums sagatavots latviešu valodā, parakstīts divos oriģinālos eksemplāros uz  () lapām, tai skaitā pielikumu, abi eksemplāri ir ar vienādu juridisko spēku. Viens no Līguma eksemplāriem atrodas pie Pasūtītāja, bet otrs – pie Piegādātāja.</w:t>
      </w:r>
    </w:p>
    <w:p w14:paraId="09C247B6" w14:textId="77777777" w:rsidR="001622BB" w:rsidRPr="00471A43" w:rsidRDefault="001622BB" w:rsidP="001622BB">
      <w:pPr>
        <w:suppressAutoHyphens/>
        <w:spacing w:after="0" w:line="240" w:lineRule="auto"/>
        <w:ind w:right="-6"/>
        <w:jc w:val="both"/>
        <w:rPr>
          <w:rFonts w:ascii="Times New Roman" w:eastAsia="Times New Roman" w:hAnsi="Times New Roman"/>
          <w:sz w:val="24"/>
          <w:szCs w:val="24"/>
          <w:lang w:eastAsia="zh-CN"/>
        </w:rPr>
      </w:pPr>
    </w:p>
    <w:p w14:paraId="7D45D466" w14:textId="77777777" w:rsidR="001622BB" w:rsidRPr="00471A43" w:rsidRDefault="001622BB" w:rsidP="001622BB">
      <w:pPr>
        <w:numPr>
          <w:ilvl w:val="0"/>
          <w:numId w:val="43"/>
        </w:numPr>
        <w:suppressAutoHyphens/>
        <w:ind w:right="-6"/>
        <w:jc w:val="center"/>
        <w:rPr>
          <w:lang w:eastAsia="zh-CN"/>
        </w:rPr>
      </w:pPr>
      <w:r w:rsidRPr="00471A43">
        <w:rPr>
          <w:rFonts w:ascii="Times New Roman" w:eastAsia="Times New Roman" w:hAnsi="Times New Roman"/>
          <w:b/>
          <w:bCs/>
          <w:sz w:val="24"/>
          <w:szCs w:val="24"/>
          <w:lang w:eastAsia="zh-CN"/>
        </w:rPr>
        <w:t>Pušu juridiskās adreses un rekvizīti:</w:t>
      </w:r>
    </w:p>
    <w:tbl>
      <w:tblPr>
        <w:tblW w:w="8520" w:type="dxa"/>
        <w:tblInd w:w="-106" w:type="dxa"/>
        <w:tblLayout w:type="fixed"/>
        <w:tblLook w:val="01E0" w:firstRow="1" w:lastRow="1" w:firstColumn="1" w:lastColumn="1" w:noHBand="0" w:noVBand="0"/>
      </w:tblPr>
      <w:tblGrid>
        <w:gridCol w:w="4217"/>
        <w:gridCol w:w="4303"/>
      </w:tblGrid>
      <w:tr w:rsidR="001622BB" w:rsidRPr="00471A43" w14:paraId="27639578" w14:textId="77777777" w:rsidTr="009F3897">
        <w:trPr>
          <w:trHeight w:val="103"/>
        </w:trPr>
        <w:tc>
          <w:tcPr>
            <w:tcW w:w="4217" w:type="dxa"/>
          </w:tcPr>
          <w:p w14:paraId="7AF25199" w14:textId="77777777" w:rsidR="001622BB" w:rsidRPr="00471A43" w:rsidRDefault="001622BB" w:rsidP="001622BB">
            <w:pPr>
              <w:spacing w:after="0" w:line="240" w:lineRule="auto"/>
              <w:ind w:right="-6"/>
              <w:jc w:val="both"/>
              <w:rPr>
                <w:rFonts w:ascii="Times New Roman" w:eastAsia="Times New Roman" w:hAnsi="Times New Roman"/>
                <w:b/>
                <w:bCs/>
                <w:sz w:val="24"/>
                <w:szCs w:val="24"/>
                <w:u w:val="single"/>
              </w:rPr>
            </w:pPr>
            <w:r w:rsidRPr="00471A43">
              <w:rPr>
                <w:rFonts w:ascii="Times New Roman" w:eastAsia="Times New Roman" w:hAnsi="Times New Roman"/>
                <w:b/>
                <w:bCs/>
                <w:sz w:val="24"/>
                <w:szCs w:val="24"/>
                <w:u w:val="single"/>
              </w:rPr>
              <w:t>Pasūtītājs:</w:t>
            </w:r>
          </w:p>
          <w:p w14:paraId="3D316739" w14:textId="77777777" w:rsidR="001622BB" w:rsidRPr="00471A43" w:rsidRDefault="001622BB" w:rsidP="001622BB">
            <w:pPr>
              <w:spacing w:after="0" w:line="240" w:lineRule="auto"/>
              <w:ind w:right="-6"/>
              <w:jc w:val="both"/>
              <w:rPr>
                <w:rFonts w:ascii="Times New Roman" w:eastAsia="Times New Roman" w:hAnsi="Times New Roman"/>
                <w:b/>
                <w:bCs/>
                <w:sz w:val="24"/>
                <w:szCs w:val="24"/>
              </w:rPr>
            </w:pPr>
            <w:r w:rsidRPr="00471A43">
              <w:rPr>
                <w:rFonts w:ascii="Times New Roman" w:eastAsia="Times New Roman" w:hAnsi="Times New Roman"/>
                <w:b/>
                <w:bCs/>
                <w:sz w:val="24"/>
                <w:szCs w:val="24"/>
              </w:rPr>
              <w:t>VSIA “Paula Stradiņa klīniskā</w:t>
            </w:r>
          </w:p>
          <w:p w14:paraId="2B51CD4D" w14:textId="77777777" w:rsidR="001622BB" w:rsidRPr="00471A43" w:rsidRDefault="001622BB" w:rsidP="001622BB">
            <w:pPr>
              <w:spacing w:after="0" w:line="240" w:lineRule="auto"/>
              <w:ind w:right="-6"/>
              <w:jc w:val="both"/>
              <w:rPr>
                <w:rFonts w:ascii="Times New Roman" w:eastAsia="Times New Roman" w:hAnsi="Times New Roman"/>
                <w:b/>
                <w:bCs/>
                <w:sz w:val="24"/>
                <w:szCs w:val="24"/>
              </w:rPr>
            </w:pPr>
            <w:r w:rsidRPr="00471A43">
              <w:rPr>
                <w:rFonts w:ascii="Times New Roman" w:eastAsia="Times New Roman" w:hAnsi="Times New Roman"/>
                <w:b/>
                <w:bCs/>
                <w:sz w:val="24"/>
                <w:szCs w:val="24"/>
              </w:rPr>
              <w:t>universitātes slimnīca”</w:t>
            </w:r>
          </w:p>
          <w:p w14:paraId="7C3DC368" w14:textId="77777777" w:rsidR="001622BB" w:rsidRPr="00471A43" w:rsidRDefault="001622BB" w:rsidP="001622BB">
            <w:pPr>
              <w:spacing w:after="0" w:line="240" w:lineRule="auto"/>
              <w:ind w:right="-6"/>
              <w:jc w:val="both"/>
              <w:rPr>
                <w:rFonts w:ascii="Times New Roman" w:eastAsia="Times New Roman" w:hAnsi="Times New Roman"/>
                <w:sz w:val="24"/>
                <w:szCs w:val="24"/>
              </w:rPr>
            </w:pPr>
            <w:proofErr w:type="spellStart"/>
            <w:r w:rsidRPr="00471A43">
              <w:rPr>
                <w:rFonts w:ascii="Times New Roman" w:eastAsia="Times New Roman" w:hAnsi="Times New Roman"/>
                <w:sz w:val="24"/>
                <w:szCs w:val="24"/>
              </w:rPr>
              <w:t>Reģ</w:t>
            </w:r>
            <w:proofErr w:type="spellEnd"/>
            <w:r w:rsidRPr="00471A43">
              <w:rPr>
                <w:rFonts w:ascii="Times New Roman" w:eastAsia="Times New Roman" w:hAnsi="Times New Roman"/>
                <w:sz w:val="24"/>
                <w:szCs w:val="24"/>
              </w:rPr>
              <w:t>. Nr. 40003457109</w:t>
            </w:r>
          </w:p>
          <w:p w14:paraId="687E7513" w14:textId="77777777"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Pilsoņu iela 13, Rīga, LV - 1002</w:t>
            </w:r>
          </w:p>
          <w:p w14:paraId="565E4353" w14:textId="77777777"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Konta Nr. </w:t>
            </w:r>
            <w:r w:rsidRPr="00471A43">
              <w:rPr>
                <w:rFonts w:ascii="Times New Roman" w:eastAsia="Times New Roman" w:hAnsi="Times New Roman"/>
                <w:bCs/>
                <w:sz w:val="24"/>
                <w:szCs w:val="24"/>
              </w:rPr>
              <w:t>LV74HABA0551027673367</w:t>
            </w:r>
          </w:p>
          <w:p w14:paraId="7949B6CB" w14:textId="77777777"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Banka: AS Swedbank </w:t>
            </w:r>
          </w:p>
          <w:p w14:paraId="1BF67C50" w14:textId="77777777"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Kods: </w:t>
            </w:r>
            <w:r w:rsidRPr="00471A43">
              <w:rPr>
                <w:rFonts w:ascii="Times New Roman" w:eastAsia="Times New Roman" w:hAnsi="Times New Roman"/>
                <w:bCs/>
                <w:sz w:val="24"/>
                <w:szCs w:val="24"/>
              </w:rPr>
              <w:t>HABALV22</w:t>
            </w:r>
          </w:p>
          <w:p w14:paraId="5A0BD88F" w14:textId="77777777" w:rsidR="001622BB" w:rsidRPr="00471A43" w:rsidRDefault="001622BB" w:rsidP="001622BB">
            <w:pPr>
              <w:spacing w:after="0" w:line="240" w:lineRule="auto"/>
              <w:ind w:right="-6"/>
              <w:jc w:val="both"/>
              <w:rPr>
                <w:rFonts w:ascii="Times New Roman" w:eastAsia="Times New Roman" w:hAnsi="Times New Roman"/>
                <w:sz w:val="24"/>
                <w:szCs w:val="24"/>
              </w:rPr>
            </w:pPr>
          </w:p>
          <w:p w14:paraId="137FDB71" w14:textId="77777777"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___________________________</w:t>
            </w:r>
          </w:p>
          <w:p w14:paraId="2B122A56" w14:textId="77777777" w:rsidR="001622BB" w:rsidRPr="00471A43" w:rsidRDefault="001622BB" w:rsidP="001622BB">
            <w:pPr>
              <w:spacing w:after="0" w:line="240" w:lineRule="auto"/>
              <w:ind w:right="-6"/>
              <w:jc w:val="both"/>
              <w:rPr>
                <w:rFonts w:ascii="Times New Roman" w:eastAsia="Times New Roman" w:hAnsi="Times New Roman"/>
                <w:sz w:val="24"/>
                <w:szCs w:val="24"/>
              </w:rPr>
            </w:pPr>
            <w:proofErr w:type="spellStart"/>
            <w:r w:rsidRPr="00471A43">
              <w:rPr>
                <w:rFonts w:ascii="Times New Roman" w:eastAsia="Times New Roman" w:hAnsi="Times New Roman"/>
                <w:sz w:val="24"/>
                <w:szCs w:val="24"/>
              </w:rPr>
              <w:t>I.Kreicberga</w:t>
            </w:r>
            <w:proofErr w:type="spellEnd"/>
          </w:p>
          <w:p w14:paraId="72EEE621" w14:textId="77777777" w:rsidR="001622BB" w:rsidRPr="00471A43" w:rsidRDefault="001622BB" w:rsidP="001622BB">
            <w:pPr>
              <w:spacing w:after="0" w:line="240" w:lineRule="auto"/>
              <w:ind w:right="-6"/>
              <w:jc w:val="both"/>
              <w:rPr>
                <w:rFonts w:ascii="Times New Roman" w:eastAsia="Times New Roman" w:hAnsi="Times New Roman"/>
                <w:sz w:val="24"/>
                <w:szCs w:val="24"/>
              </w:rPr>
            </w:pPr>
          </w:p>
          <w:p w14:paraId="51FF655E" w14:textId="77777777"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___________________________</w:t>
            </w:r>
          </w:p>
          <w:p w14:paraId="4DE097D8" w14:textId="77777777" w:rsidR="001622BB" w:rsidRPr="00471A43" w:rsidRDefault="001622BB" w:rsidP="001622BB">
            <w:pPr>
              <w:spacing w:after="0" w:line="240" w:lineRule="auto"/>
              <w:ind w:right="-6"/>
              <w:jc w:val="both"/>
              <w:rPr>
                <w:rFonts w:ascii="Times New Roman" w:eastAsia="Times New Roman" w:hAnsi="Times New Roman"/>
                <w:sz w:val="24"/>
                <w:szCs w:val="24"/>
              </w:rPr>
            </w:pPr>
            <w:proofErr w:type="spellStart"/>
            <w:r w:rsidRPr="00471A43">
              <w:rPr>
                <w:rFonts w:ascii="Times New Roman" w:eastAsia="Times New Roman" w:hAnsi="Times New Roman"/>
                <w:sz w:val="24"/>
                <w:szCs w:val="24"/>
              </w:rPr>
              <w:t>E.Buša</w:t>
            </w:r>
            <w:proofErr w:type="spellEnd"/>
          </w:p>
          <w:p w14:paraId="3C2E2B5C" w14:textId="77777777" w:rsidR="001622BB" w:rsidRPr="00471A43" w:rsidRDefault="001622BB" w:rsidP="001622BB">
            <w:pPr>
              <w:spacing w:after="0" w:line="240" w:lineRule="auto"/>
              <w:ind w:right="-6"/>
              <w:jc w:val="both"/>
              <w:rPr>
                <w:rFonts w:ascii="Times New Roman" w:eastAsia="Times New Roman" w:hAnsi="Times New Roman"/>
                <w:sz w:val="24"/>
                <w:szCs w:val="24"/>
              </w:rPr>
            </w:pPr>
          </w:p>
          <w:p w14:paraId="524245DB" w14:textId="77777777"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___________________________</w:t>
            </w:r>
          </w:p>
          <w:p w14:paraId="537ECFCE" w14:textId="77777777" w:rsidR="001622BB" w:rsidRPr="00471A43" w:rsidRDefault="001622BB" w:rsidP="001622BB">
            <w:pPr>
              <w:spacing w:after="0" w:line="240" w:lineRule="auto"/>
              <w:ind w:right="-6"/>
              <w:jc w:val="both"/>
              <w:rPr>
                <w:rFonts w:ascii="Times New Roman" w:eastAsia="Times New Roman" w:hAnsi="Times New Roman"/>
                <w:sz w:val="24"/>
                <w:szCs w:val="24"/>
              </w:rPr>
            </w:pPr>
            <w:proofErr w:type="spellStart"/>
            <w:r w:rsidRPr="00471A43">
              <w:rPr>
                <w:rFonts w:ascii="Times New Roman" w:eastAsia="Times New Roman" w:hAnsi="Times New Roman"/>
                <w:sz w:val="24"/>
                <w:szCs w:val="24"/>
              </w:rPr>
              <w:t>J.Komisars</w:t>
            </w:r>
            <w:proofErr w:type="spellEnd"/>
          </w:p>
        </w:tc>
        <w:tc>
          <w:tcPr>
            <w:tcW w:w="4303" w:type="dxa"/>
          </w:tcPr>
          <w:p w14:paraId="42F6E53B" w14:textId="77777777" w:rsidR="001622BB" w:rsidRPr="00471A43" w:rsidRDefault="001622BB" w:rsidP="001622BB">
            <w:pPr>
              <w:spacing w:after="0" w:line="240" w:lineRule="auto"/>
              <w:ind w:right="-6"/>
              <w:jc w:val="both"/>
              <w:rPr>
                <w:rFonts w:ascii="Times New Roman" w:eastAsia="Times New Roman" w:hAnsi="Times New Roman"/>
                <w:b/>
                <w:bCs/>
                <w:sz w:val="24"/>
                <w:szCs w:val="24"/>
              </w:rPr>
            </w:pPr>
            <w:r w:rsidRPr="00471A43">
              <w:rPr>
                <w:rFonts w:ascii="Times New Roman" w:eastAsia="Times New Roman" w:hAnsi="Times New Roman"/>
                <w:b/>
                <w:bCs/>
                <w:sz w:val="24"/>
                <w:szCs w:val="24"/>
                <w:u w:val="single"/>
              </w:rPr>
              <w:t>Piegādātājs:</w:t>
            </w:r>
          </w:p>
          <w:p w14:paraId="14C4E8A5" w14:textId="37C6E5C6"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SIA “” </w:t>
            </w:r>
          </w:p>
          <w:p w14:paraId="611DBE1B" w14:textId="6469B38B" w:rsidR="001622BB" w:rsidRPr="00471A43" w:rsidRDefault="001622BB" w:rsidP="001622BB">
            <w:pPr>
              <w:spacing w:after="0" w:line="240" w:lineRule="auto"/>
              <w:ind w:right="-6"/>
              <w:jc w:val="both"/>
              <w:rPr>
                <w:rFonts w:ascii="Times New Roman" w:eastAsia="Times New Roman" w:hAnsi="Times New Roman"/>
                <w:sz w:val="24"/>
                <w:szCs w:val="24"/>
              </w:rPr>
            </w:pPr>
            <w:proofErr w:type="spellStart"/>
            <w:r w:rsidRPr="00471A43">
              <w:rPr>
                <w:rFonts w:ascii="Times New Roman" w:eastAsia="Times New Roman" w:hAnsi="Times New Roman"/>
                <w:sz w:val="24"/>
                <w:szCs w:val="24"/>
              </w:rPr>
              <w:t>Reģ.Nr</w:t>
            </w:r>
            <w:proofErr w:type="spellEnd"/>
            <w:r w:rsidRPr="00471A43">
              <w:rPr>
                <w:rFonts w:ascii="Times New Roman" w:eastAsia="Times New Roman" w:hAnsi="Times New Roman"/>
                <w:sz w:val="24"/>
                <w:szCs w:val="24"/>
              </w:rPr>
              <w:t xml:space="preserve">. </w:t>
            </w:r>
          </w:p>
          <w:p w14:paraId="6ED4F833" w14:textId="4619DACD"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Konta Nr. </w:t>
            </w:r>
          </w:p>
          <w:p w14:paraId="7B42B635" w14:textId="68EBB540" w:rsidR="001622BB" w:rsidRPr="00471A43" w:rsidRDefault="001622BB" w:rsidP="001622BB">
            <w:pPr>
              <w:spacing w:after="0" w:line="259" w:lineRule="auto"/>
              <w:rPr>
                <w:rFonts w:ascii="Times New Roman" w:eastAsia="Times New Roman" w:hAnsi="Times New Roman"/>
                <w:sz w:val="24"/>
                <w:szCs w:val="24"/>
              </w:rPr>
            </w:pPr>
            <w:r w:rsidRPr="00471A43">
              <w:rPr>
                <w:rFonts w:ascii="Times New Roman" w:eastAsia="Times New Roman" w:hAnsi="Times New Roman"/>
                <w:sz w:val="24"/>
                <w:szCs w:val="24"/>
              </w:rPr>
              <w:t xml:space="preserve">Banka: AS </w:t>
            </w:r>
          </w:p>
          <w:p w14:paraId="49550EDB" w14:textId="35953CBB" w:rsidR="001622BB" w:rsidRPr="00471A43" w:rsidRDefault="001622BB" w:rsidP="001622BB">
            <w:pPr>
              <w:spacing w:after="0" w:line="259" w:lineRule="auto"/>
              <w:rPr>
                <w:rFonts w:ascii="Times New Roman" w:eastAsia="Times New Roman" w:hAnsi="Times New Roman"/>
                <w:sz w:val="24"/>
                <w:szCs w:val="24"/>
              </w:rPr>
            </w:pPr>
            <w:r w:rsidRPr="00471A43">
              <w:rPr>
                <w:rFonts w:ascii="Times New Roman" w:eastAsia="Times New Roman" w:hAnsi="Times New Roman"/>
                <w:sz w:val="24"/>
                <w:szCs w:val="24"/>
              </w:rPr>
              <w:t xml:space="preserve">Kods: </w:t>
            </w:r>
          </w:p>
          <w:p w14:paraId="5F27CE49" w14:textId="77777777" w:rsidR="001622BB" w:rsidRPr="00471A43" w:rsidRDefault="001622BB" w:rsidP="001622BB">
            <w:pPr>
              <w:spacing w:after="160" w:line="259" w:lineRule="auto"/>
              <w:rPr>
                <w:rFonts w:ascii="Times New Roman" w:eastAsia="Times New Roman" w:hAnsi="Times New Roman"/>
                <w:sz w:val="24"/>
                <w:szCs w:val="24"/>
              </w:rPr>
            </w:pPr>
          </w:p>
          <w:p w14:paraId="1521A17C" w14:textId="77777777" w:rsidR="001622BB" w:rsidRPr="00471A43" w:rsidRDefault="001622BB" w:rsidP="001622BB">
            <w:pPr>
              <w:spacing w:after="0" w:line="259" w:lineRule="auto"/>
              <w:rPr>
                <w:rFonts w:ascii="Times New Roman" w:eastAsia="Times New Roman" w:hAnsi="Times New Roman"/>
                <w:sz w:val="24"/>
                <w:szCs w:val="24"/>
              </w:rPr>
            </w:pPr>
            <w:r w:rsidRPr="00471A43">
              <w:rPr>
                <w:rFonts w:ascii="Times New Roman" w:eastAsia="Times New Roman" w:hAnsi="Times New Roman"/>
                <w:sz w:val="24"/>
                <w:szCs w:val="24"/>
              </w:rPr>
              <w:t>___________________________</w:t>
            </w:r>
          </w:p>
          <w:p w14:paraId="463CD927" w14:textId="39479BAA" w:rsidR="001622BB" w:rsidRPr="00471A43" w:rsidRDefault="001622BB" w:rsidP="001622BB">
            <w:pPr>
              <w:spacing w:after="0" w:line="259" w:lineRule="auto"/>
              <w:rPr>
                <w:rFonts w:ascii="Times New Roman" w:eastAsia="Times New Roman" w:hAnsi="Times New Roman"/>
                <w:sz w:val="24"/>
                <w:szCs w:val="24"/>
              </w:rPr>
            </w:pPr>
          </w:p>
        </w:tc>
      </w:tr>
    </w:tbl>
    <w:p w14:paraId="41574226" w14:textId="28DDDD6B" w:rsidR="001622BB" w:rsidRPr="00471A43" w:rsidRDefault="001622BB" w:rsidP="003F112F">
      <w:pPr>
        <w:spacing w:after="0" w:line="240" w:lineRule="auto"/>
        <w:ind w:right="-6"/>
        <w:jc w:val="both"/>
        <w:rPr>
          <w:rFonts w:ascii="Times New Roman" w:eastAsia="Times New Roman" w:hAnsi="Times New Roman"/>
          <w:sz w:val="24"/>
          <w:szCs w:val="24"/>
        </w:rPr>
      </w:pPr>
    </w:p>
    <w:p w14:paraId="0AB45379" w14:textId="77777777" w:rsidR="008708D8" w:rsidRPr="00471A43" w:rsidRDefault="008708D8">
      <w:pPr>
        <w:spacing w:after="160" w:line="259" w:lineRule="auto"/>
        <w:rPr>
          <w:rFonts w:ascii="Times New Roman" w:hAnsi="Times New Roman"/>
          <w:sz w:val="24"/>
          <w:szCs w:val="24"/>
        </w:rPr>
      </w:pPr>
      <w:r w:rsidRPr="00471A43">
        <w:rPr>
          <w:rFonts w:ascii="Times New Roman" w:hAnsi="Times New Roman"/>
          <w:sz w:val="24"/>
          <w:szCs w:val="24"/>
        </w:rPr>
        <w:br w:type="page"/>
      </w:r>
    </w:p>
    <w:p w14:paraId="4B91912F" w14:textId="496A365C" w:rsidR="003F112F" w:rsidRPr="00471A43" w:rsidRDefault="003F112F" w:rsidP="003F112F">
      <w:pPr>
        <w:spacing w:after="0" w:line="240" w:lineRule="auto"/>
        <w:jc w:val="right"/>
        <w:rPr>
          <w:rFonts w:ascii="Times New Roman" w:hAnsi="Times New Roman"/>
          <w:sz w:val="24"/>
          <w:szCs w:val="24"/>
        </w:rPr>
      </w:pPr>
      <w:r w:rsidRPr="00471A43">
        <w:rPr>
          <w:rFonts w:ascii="Times New Roman" w:hAnsi="Times New Roman"/>
          <w:sz w:val="24"/>
          <w:szCs w:val="24"/>
        </w:rPr>
        <w:lastRenderedPageBreak/>
        <w:t>Līguma Nr._________________</w:t>
      </w:r>
    </w:p>
    <w:p w14:paraId="2A7B88B3" w14:textId="77777777" w:rsidR="003F112F" w:rsidRPr="00471A43" w:rsidRDefault="003F112F" w:rsidP="003F112F">
      <w:pPr>
        <w:spacing w:after="0" w:line="240" w:lineRule="auto"/>
        <w:jc w:val="right"/>
        <w:rPr>
          <w:rFonts w:ascii="Times New Roman" w:hAnsi="Times New Roman"/>
          <w:sz w:val="24"/>
          <w:szCs w:val="24"/>
        </w:rPr>
      </w:pPr>
      <w:r w:rsidRPr="00471A43">
        <w:rPr>
          <w:rFonts w:ascii="Times New Roman" w:hAnsi="Times New Roman"/>
          <w:sz w:val="24"/>
          <w:szCs w:val="24"/>
        </w:rPr>
        <w:t>1.pielikums</w:t>
      </w:r>
    </w:p>
    <w:p w14:paraId="6037FF96" w14:textId="77777777" w:rsidR="003F112F" w:rsidRPr="00471A43" w:rsidRDefault="003F112F" w:rsidP="003F112F">
      <w:pPr>
        <w:spacing w:after="0" w:line="240" w:lineRule="auto"/>
        <w:jc w:val="center"/>
        <w:rPr>
          <w:rFonts w:ascii="Times New Roman" w:eastAsia="Times New Roman" w:hAnsi="Times New Roman"/>
          <w:b/>
          <w:sz w:val="24"/>
          <w:szCs w:val="24"/>
        </w:rPr>
      </w:pPr>
      <w:r w:rsidRPr="00471A43">
        <w:rPr>
          <w:rFonts w:ascii="Times New Roman" w:eastAsia="Times New Roman" w:hAnsi="Times New Roman"/>
          <w:b/>
          <w:sz w:val="24"/>
          <w:szCs w:val="24"/>
        </w:rPr>
        <w:t>PIEŅEMŠANAS – NODOŠANAS AKTS</w:t>
      </w:r>
    </w:p>
    <w:p w14:paraId="5F54FF0C" w14:textId="77777777" w:rsidR="003F112F" w:rsidRPr="00471A43" w:rsidRDefault="003F112F" w:rsidP="003F112F">
      <w:pPr>
        <w:spacing w:after="0" w:line="240" w:lineRule="auto"/>
        <w:jc w:val="center"/>
        <w:rPr>
          <w:rFonts w:ascii="Times New Roman" w:eastAsia="Times New Roman" w:hAnsi="Times New Roman"/>
          <w:sz w:val="24"/>
          <w:szCs w:val="24"/>
        </w:rPr>
      </w:pPr>
      <w:r w:rsidRPr="00471A43">
        <w:rPr>
          <w:rFonts w:ascii="Times New Roman" w:eastAsia="Times New Roman" w:hAnsi="Times New Roman"/>
          <w:sz w:val="24"/>
          <w:szCs w:val="24"/>
        </w:rPr>
        <w:t>Rīgā</w:t>
      </w:r>
    </w:p>
    <w:p w14:paraId="5AC95C3B" w14:textId="77777777" w:rsidR="003F112F" w:rsidRPr="00471A43" w:rsidRDefault="003F112F" w:rsidP="003F112F">
      <w:pPr>
        <w:spacing w:after="0" w:line="240" w:lineRule="auto"/>
        <w:jc w:val="both"/>
        <w:rPr>
          <w:rFonts w:ascii="Times New Roman" w:eastAsia="Times New Roman" w:hAnsi="Times New Roman"/>
          <w:b/>
          <w:sz w:val="24"/>
          <w:szCs w:val="24"/>
        </w:rPr>
      </w:pPr>
      <w:r w:rsidRPr="00471A43">
        <w:rPr>
          <w:rFonts w:ascii="Times New Roman" w:eastAsia="Times New Roman" w:hAnsi="Times New Roman"/>
          <w:sz w:val="24"/>
          <w:szCs w:val="24"/>
        </w:rPr>
        <w:t>___________________________</w:t>
      </w:r>
    </w:p>
    <w:p w14:paraId="79E41A59" w14:textId="77777777" w:rsidR="003F112F" w:rsidRPr="00471A43" w:rsidRDefault="003F112F" w:rsidP="003F112F">
      <w:pPr>
        <w:spacing w:after="0" w:line="240" w:lineRule="auto"/>
        <w:ind w:left="283"/>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 datums</w:t>
      </w:r>
    </w:p>
    <w:p w14:paraId="3ED3BD25" w14:textId="77777777" w:rsidR="003F112F" w:rsidRPr="00471A43" w:rsidRDefault="003F112F" w:rsidP="003F112F">
      <w:pPr>
        <w:spacing w:after="0" w:line="240" w:lineRule="auto"/>
        <w:ind w:left="283"/>
        <w:jc w:val="center"/>
        <w:rPr>
          <w:rFonts w:ascii="Times New Roman" w:eastAsia="Times New Roman" w:hAnsi="Times New Roman"/>
          <w:b/>
          <w:sz w:val="24"/>
          <w:szCs w:val="24"/>
        </w:rPr>
      </w:pPr>
    </w:p>
    <w:p w14:paraId="5C0C152C" w14:textId="77777777" w:rsidR="003F112F" w:rsidRPr="00471A43" w:rsidRDefault="003F112F" w:rsidP="003F112F">
      <w:pPr>
        <w:spacing w:after="0" w:line="240" w:lineRule="auto"/>
        <w:jc w:val="both"/>
        <w:rPr>
          <w:rFonts w:ascii="Times New Roman" w:eastAsia="Times New Roman" w:hAnsi="Times New Roman"/>
          <w:b/>
          <w:i/>
          <w:sz w:val="24"/>
          <w:szCs w:val="24"/>
        </w:rPr>
      </w:pPr>
      <w:r w:rsidRPr="00471A43">
        <w:rPr>
          <w:rFonts w:ascii="Times New Roman" w:eastAsia="Times New Roman" w:hAnsi="Times New Roman"/>
          <w:b/>
          <w:i/>
          <w:sz w:val="24"/>
          <w:szCs w:val="24"/>
        </w:rPr>
        <w:t>Par medicīnas ierīces pieņemšanu – nodošanu ekspluatācijā</w:t>
      </w:r>
    </w:p>
    <w:p w14:paraId="569525EE" w14:textId="77777777" w:rsidR="003F112F" w:rsidRPr="00471A43" w:rsidRDefault="003F112F" w:rsidP="003F112F">
      <w:pPr>
        <w:widowControl w:val="0"/>
        <w:autoSpaceDE w:val="0"/>
        <w:autoSpaceDN w:val="0"/>
        <w:spacing w:after="0" w:line="240" w:lineRule="auto"/>
        <w:jc w:val="both"/>
        <w:rPr>
          <w:rFonts w:ascii="Times New Roman" w:eastAsia="Times New Roman" w:hAnsi="Times New Roman"/>
          <w:b/>
          <w:kern w:val="2"/>
          <w:sz w:val="24"/>
          <w:szCs w:val="24"/>
        </w:rPr>
      </w:pPr>
    </w:p>
    <w:p w14:paraId="32DCF959" w14:textId="77777777" w:rsidR="003F112F" w:rsidRPr="00471A43" w:rsidRDefault="003F112F" w:rsidP="003F112F">
      <w:pPr>
        <w:widowControl w:val="0"/>
        <w:autoSpaceDE w:val="0"/>
        <w:autoSpaceDN w:val="0"/>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471A43">
        <w:rPr>
          <w:rFonts w:ascii="Times New Roman" w:eastAsia="Times New Roman" w:hAnsi="Times New Roman"/>
          <w:i/>
          <w:sz w:val="24"/>
          <w:szCs w:val="24"/>
        </w:rPr>
        <w:t xml:space="preserve">(amats) </w:t>
      </w:r>
      <w:r w:rsidRPr="00471A43">
        <w:rPr>
          <w:rFonts w:ascii="Times New Roman" w:eastAsia="Times New Roman" w:hAnsi="Times New Roman"/>
          <w:sz w:val="24"/>
          <w:szCs w:val="24"/>
        </w:rPr>
        <w:t>______________________</w:t>
      </w:r>
      <w:r w:rsidRPr="00471A43">
        <w:rPr>
          <w:rFonts w:ascii="Times New Roman" w:eastAsia="Times New Roman" w:hAnsi="Times New Roman"/>
          <w:i/>
          <w:sz w:val="24"/>
          <w:szCs w:val="24"/>
        </w:rPr>
        <w:t xml:space="preserve">(vārds, uzvārds) </w:t>
      </w:r>
      <w:r w:rsidRPr="00471A43">
        <w:rPr>
          <w:rFonts w:ascii="Times New Roman" w:eastAsia="Times New Roman" w:hAnsi="Times New Roman"/>
          <w:sz w:val="24"/>
          <w:szCs w:val="24"/>
        </w:rPr>
        <w:t>personā, no otras puses, ar šo pieņemšanas – nodošanas aktu apliecina sekojošo:</w:t>
      </w:r>
    </w:p>
    <w:p w14:paraId="625695A9" w14:textId="77777777" w:rsidR="003F112F" w:rsidRPr="00471A43" w:rsidRDefault="003F112F" w:rsidP="003F112F">
      <w:pPr>
        <w:widowControl w:val="0"/>
        <w:numPr>
          <w:ilvl w:val="0"/>
          <w:numId w:val="34"/>
        </w:numPr>
        <w:autoSpaceDE w:val="0"/>
        <w:autoSpaceDN w:val="0"/>
        <w:spacing w:after="0" w:line="240" w:lineRule="auto"/>
        <w:ind w:left="284" w:hanging="426"/>
        <w:jc w:val="both"/>
        <w:rPr>
          <w:rFonts w:ascii="Times New Roman" w:eastAsia="Times New Roman" w:hAnsi="Times New Roman"/>
          <w:sz w:val="24"/>
          <w:szCs w:val="24"/>
        </w:rPr>
      </w:pPr>
      <w:r w:rsidRPr="00471A43">
        <w:rPr>
          <w:rFonts w:ascii="Times New Roman" w:eastAsia="Times New Roman" w:hAnsi="Times New Roman"/>
          <w:sz w:val="24"/>
          <w:szCs w:val="24"/>
        </w:rPr>
        <w:t>Pasūtītājs ir pieņēmis un Piegādātājs ir nodevis un uzstādījis šādu ierīci (-es):</w:t>
      </w:r>
    </w:p>
    <w:tbl>
      <w:tblPr>
        <w:tblW w:w="9493" w:type="dxa"/>
        <w:tblLayout w:type="fixed"/>
        <w:tblLook w:val="0000" w:firstRow="0" w:lastRow="0" w:firstColumn="0" w:lastColumn="0" w:noHBand="0" w:noVBand="0"/>
      </w:tblPr>
      <w:tblGrid>
        <w:gridCol w:w="2689"/>
        <w:gridCol w:w="2268"/>
        <w:gridCol w:w="1984"/>
        <w:gridCol w:w="2552"/>
      </w:tblGrid>
      <w:tr w:rsidR="003F112F" w:rsidRPr="00471A43" w14:paraId="7B77FB7C" w14:textId="77777777" w:rsidTr="005A3740">
        <w:trPr>
          <w:trHeight w:val="343"/>
        </w:trPr>
        <w:tc>
          <w:tcPr>
            <w:tcW w:w="2689" w:type="dxa"/>
            <w:tcBorders>
              <w:top w:val="single" w:sz="4" w:space="0" w:color="auto"/>
              <w:left w:val="single" w:sz="4" w:space="0" w:color="auto"/>
              <w:bottom w:val="single" w:sz="4" w:space="0" w:color="auto"/>
              <w:right w:val="single" w:sz="4" w:space="0" w:color="auto"/>
            </w:tcBorders>
            <w:shd w:val="clear" w:color="auto" w:fill="F2F2F2"/>
            <w:vAlign w:val="center"/>
          </w:tcPr>
          <w:p w14:paraId="2EB8556E"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Medicīnas ierīces nosaukums</w:t>
            </w:r>
          </w:p>
        </w:tc>
        <w:tc>
          <w:tcPr>
            <w:tcW w:w="6804" w:type="dxa"/>
            <w:gridSpan w:val="3"/>
            <w:tcBorders>
              <w:top w:val="single" w:sz="4" w:space="0" w:color="auto"/>
              <w:left w:val="nil"/>
              <w:bottom w:val="single" w:sz="4" w:space="0" w:color="auto"/>
              <w:right w:val="single" w:sz="4" w:space="0" w:color="auto"/>
            </w:tcBorders>
            <w:vAlign w:val="center"/>
          </w:tcPr>
          <w:p w14:paraId="70B2190D" w14:textId="77777777" w:rsidR="003F112F" w:rsidRPr="00471A43" w:rsidRDefault="003F112F" w:rsidP="002A2D5F">
            <w:pPr>
              <w:spacing w:after="0" w:line="240" w:lineRule="auto"/>
              <w:jc w:val="both"/>
              <w:rPr>
                <w:rFonts w:ascii="Times New Roman" w:eastAsia="Times New Roman" w:hAnsi="Times New Roman"/>
                <w:b/>
                <w:bCs/>
                <w:sz w:val="24"/>
                <w:szCs w:val="24"/>
              </w:rPr>
            </w:pPr>
          </w:p>
        </w:tc>
      </w:tr>
      <w:tr w:rsidR="003F112F" w:rsidRPr="00471A43" w14:paraId="74DAD354" w14:textId="77777777" w:rsidTr="005A3740">
        <w:trPr>
          <w:trHeight w:val="366"/>
        </w:trPr>
        <w:tc>
          <w:tcPr>
            <w:tcW w:w="2689" w:type="dxa"/>
            <w:tcBorders>
              <w:top w:val="single" w:sz="4" w:space="0" w:color="auto"/>
              <w:left w:val="single" w:sz="4" w:space="0" w:color="auto"/>
              <w:bottom w:val="single" w:sz="4" w:space="0" w:color="auto"/>
              <w:right w:val="single" w:sz="4" w:space="0" w:color="auto"/>
            </w:tcBorders>
            <w:shd w:val="clear" w:color="auto" w:fill="F2F2F2"/>
            <w:vAlign w:val="center"/>
          </w:tcPr>
          <w:p w14:paraId="44F7B650" w14:textId="11744AE9"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Modelis</w:t>
            </w:r>
          </w:p>
        </w:tc>
        <w:tc>
          <w:tcPr>
            <w:tcW w:w="6804" w:type="dxa"/>
            <w:gridSpan w:val="3"/>
            <w:tcBorders>
              <w:top w:val="single" w:sz="4" w:space="0" w:color="auto"/>
              <w:left w:val="nil"/>
              <w:bottom w:val="single" w:sz="4" w:space="0" w:color="auto"/>
              <w:right w:val="single" w:sz="4" w:space="0" w:color="auto"/>
            </w:tcBorders>
            <w:vAlign w:val="center"/>
          </w:tcPr>
          <w:p w14:paraId="6E19F50D" w14:textId="77777777" w:rsidR="003F112F" w:rsidRPr="00471A43" w:rsidRDefault="003F112F" w:rsidP="002A2D5F">
            <w:pPr>
              <w:spacing w:after="0" w:line="240" w:lineRule="auto"/>
              <w:jc w:val="both"/>
              <w:rPr>
                <w:rFonts w:ascii="Times New Roman" w:eastAsia="Times New Roman" w:hAnsi="Times New Roman"/>
                <w:b/>
                <w:bCs/>
                <w:sz w:val="24"/>
                <w:szCs w:val="24"/>
              </w:rPr>
            </w:pPr>
          </w:p>
        </w:tc>
      </w:tr>
      <w:tr w:rsidR="005A3740" w:rsidRPr="00471A43" w14:paraId="3A6D52D1" w14:textId="77777777" w:rsidTr="005A3740">
        <w:trPr>
          <w:trHeight w:val="353"/>
        </w:trPr>
        <w:tc>
          <w:tcPr>
            <w:tcW w:w="2689" w:type="dxa"/>
            <w:tcBorders>
              <w:top w:val="single" w:sz="4" w:space="0" w:color="auto"/>
              <w:left w:val="single" w:sz="4" w:space="0" w:color="auto"/>
              <w:bottom w:val="single" w:sz="4" w:space="0" w:color="auto"/>
              <w:right w:val="single" w:sz="4" w:space="0" w:color="auto"/>
            </w:tcBorders>
            <w:shd w:val="clear" w:color="auto" w:fill="F2F2F2"/>
            <w:vAlign w:val="center"/>
          </w:tcPr>
          <w:p w14:paraId="27A5F43C" w14:textId="0A9BBFA0" w:rsidR="005A3740" w:rsidRPr="00471A43" w:rsidRDefault="005A3740" w:rsidP="005A3740">
            <w:pPr>
              <w:spacing w:after="0" w:line="240" w:lineRule="auto"/>
              <w:rPr>
                <w:rFonts w:ascii="Times New Roman" w:eastAsia="Times New Roman" w:hAnsi="Times New Roman"/>
                <w:sz w:val="24"/>
                <w:szCs w:val="24"/>
              </w:rPr>
            </w:pPr>
            <w:proofErr w:type="spellStart"/>
            <w:r w:rsidRPr="005B537D">
              <w:rPr>
                <w:rFonts w:ascii="Times New Roman" w:eastAsia="Times New Roman" w:hAnsi="Times New Roman"/>
                <w:sz w:val="24"/>
                <w:szCs w:val="24"/>
              </w:rPr>
              <w:t>Rentgenspuldzes</w:t>
            </w:r>
            <w:proofErr w:type="spellEnd"/>
            <w:r w:rsidRPr="00471A43">
              <w:rPr>
                <w:rFonts w:ascii="Times New Roman" w:eastAsia="Times New Roman" w:hAnsi="Times New Roman"/>
                <w:sz w:val="24"/>
                <w:szCs w:val="24"/>
              </w:rPr>
              <w:t xml:space="preserve"> modelis, sērijas numurs</w:t>
            </w:r>
          </w:p>
        </w:tc>
        <w:tc>
          <w:tcPr>
            <w:tcW w:w="2268" w:type="dxa"/>
            <w:tcBorders>
              <w:top w:val="single" w:sz="4" w:space="0" w:color="auto"/>
              <w:left w:val="nil"/>
              <w:bottom w:val="single" w:sz="4" w:space="0" w:color="auto"/>
              <w:right w:val="single" w:sz="4" w:space="0" w:color="auto"/>
            </w:tcBorders>
            <w:shd w:val="clear" w:color="auto" w:fill="auto"/>
            <w:vAlign w:val="center"/>
          </w:tcPr>
          <w:p w14:paraId="249771AC" w14:textId="77777777" w:rsidR="005A3740" w:rsidRPr="00471A43" w:rsidRDefault="005A3740" w:rsidP="002A2D5F">
            <w:pPr>
              <w:spacing w:after="0" w:line="240" w:lineRule="auto"/>
              <w:jc w:val="both"/>
              <w:rPr>
                <w:rFonts w:ascii="Times New Roman" w:eastAsia="Times New Roman" w:hAnsi="Times New Roman"/>
                <w:b/>
                <w:bCs/>
                <w:sz w:val="24"/>
                <w:szCs w:val="24"/>
              </w:rPr>
            </w:pPr>
          </w:p>
        </w:tc>
        <w:tc>
          <w:tcPr>
            <w:tcW w:w="1984" w:type="dxa"/>
            <w:tcBorders>
              <w:top w:val="single" w:sz="4" w:space="0" w:color="auto"/>
              <w:left w:val="nil"/>
              <w:bottom w:val="single" w:sz="4" w:space="0" w:color="auto"/>
              <w:right w:val="single" w:sz="4" w:space="0" w:color="auto"/>
            </w:tcBorders>
            <w:shd w:val="clear" w:color="auto" w:fill="F2F2F2"/>
            <w:vAlign w:val="center"/>
          </w:tcPr>
          <w:p w14:paraId="60F09F16" w14:textId="5EB4EE30" w:rsidR="005A3740" w:rsidRPr="00471A43" w:rsidRDefault="005A3740" w:rsidP="005A3740">
            <w:pPr>
              <w:spacing w:after="0" w:line="240" w:lineRule="auto"/>
              <w:rPr>
                <w:rFonts w:ascii="Times New Roman" w:eastAsia="Times New Roman" w:hAnsi="Times New Roman"/>
                <w:sz w:val="24"/>
                <w:szCs w:val="24"/>
              </w:rPr>
            </w:pPr>
            <w:r w:rsidRPr="00471A43">
              <w:rPr>
                <w:rFonts w:ascii="Times New Roman" w:eastAsia="Times New Roman" w:hAnsi="Times New Roman"/>
                <w:sz w:val="24"/>
                <w:szCs w:val="24"/>
              </w:rPr>
              <w:t>Augstsprieguma ģeneratora modelis, sērijas numurs</w:t>
            </w:r>
          </w:p>
        </w:tc>
        <w:tc>
          <w:tcPr>
            <w:tcW w:w="2552" w:type="dxa"/>
            <w:tcBorders>
              <w:top w:val="single" w:sz="4" w:space="0" w:color="auto"/>
              <w:left w:val="nil"/>
              <w:bottom w:val="single" w:sz="4" w:space="0" w:color="auto"/>
              <w:right w:val="single" w:sz="4" w:space="0" w:color="auto"/>
            </w:tcBorders>
            <w:vAlign w:val="center"/>
          </w:tcPr>
          <w:p w14:paraId="0A13F366" w14:textId="77777777" w:rsidR="005A3740" w:rsidRPr="00471A43" w:rsidRDefault="005A3740" w:rsidP="002A2D5F">
            <w:pPr>
              <w:spacing w:after="0" w:line="240" w:lineRule="auto"/>
              <w:jc w:val="both"/>
              <w:rPr>
                <w:rFonts w:ascii="Times New Roman" w:eastAsia="Times New Roman" w:hAnsi="Times New Roman"/>
                <w:b/>
                <w:bCs/>
                <w:sz w:val="24"/>
                <w:szCs w:val="24"/>
              </w:rPr>
            </w:pPr>
          </w:p>
        </w:tc>
      </w:tr>
      <w:tr w:rsidR="003F112F" w:rsidRPr="00471A43" w14:paraId="4CD6330F" w14:textId="77777777" w:rsidTr="005A3740">
        <w:trPr>
          <w:trHeight w:val="353"/>
        </w:trPr>
        <w:tc>
          <w:tcPr>
            <w:tcW w:w="2689" w:type="dxa"/>
            <w:tcBorders>
              <w:top w:val="single" w:sz="4" w:space="0" w:color="auto"/>
              <w:left w:val="single" w:sz="4" w:space="0" w:color="auto"/>
              <w:bottom w:val="single" w:sz="4" w:space="0" w:color="auto"/>
              <w:right w:val="single" w:sz="4" w:space="0" w:color="auto"/>
            </w:tcBorders>
            <w:shd w:val="clear" w:color="auto" w:fill="F2F2F2"/>
            <w:vAlign w:val="center"/>
          </w:tcPr>
          <w:p w14:paraId="09EA3508"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Ražošanas valsts</w:t>
            </w:r>
          </w:p>
        </w:tc>
        <w:tc>
          <w:tcPr>
            <w:tcW w:w="2268" w:type="dxa"/>
            <w:tcBorders>
              <w:top w:val="single" w:sz="4" w:space="0" w:color="auto"/>
              <w:left w:val="nil"/>
              <w:bottom w:val="single" w:sz="4" w:space="0" w:color="auto"/>
              <w:right w:val="single" w:sz="4" w:space="0" w:color="auto"/>
            </w:tcBorders>
            <w:shd w:val="clear" w:color="auto" w:fill="auto"/>
            <w:vAlign w:val="center"/>
          </w:tcPr>
          <w:p w14:paraId="79011C97" w14:textId="77777777" w:rsidR="003F112F" w:rsidRPr="00471A43" w:rsidRDefault="003F112F" w:rsidP="002A2D5F">
            <w:pPr>
              <w:spacing w:after="0" w:line="240" w:lineRule="auto"/>
              <w:jc w:val="both"/>
              <w:rPr>
                <w:rFonts w:ascii="Times New Roman" w:eastAsia="Times New Roman" w:hAnsi="Times New Roman"/>
                <w:b/>
                <w:bCs/>
                <w:sz w:val="24"/>
                <w:szCs w:val="24"/>
              </w:rPr>
            </w:pPr>
          </w:p>
        </w:tc>
        <w:tc>
          <w:tcPr>
            <w:tcW w:w="1984" w:type="dxa"/>
            <w:tcBorders>
              <w:top w:val="single" w:sz="4" w:space="0" w:color="auto"/>
              <w:left w:val="nil"/>
              <w:bottom w:val="single" w:sz="4" w:space="0" w:color="auto"/>
              <w:right w:val="single" w:sz="4" w:space="0" w:color="auto"/>
            </w:tcBorders>
            <w:shd w:val="clear" w:color="auto" w:fill="F2F2F2"/>
            <w:vAlign w:val="center"/>
          </w:tcPr>
          <w:p w14:paraId="3AB2BEE6"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Ražotājs</w:t>
            </w:r>
          </w:p>
        </w:tc>
        <w:tc>
          <w:tcPr>
            <w:tcW w:w="2552" w:type="dxa"/>
            <w:tcBorders>
              <w:top w:val="single" w:sz="4" w:space="0" w:color="auto"/>
              <w:left w:val="nil"/>
              <w:bottom w:val="single" w:sz="4" w:space="0" w:color="auto"/>
              <w:right w:val="single" w:sz="4" w:space="0" w:color="auto"/>
            </w:tcBorders>
            <w:vAlign w:val="center"/>
          </w:tcPr>
          <w:p w14:paraId="765242B6" w14:textId="77777777" w:rsidR="003F112F" w:rsidRPr="00471A43" w:rsidRDefault="003F112F" w:rsidP="002A2D5F">
            <w:pPr>
              <w:spacing w:after="0" w:line="240" w:lineRule="auto"/>
              <w:jc w:val="both"/>
              <w:rPr>
                <w:rFonts w:ascii="Times New Roman" w:eastAsia="Times New Roman" w:hAnsi="Times New Roman"/>
                <w:b/>
                <w:bCs/>
                <w:sz w:val="24"/>
                <w:szCs w:val="24"/>
              </w:rPr>
            </w:pPr>
          </w:p>
        </w:tc>
      </w:tr>
      <w:tr w:rsidR="003F112F" w:rsidRPr="00471A43" w14:paraId="5F3B2537" w14:textId="77777777" w:rsidTr="005A3740">
        <w:trPr>
          <w:trHeight w:val="367"/>
        </w:trPr>
        <w:tc>
          <w:tcPr>
            <w:tcW w:w="2689" w:type="dxa"/>
            <w:tcBorders>
              <w:top w:val="single" w:sz="4" w:space="0" w:color="auto"/>
              <w:left w:val="single" w:sz="4" w:space="0" w:color="auto"/>
              <w:bottom w:val="single" w:sz="4" w:space="0" w:color="auto"/>
              <w:right w:val="single" w:sz="4" w:space="0" w:color="auto"/>
            </w:tcBorders>
            <w:shd w:val="clear" w:color="auto" w:fill="F2F2F2"/>
            <w:vAlign w:val="center"/>
          </w:tcPr>
          <w:p w14:paraId="50719280"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Sērijas </w:t>
            </w:r>
            <w:r w:rsidRPr="00471A43">
              <w:rPr>
                <w:rFonts w:ascii="Times New Roman" w:eastAsia="Times New Roman" w:hAnsi="Times New Roman"/>
                <w:bCs/>
                <w:sz w:val="24"/>
                <w:szCs w:val="24"/>
              </w:rPr>
              <w:t>Nr</w:t>
            </w:r>
            <w:r w:rsidRPr="00471A43">
              <w:rPr>
                <w:rFonts w:ascii="Times New Roman" w:eastAsia="Times New Roman" w:hAnsi="Times New Roman"/>
                <w:b/>
                <w:bCs/>
                <w:sz w:val="24"/>
                <w:szCs w:val="24"/>
              </w:rPr>
              <w:t>.</w:t>
            </w:r>
          </w:p>
        </w:tc>
        <w:tc>
          <w:tcPr>
            <w:tcW w:w="2268" w:type="dxa"/>
            <w:tcBorders>
              <w:top w:val="nil"/>
              <w:left w:val="nil"/>
              <w:bottom w:val="single" w:sz="4" w:space="0" w:color="auto"/>
              <w:right w:val="single" w:sz="4" w:space="0" w:color="auto"/>
            </w:tcBorders>
            <w:shd w:val="clear" w:color="auto" w:fill="auto"/>
            <w:vAlign w:val="center"/>
          </w:tcPr>
          <w:p w14:paraId="300E205A" w14:textId="77777777" w:rsidR="003F112F" w:rsidRPr="00471A43" w:rsidRDefault="003F112F" w:rsidP="002A2D5F">
            <w:pPr>
              <w:spacing w:after="0" w:line="240" w:lineRule="auto"/>
              <w:jc w:val="both"/>
              <w:rPr>
                <w:rFonts w:ascii="Times New Roman" w:eastAsia="Times New Roman" w:hAnsi="Times New Roman"/>
                <w:b/>
                <w:bCs/>
                <w:sz w:val="24"/>
                <w:szCs w:val="24"/>
              </w:rPr>
            </w:pPr>
          </w:p>
        </w:tc>
        <w:tc>
          <w:tcPr>
            <w:tcW w:w="1984" w:type="dxa"/>
            <w:tcBorders>
              <w:top w:val="single" w:sz="4" w:space="0" w:color="auto"/>
              <w:left w:val="nil"/>
              <w:bottom w:val="single" w:sz="4" w:space="0" w:color="auto"/>
              <w:right w:val="single" w:sz="4" w:space="0" w:color="auto"/>
            </w:tcBorders>
            <w:shd w:val="clear" w:color="auto" w:fill="F2F2F2"/>
            <w:vAlign w:val="center"/>
          </w:tcPr>
          <w:p w14:paraId="28FBED18"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Izgatavošanas gads</w:t>
            </w:r>
          </w:p>
        </w:tc>
        <w:tc>
          <w:tcPr>
            <w:tcW w:w="2552" w:type="dxa"/>
            <w:tcBorders>
              <w:top w:val="nil"/>
              <w:left w:val="nil"/>
              <w:bottom w:val="single" w:sz="4" w:space="0" w:color="auto"/>
              <w:right w:val="single" w:sz="4" w:space="0" w:color="auto"/>
            </w:tcBorders>
            <w:vAlign w:val="center"/>
          </w:tcPr>
          <w:p w14:paraId="63C387BC" w14:textId="77777777" w:rsidR="003F112F" w:rsidRPr="00471A43" w:rsidRDefault="003F112F" w:rsidP="002A2D5F">
            <w:pPr>
              <w:spacing w:after="0" w:line="240" w:lineRule="auto"/>
              <w:jc w:val="both"/>
              <w:rPr>
                <w:rFonts w:ascii="Times New Roman" w:eastAsia="Times New Roman" w:hAnsi="Times New Roman"/>
                <w:b/>
                <w:sz w:val="24"/>
                <w:szCs w:val="24"/>
              </w:rPr>
            </w:pPr>
          </w:p>
        </w:tc>
      </w:tr>
      <w:tr w:rsidR="003F112F" w:rsidRPr="00471A43" w14:paraId="29BEFB3A" w14:textId="77777777" w:rsidTr="005A3740">
        <w:trPr>
          <w:trHeight w:val="366"/>
        </w:trPr>
        <w:tc>
          <w:tcPr>
            <w:tcW w:w="2689" w:type="dxa"/>
            <w:tcBorders>
              <w:top w:val="single" w:sz="4" w:space="0" w:color="auto"/>
              <w:left w:val="single" w:sz="4" w:space="0" w:color="auto"/>
              <w:bottom w:val="single" w:sz="4" w:space="0" w:color="auto"/>
              <w:right w:val="single" w:sz="4" w:space="0" w:color="auto"/>
            </w:tcBorders>
            <w:shd w:val="clear" w:color="auto" w:fill="F2F2F2"/>
            <w:vAlign w:val="center"/>
          </w:tcPr>
          <w:p w14:paraId="7B0F9AB9"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Ekspluatācijas laiks</w:t>
            </w:r>
          </w:p>
        </w:tc>
        <w:tc>
          <w:tcPr>
            <w:tcW w:w="2268" w:type="dxa"/>
            <w:tcBorders>
              <w:top w:val="nil"/>
              <w:left w:val="nil"/>
              <w:bottom w:val="single" w:sz="4" w:space="0" w:color="auto"/>
              <w:right w:val="single" w:sz="4" w:space="0" w:color="auto"/>
            </w:tcBorders>
            <w:shd w:val="clear" w:color="auto" w:fill="auto"/>
            <w:vAlign w:val="center"/>
          </w:tcPr>
          <w:p w14:paraId="20AFB30E" w14:textId="77777777" w:rsidR="003F112F" w:rsidRPr="00471A43" w:rsidRDefault="003F112F" w:rsidP="002A2D5F">
            <w:pPr>
              <w:spacing w:after="0" w:line="240" w:lineRule="auto"/>
              <w:jc w:val="both"/>
              <w:rPr>
                <w:rFonts w:ascii="Times New Roman" w:eastAsia="Times New Roman" w:hAnsi="Times New Roman"/>
                <w:sz w:val="24"/>
                <w:szCs w:val="24"/>
              </w:rPr>
            </w:pPr>
          </w:p>
        </w:tc>
        <w:tc>
          <w:tcPr>
            <w:tcW w:w="1984" w:type="dxa"/>
            <w:tcBorders>
              <w:top w:val="single" w:sz="4" w:space="0" w:color="auto"/>
              <w:left w:val="nil"/>
              <w:bottom w:val="single" w:sz="4" w:space="0" w:color="auto"/>
              <w:right w:val="single" w:sz="4" w:space="0" w:color="000000"/>
            </w:tcBorders>
            <w:shd w:val="clear" w:color="auto" w:fill="F2F2F2"/>
            <w:vAlign w:val="center"/>
          </w:tcPr>
          <w:p w14:paraId="0F74DFB4" w14:textId="77777777" w:rsidR="003F112F" w:rsidRPr="00471A43" w:rsidRDefault="003F112F" w:rsidP="002A2D5F">
            <w:pPr>
              <w:spacing w:after="0" w:line="240" w:lineRule="auto"/>
              <w:jc w:val="both"/>
              <w:rPr>
                <w:rFonts w:ascii="Times New Roman" w:eastAsia="Times New Roman" w:hAnsi="Times New Roman"/>
                <w:b/>
                <w:bCs/>
                <w:sz w:val="24"/>
                <w:szCs w:val="24"/>
              </w:rPr>
            </w:pPr>
            <w:r w:rsidRPr="00471A43">
              <w:rPr>
                <w:rFonts w:ascii="Times New Roman" w:eastAsia="Times New Roman" w:hAnsi="Times New Roman"/>
                <w:sz w:val="24"/>
                <w:szCs w:val="24"/>
              </w:rPr>
              <w:t xml:space="preserve">Klase (I, </w:t>
            </w:r>
            <w:proofErr w:type="spellStart"/>
            <w:r w:rsidRPr="00471A43">
              <w:rPr>
                <w:rFonts w:ascii="Times New Roman" w:eastAsia="Times New Roman" w:hAnsi="Times New Roman"/>
                <w:sz w:val="24"/>
                <w:szCs w:val="24"/>
              </w:rPr>
              <w:t>IIa</w:t>
            </w:r>
            <w:proofErr w:type="spellEnd"/>
            <w:r w:rsidRPr="00471A43">
              <w:rPr>
                <w:rFonts w:ascii="Times New Roman" w:eastAsia="Times New Roman" w:hAnsi="Times New Roman"/>
                <w:sz w:val="24"/>
                <w:szCs w:val="24"/>
              </w:rPr>
              <w:t xml:space="preserve">, </w:t>
            </w:r>
            <w:proofErr w:type="spellStart"/>
            <w:r w:rsidRPr="00471A43">
              <w:rPr>
                <w:rFonts w:ascii="Times New Roman" w:eastAsia="Times New Roman" w:hAnsi="Times New Roman"/>
                <w:sz w:val="24"/>
                <w:szCs w:val="24"/>
              </w:rPr>
              <w:t>IIb</w:t>
            </w:r>
            <w:proofErr w:type="spellEnd"/>
            <w:r w:rsidRPr="00471A43">
              <w:rPr>
                <w:rFonts w:ascii="Times New Roman" w:eastAsia="Times New Roman" w:hAnsi="Times New Roman"/>
                <w:sz w:val="24"/>
                <w:szCs w:val="24"/>
              </w:rPr>
              <w:t>, III)*</w:t>
            </w:r>
          </w:p>
        </w:tc>
        <w:tc>
          <w:tcPr>
            <w:tcW w:w="2552" w:type="dxa"/>
            <w:tcBorders>
              <w:top w:val="nil"/>
              <w:left w:val="nil"/>
              <w:bottom w:val="single" w:sz="4" w:space="0" w:color="auto"/>
              <w:right w:val="single" w:sz="4" w:space="0" w:color="auto"/>
            </w:tcBorders>
            <w:vAlign w:val="center"/>
          </w:tcPr>
          <w:p w14:paraId="11B6B809" w14:textId="77777777" w:rsidR="003F112F" w:rsidRPr="00471A43" w:rsidRDefault="003F112F" w:rsidP="002A2D5F">
            <w:pPr>
              <w:spacing w:after="0" w:line="240" w:lineRule="auto"/>
              <w:jc w:val="both"/>
              <w:rPr>
                <w:rFonts w:ascii="Times New Roman" w:eastAsia="Times New Roman" w:hAnsi="Times New Roman"/>
                <w:b/>
                <w:bCs/>
                <w:sz w:val="24"/>
                <w:szCs w:val="24"/>
              </w:rPr>
            </w:pPr>
          </w:p>
        </w:tc>
      </w:tr>
    </w:tbl>
    <w:p w14:paraId="1EB89E43" w14:textId="77777777" w:rsidR="003F112F" w:rsidRPr="00471A43" w:rsidRDefault="003F112F" w:rsidP="003F112F">
      <w:pPr>
        <w:widowControl w:val="0"/>
        <w:autoSpaceDE w:val="0"/>
        <w:autoSpaceDN w:val="0"/>
        <w:spacing w:after="0" w:line="240" w:lineRule="auto"/>
        <w:ind w:left="284"/>
        <w:jc w:val="both"/>
        <w:rPr>
          <w:rFonts w:ascii="Times New Roman" w:eastAsia="Times New Roman" w:hAnsi="Times New Roman"/>
          <w:i/>
          <w:sz w:val="24"/>
          <w:szCs w:val="24"/>
        </w:rPr>
      </w:pPr>
      <w:r w:rsidRPr="00471A43">
        <w:rPr>
          <w:rFonts w:ascii="Times New Roman" w:eastAsia="Times New Roman" w:hAnsi="Times New Roman"/>
          <w:i/>
          <w:sz w:val="24"/>
          <w:szCs w:val="24"/>
        </w:rPr>
        <w:t>*Saskaņā ar direktīvas EKK 93/42 vai regulas 2017/745 medicīnas ierīču klasifikāciju. Aizpildīt aili, ja attiecas.</w:t>
      </w:r>
    </w:p>
    <w:p w14:paraId="2B9C410A" w14:textId="77777777" w:rsidR="003F112F" w:rsidRPr="00471A43" w:rsidRDefault="003F112F" w:rsidP="003F112F">
      <w:pPr>
        <w:widowControl w:val="0"/>
        <w:autoSpaceDE w:val="0"/>
        <w:autoSpaceDN w:val="0"/>
        <w:spacing w:after="0" w:line="240" w:lineRule="auto"/>
        <w:ind w:left="284"/>
        <w:jc w:val="both"/>
        <w:rPr>
          <w:rFonts w:ascii="Times New Roman" w:eastAsia="Times New Roman" w:hAnsi="Times New Roman"/>
          <w:i/>
          <w:sz w:val="24"/>
          <w:szCs w:val="24"/>
        </w:rPr>
      </w:pPr>
    </w:p>
    <w:p w14:paraId="2477E82A" w14:textId="77777777" w:rsidR="003F112F" w:rsidRPr="00471A43" w:rsidRDefault="003F112F"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14:paraId="27124A55" w14:textId="77777777" w:rsidR="003F112F" w:rsidRPr="00471A43" w:rsidRDefault="003F112F"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Ierīce ir uzstādīta un pārbaudīta. Ierīces uzstādīšanu veica ________________</w:t>
      </w:r>
      <w:r w:rsidRPr="00471A43">
        <w:rPr>
          <w:rFonts w:ascii="Times New Roman" w:eastAsia="Times New Roman" w:hAnsi="Times New Roman"/>
          <w:i/>
          <w:sz w:val="24"/>
          <w:szCs w:val="24"/>
        </w:rPr>
        <w:t xml:space="preserve">(amats) </w:t>
      </w:r>
      <w:r w:rsidRPr="00471A43">
        <w:rPr>
          <w:rFonts w:ascii="Times New Roman" w:eastAsia="Times New Roman" w:hAnsi="Times New Roman"/>
          <w:sz w:val="24"/>
          <w:szCs w:val="24"/>
        </w:rPr>
        <w:t>________</w:t>
      </w:r>
      <w:r w:rsidRPr="00471A43">
        <w:rPr>
          <w:rFonts w:ascii="Times New Roman" w:eastAsia="Times New Roman" w:hAnsi="Times New Roman"/>
          <w:i/>
          <w:sz w:val="24"/>
          <w:szCs w:val="24"/>
        </w:rPr>
        <w:t>(vārds, uzvārds)</w:t>
      </w:r>
      <w:r w:rsidRPr="00471A43">
        <w:rPr>
          <w:rFonts w:ascii="Times New Roman" w:eastAsia="Times New Roman" w:hAnsi="Times New Roman"/>
          <w:sz w:val="24"/>
          <w:szCs w:val="24"/>
        </w:rPr>
        <w:t>,</w:t>
      </w:r>
      <w:r w:rsidRPr="00471A43">
        <w:rPr>
          <w:rFonts w:ascii="Times New Roman" w:eastAsia="Times New Roman" w:hAnsi="Times New Roman"/>
          <w:i/>
          <w:sz w:val="24"/>
          <w:szCs w:val="24"/>
        </w:rPr>
        <w:t xml:space="preserve"> </w:t>
      </w:r>
      <w:r w:rsidRPr="00471A43">
        <w:rPr>
          <w:rFonts w:ascii="Times New Roman" w:eastAsia="Times New Roman" w:hAnsi="Times New Roman"/>
          <w:sz w:val="24"/>
          <w:szCs w:val="24"/>
        </w:rPr>
        <w:t>kas atbilstoši saņēmis ražotāja sertifikātu par zināšanu atbilstību veicamajam darbam (skatīt pielikumu nr.1).</w:t>
      </w:r>
    </w:p>
    <w:p w14:paraId="03BA65C4" w14:textId="77777777" w:rsidR="003F112F" w:rsidRPr="00471A43" w:rsidRDefault="003F112F" w:rsidP="003F112F">
      <w:pPr>
        <w:widowControl w:val="0"/>
        <w:autoSpaceDE w:val="0"/>
        <w:autoSpaceDN w:val="0"/>
        <w:spacing w:after="0" w:line="240" w:lineRule="auto"/>
        <w:ind w:left="284"/>
        <w:jc w:val="both"/>
        <w:rPr>
          <w:rFonts w:ascii="Times New Roman" w:eastAsia="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4"/>
        <w:gridCol w:w="3595"/>
        <w:gridCol w:w="3184"/>
      </w:tblGrid>
      <w:tr w:rsidR="003F112F" w:rsidRPr="00471A43" w14:paraId="582E0C8F" w14:textId="77777777" w:rsidTr="001F3B77">
        <w:tc>
          <w:tcPr>
            <w:tcW w:w="2714" w:type="dxa"/>
            <w:tcBorders>
              <w:top w:val="single" w:sz="4" w:space="0" w:color="auto"/>
              <w:left w:val="single" w:sz="4" w:space="0" w:color="auto"/>
              <w:bottom w:val="single" w:sz="4" w:space="0" w:color="auto"/>
              <w:right w:val="single" w:sz="4" w:space="0" w:color="auto"/>
            </w:tcBorders>
          </w:tcPr>
          <w:p w14:paraId="20DEBD3D"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b/>
                <w:i/>
                <w:sz w:val="24"/>
                <w:szCs w:val="24"/>
              </w:rPr>
            </w:pPr>
            <w:r w:rsidRPr="00471A43">
              <w:rPr>
                <w:rFonts w:ascii="Times New Roman" w:eastAsia="Times New Roman" w:hAnsi="Times New Roman"/>
                <w:b/>
                <w:i/>
                <w:sz w:val="24"/>
                <w:szCs w:val="24"/>
              </w:rPr>
              <w:t>Pārbaudes veids</w:t>
            </w:r>
          </w:p>
        </w:tc>
        <w:tc>
          <w:tcPr>
            <w:tcW w:w="3595" w:type="dxa"/>
            <w:tcBorders>
              <w:top w:val="single" w:sz="4" w:space="0" w:color="auto"/>
              <w:left w:val="single" w:sz="4" w:space="0" w:color="auto"/>
              <w:bottom w:val="single" w:sz="4" w:space="0" w:color="auto"/>
              <w:right w:val="single" w:sz="4" w:space="0" w:color="auto"/>
            </w:tcBorders>
          </w:tcPr>
          <w:p w14:paraId="1C0E8702"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b/>
                <w:i/>
                <w:sz w:val="24"/>
                <w:szCs w:val="24"/>
              </w:rPr>
            </w:pPr>
            <w:r w:rsidRPr="00471A43">
              <w:rPr>
                <w:rFonts w:ascii="Times New Roman" w:eastAsia="Times New Roman" w:hAnsi="Times New Roman"/>
                <w:b/>
                <w:i/>
                <w:sz w:val="24"/>
                <w:szCs w:val="24"/>
              </w:rPr>
              <w:t>Pārbaudi veica</w:t>
            </w:r>
          </w:p>
        </w:tc>
        <w:tc>
          <w:tcPr>
            <w:tcW w:w="3184" w:type="dxa"/>
            <w:tcBorders>
              <w:top w:val="single" w:sz="4" w:space="0" w:color="auto"/>
              <w:left w:val="single" w:sz="4" w:space="0" w:color="auto"/>
              <w:bottom w:val="single" w:sz="4" w:space="0" w:color="auto"/>
              <w:right w:val="single" w:sz="4" w:space="0" w:color="auto"/>
            </w:tcBorders>
          </w:tcPr>
          <w:p w14:paraId="745E13E4"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b/>
                <w:i/>
                <w:sz w:val="24"/>
                <w:szCs w:val="24"/>
              </w:rPr>
            </w:pPr>
            <w:r w:rsidRPr="00471A43">
              <w:rPr>
                <w:rFonts w:ascii="Times New Roman" w:eastAsia="Times New Roman" w:hAnsi="Times New Roman"/>
                <w:b/>
                <w:i/>
                <w:sz w:val="24"/>
                <w:szCs w:val="24"/>
              </w:rPr>
              <w:t>Pārbaudes dokumenta nr.</w:t>
            </w:r>
          </w:p>
        </w:tc>
      </w:tr>
      <w:tr w:rsidR="003F112F" w:rsidRPr="00471A43" w14:paraId="739BA5F8" w14:textId="77777777" w:rsidTr="001F3B77">
        <w:trPr>
          <w:trHeight w:val="501"/>
        </w:trPr>
        <w:tc>
          <w:tcPr>
            <w:tcW w:w="2714" w:type="dxa"/>
            <w:tcBorders>
              <w:top w:val="single" w:sz="4" w:space="0" w:color="auto"/>
              <w:left w:val="single" w:sz="4" w:space="0" w:color="auto"/>
              <w:bottom w:val="single" w:sz="4" w:space="0" w:color="auto"/>
              <w:right w:val="single" w:sz="4" w:space="0" w:color="auto"/>
            </w:tcBorders>
          </w:tcPr>
          <w:p w14:paraId="358BCAE3" w14:textId="356A8CC9" w:rsidR="003F112F" w:rsidRPr="00471A43" w:rsidRDefault="003F112F" w:rsidP="005A3740">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Iekārtas ražotāja noteiktie darbi pie uzstādīšanas:</w:t>
            </w:r>
          </w:p>
        </w:tc>
        <w:tc>
          <w:tcPr>
            <w:tcW w:w="3595" w:type="dxa"/>
            <w:tcBorders>
              <w:top w:val="single" w:sz="4" w:space="0" w:color="auto"/>
              <w:left w:val="single" w:sz="4" w:space="0" w:color="auto"/>
              <w:bottom w:val="single" w:sz="4" w:space="0" w:color="auto"/>
              <w:right w:val="single" w:sz="4" w:space="0" w:color="auto"/>
            </w:tcBorders>
          </w:tcPr>
          <w:p w14:paraId="4EF33570"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c>
          <w:tcPr>
            <w:tcW w:w="3184" w:type="dxa"/>
            <w:tcBorders>
              <w:top w:val="single" w:sz="4" w:space="0" w:color="auto"/>
              <w:left w:val="single" w:sz="4" w:space="0" w:color="auto"/>
              <w:bottom w:val="single" w:sz="4" w:space="0" w:color="auto"/>
              <w:right w:val="single" w:sz="4" w:space="0" w:color="auto"/>
            </w:tcBorders>
          </w:tcPr>
          <w:p w14:paraId="6355F4C2"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r>
      <w:tr w:rsidR="003F112F" w:rsidRPr="00471A43" w14:paraId="4DDF435B" w14:textId="77777777" w:rsidTr="001F3B77">
        <w:tc>
          <w:tcPr>
            <w:tcW w:w="2714" w:type="dxa"/>
            <w:tcBorders>
              <w:top w:val="single" w:sz="4" w:space="0" w:color="auto"/>
              <w:left w:val="single" w:sz="4" w:space="0" w:color="auto"/>
              <w:bottom w:val="single" w:sz="4" w:space="0" w:color="auto"/>
              <w:right w:val="single" w:sz="4" w:space="0" w:color="auto"/>
            </w:tcBorders>
          </w:tcPr>
          <w:p w14:paraId="353AFFB9"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Funkcionālā pārbaude</w:t>
            </w:r>
          </w:p>
        </w:tc>
        <w:tc>
          <w:tcPr>
            <w:tcW w:w="3595" w:type="dxa"/>
            <w:tcBorders>
              <w:top w:val="single" w:sz="4" w:space="0" w:color="auto"/>
              <w:left w:val="single" w:sz="4" w:space="0" w:color="auto"/>
              <w:bottom w:val="single" w:sz="4" w:space="0" w:color="auto"/>
              <w:right w:val="single" w:sz="4" w:space="0" w:color="auto"/>
            </w:tcBorders>
          </w:tcPr>
          <w:p w14:paraId="337133F3"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c>
          <w:tcPr>
            <w:tcW w:w="3184" w:type="dxa"/>
            <w:tcBorders>
              <w:top w:val="single" w:sz="4" w:space="0" w:color="auto"/>
              <w:left w:val="single" w:sz="4" w:space="0" w:color="auto"/>
              <w:bottom w:val="single" w:sz="4" w:space="0" w:color="auto"/>
              <w:right w:val="single" w:sz="4" w:space="0" w:color="auto"/>
            </w:tcBorders>
          </w:tcPr>
          <w:p w14:paraId="18E2BFA8"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r>
      <w:tr w:rsidR="003F112F" w:rsidRPr="00471A43" w14:paraId="5BC20B17" w14:textId="77777777" w:rsidTr="001F3B77">
        <w:tc>
          <w:tcPr>
            <w:tcW w:w="2714" w:type="dxa"/>
            <w:tcBorders>
              <w:top w:val="single" w:sz="4" w:space="0" w:color="auto"/>
              <w:left w:val="single" w:sz="4" w:space="0" w:color="auto"/>
              <w:bottom w:val="single" w:sz="4" w:space="0" w:color="auto"/>
              <w:right w:val="single" w:sz="4" w:space="0" w:color="auto"/>
            </w:tcBorders>
          </w:tcPr>
          <w:p w14:paraId="0927E429"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Elektrodrošības pārbaude</w:t>
            </w:r>
          </w:p>
        </w:tc>
        <w:tc>
          <w:tcPr>
            <w:tcW w:w="3595" w:type="dxa"/>
            <w:tcBorders>
              <w:top w:val="single" w:sz="4" w:space="0" w:color="auto"/>
              <w:left w:val="single" w:sz="4" w:space="0" w:color="auto"/>
              <w:bottom w:val="single" w:sz="4" w:space="0" w:color="auto"/>
              <w:right w:val="single" w:sz="4" w:space="0" w:color="auto"/>
            </w:tcBorders>
          </w:tcPr>
          <w:p w14:paraId="5A68B429"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c>
          <w:tcPr>
            <w:tcW w:w="3184" w:type="dxa"/>
            <w:tcBorders>
              <w:top w:val="single" w:sz="4" w:space="0" w:color="auto"/>
              <w:left w:val="single" w:sz="4" w:space="0" w:color="auto"/>
              <w:bottom w:val="single" w:sz="4" w:space="0" w:color="auto"/>
              <w:right w:val="single" w:sz="4" w:space="0" w:color="auto"/>
            </w:tcBorders>
          </w:tcPr>
          <w:p w14:paraId="7DD47CBB"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r>
      <w:tr w:rsidR="003F112F" w:rsidRPr="00471A43" w14:paraId="512E6DCA" w14:textId="77777777" w:rsidTr="001F3B77">
        <w:tc>
          <w:tcPr>
            <w:tcW w:w="2714" w:type="dxa"/>
            <w:tcBorders>
              <w:top w:val="single" w:sz="4" w:space="0" w:color="auto"/>
              <w:left w:val="single" w:sz="4" w:space="0" w:color="auto"/>
              <w:bottom w:val="single" w:sz="4" w:space="0" w:color="auto"/>
              <w:right w:val="single" w:sz="4" w:space="0" w:color="auto"/>
            </w:tcBorders>
          </w:tcPr>
          <w:p w14:paraId="3E30669E"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Darba zonas radiācijas monitorings</w:t>
            </w:r>
          </w:p>
        </w:tc>
        <w:tc>
          <w:tcPr>
            <w:tcW w:w="3595" w:type="dxa"/>
            <w:tcBorders>
              <w:top w:val="single" w:sz="4" w:space="0" w:color="auto"/>
              <w:left w:val="single" w:sz="4" w:space="0" w:color="auto"/>
              <w:bottom w:val="single" w:sz="4" w:space="0" w:color="auto"/>
              <w:right w:val="single" w:sz="4" w:space="0" w:color="auto"/>
            </w:tcBorders>
          </w:tcPr>
          <w:p w14:paraId="61DD9F80"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c>
          <w:tcPr>
            <w:tcW w:w="3184" w:type="dxa"/>
            <w:tcBorders>
              <w:top w:val="single" w:sz="4" w:space="0" w:color="auto"/>
              <w:left w:val="single" w:sz="4" w:space="0" w:color="auto"/>
              <w:bottom w:val="single" w:sz="4" w:space="0" w:color="auto"/>
              <w:right w:val="single" w:sz="4" w:space="0" w:color="auto"/>
            </w:tcBorders>
          </w:tcPr>
          <w:p w14:paraId="0E3CE51E"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r>
    </w:tbl>
    <w:p w14:paraId="7D36B991" w14:textId="77777777" w:rsidR="003F112F" w:rsidRPr="00471A43" w:rsidRDefault="003F112F" w:rsidP="003F112F">
      <w:pPr>
        <w:suppressAutoHyphens/>
        <w:spacing w:after="0" w:line="240" w:lineRule="auto"/>
        <w:rPr>
          <w:rFonts w:ascii="Times New Roman" w:eastAsia="Times New Roman" w:hAnsi="Times New Roman"/>
          <w:sz w:val="24"/>
          <w:szCs w:val="24"/>
        </w:rPr>
      </w:pPr>
    </w:p>
    <w:p w14:paraId="3779F20D" w14:textId="53A7C114" w:rsidR="003F112F" w:rsidRPr="00471A43" w:rsidRDefault="005A3740"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I</w:t>
      </w:r>
      <w:r w:rsidR="00922B78" w:rsidRPr="00471A43">
        <w:rPr>
          <w:rFonts w:ascii="Times New Roman" w:eastAsia="Times New Roman" w:hAnsi="Times New Roman"/>
          <w:sz w:val="24"/>
          <w:szCs w:val="24"/>
        </w:rPr>
        <w:t>erīces</w:t>
      </w:r>
      <w:r w:rsidRPr="00471A43">
        <w:rPr>
          <w:rFonts w:ascii="Times New Roman" w:eastAsia="Times New Roman" w:hAnsi="Times New Roman"/>
          <w:sz w:val="24"/>
          <w:szCs w:val="24"/>
        </w:rPr>
        <w:t xml:space="preserve"> </w:t>
      </w:r>
      <w:r w:rsidR="003F112F" w:rsidRPr="00471A43">
        <w:rPr>
          <w:rFonts w:ascii="Times New Roman" w:eastAsia="Times New Roman" w:hAnsi="Times New Roman"/>
          <w:sz w:val="24"/>
          <w:szCs w:val="24"/>
        </w:rPr>
        <w:t xml:space="preserve">komplektācijā ietilpst dokumentācija, kas ietver informāciju par ierīci no ražotāja, t.sk. ekspluatācijas noteikumus, elektrodrošības un funkcionālām pārbaudēm un lietošanas instrukciju latviešu valodā. Ir veikta </w:t>
      </w:r>
      <w:proofErr w:type="spellStart"/>
      <w:r w:rsidR="003F112F" w:rsidRPr="00471A43">
        <w:rPr>
          <w:rFonts w:ascii="Times New Roman" w:eastAsia="Times New Roman" w:hAnsi="Times New Roman"/>
          <w:sz w:val="24"/>
          <w:szCs w:val="24"/>
        </w:rPr>
        <w:t>vigilances</w:t>
      </w:r>
      <w:proofErr w:type="spellEnd"/>
      <w:r w:rsidR="003F112F" w:rsidRPr="00471A43">
        <w:rPr>
          <w:rFonts w:ascii="Times New Roman" w:eastAsia="Times New Roman" w:hAnsi="Times New Roman"/>
          <w:sz w:val="24"/>
          <w:szCs w:val="24"/>
        </w:rPr>
        <w:t xml:space="preserve"> sistēmas darbības izskaidrošana lietotājam attiecībā uz konkrēto medicīnisko ierīci.</w:t>
      </w:r>
    </w:p>
    <w:p w14:paraId="5C47B8A9" w14:textId="469F80E4" w:rsidR="003F112F" w:rsidRPr="00471A43" w:rsidRDefault="008708D8"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D</w:t>
      </w:r>
      <w:r w:rsidR="003F112F" w:rsidRPr="00471A43">
        <w:rPr>
          <w:rFonts w:ascii="Times New Roman" w:eastAsia="Times New Roman" w:hAnsi="Times New Roman"/>
          <w:sz w:val="24"/>
          <w:szCs w:val="24"/>
        </w:rPr>
        <w:t xml:space="preserve">arbinieku apmācība praktiskās darbībās ar </w:t>
      </w:r>
      <w:r w:rsidR="00922B78" w:rsidRPr="00471A43">
        <w:rPr>
          <w:rFonts w:ascii="Times New Roman" w:eastAsia="Times New Roman" w:hAnsi="Times New Roman"/>
          <w:sz w:val="24"/>
          <w:szCs w:val="24"/>
        </w:rPr>
        <w:t xml:space="preserve">ierīci </w:t>
      </w:r>
      <w:r w:rsidRPr="00471A43">
        <w:rPr>
          <w:rFonts w:ascii="Times New Roman" w:eastAsia="Times New Roman" w:hAnsi="Times New Roman"/>
          <w:sz w:val="24"/>
          <w:szCs w:val="24"/>
        </w:rPr>
        <w:t>notiks p</w:t>
      </w:r>
      <w:r w:rsidR="005A3740" w:rsidRPr="00471A43">
        <w:rPr>
          <w:rFonts w:ascii="Times New Roman" w:eastAsia="Times New Roman" w:hAnsi="Times New Roman"/>
          <w:sz w:val="24"/>
          <w:szCs w:val="24"/>
        </w:rPr>
        <w:t>ēc licences saņemšanas darbam ar jonizējošā starojuma avotu</w:t>
      </w:r>
      <w:r w:rsidR="003F112F" w:rsidRPr="00471A43">
        <w:rPr>
          <w:rFonts w:ascii="Times New Roman" w:eastAsia="Times New Roman" w:hAnsi="Times New Roman"/>
          <w:sz w:val="24"/>
          <w:szCs w:val="24"/>
        </w:rPr>
        <w:t>. Prasmju un zināšanu apguvi apliecin</w:t>
      </w:r>
      <w:r w:rsidR="005A3740" w:rsidRPr="00471A43">
        <w:rPr>
          <w:rFonts w:ascii="Times New Roman" w:eastAsia="Times New Roman" w:hAnsi="Times New Roman"/>
          <w:sz w:val="24"/>
          <w:szCs w:val="24"/>
        </w:rPr>
        <w:t>ās</w:t>
      </w:r>
      <w:r w:rsidR="003F112F" w:rsidRPr="00471A43">
        <w:rPr>
          <w:rFonts w:ascii="Times New Roman" w:eastAsia="Times New Roman" w:hAnsi="Times New Roman"/>
          <w:sz w:val="24"/>
          <w:szCs w:val="24"/>
        </w:rPr>
        <w:t xml:space="preserve"> izsniegtie sertifikāti</w:t>
      </w:r>
      <w:r w:rsidR="005A3740" w:rsidRPr="00471A43">
        <w:rPr>
          <w:rFonts w:ascii="Times New Roman" w:eastAsia="Times New Roman" w:hAnsi="Times New Roman"/>
          <w:sz w:val="24"/>
          <w:szCs w:val="24"/>
        </w:rPr>
        <w:t>.</w:t>
      </w:r>
    </w:p>
    <w:p w14:paraId="4684005D" w14:textId="77777777" w:rsidR="003F112F" w:rsidRPr="00471A43" w:rsidRDefault="003F112F"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lastRenderedPageBreak/>
        <w:t>Piegādātājs nodrošina medicīniskās ierīces tehnisko apkalpošanu noteiktajā garantijas laikā un ražotāja paziņotajā medicīniskās ierīces resursu periodā.</w:t>
      </w:r>
    </w:p>
    <w:p w14:paraId="510EC8E0" w14:textId="1AF6A71C" w:rsidR="003F112F" w:rsidRPr="00471A43" w:rsidRDefault="003F112F"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Ierīce ir sertificēta atbilstoši ES ražošanas prasībām.</w:t>
      </w:r>
    </w:p>
    <w:p w14:paraId="03759CA4" w14:textId="4D99A899" w:rsidR="005A3740" w:rsidRPr="005B537D" w:rsidRDefault="005A3740"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5B537D">
        <w:rPr>
          <w:rFonts w:ascii="Times New Roman" w:eastAsia="Times New Roman" w:hAnsi="Times New Roman"/>
          <w:sz w:val="24"/>
          <w:szCs w:val="24"/>
        </w:rPr>
        <w:t xml:space="preserve">Pasūtītājam ir iesniegts </w:t>
      </w:r>
      <w:r w:rsidR="00922B78" w:rsidRPr="005B537D">
        <w:rPr>
          <w:rFonts w:ascii="Times New Roman" w:eastAsia="Times New Roman" w:hAnsi="Times New Roman"/>
          <w:sz w:val="24"/>
          <w:szCs w:val="24"/>
        </w:rPr>
        <w:t xml:space="preserve">Ierīces montāžas plāns, kas </w:t>
      </w:r>
      <w:r w:rsidR="00A5782E" w:rsidRPr="005B537D">
        <w:rPr>
          <w:rFonts w:ascii="Times New Roman" w:eastAsia="Times New Roman" w:hAnsi="Times New Roman"/>
          <w:sz w:val="24"/>
          <w:szCs w:val="24"/>
        </w:rPr>
        <w:t>saskaņots</w:t>
      </w:r>
      <w:r w:rsidR="00922B78" w:rsidRPr="005B537D">
        <w:rPr>
          <w:rFonts w:ascii="Times New Roman" w:eastAsia="Times New Roman" w:hAnsi="Times New Roman"/>
          <w:sz w:val="24"/>
          <w:szCs w:val="24"/>
        </w:rPr>
        <w:t xml:space="preserve"> ar radiācijas drošības ekspertu.</w:t>
      </w:r>
    </w:p>
    <w:p w14:paraId="6F387348" w14:textId="01B83643" w:rsidR="00922B78" w:rsidRPr="00471A43" w:rsidRDefault="00922B78"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Pasūtītājam ir iesniegta Ierīces Drošības datu lapa.</w:t>
      </w:r>
    </w:p>
    <w:p w14:paraId="130656F3" w14:textId="137F0562" w:rsidR="00922B78" w:rsidRPr="00471A43" w:rsidRDefault="00922B78"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Pasūtītajam ir iesniegti Ierīces dati un nodrošināta Ierīces pieslēgšana </w:t>
      </w:r>
      <w:proofErr w:type="spellStart"/>
      <w:r w:rsidRPr="00471A43">
        <w:rPr>
          <w:rFonts w:ascii="Times New Roman" w:eastAsia="Times New Roman" w:hAnsi="Times New Roman"/>
          <w:sz w:val="24"/>
          <w:szCs w:val="24"/>
        </w:rPr>
        <w:t>Radioloģiskajai</w:t>
      </w:r>
      <w:proofErr w:type="spellEnd"/>
      <w:r w:rsidRPr="00471A43">
        <w:rPr>
          <w:rFonts w:ascii="Times New Roman" w:eastAsia="Times New Roman" w:hAnsi="Times New Roman"/>
          <w:sz w:val="24"/>
          <w:szCs w:val="24"/>
        </w:rPr>
        <w:t xml:space="preserve"> informācijas sistēmai.</w:t>
      </w:r>
    </w:p>
    <w:p w14:paraId="3F3D1217" w14:textId="77777777" w:rsidR="003F112F" w:rsidRPr="00471A43" w:rsidRDefault="003F112F" w:rsidP="003F112F">
      <w:pPr>
        <w:widowControl w:val="0"/>
        <w:autoSpaceDE w:val="0"/>
        <w:autoSpaceDN w:val="0"/>
        <w:spacing w:after="0" w:line="240" w:lineRule="auto"/>
        <w:ind w:left="283"/>
        <w:jc w:val="both"/>
        <w:rPr>
          <w:rFonts w:ascii="Times New Roman" w:eastAsia="Times New Roman" w:hAnsi="Times New Roman"/>
          <w:sz w:val="24"/>
          <w:szCs w:val="24"/>
        </w:rPr>
      </w:pPr>
    </w:p>
    <w:p w14:paraId="24EBD898" w14:textId="77777777" w:rsidR="003F112F" w:rsidRPr="00471A43" w:rsidRDefault="003F112F" w:rsidP="003F112F">
      <w:pPr>
        <w:spacing w:after="0" w:line="240" w:lineRule="auto"/>
        <w:jc w:val="both"/>
        <w:rPr>
          <w:rFonts w:ascii="Times New Roman" w:eastAsia="Times New Roman" w:hAnsi="Times New Roman"/>
          <w:b/>
          <w:smallCaps/>
          <w:sz w:val="24"/>
          <w:szCs w:val="24"/>
        </w:rPr>
      </w:pPr>
    </w:p>
    <w:p w14:paraId="06E109B4" w14:textId="77777777" w:rsidR="003F112F" w:rsidRPr="00471A43" w:rsidRDefault="003F112F" w:rsidP="003F112F">
      <w:pPr>
        <w:spacing w:after="0" w:line="240" w:lineRule="auto"/>
        <w:jc w:val="both"/>
        <w:rPr>
          <w:rFonts w:ascii="Times New Roman" w:eastAsia="Times New Roman" w:hAnsi="Times New Roman"/>
          <w:sz w:val="24"/>
          <w:szCs w:val="24"/>
        </w:rPr>
      </w:pPr>
      <w:r w:rsidRPr="00471A43">
        <w:rPr>
          <w:rFonts w:ascii="Times New Roman" w:eastAsia="Times New Roman" w:hAnsi="Times New Roman"/>
          <w:b/>
          <w:smallCaps/>
          <w:sz w:val="24"/>
          <w:szCs w:val="24"/>
        </w:rPr>
        <w:t>Nodeva</w:t>
      </w:r>
      <w:r w:rsidRPr="00471A43">
        <w:rPr>
          <w:rFonts w:ascii="Times New Roman" w:eastAsia="Times New Roman" w:hAnsi="Times New Roman"/>
          <w:sz w:val="24"/>
          <w:szCs w:val="24"/>
        </w:rPr>
        <w:t>:</w:t>
      </w:r>
    </w:p>
    <w:tbl>
      <w:tblPr>
        <w:tblW w:w="9356" w:type="dxa"/>
        <w:tblLayout w:type="fixed"/>
        <w:tblLook w:val="0000" w:firstRow="0" w:lastRow="0" w:firstColumn="0" w:lastColumn="0" w:noHBand="0" w:noVBand="0"/>
      </w:tblPr>
      <w:tblGrid>
        <w:gridCol w:w="4077"/>
        <w:gridCol w:w="1843"/>
        <w:gridCol w:w="284"/>
        <w:gridCol w:w="1701"/>
        <w:gridCol w:w="272"/>
        <w:gridCol w:w="1179"/>
      </w:tblGrid>
      <w:tr w:rsidR="003F112F" w:rsidRPr="00471A43" w14:paraId="289991BA" w14:textId="77777777" w:rsidTr="00D154C6">
        <w:trPr>
          <w:trHeight w:val="343"/>
        </w:trPr>
        <w:tc>
          <w:tcPr>
            <w:tcW w:w="4077" w:type="dxa"/>
            <w:vAlign w:val="bottom"/>
          </w:tcPr>
          <w:p w14:paraId="023DE0A3"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SIA _______________________,</w:t>
            </w:r>
          </w:p>
        </w:tc>
        <w:tc>
          <w:tcPr>
            <w:tcW w:w="1843" w:type="dxa"/>
            <w:tcBorders>
              <w:bottom w:val="single" w:sz="4" w:space="0" w:color="auto"/>
            </w:tcBorders>
            <w:vAlign w:val="bottom"/>
          </w:tcPr>
          <w:p w14:paraId="1ADF8111"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p>
        </w:tc>
        <w:tc>
          <w:tcPr>
            <w:tcW w:w="284" w:type="dxa"/>
          </w:tcPr>
          <w:p w14:paraId="0B673755"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tcPr>
          <w:p w14:paraId="11C26D4E"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c>
          <w:tcPr>
            <w:tcW w:w="272" w:type="dxa"/>
          </w:tcPr>
          <w:p w14:paraId="6AE8105E"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c>
          <w:tcPr>
            <w:tcW w:w="1179" w:type="dxa"/>
            <w:tcBorders>
              <w:bottom w:val="single" w:sz="4" w:space="0" w:color="auto"/>
            </w:tcBorders>
          </w:tcPr>
          <w:p w14:paraId="63C8C77A"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r>
      <w:tr w:rsidR="003F112F" w:rsidRPr="00471A43" w14:paraId="42976B3E" w14:textId="77777777" w:rsidTr="00D154C6">
        <w:tc>
          <w:tcPr>
            <w:tcW w:w="4077" w:type="dxa"/>
          </w:tcPr>
          <w:p w14:paraId="26785075"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Uzņēmums, amats</w:t>
            </w:r>
          </w:p>
        </w:tc>
        <w:tc>
          <w:tcPr>
            <w:tcW w:w="1843" w:type="dxa"/>
            <w:tcBorders>
              <w:top w:val="single" w:sz="4" w:space="0" w:color="auto"/>
            </w:tcBorders>
          </w:tcPr>
          <w:p w14:paraId="70B361B5"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vārds, uzvārds</w:t>
            </w:r>
          </w:p>
        </w:tc>
        <w:tc>
          <w:tcPr>
            <w:tcW w:w="284" w:type="dxa"/>
          </w:tcPr>
          <w:p w14:paraId="2CB8485A"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tcPr>
          <w:p w14:paraId="34BC783E"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paraksts</w:t>
            </w:r>
          </w:p>
        </w:tc>
        <w:tc>
          <w:tcPr>
            <w:tcW w:w="272" w:type="dxa"/>
          </w:tcPr>
          <w:p w14:paraId="3D5DAA4E"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p>
        </w:tc>
        <w:tc>
          <w:tcPr>
            <w:tcW w:w="1179" w:type="dxa"/>
            <w:tcBorders>
              <w:top w:val="single" w:sz="4" w:space="0" w:color="auto"/>
            </w:tcBorders>
          </w:tcPr>
          <w:p w14:paraId="4D5B4CA0"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datums</w:t>
            </w:r>
          </w:p>
        </w:tc>
      </w:tr>
    </w:tbl>
    <w:p w14:paraId="45FA108D" w14:textId="77777777" w:rsidR="003F112F" w:rsidRPr="00471A43" w:rsidRDefault="003F112F" w:rsidP="003F112F">
      <w:pPr>
        <w:spacing w:after="0" w:line="240" w:lineRule="auto"/>
        <w:jc w:val="both"/>
        <w:rPr>
          <w:rFonts w:ascii="Times New Roman" w:eastAsia="Times New Roman" w:hAnsi="Times New Roman"/>
          <w:sz w:val="24"/>
          <w:szCs w:val="24"/>
        </w:rPr>
      </w:pPr>
      <w:r w:rsidRPr="00471A43">
        <w:rPr>
          <w:rFonts w:ascii="Times New Roman" w:eastAsia="Times New Roman" w:hAnsi="Times New Roman"/>
          <w:b/>
          <w:smallCaps/>
          <w:sz w:val="24"/>
          <w:szCs w:val="24"/>
        </w:rPr>
        <w:t>Pieņēma</w:t>
      </w:r>
      <w:r w:rsidRPr="00471A43">
        <w:rPr>
          <w:rFonts w:ascii="Times New Roman" w:eastAsia="Times New Roman" w:hAnsi="Times New Roman"/>
          <w:sz w:val="24"/>
          <w:szCs w:val="24"/>
        </w:rPr>
        <w:t>:</w:t>
      </w:r>
    </w:p>
    <w:tbl>
      <w:tblPr>
        <w:tblW w:w="9356" w:type="dxa"/>
        <w:tblLayout w:type="fixed"/>
        <w:tblLook w:val="0000" w:firstRow="0" w:lastRow="0" w:firstColumn="0" w:lastColumn="0" w:noHBand="0" w:noVBand="0"/>
      </w:tblPr>
      <w:tblGrid>
        <w:gridCol w:w="4077"/>
        <w:gridCol w:w="1843"/>
        <w:gridCol w:w="284"/>
        <w:gridCol w:w="1701"/>
        <w:gridCol w:w="272"/>
        <w:gridCol w:w="1179"/>
      </w:tblGrid>
      <w:tr w:rsidR="003F112F" w:rsidRPr="00471A43" w14:paraId="5B09738A" w14:textId="77777777" w:rsidTr="00D154C6">
        <w:trPr>
          <w:trHeight w:val="80"/>
        </w:trPr>
        <w:tc>
          <w:tcPr>
            <w:tcW w:w="4077" w:type="dxa"/>
            <w:vAlign w:val="bottom"/>
          </w:tcPr>
          <w:p w14:paraId="2559C1B3" w14:textId="77777777" w:rsidR="003F112F" w:rsidRPr="00471A43" w:rsidRDefault="003F112F" w:rsidP="002A2D5F">
            <w:pPr>
              <w:spacing w:before="120"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 xml:space="preserve">VSIA “Paula Stradiņa klīniskās universitātes slimnīca” </w:t>
            </w:r>
          </w:p>
        </w:tc>
        <w:tc>
          <w:tcPr>
            <w:tcW w:w="1843" w:type="dxa"/>
            <w:tcBorders>
              <w:bottom w:val="single" w:sz="4" w:space="0" w:color="auto"/>
            </w:tcBorders>
            <w:vAlign w:val="bottom"/>
          </w:tcPr>
          <w:p w14:paraId="7F68A6A6" w14:textId="77777777" w:rsidR="003F112F" w:rsidRPr="00471A43" w:rsidRDefault="003F112F" w:rsidP="002A2D5F">
            <w:pPr>
              <w:spacing w:after="0" w:line="240" w:lineRule="auto"/>
              <w:rPr>
                <w:rFonts w:ascii="Times New Roman" w:eastAsia="Times New Roman" w:hAnsi="Times New Roman"/>
                <w:sz w:val="24"/>
                <w:szCs w:val="24"/>
                <w:lang w:eastAsia="lv-LV"/>
              </w:rPr>
            </w:pPr>
          </w:p>
        </w:tc>
        <w:tc>
          <w:tcPr>
            <w:tcW w:w="284" w:type="dxa"/>
            <w:vAlign w:val="bottom"/>
          </w:tcPr>
          <w:p w14:paraId="6CCE181A" w14:textId="77777777" w:rsidR="003F112F" w:rsidRPr="00471A43" w:rsidRDefault="003F112F" w:rsidP="002A2D5F">
            <w:pPr>
              <w:spacing w:after="0" w:line="240" w:lineRule="auto"/>
              <w:rPr>
                <w:rFonts w:ascii="Times New Roman" w:eastAsia="Times New Roman" w:hAnsi="Times New Roman"/>
                <w:sz w:val="24"/>
                <w:szCs w:val="24"/>
                <w:lang w:eastAsia="lv-LV"/>
              </w:rPr>
            </w:pPr>
          </w:p>
        </w:tc>
        <w:tc>
          <w:tcPr>
            <w:tcW w:w="1701" w:type="dxa"/>
            <w:tcBorders>
              <w:bottom w:val="single" w:sz="4" w:space="0" w:color="auto"/>
            </w:tcBorders>
            <w:vAlign w:val="bottom"/>
          </w:tcPr>
          <w:p w14:paraId="397F8991" w14:textId="77777777" w:rsidR="003F112F" w:rsidRPr="00471A43" w:rsidRDefault="003F112F" w:rsidP="002A2D5F">
            <w:pPr>
              <w:spacing w:after="0" w:line="240" w:lineRule="auto"/>
              <w:rPr>
                <w:rFonts w:ascii="Times New Roman" w:eastAsia="Times New Roman" w:hAnsi="Times New Roman"/>
                <w:sz w:val="24"/>
                <w:szCs w:val="24"/>
                <w:lang w:eastAsia="lv-LV"/>
              </w:rPr>
            </w:pPr>
          </w:p>
        </w:tc>
        <w:tc>
          <w:tcPr>
            <w:tcW w:w="272" w:type="dxa"/>
            <w:vAlign w:val="bottom"/>
          </w:tcPr>
          <w:p w14:paraId="6CCD5DB5" w14:textId="77777777" w:rsidR="003F112F" w:rsidRPr="00471A43" w:rsidRDefault="003F112F" w:rsidP="002A2D5F">
            <w:pPr>
              <w:spacing w:after="0" w:line="240" w:lineRule="auto"/>
              <w:rPr>
                <w:rFonts w:ascii="Times New Roman" w:eastAsia="Times New Roman" w:hAnsi="Times New Roman"/>
                <w:sz w:val="24"/>
                <w:szCs w:val="24"/>
                <w:lang w:eastAsia="lv-LV"/>
              </w:rPr>
            </w:pPr>
          </w:p>
        </w:tc>
        <w:tc>
          <w:tcPr>
            <w:tcW w:w="1179" w:type="dxa"/>
            <w:tcBorders>
              <w:bottom w:val="single" w:sz="4" w:space="0" w:color="auto"/>
            </w:tcBorders>
            <w:vAlign w:val="bottom"/>
          </w:tcPr>
          <w:p w14:paraId="1D90E763" w14:textId="77777777" w:rsidR="003F112F" w:rsidRPr="00471A43" w:rsidRDefault="003F112F" w:rsidP="002A2D5F">
            <w:pPr>
              <w:spacing w:after="0" w:line="240" w:lineRule="auto"/>
              <w:rPr>
                <w:rFonts w:ascii="Times New Roman" w:eastAsia="Times New Roman" w:hAnsi="Times New Roman"/>
                <w:sz w:val="24"/>
                <w:szCs w:val="24"/>
                <w:lang w:eastAsia="lv-LV"/>
              </w:rPr>
            </w:pPr>
          </w:p>
        </w:tc>
      </w:tr>
      <w:tr w:rsidR="003F112F" w:rsidRPr="00471A43" w14:paraId="09697E9A" w14:textId="77777777" w:rsidTr="00D154C6">
        <w:tc>
          <w:tcPr>
            <w:tcW w:w="4077" w:type="dxa"/>
          </w:tcPr>
          <w:p w14:paraId="14A26647"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c>
          <w:tcPr>
            <w:tcW w:w="1843" w:type="dxa"/>
            <w:tcBorders>
              <w:top w:val="single" w:sz="4" w:space="0" w:color="auto"/>
            </w:tcBorders>
          </w:tcPr>
          <w:p w14:paraId="353A6FE9"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vārds, uzvārds</w:t>
            </w:r>
          </w:p>
        </w:tc>
        <w:tc>
          <w:tcPr>
            <w:tcW w:w="284" w:type="dxa"/>
          </w:tcPr>
          <w:p w14:paraId="1DE40760"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tcPr>
          <w:p w14:paraId="4FFBBD86"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paraksts</w:t>
            </w:r>
          </w:p>
        </w:tc>
        <w:tc>
          <w:tcPr>
            <w:tcW w:w="272" w:type="dxa"/>
          </w:tcPr>
          <w:p w14:paraId="07A29ABF"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p>
        </w:tc>
        <w:tc>
          <w:tcPr>
            <w:tcW w:w="1179" w:type="dxa"/>
            <w:tcBorders>
              <w:top w:val="single" w:sz="4" w:space="0" w:color="auto"/>
            </w:tcBorders>
          </w:tcPr>
          <w:p w14:paraId="0417356E"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datums</w:t>
            </w:r>
          </w:p>
        </w:tc>
      </w:tr>
    </w:tbl>
    <w:p w14:paraId="2F2A91EB"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0F2CB226"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40BB241C"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66652AE0"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522AB202"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4AFBE060"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3BDBA10F"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73BEA2A6"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7372B137"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12056F03"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75808C72"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5F98E0C2"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06F34952"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3E509645"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34A1B9D9"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3B637912"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72288D10"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18B8A3BD"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7E6E4620"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678529DE"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7AA40761" w14:textId="4FFB1B3E" w:rsidR="00692CEB" w:rsidRPr="00471A43" w:rsidRDefault="00692CEB">
      <w:pPr>
        <w:spacing w:after="160" w:line="259" w:lineRule="auto"/>
        <w:rPr>
          <w:rFonts w:ascii="Times New Roman" w:eastAsia="Times New Roman" w:hAnsi="Times New Roman"/>
          <w:sz w:val="24"/>
          <w:szCs w:val="24"/>
        </w:rPr>
      </w:pPr>
      <w:r w:rsidRPr="00471A43">
        <w:rPr>
          <w:rFonts w:ascii="Times New Roman" w:eastAsia="Times New Roman" w:hAnsi="Times New Roman"/>
          <w:sz w:val="24"/>
          <w:szCs w:val="24"/>
        </w:rPr>
        <w:br w:type="page"/>
      </w:r>
    </w:p>
    <w:p w14:paraId="153D990C" w14:textId="77777777" w:rsidR="003F112F" w:rsidRPr="00471A43" w:rsidRDefault="003F112F" w:rsidP="003F112F">
      <w:pPr>
        <w:suppressAutoHyphens/>
        <w:autoSpaceDN w:val="0"/>
        <w:spacing w:after="0"/>
        <w:jc w:val="center"/>
        <w:rPr>
          <w:rFonts w:ascii="Times New Roman" w:hAnsi="Times New Roman"/>
          <w:b/>
          <w:sz w:val="24"/>
          <w:szCs w:val="24"/>
        </w:rPr>
      </w:pPr>
      <w:r w:rsidRPr="00471A43">
        <w:rPr>
          <w:rFonts w:ascii="Times New Roman" w:hAnsi="Times New Roman"/>
          <w:b/>
          <w:sz w:val="24"/>
          <w:szCs w:val="24"/>
        </w:rPr>
        <w:lastRenderedPageBreak/>
        <w:t xml:space="preserve">PIEGĀDES AKTS </w:t>
      </w:r>
      <w:r w:rsidRPr="00471A43">
        <w:rPr>
          <w:rFonts w:ascii="Times New Roman" w:hAnsi="Times New Roman"/>
          <w:i/>
          <w:sz w:val="24"/>
          <w:szCs w:val="24"/>
        </w:rPr>
        <w:t>(veidne)</w:t>
      </w:r>
    </w:p>
    <w:p w14:paraId="77251941" w14:textId="77777777" w:rsidR="003F112F" w:rsidRPr="00471A43" w:rsidRDefault="003F112F" w:rsidP="003F112F">
      <w:pPr>
        <w:spacing w:after="0" w:line="240" w:lineRule="auto"/>
        <w:ind w:right="-6"/>
        <w:jc w:val="center"/>
        <w:rPr>
          <w:rFonts w:ascii="Times New Roman" w:eastAsia="Times New Roman" w:hAnsi="Times New Roman"/>
          <w:sz w:val="24"/>
          <w:szCs w:val="24"/>
        </w:rPr>
      </w:pPr>
      <w:r w:rsidRPr="00471A43">
        <w:rPr>
          <w:rFonts w:ascii="Times New Roman" w:eastAsia="Times New Roman" w:hAnsi="Times New Roman"/>
          <w:sz w:val="24"/>
          <w:szCs w:val="24"/>
        </w:rPr>
        <w:t>(saskaņā ar Līguma 4.6.punktu)</w:t>
      </w:r>
    </w:p>
    <w:p w14:paraId="6546D6C9" w14:textId="77777777" w:rsidR="003F112F" w:rsidRPr="00471A43" w:rsidRDefault="003F112F" w:rsidP="003F112F">
      <w:pPr>
        <w:suppressAutoHyphens/>
        <w:autoSpaceDN w:val="0"/>
        <w:spacing w:after="0"/>
        <w:jc w:val="center"/>
        <w:rPr>
          <w:rFonts w:ascii="Times New Roman" w:hAnsi="Times New Roman"/>
          <w:b/>
          <w:sz w:val="24"/>
          <w:szCs w:val="24"/>
        </w:rPr>
      </w:pPr>
    </w:p>
    <w:p w14:paraId="69AAC6BE" w14:textId="77777777" w:rsidR="003F112F" w:rsidRPr="00471A43" w:rsidRDefault="003F112F" w:rsidP="003F112F">
      <w:pPr>
        <w:suppressAutoHyphens/>
        <w:autoSpaceDN w:val="0"/>
        <w:spacing w:after="0"/>
        <w:rPr>
          <w:rFonts w:ascii="Times New Roman" w:hAnsi="Times New Roman"/>
          <w:sz w:val="24"/>
          <w:szCs w:val="24"/>
        </w:rPr>
      </w:pPr>
    </w:p>
    <w:p w14:paraId="57974C2D" w14:textId="77777777" w:rsidR="003F112F" w:rsidRPr="00471A43" w:rsidRDefault="003F112F" w:rsidP="003F112F">
      <w:pPr>
        <w:suppressAutoHyphens/>
        <w:autoSpaceDN w:val="0"/>
        <w:spacing w:after="0"/>
        <w:rPr>
          <w:rFonts w:ascii="Times New Roman" w:hAnsi="Times New Roman"/>
          <w:sz w:val="24"/>
          <w:szCs w:val="24"/>
        </w:rPr>
      </w:pPr>
      <w:r w:rsidRPr="00471A43">
        <w:rPr>
          <w:rFonts w:ascii="Times New Roman" w:hAnsi="Times New Roman"/>
          <w:sz w:val="24"/>
          <w:szCs w:val="24"/>
        </w:rPr>
        <w:t>20___.gada_____.______________</w:t>
      </w:r>
    </w:p>
    <w:p w14:paraId="62523C6D" w14:textId="77777777" w:rsidR="003F112F" w:rsidRPr="00471A43" w:rsidRDefault="003F112F" w:rsidP="003F112F">
      <w:pPr>
        <w:suppressAutoHyphens/>
        <w:autoSpaceDN w:val="0"/>
        <w:spacing w:after="0"/>
        <w:rPr>
          <w:rFonts w:ascii="Times New Roman" w:hAnsi="Times New Roman"/>
          <w:sz w:val="24"/>
          <w:szCs w:val="24"/>
        </w:rPr>
      </w:pPr>
    </w:p>
    <w:p w14:paraId="07E518E3" w14:textId="77777777" w:rsidR="003F112F" w:rsidRPr="00471A43" w:rsidRDefault="003F112F" w:rsidP="003F112F">
      <w:pPr>
        <w:keepNext/>
        <w:spacing w:after="0" w:line="240" w:lineRule="auto"/>
        <w:ind w:firstLine="567"/>
        <w:outlineLvl w:val="0"/>
        <w:rPr>
          <w:rFonts w:ascii="Times New Roman" w:eastAsia="Times New Roman" w:hAnsi="Times New Roman"/>
          <w:b/>
          <w:bCs/>
          <w:i/>
          <w:iCs/>
          <w:sz w:val="24"/>
          <w:szCs w:val="24"/>
          <w:lang w:eastAsia="lv-LV"/>
        </w:rPr>
      </w:pPr>
      <w:r w:rsidRPr="00471A43">
        <w:rPr>
          <w:rFonts w:ascii="Times New Roman" w:eastAsia="Times New Roman" w:hAnsi="Times New Roman"/>
          <w:b/>
          <w:bCs/>
          <w:i/>
          <w:iCs/>
          <w:sz w:val="24"/>
          <w:szCs w:val="24"/>
          <w:lang w:eastAsia="lv-LV"/>
        </w:rPr>
        <w:t>Par medicīnas ierīces piegādi</w:t>
      </w:r>
    </w:p>
    <w:p w14:paraId="7AF87688" w14:textId="77777777" w:rsidR="003F112F" w:rsidRPr="00471A43" w:rsidRDefault="003F112F" w:rsidP="003F112F">
      <w:pPr>
        <w:suppressAutoHyphens/>
        <w:autoSpaceDN w:val="0"/>
        <w:spacing w:after="0"/>
        <w:rPr>
          <w:rFonts w:ascii="Times New Roman" w:hAnsi="Times New Roman"/>
          <w:sz w:val="24"/>
          <w:szCs w:val="24"/>
          <w:lang w:eastAsia="lv-LV"/>
        </w:rPr>
      </w:pPr>
    </w:p>
    <w:p w14:paraId="28E836D8" w14:textId="77777777" w:rsidR="003F112F" w:rsidRPr="00471A43" w:rsidRDefault="003F112F" w:rsidP="003F112F">
      <w:pPr>
        <w:suppressAutoHyphens/>
        <w:autoSpaceDN w:val="0"/>
        <w:rPr>
          <w:rFonts w:ascii="Times New Roman" w:hAnsi="Times New Roman"/>
          <w:sz w:val="24"/>
          <w:szCs w:val="24"/>
          <w:lang w:eastAsia="lv-LV"/>
        </w:rPr>
      </w:pPr>
      <w:r w:rsidRPr="00471A43">
        <w:rPr>
          <w:rFonts w:ascii="Times New Roman" w:hAnsi="Times New Roman"/>
          <w:sz w:val="24"/>
          <w:szCs w:val="24"/>
          <w:lang w:eastAsia="lv-LV"/>
        </w:rPr>
        <w:t xml:space="preserve">Saskaņā ar noslēgto līgumu Nr. SKUS __________, </w:t>
      </w:r>
    </w:p>
    <w:p w14:paraId="6F8CC49F" w14:textId="77777777" w:rsidR="003F112F" w:rsidRPr="00471A43" w:rsidRDefault="003F112F" w:rsidP="003F112F">
      <w:pPr>
        <w:pBdr>
          <w:bottom w:val="single" w:sz="12" w:space="1" w:color="000000"/>
        </w:pBdr>
        <w:suppressAutoHyphens/>
        <w:autoSpaceDN w:val="0"/>
        <w:spacing w:after="0"/>
        <w:rPr>
          <w:rFonts w:ascii="Times New Roman" w:hAnsi="Times New Roman"/>
          <w:sz w:val="24"/>
          <w:szCs w:val="24"/>
        </w:rPr>
      </w:pPr>
    </w:p>
    <w:p w14:paraId="066004E5" w14:textId="77777777" w:rsidR="003F112F" w:rsidRPr="00471A43" w:rsidRDefault="003F112F" w:rsidP="003F112F">
      <w:pPr>
        <w:suppressAutoHyphens/>
        <w:autoSpaceDN w:val="0"/>
        <w:spacing w:after="0"/>
        <w:jc w:val="center"/>
        <w:rPr>
          <w:rFonts w:ascii="Times New Roman" w:hAnsi="Times New Roman"/>
          <w:sz w:val="24"/>
          <w:szCs w:val="24"/>
        </w:rPr>
      </w:pPr>
      <w:r w:rsidRPr="00471A43">
        <w:rPr>
          <w:rFonts w:ascii="Times New Roman" w:hAnsi="Times New Roman"/>
          <w:sz w:val="24"/>
          <w:szCs w:val="24"/>
        </w:rPr>
        <w:t xml:space="preserve">(uzņēmuma nosaukums, </w:t>
      </w:r>
      <w:proofErr w:type="spellStart"/>
      <w:r w:rsidRPr="00471A43">
        <w:rPr>
          <w:rFonts w:ascii="Times New Roman" w:hAnsi="Times New Roman"/>
          <w:sz w:val="24"/>
          <w:szCs w:val="24"/>
        </w:rPr>
        <w:t>reģ.Nr</w:t>
      </w:r>
      <w:proofErr w:type="spellEnd"/>
      <w:r w:rsidRPr="00471A43">
        <w:rPr>
          <w:rFonts w:ascii="Times New Roman" w:hAnsi="Times New Roman"/>
          <w:sz w:val="24"/>
          <w:szCs w:val="24"/>
        </w:rPr>
        <w:t>.,)</w:t>
      </w:r>
    </w:p>
    <w:p w14:paraId="2CA885DB" w14:textId="77777777" w:rsidR="003F112F" w:rsidRPr="00471A43" w:rsidRDefault="003F112F" w:rsidP="003F112F">
      <w:pPr>
        <w:suppressAutoHyphens/>
        <w:autoSpaceDN w:val="0"/>
        <w:spacing w:after="0"/>
        <w:rPr>
          <w:rFonts w:ascii="Times New Roman" w:hAnsi="Times New Roman"/>
          <w:sz w:val="24"/>
          <w:szCs w:val="24"/>
        </w:rPr>
      </w:pPr>
    </w:p>
    <w:p w14:paraId="5823F308" w14:textId="77777777" w:rsidR="003F112F" w:rsidRPr="00471A43" w:rsidRDefault="003F112F" w:rsidP="003F112F">
      <w:pPr>
        <w:suppressAutoHyphens/>
        <w:autoSpaceDN w:val="0"/>
        <w:spacing w:after="0"/>
        <w:rPr>
          <w:rFonts w:ascii="Times New Roman" w:hAnsi="Times New Roman"/>
          <w:sz w:val="24"/>
          <w:szCs w:val="24"/>
        </w:rPr>
      </w:pPr>
      <w:r w:rsidRPr="00471A43">
        <w:rPr>
          <w:rFonts w:ascii="Times New Roman" w:hAnsi="Times New Roman"/>
          <w:b/>
          <w:sz w:val="24"/>
          <w:szCs w:val="24"/>
          <w:u w:val="single"/>
        </w:rPr>
        <w:t>piegādāja</w:t>
      </w:r>
      <w:r w:rsidRPr="00471A43">
        <w:rPr>
          <w:rFonts w:ascii="Times New Roman" w:hAnsi="Times New Roman"/>
          <w:sz w:val="24"/>
          <w:szCs w:val="24"/>
        </w:rPr>
        <w:t xml:space="preserve"> un </w:t>
      </w:r>
    </w:p>
    <w:p w14:paraId="762F56E4" w14:textId="77777777" w:rsidR="003F112F" w:rsidRPr="00471A43" w:rsidRDefault="003F112F" w:rsidP="003F112F">
      <w:pPr>
        <w:suppressAutoHyphens/>
        <w:autoSpaceDN w:val="0"/>
        <w:spacing w:after="0"/>
        <w:rPr>
          <w:rFonts w:ascii="Times New Roman" w:hAnsi="Times New Roman"/>
          <w:sz w:val="24"/>
          <w:szCs w:val="24"/>
        </w:rPr>
      </w:pPr>
    </w:p>
    <w:p w14:paraId="112552A1" w14:textId="77777777" w:rsidR="003F112F" w:rsidRPr="00471A43" w:rsidRDefault="003F112F" w:rsidP="003F112F">
      <w:pPr>
        <w:pBdr>
          <w:bottom w:val="single" w:sz="12" w:space="1" w:color="000000"/>
        </w:pBdr>
        <w:suppressAutoHyphens/>
        <w:autoSpaceDN w:val="0"/>
        <w:spacing w:after="0"/>
        <w:jc w:val="center"/>
        <w:rPr>
          <w:rFonts w:ascii="Times New Roman" w:hAnsi="Times New Roman"/>
          <w:sz w:val="24"/>
          <w:szCs w:val="24"/>
        </w:rPr>
      </w:pPr>
      <w:r w:rsidRPr="00471A43">
        <w:rPr>
          <w:rFonts w:ascii="Times New Roman" w:hAnsi="Times New Roman"/>
          <w:sz w:val="24"/>
          <w:szCs w:val="24"/>
        </w:rPr>
        <w:t xml:space="preserve">VSIA “Paula Stradiņa Klīniskā universitātes slimnīca” </w:t>
      </w:r>
      <w:proofErr w:type="spellStart"/>
      <w:r w:rsidRPr="00471A43">
        <w:rPr>
          <w:rFonts w:ascii="Times New Roman" w:hAnsi="Times New Roman"/>
          <w:sz w:val="24"/>
          <w:szCs w:val="24"/>
        </w:rPr>
        <w:t>reģ</w:t>
      </w:r>
      <w:proofErr w:type="spellEnd"/>
      <w:r w:rsidRPr="00471A43">
        <w:rPr>
          <w:rFonts w:ascii="Times New Roman" w:hAnsi="Times New Roman"/>
          <w:sz w:val="24"/>
          <w:szCs w:val="24"/>
        </w:rPr>
        <w:t>. Nr. 40003457109</w:t>
      </w:r>
    </w:p>
    <w:p w14:paraId="5FDFB03F" w14:textId="77777777" w:rsidR="003F112F" w:rsidRPr="00471A43" w:rsidRDefault="003F112F" w:rsidP="003F112F">
      <w:pPr>
        <w:suppressAutoHyphens/>
        <w:autoSpaceDN w:val="0"/>
        <w:spacing w:after="0"/>
        <w:jc w:val="center"/>
        <w:rPr>
          <w:rFonts w:ascii="Times New Roman" w:hAnsi="Times New Roman"/>
          <w:sz w:val="24"/>
          <w:szCs w:val="24"/>
        </w:rPr>
      </w:pPr>
      <w:r w:rsidRPr="00471A43">
        <w:rPr>
          <w:rFonts w:ascii="Times New Roman" w:hAnsi="Times New Roman"/>
          <w:sz w:val="24"/>
          <w:szCs w:val="24"/>
        </w:rPr>
        <w:t xml:space="preserve">(uzņēmuma nosaukums, </w:t>
      </w:r>
      <w:proofErr w:type="spellStart"/>
      <w:r w:rsidRPr="00471A43">
        <w:rPr>
          <w:rFonts w:ascii="Times New Roman" w:hAnsi="Times New Roman"/>
          <w:sz w:val="24"/>
          <w:szCs w:val="24"/>
        </w:rPr>
        <w:t>reģ.Nr</w:t>
      </w:r>
      <w:proofErr w:type="spellEnd"/>
      <w:r w:rsidRPr="00471A43">
        <w:rPr>
          <w:rFonts w:ascii="Times New Roman" w:hAnsi="Times New Roman"/>
          <w:sz w:val="24"/>
          <w:szCs w:val="24"/>
        </w:rPr>
        <w:t>.,)</w:t>
      </w:r>
    </w:p>
    <w:p w14:paraId="23793ED9" w14:textId="77777777" w:rsidR="003F112F" w:rsidRPr="00471A43" w:rsidRDefault="003F112F" w:rsidP="003F112F">
      <w:pPr>
        <w:suppressAutoHyphens/>
        <w:autoSpaceDN w:val="0"/>
        <w:spacing w:after="0"/>
        <w:rPr>
          <w:rFonts w:ascii="Times New Roman" w:hAnsi="Times New Roman"/>
          <w:sz w:val="24"/>
          <w:szCs w:val="24"/>
        </w:rPr>
      </w:pPr>
    </w:p>
    <w:p w14:paraId="7D6CDC20" w14:textId="77777777" w:rsidR="003F112F" w:rsidRPr="00471A43" w:rsidRDefault="003F112F" w:rsidP="003F112F">
      <w:pPr>
        <w:suppressAutoHyphens/>
        <w:autoSpaceDN w:val="0"/>
        <w:spacing w:after="0"/>
        <w:rPr>
          <w:rFonts w:ascii="Times New Roman" w:hAnsi="Times New Roman"/>
          <w:sz w:val="24"/>
          <w:szCs w:val="24"/>
        </w:rPr>
      </w:pPr>
    </w:p>
    <w:p w14:paraId="5445BAE6" w14:textId="77777777" w:rsidR="003F112F" w:rsidRPr="00471A43" w:rsidRDefault="003F112F" w:rsidP="003F112F">
      <w:pPr>
        <w:suppressAutoHyphens/>
        <w:autoSpaceDN w:val="0"/>
        <w:spacing w:after="0"/>
        <w:rPr>
          <w:rFonts w:ascii="Times New Roman" w:hAnsi="Times New Roman"/>
          <w:sz w:val="24"/>
          <w:szCs w:val="24"/>
        </w:rPr>
      </w:pPr>
      <w:r w:rsidRPr="00471A43">
        <w:rPr>
          <w:rFonts w:ascii="Times New Roman" w:hAnsi="Times New Roman"/>
          <w:b/>
          <w:sz w:val="24"/>
          <w:szCs w:val="24"/>
          <w:u w:val="single"/>
        </w:rPr>
        <w:t>saņēma</w:t>
      </w:r>
      <w:r w:rsidRPr="00471A43">
        <w:rPr>
          <w:rFonts w:ascii="Times New Roman" w:hAnsi="Times New Roman"/>
          <w:sz w:val="24"/>
          <w:szCs w:val="24"/>
        </w:rPr>
        <w:t>:</w:t>
      </w:r>
    </w:p>
    <w:p w14:paraId="121FEC63" w14:textId="77777777" w:rsidR="003F112F" w:rsidRPr="00471A43" w:rsidRDefault="003F112F" w:rsidP="003F112F">
      <w:pPr>
        <w:suppressAutoHyphens/>
        <w:autoSpaceDN w:val="0"/>
        <w:spacing w:after="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5221"/>
        <w:gridCol w:w="1310"/>
      </w:tblGrid>
      <w:tr w:rsidR="003F112F" w:rsidRPr="00471A43" w14:paraId="73626B61" w14:textId="77777777" w:rsidTr="002A2D5F">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tcPr>
          <w:p w14:paraId="6DBC5BD7" w14:textId="77777777" w:rsidR="003F112F" w:rsidRPr="00471A43" w:rsidRDefault="003F112F" w:rsidP="002A2D5F">
            <w:pPr>
              <w:suppressAutoHyphens/>
              <w:autoSpaceDN w:val="0"/>
              <w:spacing w:after="0"/>
              <w:jc w:val="center"/>
              <w:rPr>
                <w:rFonts w:ascii="Times New Roman" w:hAnsi="Times New Roman"/>
                <w:b/>
                <w:sz w:val="24"/>
                <w:szCs w:val="24"/>
              </w:rPr>
            </w:pPr>
            <w:r w:rsidRPr="00471A43">
              <w:rPr>
                <w:rFonts w:ascii="Times New Roman" w:hAnsi="Times New Roman"/>
                <w:b/>
                <w:sz w:val="24"/>
                <w:szCs w:val="24"/>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tcPr>
          <w:p w14:paraId="6E1C4B0D" w14:textId="77777777" w:rsidR="003F112F" w:rsidRPr="00471A43" w:rsidRDefault="003F112F" w:rsidP="002A2D5F">
            <w:pPr>
              <w:suppressAutoHyphens/>
              <w:autoSpaceDN w:val="0"/>
              <w:spacing w:after="0"/>
              <w:jc w:val="center"/>
              <w:rPr>
                <w:rFonts w:ascii="Times New Roman" w:hAnsi="Times New Roman"/>
                <w:b/>
                <w:sz w:val="24"/>
                <w:szCs w:val="24"/>
              </w:rPr>
            </w:pPr>
            <w:r w:rsidRPr="00471A43">
              <w:rPr>
                <w:rFonts w:ascii="Times New Roman" w:hAnsi="Times New Roman"/>
                <w:b/>
                <w:sz w:val="24"/>
                <w:szCs w:val="24"/>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tcPr>
          <w:p w14:paraId="4E782CFB" w14:textId="77777777" w:rsidR="003F112F" w:rsidRPr="00471A43" w:rsidRDefault="003F112F" w:rsidP="002A2D5F">
            <w:pPr>
              <w:suppressAutoHyphens/>
              <w:autoSpaceDN w:val="0"/>
              <w:spacing w:after="0"/>
              <w:jc w:val="center"/>
              <w:rPr>
                <w:rFonts w:ascii="Times New Roman" w:hAnsi="Times New Roman"/>
                <w:b/>
                <w:sz w:val="24"/>
                <w:szCs w:val="24"/>
              </w:rPr>
            </w:pPr>
            <w:r w:rsidRPr="00471A43">
              <w:rPr>
                <w:rFonts w:ascii="Times New Roman" w:hAnsi="Times New Roman"/>
                <w:b/>
                <w:sz w:val="24"/>
                <w:szCs w:val="24"/>
              </w:rPr>
              <w:t>Daudzums</w:t>
            </w:r>
          </w:p>
        </w:tc>
      </w:tr>
      <w:tr w:rsidR="003F112F" w:rsidRPr="00471A43" w14:paraId="3FA5D0F6" w14:textId="77777777" w:rsidTr="002A2D5F">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21BE4C0C" w14:textId="77777777" w:rsidR="003F112F" w:rsidRPr="00471A43" w:rsidRDefault="003F112F" w:rsidP="002A2D5F">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1C7819BD" w14:textId="77777777" w:rsidR="003F112F" w:rsidRPr="00471A43" w:rsidRDefault="003F112F" w:rsidP="002A2D5F">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46803609" w14:textId="77777777" w:rsidR="003F112F" w:rsidRPr="00471A43" w:rsidRDefault="003F112F" w:rsidP="002A2D5F">
            <w:pPr>
              <w:suppressAutoHyphens/>
              <w:autoSpaceDN w:val="0"/>
              <w:jc w:val="both"/>
              <w:rPr>
                <w:rFonts w:ascii="Times New Roman" w:hAnsi="Times New Roman"/>
                <w:sz w:val="24"/>
                <w:szCs w:val="24"/>
              </w:rPr>
            </w:pPr>
          </w:p>
        </w:tc>
      </w:tr>
      <w:tr w:rsidR="003F112F" w:rsidRPr="00471A43" w14:paraId="12149BF9" w14:textId="77777777" w:rsidTr="002A2D5F">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574E311A" w14:textId="77777777" w:rsidR="003F112F" w:rsidRPr="00471A43" w:rsidRDefault="003F112F" w:rsidP="002A2D5F">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6DBE9413" w14:textId="77777777" w:rsidR="003F112F" w:rsidRPr="00471A43" w:rsidRDefault="003F112F" w:rsidP="002A2D5F">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434390BE" w14:textId="77777777" w:rsidR="003F112F" w:rsidRPr="00471A43" w:rsidRDefault="003F112F" w:rsidP="002A2D5F">
            <w:pPr>
              <w:suppressAutoHyphens/>
              <w:autoSpaceDN w:val="0"/>
              <w:jc w:val="both"/>
              <w:rPr>
                <w:rFonts w:ascii="Times New Roman" w:hAnsi="Times New Roman"/>
                <w:sz w:val="24"/>
                <w:szCs w:val="24"/>
              </w:rPr>
            </w:pPr>
          </w:p>
        </w:tc>
      </w:tr>
    </w:tbl>
    <w:p w14:paraId="3BB055DB" w14:textId="77777777" w:rsidR="003F112F" w:rsidRPr="00471A43" w:rsidRDefault="003F112F" w:rsidP="003F112F">
      <w:pPr>
        <w:suppressAutoHyphens/>
        <w:autoSpaceDN w:val="0"/>
        <w:spacing w:after="0"/>
        <w:rPr>
          <w:rFonts w:ascii="Times New Roman" w:hAnsi="Times New Roman"/>
          <w:sz w:val="24"/>
          <w:szCs w:val="24"/>
        </w:rPr>
      </w:pPr>
    </w:p>
    <w:p w14:paraId="76DA8773" w14:textId="77777777" w:rsidR="003F112F" w:rsidRPr="00471A43" w:rsidRDefault="003F112F" w:rsidP="003F112F">
      <w:pPr>
        <w:tabs>
          <w:tab w:val="left" w:pos="3555"/>
        </w:tabs>
        <w:suppressAutoHyphens/>
        <w:autoSpaceDN w:val="0"/>
        <w:spacing w:after="0"/>
        <w:rPr>
          <w:rFonts w:ascii="Times New Roman" w:hAnsi="Times New Roman"/>
          <w:sz w:val="24"/>
          <w:szCs w:val="24"/>
        </w:rPr>
      </w:pPr>
      <w:r w:rsidRPr="00471A43">
        <w:rPr>
          <w:rFonts w:ascii="Times New Roman" w:hAnsi="Times New Roman"/>
          <w:sz w:val="24"/>
          <w:szCs w:val="24"/>
        </w:rPr>
        <w:t>Piegādes vieta (</w:t>
      </w:r>
      <w:r w:rsidRPr="00471A43">
        <w:rPr>
          <w:rFonts w:ascii="Times New Roman" w:hAnsi="Times New Roman"/>
          <w:i/>
          <w:sz w:val="24"/>
          <w:szCs w:val="24"/>
        </w:rPr>
        <w:t>vajadzīgo pasvītrot</w:t>
      </w:r>
      <w:r w:rsidRPr="00471A43">
        <w:rPr>
          <w:rFonts w:ascii="Times New Roman" w:hAnsi="Times New Roman"/>
          <w:sz w:val="24"/>
          <w:szCs w:val="24"/>
        </w:rPr>
        <w:t>): Centralizētā noliktava/struktūrvienība</w:t>
      </w:r>
      <w:r w:rsidRPr="00471A43">
        <w:rPr>
          <w:rFonts w:ascii="Times New Roman" w:hAnsi="Times New Roman"/>
          <w:sz w:val="24"/>
          <w:szCs w:val="24"/>
        </w:rPr>
        <w:tab/>
      </w:r>
    </w:p>
    <w:p w14:paraId="388B3F43" w14:textId="77777777" w:rsidR="003F112F" w:rsidRPr="00471A43" w:rsidRDefault="003F112F" w:rsidP="003F112F">
      <w:pPr>
        <w:suppressAutoHyphens/>
        <w:autoSpaceDN w:val="0"/>
        <w:spacing w:after="0"/>
        <w:rPr>
          <w:rFonts w:ascii="Times New Roman" w:hAnsi="Times New Roman"/>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4814"/>
        <w:gridCol w:w="4823"/>
      </w:tblGrid>
      <w:tr w:rsidR="003F112F" w:rsidRPr="00471A43" w14:paraId="43FDA422" w14:textId="77777777" w:rsidTr="002A2D5F">
        <w:trPr>
          <w:jc w:val="center"/>
        </w:trPr>
        <w:tc>
          <w:tcPr>
            <w:tcW w:w="4814" w:type="dxa"/>
            <w:tcMar>
              <w:top w:w="0" w:type="dxa"/>
              <w:left w:w="108" w:type="dxa"/>
              <w:bottom w:w="0" w:type="dxa"/>
              <w:right w:w="108" w:type="dxa"/>
            </w:tcMar>
          </w:tcPr>
          <w:p w14:paraId="5106CA2D" w14:textId="77777777" w:rsidR="003F112F" w:rsidRPr="00471A43" w:rsidRDefault="003F112F" w:rsidP="002A2D5F">
            <w:pPr>
              <w:suppressAutoHyphens/>
              <w:autoSpaceDN w:val="0"/>
              <w:spacing w:after="0" w:line="240" w:lineRule="auto"/>
              <w:rPr>
                <w:rFonts w:ascii="Times New Roman" w:hAnsi="Times New Roman"/>
                <w:sz w:val="24"/>
                <w:szCs w:val="24"/>
              </w:rPr>
            </w:pPr>
            <w:r w:rsidRPr="00471A43">
              <w:rPr>
                <w:rFonts w:ascii="Times New Roman" w:hAnsi="Times New Roman"/>
                <w:sz w:val="24"/>
                <w:szCs w:val="24"/>
              </w:rPr>
              <w:t>PIEGĀDĀJA:</w:t>
            </w:r>
          </w:p>
          <w:p w14:paraId="0C86FC37" w14:textId="77777777" w:rsidR="003F112F" w:rsidRPr="00471A43" w:rsidRDefault="003F112F" w:rsidP="002A2D5F">
            <w:pPr>
              <w:suppressAutoHyphens/>
              <w:autoSpaceDN w:val="0"/>
              <w:spacing w:after="0" w:line="240" w:lineRule="auto"/>
              <w:rPr>
                <w:rFonts w:ascii="Times New Roman" w:hAnsi="Times New Roman"/>
                <w:sz w:val="24"/>
                <w:szCs w:val="24"/>
              </w:rPr>
            </w:pPr>
          </w:p>
          <w:p w14:paraId="3186719E" w14:textId="77777777" w:rsidR="003F112F" w:rsidRPr="00471A43" w:rsidRDefault="003F112F" w:rsidP="002A2D5F">
            <w:pPr>
              <w:pBdr>
                <w:top w:val="single" w:sz="12" w:space="1" w:color="000000"/>
                <w:bottom w:val="single" w:sz="12" w:space="1" w:color="000000"/>
              </w:pBdr>
              <w:suppressAutoHyphens/>
              <w:autoSpaceDN w:val="0"/>
              <w:spacing w:after="0" w:line="240" w:lineRule="auto"/>
              <w:ind w:right="674"/>
              <w:rPr>
                <w:rFonts w:ascii="Times New Roman" w:hAnsi="Times New Roman"/>
                <w:sz w:val="24"/>
                <w:szCs w:val="24"/>
              </w:rPr>
            </w:pPr>
          </w:p>
          <w:p w14:paraId="0DC1979D" w14:textId="77777777" w:rsidR="003F112F" w:rsidRPr="00471A43" w:rsidRDefault="003F112F" w:rsidP="002A2D5F">
            <w:pPr>
              <w:suppressAutoHyphens/>
              <w:autoSpaceDN w:val="0"/>
              <w:spacing w:after="0" w:line="240" w:lineRule="auto"/>
              <w:rPr>
                <w:rFonts w:ascii="Times New Roman" w:hAnsi="Times New Roman"/>
                <w:sz w:val="24"/>
                <w:szCs w:val="24"/>
              </w:rPr>
            </w:pPr>
          </w:p>
          <w:p w14:paraId="56E21403" w14:textId="77777777" w:rsidR="003F112F" w:rsidRPr="00471A43" w:rsidRDefault="003F112F" w:rsidP="002A2D5F">
            <w:pPr>
              <w:suppressAutoHyphens/>
              <w:autoSpaceDN w:val="0"/>
              <w:spacing w:after="0" w:line="240" w:lineRule="auto"/>
              <w:rPr>
                <w:rFonts w:ascii="Times New Roman" w:hAnsi="Times New Roman"/>
                <w:sz w:val="24"/>
                <w:szCs w:val="24"/>
              </w:rPr>
            </w:pPr>
            <w:r w:rsidRPr="00471A43">
              <w:rPr>
                <w:rFonts w:ascii="Times New Roman" w:hAnsi="Times New Roman"/>
                <w:sz w:val="24"/>
                <w:szCs w:val="24"/>
              </w:rPr>
              <w:t>(amats, vārds, uzvārds)</w:t>
            </w:r>
          </w:p>
        </w:tc>
        <w:tc>
          <w:tcPr>
            <w:tcW w:w="4823" w:type="dxa"/>
            <w:tcMar>
              <w:top w:w="0" w:type="dxa"/>
              <w:left w:w="108" w:type="dxa"/>
              <w:bottom w:w="0" w:type="dxa"/>
              <w:right w:w="108" w:type="dxa"/>
            </w:tcMar>
          </w:tcPr>
          <w:tbl>
            <w:tblPr>
              <w:tblW w:w="0" w:type="auto"/>
              <w:tblLayout w:type="fixed"/>
              <w:tblCellMar>
                <w:left w:w="10" w:type="dxa"/>
                <w:right w:w="10" w:type="dxa"/>
              </w:tblCellMar>
              <w:tblLook w:val="0000" w:firstRow="0" w:lastRow="0" w:firstColumn="0" w:lastColumn="0" w:noHBand="0" w:noVBand="0"/>
            </w:tblPr>
            <w:tblGrid>
              <w:gridCol w:w="4607"/>
            </w:tblGrid>
            <w:tr w:rsidR="003F112F" w:rsidRPr="00471A43" w14:paraId="0E82D928" w14:textId="77777777" w:rsidTr="002A2D5F">
              <w:tc>
                <w:tcPr>
                  <w:tcW w:w="4607" w:type="dxa"/>
                  <w:tcMar>
                    <w:top w:w="0" w:type="dxa"/>
                    <w:left w:w="108" w:type="dxa"/>
                    <w:bottom w:w="0" w:type="dxa"/>
                    <w:right w:w="108" w:type="dxa"/>
                  </w:tcMar>
                </w:tcPr>
                <w:p w14:paraId="3A2696D9" w14:textId="77777777" w:rsidR="003F112F" w:rsidRPr="00471A43" w:rsidRDefault="003F112F" w:rsidP="002A2D5F">
                  <w:pPr>
                    <w:suppressAutoHyphens/>
                    <w:autoSpaceDN w:val="0"/>
                    <w:spacing w:after="0" w:line="240" w:lineRule="auto"/>
                    <w:rPr>
                      <w:rFonts w:ascii="Times New Roman" w:hAnsi="Times New Roman"/>
                      <w:sz w:val="24"/>
                      <w:szCs w:val="24"/>
                    </w:rPr>
                  </w:pPr>
                  <w:r w:rsidRPr="00471A43">
                    <w:rPr>
                      <w:rFonts w:ascii="Times New Roman" w:hAnsi="Times New Roman"/>
                      <w:sz w:val="24"/>
                      <w:szCs w:val="24"/>
                    </w:rPr>
                    <w:t>SAŅĒMA:</w:t>
                  </w:r>
                </w:p>
                <w:p w14:paraId="7575E1EA" w14:textId="77777777" w:rsidR="003F112F" w:rsidRPr="00471A43" w:rsidRDefault="003F112F" w:rsidP="002A2D5F">
                  <w:pPr>
                    <w:suppressAutoHyphens/>
                    <w:autoSpaceDN w:val="0"/>
                    <w:spacing w:after="0" w:line="240" w:lineRule="auto"/>
                    <w:rPr>
                      <w:rFonts w:ascii="Times New Roman" w:hAnsi="Times New Roman"/>
                      <w:sz w:val="24"/>
                      <w:szCs w:val="24"/>
                    </w:rPr>
                  </w:pPr>
                </w:p>
                <w:p w14:paraId="4668BB1A" w14:textId="77777777" w:rsidR="003F112F" w:rsidRPr="00471A43" w:rsidRDefault="003F112F" w:rsidP="002A2D5F">
                  <w:pPr>
                    <w:pBdr>
                      <w:top w:val="single" w:sz="12" w:space="1" w:color="000000"/>
                      <w:bottom w:val="single" w:sz="12" w:space="1" w:color="000000"/>
                    </w:pBdr>
                    <w:suppressAutoHyphens/>
                    <w:autoSpaceDN w:val="0"/>
                    <w:spacing w:after="0" w:line="240" w:lineRule="auto"/>
                    <w:ind w:right="524"/>
                    <w:rPr>
                      <w:rFonts w:ascii="Times New Roman" w:hAnsi="Times New Roman"/>
                      <w:sz w:val="24"/>
                      <w:szCs w:val="24"/>
                    </w:rPr>
                  </w:pPr>
                </w:p>
                <w:p w14:paraId="3ADEC045" w14:textId="77777777" w:rsidR="003F112F" w:rsidRPr="00471A43" w:rsidRDefault="003F112F" w:rsidP="002A2D5F">
                  <w:pPr>
                    <w:suppressAutoHyphens/>
                    <w:autoSpaceDN w:val="0"/>
                    <w:spacing w:after="0" w:line="240" w:lineRule="auto"/>
                    <w:rPr>
                      <w:rFonts w:ascii="Times New Roman" w:hAnsi="Times New Roman"/>
                      <w:sz w:val="24"/>
                      <w:szCs w:val="24"/>
                    </w:rPr>
                  </w:pPr>
                </w:p>
              </w:tc>
            </w:tr>
            <w:tr w:rsidR="003F112F" w:rsidRPr="00471A43" w14:paraId="1E65DBB1" w14:textId="77777777" w:rsidTr="002A2D5F">
              <w:tc>
                <w:tcPr>
                  <w:tcW w:w="4607" w:type="dxa"/>
                  <w:tcMar>
                    <w:top w:w="0" w:type="dxa"/>
                    <w:left w:w="108" w:type="dxa"/>
                    <w:bottom w:w="0" w:type="dxa"/>
                    <w:right w:w="108" w:type="dxa"/>
                  </w:tcMar>
                </w:tcPr>
                <w:p w14:paraId="4CD18EF3" w14:textId="77777777" w:rsidR="003F112F" w:rsidRPr="00471A43" w:rsidRDefault="003F112F" w:rsidP="002A2D5F">
                  <w:pPr>
                    <w:suppressAutoHyphens/>
                    <w:autoSpaceDN w:val="0"/>
                    <w:spacing w:after="0" w:line="240" w:lineRule="auto"/>
                    <w:rPr>
                      <w:rFonts w:ascii="Times New Roman" w:hAnsi="Times New Roman"/>
                      <w:sz w:val="24"/>
                      <w:szCs w:val="24"/>
                    </w:rPr>
                  </w:pPr>
                  <w:r w:rsidRPr="00471A43">
                    <w:rPr>
                      <w:rFonts w:ascii="Times New Roman" w:hAnsi="Times New Roman"/>
                      <w:sz w:val="24"/>
                      <w:szCs w:val="24"/>
                    </w:rPr>
                    <w:t>(amats, vārds, uzvārds)</w:t>
                  </w:r>
                </w:p>
              </w:tc>
            </w:tr>
          </w:tbl>
          <w:p w14:paraId="44A9DFDB" w14:textId="77777777" w:rsidR="003F112F" w:rsidRPr="00471A43" w:rsidRDefault="003F112F" w:rsidP="002A2D5F">
            <w:pPr>
              <w:suppressAutoHyphens/>
              <w:autoSpaceDN w:val="0"/>
              <w:spacing w:after="0" w:line="240" w:lineRule="auto"/>
              <w:rPr>
                <w:rFonts w:ascii="Times New Roman" w:hAnsi="Times New Roman"/>
                <w:sz w:val="24"/>
                <w:szCs w:val="24"/>
              </w:rPr>
            </w:pPr>
          </w:p>
        </w:tc>
      </w:tr>
      <w:tr w:rsidR="003F112F" w:rsidRPr="00471A43" w14:paraId="1C9C67D1" w14:textId="77777777" w:rsidTr="002A2D5F">
        <w:trPr>
          <w:jc w:val="center"/>
        </w:trPr>
        <w:tc>
          <w:tcPr>
            <w:tcW w:w="4814" w:type="dxa"/>
            <w:tcMar>
              <w:top w:w="0" w:type="dxa"/>
              <w:left w:w="108" w:type="dxa"/>
              <w:bottom w:w="0" w:type="dxa"/>
              <w:right w:w="108" w:type="dxa"/>
            </w:tcMar>
          </w:tcPr>
          <w:p w14:paraId="748E8271" w14:textId="77777777" w:rsidR="003F112F" w:rsidRPr="00471A43" w:rsidRDefault="003F112F" w:rsidP="002A2D5F">
            <w:pPr>
              <w:suppressAutoHyphens/>
              <w:autoSpaceDN w:val="0"/>
              <w:spacing w:after="0" w:line="240" w:lineRule="auto"/>
              <w:rPr>
                <w:rFonts w:ascii="Times New Roman" w:hAnsi="Times New Roman"/>
                <w:sz w:val="24"/>
                <w:szCs w:val="24"/>
              </w:rPr>
            </w:pPr>
          </w:p>
        </w:tc>
        <w:tc>
          <w:tcPr>
            <w:tcW w:w="4823" w:type="dxa"/>
            <w:tcMar>
              <w:top w:w="0" w:type="dxa"/>
              <w:left w:w="108" w:type="dxa"/>
              <w:bottom w:w="0" w:type="dxa"/>
              <w:right w:w="108" w:type="dxa"/>
            </w:tcMar>
          </w:tcPr>
          <w:p w14:paraId="1A2F1DF1" w14:textId="77777777" w:rsidR="003F112F" w:rsidRPr="00471A43" w:rsidRDefault="003F112F" w:rsidP="002A2D5F">
            <w:pPr>
              <w:suppressAutoHyphens/>
              <w:autoSpaceDN w:val="0"/>
              <w:spacing w:after="0" w:line="240" w:lineRule="auto"/>
              <w:rPr>
                <w:rFonts w:ascii="Times New Roman" w:hAnsi="Times New Roman"/>
                <w:sz w:val="24"/>
                <w:szCs w:val="24"/>
              </w:rPr>
            </w:pPr>
          </w:p>
        </w:tc>
      </w:tr>
    </w:tbl>
    <w:p w14:paraId="3747786B" w14:textId="77777777" w:rsidR="003F112F" w:rsidRPr="00471A43" w:rsidRDefault="003F112F" w:rsidP="003F112F">
      <w:pPr>
        <w:suppressAutoHyphens/>
        <w:autoSpaceDN w:val="0"/>
        <w:spacing w:after="0"/>
        <w:rPr>
          <w:rFonts w:ascii="Times New Roman" w:hAnsi="Times New Roman"/>
          <w:sz w:val="24"/>
          <w:szCs w:val="24"/>
        </w:rPr>
      </w:pPr>
      <w:r w:rsidRPr="00471A43">
        <w:rPr>
          <w:rFonts w:ascii="Times New Roman" w:hAnsi="Times New Roman"/>
          <w:sz w:val="24"/>
          <w:szCs w:val="24"/>
        </w:rPr>
        <w:t>Datums</w:t>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proofErr w:type="spellStart"/>
      <w:r w:rsidRPr="00471A43">
        <w:rPr>
          <w:rFonts w:ascii="Times New Roman" w:hAnsi="Times New Roman"/>
          <w:sz w:val="24"/>
          <w:szCs w:val="24"/>
        </w:rPr>
        <w:t>Datums</w:t>
      </w:r>
      <w:proofErr w:type="spellEnd"/>
    </w:p>
    <w:p w14:paraId="4BE38340" w14:textId="77777777" w:rsidR="003F112F" w:rsidRPr="00471A43" w:rsidRDefault="003F112F" w:rsidP="003F112F">
      <w:pPr>
        <w:suppressAutoHyphens/>
        <w:autoSpaceDN w:val="0"/>
        <w:spacing w:after="0"/>
        <w:rPr>
          <w:rFonts w:ascii="Times New Roman" w:hAnsi="Times New Roman"/>
          <w:sz w:val="24"/>
          <w:szCs w:val="24"/>
        </w:rPr>
      </w:pPr>
      <w:r w:rsidRPr="00471A43">
        <w:rPr>
          <w:rFonts w:ascii="Times New Roman" w:hAnsi="Times New Roman"/>
          <w:sz w:val="24"/>
          <w:szCs w:val="24"/>
        </w:rPr>
        <w:t>Paraksts</w:t>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proofErr w:type="spellStart"/>
      <w:r w:rsidRPr="00471A43">
        <w:rPr>
          <w:rFonts w:ascii="Times New Roman" w:hAnsi="Times New Roman"/>
          <w:sz w:val="24"/>
          <w:szCs w:val="24"/>
        </w:rPr>
        <w:t>Paraksts</w:t>
      </w:r>
      <w:proofErr w:type="spellEnd"/>
    </w:p>
    <w:p w14:paraId="722F1B0B" w14:textId="77777777" w:rsidR="003F112F" w:rsidRPr="00471A43" w:rsidRDefault="003F112F" w:rsidP="003F112F">
      <w:pPr>
        <w:rPr>
          <w:rFonts w:ascii="Times New Roman" w:hAnsi="Times New Roman"/>
          <w:sz w:val="24"/>
          <w:szCs w:val="24"/>
        </w:rPr>
      </w:pPr>
    </w:p>
    <w:p w14:paraId="55AFA2BC" w14:textId="748BF611" w:rsidR="00D154C6" w:rsidRPr="00471A43" w:rsidRDefault="00D154C6">
      <w:pPr>
        <w:spacing w:after="160" w:line="259" w:lineRule="auto"/>
        <w:rPr>
          <w:rFonts w:ascii="Times New Roman" w:hAnsi="Times New Roman"/>
        </w:rPr>
      </w:pPr>
      <w:r w:rsidRPr="00471A43">
        <w:rPr>
          <w:rFonts w:ascii="Times New Roman" w:hAnsi="Times New Roman"/>
        </w:rPr>
        <w:br w:type="page"/>
      </w:r>
    </w:p>
    <w:p w14:paraId="386BD420" w14:textId="77777777" w:rsidR="00F40F4B" w:rsidRPr="00471A43" w:rsidRDefault="00F40F4B" w:rsidP="00E256FA">
      <w:pPr>
        <w:rPr>
          <w:rFonts w:ascii="Times New Roman" w:hAnsi="Times New Roman"/>
        </w:rPr>
      </w:pPr>
    </w:p>
    <w:p w14:paraId="132210F4" w14:textId="77777777" w:rsidR="00E256FA" w:rsidRPr="00471A43" w:rsidRDefault="00E256FA" w:rsidP="00E256FA">
      <w:pPr>
        <w:pStyle w:val="Default"/>
        <w:jc w:val="right"/>
        <w:rPr>
          <w:color w:val="auto"/>
        </w:rPr>
      </w:pPr>
      <w:bookmarkStart w:id="157" w:name="_Hlk535317462"/>
      <w:r w:rsidRPr="00471A43">
        <w:rPr>
          <w:color w:val="auto"/>
        </w:rPr>
        <w:t>Atklāta konkursa, identifikācijas</w:t>
      </w:r>
    </w:p>
    <w:p w14:paraId="1CF112EC" w14:textId="12F6BD7F" w:rsidR="00E256FA" w:rsidRPr="00471A43" w:rsidRDefault="00E256FA" w:rsidP="00E256FA">
      <w:pPr>
        <w:jc w:val="right"/>
        <w:rPr>
          <w:rFonts w:ascii="Times New Roman" w:hAnsi="Times New Roman"/>
        </w:rPr>
      </w:pPr>
      <w:r w:rsidRPr="00471A43">
        <w:rPr>
          <w:rFonts w:ascii="Times New Roman" w:hAnsi="Times New Roman"/>
        </w:rPr>
        <w:t>Nr. PSKUS 2019/</w:t>
      </w:r>
      <w:r w:rsidR="00692CEB" w:rsidRPr="00471A43">
        <w:rPr>
          <w:rFonts w:ascii="Times New Roman" w:hAnsi="Times New Roman"/>
        </w:rPr>
        <w:t>7</w:t>
      </w:r>
      <w:r w:rsidR="00AE1A81">
        <w:rPr>
          <w:rFonts w:ascii="Times New Roman" w:hAnsi="Times New Roman"/>
        </w:rPr>
        <w:t>3</w:t>
      </w:r>
      <w:r w:rsidRPr="00471A43">
        <w:rPr>
          <w:rFonts w:ascii="Times New Roman" w:hAnsi="Times New Roman"/>
        </w:rPr>
        <w:t xml:space="preserve">, </w:t>
      </w:r>
      <w:r w:rsidR="00692CEB" w:rsidRPr="00471A43">
        <w:rPr>
          <w:rFonts w:ascii="Times New Roman" w:hAnsi="Times New Roman"/>
        </w:rPr>
        <w:t>4</w:t>
      </w:r>
      <w:r w:rsidRPr="00471A43">
        <w:rPr>
          <w:rFonts w:ascii="Times New Roman" w:hAnsi="Times New Roman"/>
        </w:rPr>
        <w:t>.pielikums nolikumam</w:t>
      </w:r>
    </w:p>
    <w:p w14:paraId="676F96A3" w14:textId="77777777" w:rsidR="00E256FA" w:rsidRPr="00471A43" w:rsidRDefault="00E256FA" w:rsidP="00E256FA">
      <w:pPr>
        <w:jc w:val="center"/>
        <w:rPr>
          <w:rFonts w:ascii="Times New Roman" w:eastAsia="Times New Roman" w:hAnsi="Times New Roman"/>
          <w:sz w:val="32"/>
          <w:szCs w:val="32"/>
        </w:rPr>
      </w:pPr>
      <w:bookmarkStart w:id="158" w:name="_Hlk13492005"/>
      <w:r w:rsidRPr="00471A43">
        <w:rPr>
          <w:rFonts w:ascii="Times New Roman" w:eastAsia="Times New Roman" w:hAnsi="Times New Roman"/>
          <w:sz w:val="32"/>
          <w:szCs w:val="32"/>
        </w:rPr>
        <w:t>Līguma izpildē piesaistīto speciālistu saraksts</w:t>
      </w:r>
    </w:p>
    <w:p w14:paraId="3EF2E02E" w14:textId="77777777" w:rsidR="00E256FA" w:rsidRPr="00471A43" w:rsidRDefault="00E256FA" w:rsidP="00E256FA">
      <w:pPr>
        <w:jc w:val="center"/>
        <w:rPr>
          <w:rFonts w:ascii="Times New Roman" w:hAnsi="Times New Roman"/>
          <w:sz w:val="32"/>
          <w:szCs w:val="32"/>
        </w:rPr>
      </w:pPr>
    </w:p>
    <w:p w14:paraId="068F0CF2" w14:textId="77777777" w:rsidR="00E256FA" w:rsidRPr="00471A43" w:rsidRDefault="00E256FA" w:rsidP="00E256FA">
      <w:pPr>
        <w:numPr>
          <w:ilvl w:val="0"/>
          <w:numId w:val="26"/>
        </w:numPr>
        <w:suppressAutoHyphens/>
        <w:autoSpaceDN w:val="0"/>
        <w:spacing w:before="120" w:after="120" w:line="240" w:lineRule="auto"/>
        <w:ind w:left="426" w:hanging="426"/>
        <w:jc w:val="both"/>
        <w:textAlignment w:val="baseline"/>
        <w:rPr>
          <w:rFonts w:ascii="Times New Roman" w:eastAsia="Times New Roman" w:hAnsi="Times New Roman"/>
          <w:b/>
          <w:sz w:val="24"/>
          <w:szCs w:val="24"/>
        </w:rPr>
      </w:pPr>
      <w:r w:rsidRPr="00471A43">
        <w:rPr>
          <w:rFonts w:ascii="Times New Roman" w:eastAsia="Times New Roman" w:hAnsi="Times New Roman"/>
          <w:b/>
          <w:sz w:val="24"/>
          <w:szCs w:val="24"/>
        </w:rPr>
        <w:t>Līguma izpildē piesaistīto speciālistu saraksts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255"/>
        <w:gridCol w:w="1701"/>
        <w:gridCol w:w="1701"/>
        <w:gridCol w:w="2800"/>
      </w:tblGrid>
      <w:tr w:rsidR="00E256FA" w:rsidRPr="00471A43" w14:paraId="461A999C" w14:textId="77777777" w:rsidTr="002B184D">
        <w:trPr>
          <w:tblHeader/>
        </w:trPr>
        <w:tc>
          <w:tcPr>
            <w:tcW w:w="830" w:type="dxa"/>
            <w:shd w:val="clear" w:color="auto" w:fill="auto"/>
            <w:vAlign w:val="center"/>
          </w:tcPr>
          <w:p w14:paraId="38F05749" w14:textId="77777777" w:rsidR="00E256FA" w:rsidRPr="00471A43" w:rsidRDefault="00E256FA" w:rsidP="00E256FA">
            <w:pPr>
              <w:tabs>
                <w:tab w:val="left" w:pos="4536"/>
              </w:tabs>
              <w:spacing w:after="0"/>
              <w:jc w:val="center"/>
              <w:rPr>
                <w:rFonts w:ascii="Times New Roman" w:eastAsia="Times New Roman" w:hAnsi="Times New Roman"/>
                <w:sz w:val="24"/>
                <w:szCs w:val="24"/>
              </w:rPr>
            </w:pPr>
            <w:proofErr w:type="spellStart"/>
            <w:r w:rsidRPr="00471A43">
              <w:rPr>
                <w:rFonts w:ascii="Times New Roman" w:eastAsia="Times New Roman" w:hAnsi="Times New Roman"/>
                <w:sz w:val="24"/>
                <w:szCs w:val="24"/>
              </w:rPr>
              <w:t>Nr.p.k</w:t>
            </w:r>
            <w:proofErr w:type="spellEnd"/>
          </w:p>
        </w:tc>
        <w:tc>
          <w:tcPr>
            <w:tcW w:w="2255" w:type="dxa"/>
            <w:shd w:val="clear" w:color="auto" w:fill="auto"/>
            <w:vAlign w:val="center"/>
          </w:tcPr>
          <w:p w14:paraId="77516E46" w14:textId="77777777" w:rsidR="00E256FA" w:rsidRPr="00471A43" w:rsidRDefault="00E256FA" w:rsidP="00E256FA">
            <w:pPr>
              <w:tabs>
                <w:tab w:val="left" w:pos="4536"/>
              </w:tabs>
              <w:spacing w:after="0"/>
              <w:jc w:val="center"/>
              <w:rPr>
                <w:rFonts w:ascii="Times New Roman" w:eastAsia="Times New Roman" w:hAnsi="Times New Roman"/>
                <w:sz w:val="24"/>
                <w:szCs w:val="24"/>
              </w:rPr>
            </w:pPr>
            <w:r w:rsidRPr="00471A43">
              <w:rPr>
                <w:rFonts w:ascii="Times New Roman" w:eastAsia="Times New Roman" w:hAnsi="Times New Roman"/>
                <w:sz w:val="24"/>
                <w:szCs w:val="24"/>
              </w:rPr>
              <w:t>Speciālists</w:t>
            </w:r>
          </w:p>
        </w:tc>
        <w:tc>
          <w:tcPr>
            <w:tcW w:w="1701" w:type="dxa"/>
            <w:shd w:val="clear" w:color="auto" w:fill="auto"/>
            <w:vAlign w:val="center"/>
          </w:tcPr>
          <w:p w14:paraId="0A005CB5" w14:textId="77777777" w:rsidR="00E256FA" w:rsidRPr="00471A43" w:rsidRDefault="00E256FA" w:rsidP="00E256FA">
            <w:pPr>
              <w:tabs>
                <w:tab w:val="left" w:pos="4536"/>
              </w:tabs>
              <w:spacing w:after="0"/>
              <w:jc w:val="center"/>
              <w:rPr>
                <w:rFonts w:ascii="Times New Roman" w:eastAsia="Times New Roman" w:hAnsi="Times New Roman"/>
                <w:sz w:val="24"/>
                <w:szCs w:val="24"/>
              </w:rPr>
            </w:pPr>
            <w:r w:rsidRPr="00471A43">
              <w:rPr>
                <w:rFonts w:ascii="Times New Roman" w:eastAsia="Times New Roman" w:hAnsi="Times New Roman"/>
                <w:sz w:val="24"/>
                <w:szCs w:val="24"/>
              </w:rPr>
              <w:t>Vārds Uzvārds</w:t>
            </w:r>
          </w:p>
        </w:tc>
        <w:tc>
          <w:tcPr>
            <w:tcW w:w="1701" w:type="dxa"/>
            <w:shd w:val="clear" w:color="auto" w:fill="auto"/>
            <w:vAlign w:val="center"/>
          </w:tcPr>
          <w:p w14:paraId="4AF1472C" w14:textId="77777777" w:rsidR="00E256FA" w:rsidRPr="00471A43" w:rsidRDefault="00E256FA" w:rsidP="00E256FA">
            <w:pPr>
              <w:tabs>
                <w:tab w:val="left" w:pos="4536"/>
              </w:tabs>
              <w:spacing w:after="0"/>
              <w:jc w:val="center"/>
              <w:rPr>
                <w:rFonts w:ascii="Times New Roman" w:eastAsia="Times New Roman" w:hAnsi="Times New Roman"/>
                <w:sz w:val="24"/>
                <w:szCs w:val="24"/>
              </w:rPr>
            </w:pPr>
            <w:r w:rsidRPr="00471A43">
              <w:rPr>
                <w:rFonts w:ascii="Times New Roman" w:eastAsia="Times New Roman" w:hAnsi="Times New Roman"/>
                <w:sz w:val="24"/>
                <w:szCs w:val="24"/>
              </w:rPr>
              <w:t>Sertifikāta Nr. un derīguma datums</w:t>
            </w:r>
          </w:p>
        </w:tc>
        <w:tc>
          <w:tcPr>
            <w:tcW w:w="2800" w:type="dxa"/>
            <w:shd w:val="clear" w:color="auto" w:fill="auto"/>
            <w:vAlign w:val="center"/>
          </w:tcPr>
          <w:p w14:paraId="25443E66" w14:textId="77777777" w:rsidR="00E256FA" w:rsidRPr="00471A43" w:rsidRDefault="00D36672" w:rsidP="00E256FA">
            <w:pPr>
              <w:tabs>
                <w:tab w:val="left" w:pos="4536"/>
              </w:tabs>
              <w:spacing w:after="0"/>
              <w:jc w:val="center"/>
              <w:rPr>
                <w:rFonts w:ascii="Times New Roman" w:eastAsia="Times New Roman" w:hAnsi="Times New Roman"/>
                <w:sz w:val="24"/>
                <w:szCs w:val="24"/>
              </w:rPr>
            </w:pPr>
            <w:r w:rsidRPr="00471A43">
              <w:rPr>
                <w:rFonts w:ascii="Times New Roman" w:eastAsia="Times New Roman" w:hAnsi="Times New Roman"/>
                <w:sz w:val="24"/>
                <w:szCs w:val="24"/>
              </w:rPr>
              <w:t>S</w:t>
            </w:r>
            <w:r w:rsidR="00E256FA" w:rsidRPr="00471A43">
              <w:rPr>
                <w:rFonts w:ascii="Times New Roman" w:eastAsia="Times New Roman" w:hAnsi="Times New Roman"/>
                <w:sz w:val="24"/>
                <w:szCs w:val="24"/>
              </w:rPr>
              <w:t>ertifikāt</w:t>
            </w:r>
            <w:r w:rsidRPr="00471A43">
              <w:rPr>
                <w:rFonts w:ascii="Times New Roman" w:eastAsia="Times New Roman" w:hAnsi="Times New Roman"/>
                <w:sz w:val="24"/>
                <w:szCs w:val="24"/>
              </w:rPr>
              <w:t>a kopija</w:t>
            </w:r>
            <w:r w:rsidR="00E256FA" w:rsidRPr="00471A43">
              <w:rPr>
                <w:rFonts w:ascii="Times New Roman" w:eastAsia="Times New Roman" w:hAnsi="Times New Roman"/>
                <w:sz w:val="24"/>
                <w:szCs w:val="24"/>
              </w:rPr>
              <w:t>, ja informācija nav pieejama publiskā  reģistrā</w:t>
            </w:r>
          </w:p>
        </w:tc>
      </w:tr>
      <w:tr w:rsidR="00E256FA" w:rsidRPr="00471A43" w14:paraId="54177719" w14:textId="77777777" w:rsidTr="002B184D">
        <w:tc>
          <w:tcPr>
            <w:tcW w:w="830" w:type="dxa"/>
            <w:shd w:val="clear" w:color="auto" w:fill="auto"/>
          </w:tcPr>
          <w:p w14:paraId="0583C540" w14:textId="77777777" w:rsidR="00E256FA" w:rsidRPr="00471A43" w:rsidRDefault="00E256FA" w:rsidP="00E256FA">
            <w:pPr>
              <w:tabs>
                <w:tab w:val="left" w:pos="4536"/>
              </w:tabs>
              <w:spacing w:after="0"/>
              <w:jc w:val="center"/>
              <w:rPr>
                <w:rFonts w:ascii="Times New Roman" w:eastAsia="Times New Roman" w:hAnsi="Times New Roman"/>
                <w:sz w:val="24"/>
                <w:szCs w:val="24"/>
              </w:rPr>
            </w:pPr>
          </w:p>
        </w:tc>
        <w:tc>
          <w:tcPr>
            <w:tcW w:w="2255" w:type="dxa"/>
            <w:shd w:val="clear" w:color="auto" w:fill="auto"/>
          </w:tcPr>
          <w:p w14:paraId="2B32D7FB" w14:textId="77777777" w:rsidR="00E256FA" w:rsidRPr="00471A43" w:rsidRDefault="00E256FA" w:rsidP="00E256FA">
            <w:pPr>
              <w:spacing w:after="0" w:line="240" w:lineRule="auto"/>
              <w:ind w:left="60"/>
              <w:jc w:val="both"/>
              <w:rPr>
                <w:rFonts w:ascii="Times New Roman" w:eastAsia="Times New Roman" w:hAnsi="Times New Roman"/>
                <w:sz w:val="24"/>
                <w:szCs w:val="24"/>
              </w:rPr>
            </w:pPr>
          </w:p>
        </w:tc>
        <w:tc>
          <w:tcPr>
            <w:tcW w:w="1701" w:type="dxa"/>
            <w:shd w:val="clear" w:color="auto" w:fill="auto"/>
          </w:tcPr>
          <w:p w14:paraId="589486B5" w14:textId="77777777" w:rsidR="00E256FA" w:rsidRPr="00471A43" w:rsidRDefault="00E256FA" w:rsidP="00E256FA">
            <w:pPr>
              <w:tabs>
                <w:tab w:val="left" w:pos="4536"/>
              </w:tabs>
              <w:spacing w:after="0"/>
              <w:jc w:val="center"/>
              <w:rPr>
                <w:rFonts w:ascii="Times New Roman" w:eastAsia="Times New Roman" w:hAnsi="Times New Roman"/>
                <w:sz w:val="24"/>
                <w:szCs w:val="24"/>
              </w:rPr>
            </w:pPr>
          </w:p>
        </w:tc>
        <w:tc>
          <w:tcPr>
            <w:tcW w:w="1701" w:type="dxa"/>
            <w:shd w:val="clear" w:color="auto" w:fill="auto"/>
          </w:tcPr>
          <w:p w14:paraId="5500B561" w14:textId="77777777" w:rsidR="00E256FA" w:rsidRPr="00471A43" w:rsidRDefault="00E256FA" w:rsidP="00E256FA">
            <w:pPr>
              <w:tabs>
                <w:tab w:val="left" w:pos="4536"/>
              </w:tabs>
              <w:spacing w:after="0"/>
              <w:jc w:val="center"/>
              <w:rPr>
                <w:rFonts w:ascii="Times New Roman" w:eastAsia="Times New Roman" w:hAnsi="Times New Roman"/>
                <w:sz w:val="24"/>
                <w:szCs w:val="24"/>
              </w:rPr>
            </w:pPr>
          </w:p>
        </w:tc>
        <w:tc>
          <w:tcPr>
            <w:tcW w:w="2800" w:type="dxa"/>
            <w:shd w:val="clear" w:color="auto" w:fill="auto"/>
          </w:tcPr>
          <w:p w14:paraId="173B2C19" w14:textId="77777777" w:rsidR="00E256FA" w:rsidRPr="00471A43" w:rsidRDefault="00E256FA" w:rsidP="00E256FA">
            <w:pPr>
              <w:tabs>
                <w:tab w:val="left" w:pos="4536"/>
              </w:tabs>
              <w:spacing w:after="0"/>
              <w:jc w:val="center"/>
              <w:rPr>
                <w:rFonts w:ascii="Times New Roman" w:eastAsia="Times New Roman" w:hAnsi="Times New Roman"/>
                <w:sz w:val="24"/>
                <w:szCs w:val="24"/>
              </w:rPr>
            </w:pPr>
          </w:p>
        </w:tc>
      </w:tr>
    </w:tbl>
    <w:p w14:paraId="2340E6E1" w14:textId="029B4184" w:rsidR="00E256FA" w:rsidRPr="00471A43" w:rsidRDefault="00E256FA" w:rsidP="00E256FA">
      <w:pPr>
        <w:numPr>
          <w:ilvl w:val="0"/>
          <w:numId w:val="26"/>
        </w:numPr>
        <w:suppressAutoHyphens/>
        <w:autoSpaceDN w:val="0"/>
        <w:spacing w:before="120" w:after="120" w:line="240" w:lineRule="auto"/>
        <w:ind w:left="284" w:firstLine="0"/>
        <w:jc w:val="both"/>
        <w:textAlignment w:val="baseline"/>
        <w:rPr>
          <w:rFonts w:ascii="Times New Roman" w:eastAsia="Times New Roman" w:hAnsi="Times New Roman"/>
          <w:sz w:val="24"/>
          <w:szCs w:val="24"/>
        </w:rPr>
      </w:pPr>
      <w:r w:rsidRPr="00471A43">
        <w:rPr>
          <w:rFonts w:ascii="Times New Roman" w:eastAsia="Times New Roman" w:hAnsi="Times New Roman"/>
          <w:b/>
          <w:sz w:val="24"/>
          <w:szCs w:val="24"/>
        </w:rPr>
        <w:t>Līguma izpildē piesaistīto speciālistu apliecinājums par gatavību piedalīties atklāta konkursa “</w:t>
      </w:r>
      <w:proofErr w:type="spellStart"/>
      <w:r w:rsidR="00AE1A81" w:rsidRPr="00AE1A81">
        <w:rPr>
          <w:rFonts w:ascii="Times New Roman" w:eastAsia="Times New Roman" w:hAnsi="Times New Roman"/>
          <w:b/>
          <w:sz w:val="24"/>
          <w:szCs w:val="24"/>
        </w:rPr>
        <w:t>Angiogrāfijas</w:t>
      </w:r>
      <w:proofErr w:type="spellEnd"/>
      <w:r w:rsidR="00AE1A81" w:rsidRPr="00AE1A81">
        <w:rPr>
          <w:rFonts w:ascii="Times New Roman" w:eastAsia="Times New Roman" w:hAnsi="Times New Roman"/>
          <w:b/>
          <w:sz w:val="24"/>
          <w:szCs w:val="24"/>
        </w:rPr>
        <w:t xml:space="preserve"> iekārtas piegāde</w:t>
      </w:r>
      <w:r w:rsidRPr="00471A43">
        <w:rPr>
          <w:rFonts w:ascii="Times New Roman" w:eastAsia="Times New Roman" w:hAnsi="Times New Roman"/>
          <w:b/>
          <w:sz w:val="24"/>
          <w:szCs w:val="24"/>
        </w:rPr>
        <w:t>”, ID Nr. PSKUS 2019/</w:t>
      </w:r>
      <w:r w:rsidR="00692CEB" w:rsidRPr="00471A43">
        <w:rPr>
          <w:rFonts w:ascii="Times New Roman" w:eastAsia="Times New Roman" w:hAnsi="Times New Roman"/>
          <w:b/>
          <w:sz w:val="24"/>
          <w:szCs w:val="24"/>
        </w:rPr>
        <w:t>7</w:t>
      </w:r>
      <w:r w:rsidR="00AE1A81">
        <w:rPr>
          <w:rFonts w:ascii="Times New Roman" w:eastAsia="Times New Roman" w:hAnsi="Times New Roman"/>
          <w:b/>
          <w:sz w:val="24"/>
          <w:szCs w:val="24"/>
        </w:rPr>
        <w:t>3</w:t>
      </w:r>
      <w:r w:rsidRPr="00471A43">
        <w:rPr>
          <w:rFonts w:ascii="Times New Roman" w:eastAsia="Times New Roman" w:hAnsi="Times New Roman"/>
          <w:b/>
          <w:sz w:val="24"/>
          <w:szCs w:val="24"/>
        </w:rPr>
        <w:t xml:space="preserve"> izpildē.</w:t>
      </w:r>
    </w:p>
    <w:p w14:paraId="0BE615B1" w14:textId="77777777" w:rsidR="00E256FA" w:rsidRPr="00471A43" w:rsidRDefault="00E256FA" w:rsidP="00E256FA">
      <w:pPr>
        <w:spacing w:after="120" w:line="240" w:lineRule="auto"/>
        <w:jc w:val="both"/>
        <w:rPr>
          <w:rFonts w:ascii="Times New Roman" w:eastAsia="Times New Roman" w:hAnsi="Times New Roman"/>
          <w:i/>
          <w:sz w:val="24"/>
          <w:szCs w:val="24"/>
        </w:rPr>
      </w:pPr>
      <w:r w:rsidRPr="00471A43">
        <w:rPr>
          <w:rFonts w:ascii="Times New Roman" w:eastAsia="Times New Roman" w:hAnsi="Times New Roman"/>
          <w:i/>
          <w:sz w:val="24"/>
          <w:szCs w:val="24"/>
        </w:rPr>
        <w:t xml:space="preserve">Atbilstoši atklāta konkursa prasībām „speciālists ir darba tiesiskās attiecībās ar Pretendentu </w:t>
      </w:r>
      <w:r w:rsidRPr="00471A43">
        <w:rPr>
          <w:rFonts w:ascii="Times New Roman" w:eastAsia="Times New Roman" w:hAnsi="Times New Roman"/>
          <w:b/>
          <w:i/>
          <w:sz w:val="24"/>
          <w:szCs w:val="24"/>
        </w:rPr>
        <w:t>vai</w:t>
      </w:r>
      <w:r w:rsidRPr="00471A43">
        <w:rPr>
          <w:rFonts w:ascii="Times New Roman" w:eastAsia="Times New Roman" w:hAnsi="Times New Roman"/>
          <w:i/>
          <w:sz w:val="24"/>
          <w:szCs w:val="24"/>
        </w:rPr>
        <w:t xml:space="preserve"> ir parakstījis apliecinājumu par dalību slēdzama līguma izpildē”</w:t>
      </w:r>
    </w:p>
    <w:p w14:paraId="14DAD383" w14:textId="05C3FD80" w:rsidR="00E256FA" w:rsidRPr="00471A43" w:rsidRDefault="00E256FA" w:rsidP="00E256FA">
      <w:pPr>
        <w:spacing w:after="12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Es, _____________ (</w:t>
      </w:r>
      <w:r w:rsidRPr="00471A43">
        <w:rPr>
          <w:rFonts w:ascii="Times New Roman" w:eastAsia="Times New Roman" w:hAnsi="Times New Roman"/>
          <w:i/>
          <w:sz w:val="24"/>
          <w:szCs w:val="24"/>
        </w:rPr>
        <w:t>norāda vārdu, uzvārdu</w:t>
      </w:r>
      <w:r w:rsidRPr="00471A43">
        <w:rPr>
          <w:rFonts w:ascii="Times New Roman" w:eastAsia="Times New Roman" w:hAnsi="Times New Roman"/>
          <w:sz w:val="24"/>
          <w:szCs w:val="24"/>
        </w:rPr>
        <w:t xml:space="preserve">), apakšā parakstījies, apliecinu, ka apņemos strādāt Atklāta konkursa ietvaros noslēgta līguma izpildē kā </w:t>
      </w:r>
      <w:r w:rsidRPr="00471A43">
        <w:rPr>
          <w:rFonts w:ascii="Times New Roman" w:eastAsia="Times New Roman" w:hAnsi="Times New Roman"/>
          <w:iCs/>
          <w:sz w:val="24"/>
          <w:szCs w:val="24"/>
        </w:rPr>
        <w:t>_____________________ (</w:t>
      </w:r>
      <w:r w:rsidRPr="00471A43">
        <w:rPr>
          <w:rFonts w:ascii="Times New Roman" w:eastAsia="Times New Roman" w:hAnsi="Times New Roman"/>
          <w:i/>
          <w:iCs/>
          <w:sz w:val="24"/>
          <w:szCs w:val="24"/>
        </w:rPr>
        <w:t>norāda speciālista nosaukumu</w:t>
      </w:r>
      <w:r w:rsidRPr="00471A43">
        <w:rPr>
          <w:rFonts w:ascii="Times New Roman" w:eastAsia="Times New Roman" w:hAnsi="Times New Roman"/>
          <w:iCs/>
          <w:sz w:val="24"/>
          <w:szCs w:val="24"/>
        </w:rPr>
        <w:t>),</w:t>
      </w:r>
      <w:r w:rsidRPr="00471A43">
        <w:rPr>
          <w:rFonts w:ascii="Times New Roman" w:eastAsia="Times New Roman" w:hAnsi="Times New Roman"/>
          <w:sz w:val="24"/>
          <w:szCs w:val="24"/>
        </w:rPr>
        <w:t xml:space="preserve"> atbilstoši Atklāta konkursa nolikuma nosacījumiem, ja ______________(Pretendenta nosaukums) tiks piešķirtas tiesības slēgt līgumu par </w:t>
      </w:r>
      <w:proofErr w:type="spellStart"/>
      <w:r w:rsidR="00AE1A81" w:rsidRPr="00AE1A81">
        <w:rPr>
          <w:rFonts w:ascii="Times New Roman" w:eastAsia="Times New Roman" w:hAnsi="Times New Roman"/>
          <w:sz w:val="24"/>
          <w:szCs w:val="24"/>
        </w:rPr>
        <w:t>Angiogrāfijas</w:t>
      </w:r>
      <w:proofErr w:type="spellEnd"/>
      <w:r w:rsidR="00AE1A81" w:rsidRPr="00AE1A81">
        <w:rPr>
          <w:rFonts w:ascii="Times New Roman" w:eastAsia="Times New Roman" w:hAnsi="Times New Roman"/>
          <w:sz w:val="24"/>
          <w:szCs w:val="24"/>
        </w:rPr>
        <w:t xml:space="preserve"> iekārtas </w:t>
      </w:r>
      <w:r w:rsidR="00692CEB" w:rsidRPr="00471A43">
        <w:rPr>
          <w:rFonts w:ascii="Times New Roman" w:eastAsia="Times New Roman" w:hAnsi="Times New Roman"/>
          <w:sz w:val="24"/>
          <w:szCs w:val="24"/>
        </w:rPr>
        <w:t>piegād</w:t>
      </w:r>
      <w:r w:rsidR="00AE1A81">
        <w:rPr>
          <w:rFonts w:ascii="Times New Roman" w:eastAsia="Times New Roman" w:hAnsi="Times New Roman"/>
          <w:sz w:val="24"/>
          <w:szCs w:val="24"/>
        </w:rPr>
        <w:t>i</w:t>
      </w:r>
      <w:r w:rsidRPr="00471A43">
        <w:rPr>
          <w:rFonts w:ascii="Times New Roman" w:eastAsia="Times New Roman" w:hAnsi="Times New Roman"/>
          <w:sz w:val="24"/>
          <w:szCs w:val="24"/>
        </w:rPr>
        <w:t>. Šī apņemšanās nav atsaucama, izņemot, ja iestājas ārkārtas apstākļi, kurus nav iespējams paredzēt Atklāta konkursa laikā.</w:t>
      </w:r>
    </w:p>
    <w:p w14:paraId="29F10283" w14:textId="77777777" w:rsidR="00E256FA" w:rsidRPr="00471A43" w:rsidRDefault="00E256FA" w:rsidP="00E256FA">
      <w:pPr>
        <w:spacing w:before="240" w:after="12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Ar šo uzņemos pilnu atbildību par apliecinājumā ietverto ziņu patiesumu un atbilstību faktiskajai situācijai.</w:t>
      </w:r>
    </w:p>
    <w:p w14:paraId="1DFA1EBA" w14:textId="77777777" w:rsidR="00E256FA" w:rsidRPr="00471A43" w:rsidRDefault="00E256FA" w:rsidP="00E256FA">
      <w:pPr>
        <w:tabs>
          <w:tab w:val="left" w:pos="4536"/>
        </w:tabs>
        <w:spacing w:before="100" w:beforeAutospacing="1" w:after="0"/>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Paraksts: </w:t>
      </w:r>
      <w:r w:rsidRPr="00471A43">
        <w:rPr>
          <w:rFonts w:ascii="Times New Roman" w:eastAsia="Times New Roman" w:hAnsi="Times New Roman"/>
          <w:sz w:val="24"/>
          <w:szCs w:val="24"/>
          <w:u w:val="single"/>
        </w:rPr>
        <w:tab/>
      </w:r>
    </w:p>
    <w:p w14:paraId="1F7995D2" w14:textId="77777777" w:rsidR="00E256FA" w:rsidRPr="00471A43" w:rsidRDefault="00E256FA" w:rsidP="00E256FA">
      <w:pPr>
        <w:tabs>
          <w:tab w:val="left" w:pos="4536"/>
        </w:tabs>
        <w:spacing w:after="0"/>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Vārds, uzvārds: </w:t>
      </w:r>
      <w:r w:rsidRPr="00471A43">
        <w:rPr>
          <w:rFonts w:ascii="Times New Roman" w:eastAsia="Times New Roman" w:hAnsi="Times New Roman"/>
          <w:sz w:val="24"/>
          <w:szCs w:val="24"/>
          <w:u w:val="single"/>
        </w:rPr>
        <w:tab/>
      </w:r>
    </w:p>
    <w:p w14:paraId="1675615F" w14:textId="77777777" w:rsidR="00E256FA" w:rsidRPr="00471A43" w:rsidRDefault="00E256FA" w:rsidP="00E256FA">
      <w:pPr>
        <w:tabs>
          <w:tab w:val="left" w:pos="4536"/>
        </w:tabs>
        <w:spacing w:after="0"/>
        <w:jc w:val="both"/>
        <w:rPr>
          <w:rFonts w:ascii="Times New Roman" w:eastAsia="Times New Roman" w:hAnsi="Times New Roman"/>
          <w:sz w:val="24"/>
          <w:szCs w:val="24"/>
          <w:u w:val="single"/>
        </w:rPr>
      </w:pPr>
      <w:r w:rsidRPr="00471A43">
        <w:rPr>
          <w:rFonts w:ascii="Times New Roman" w:eastAsia="Times New Roman" w:hAnsi="Times New Roman"/>
          <w:sz w:val="24"/>
          <w:szCs w:val="24"/>
        </w:rPr>
        <w:t xml:space="preserve">Amats: </w:t>
      </w:r>
      <w:r w:rsidRPr="00471A43">
        <w:rPr>
          <w:rFonts w:ascii="Times New Roman" w:eastAsia="Times New Roman" w:hAnsi="Times New Roman"/>
          <w:sz w:val="24"/>
          <w:szCs w:val="24"/>
          <w:u w:val="single"/>
        </w:rPr>
        <w:tab/>
      </w:r>
    </w:p>
    <w:p w14:paraId="30254950" w14:textId="77777777" w:rsidR="00E256FA" w:rsidRPr="00471A43" w:rsidRDefault="00E256FA" w:rsidP="00E256FA">
      <w:pPr>
        <w:tabs>
          <w:tab w:val="left" w:pos="4536"/>
        </w:tabs>
        <w:spacing w:after="0"/>
        <w:jc w:val="both"/>
        <w:rPr>
          <w:rFonts w:ascii="Times New Roman" w:eastAsia="Times New Roman" w:hAnsi="Times New Roman"/>
          <w:sz w:val="24"/>
          <w:szCs w:val="24"/>
          <w:u w:val="single"/>
        </w:rPr>
      </w:pPr>
      <w:r w:rsidRPr="00471A43">
        <w:rPr>
          <w:rFonts w:ascii="Times New Roman" w:eastAsia="Times New Roman" w:hAnsi="Times New Roman"/>
          <w:sz w:val="24"/>
          <w:szCs w:val="24"/>
        </w:rPr>
        <w:t xml:space="preserve">Datums: </w:t>
      </w:r>
      <w:r w:rsidRPr="00471A43">
        <w:rPr>
          <w:rFonts w:ascii="Times New Roman" w:eastAsia="Times New Roman" w:hAnsi="Times New Roman"/>
          <w:sz w:val="24"/>
          <w:szCs w:val="24"/>
          <w:u w:val="single"/>
        </w:rPr>
        <w:tab/>
      </w:r>
    </w:p>
    <w:p w14:paraId="217A46B3" w14:textId="77777777" w:rsidR="00E256FA" w:rsidRPr="00471A43" w:rsidRDefault="00E256FA" w:rsidP="00E256FA">
      <w:pPr>
        <w:spacing w:after="0" w:line="240" w:lineRule="auto"/>
        <w:ind w:right="-1"/>
        <w:jc w:val="both"/>
        <w:rPr>
          <w:rFonts w:ascii="Times New Roman" w:hAnsi="Times New Roman"/>
          <w:sz w:val="24"/>
        </w:rPr>
      </w:pPr>
      <w:r w:rsidRPr="00471A43">
        <w:rPr>
          <w:rFonts w:ascii="Times New Roman" w:hAnsi="Times New Roman"/>
          <w:sz w:val="24"/>
        </w:rPr>
        <w:br w:type="page"/>
      </w:r>
    </w:p>
    <w:p w14:paraId="6AF70330" w14:textId="77777777" w:rsidR="00E256FA" w:rsidRPr="00471A43" w:rsidRDefault="00E256FA" w:rsidP="00E256FA">
      <w:pPr>
        <w:pStyle w:val="Default"/>
        <w:jc w:val="right"/>
        <w:rPr>
          <w:color w:val="auto"/>
        </w:rPr>
      </w:pPr>
      <w:bookmarkStart w:id="159" w:name="_Hlk535317529"/>
      <w:bookmarkEnd w:id="157"/>
      <w:bookmarkEnd w:id="158"/>
      <w:r w:rsidRPr="00471A43">
        <w:rPr>
          <w:color w:val="auto"/>
        </w:rPr>
        <w:lastRenderedPageBreak/>
        <w:t>Atklāta konkursa, identifikācijas</w:t>
      </w:r>
    </w:p>
    <w:p w14:paraId="21423131" w14:textId="2F55D948" w:rsidR="00E256FA" w:rsidRPr="00471A43" w:rsidRDefault="00E256FA" w:rsidP="00E256FA">
      <w:pPr>
        <w:jc w:val="right"/>
        <w:rPr>
          <w:rFonts w:ascii="Times New Roman" w:hAnsi="Times New Roman"/>
        </w:rPr>
      </w:pPr>
      <w:r w:rsidRPr="00471A43">
        <w:rPr>
          <w:rFonts w:ascii="Times New Roman" w:hAnsi="Times New Roman"/>
        </w:rPr>
        <w:t>Nr. PSKUS 2019/</w:t>
      </w:r>
      <w:r w:rsidR="00692CEB" w:rsidRPr="00471A43">
        <w:rPr>
          <w:rFonts w:ascii="Times New Roman" w:hAnsi="Times New Roman"/>
        </w:rPr>
        <w:t>7</w:t>
      </w:r>
      <w:r w:rsidR="00AE1A81">
        <w:rPr>
          <w:rFonts w:ascii="Times New Roman" w:hAnsi="Times New Roman"/>
        </w:rPr>
        <w:t>3</w:t>
      </w:r>
      <w:r w:rsidRPr="00471A43">
        <w:rPr>
          <w:rFonts w:ascii="Times New Roman" w:hAnsi="Times New Roman"/>
        </w:rPr>
        <w:t xml:space="preserve">, </w:t>
      </w:r>
      <w:r w:rsidR="00692CEB" w:rsidRPr="00471A43">
        <w:rPr>
          <w:rFonts w:ascii="Times New Roman" w:hAnsi="Times New Roman"/>
        </w:rPr>
        <w:t>5</w:t>
      </w:r>
      <w:r w:rsidRPr="00471A43">
        <w:rPr>
          <w:rFonts w:ascii="Times New Roman" w:hAnsi="Times New Roman"/>
        </w:rPr>
        <w:t>.pielikums nolikumam</w:t>
      </w:r>
    </w:p>
    <w:p w14:paraId="0365D5E2" w14:textId="77777777" w:rsidR="00E256FA" w:rsidRPr="00471A43" w:rsidRDefault="00E256FA" w:rsidP="00E256FA">
      <w:pPr>
        <w:jc w:val="center"/>
        <w:rPr>
          <w:rFonts w:ascii="Times New Roman" w:hAnsi="Times New Roman"/>
          <w:b/>
          <w:sz w:val="26"/>
          <w:szCs w:val="26"/>
          <w:lang w:eastAsia="lv-LV"/>
        </w:rPr>
      </w:pPr>
      <w:bookmarkStart w:id="160" w:name="_Hlk13492069"/>
      <w:r w:rsidRPr="00471A43">
        <w:rPr>
          <w:rFonts w:ascii="Times New Roman" w:hAnsi="Times New Roman"/>
          <w:b/>
          <w:sz w:val="26"/>
          <w:szCs w:val="26"/>
          <w:lang w:eastAsia="lv-LV"/>
        </w:rPr>
        <w:t>Apliecinājums par neatkarīgi izstrādātu piedāvājumu</w:t>
      </w:r>
    </w:p>
    <w:p w14:paraId="74CAF19A" w14:textId="77777777" w:rsidR="00E256FA" w:rsidRPr="00471A43" w:rsidRDefault="00E256FA" w:rsidP="00E256FA">
      <w:pPr>
        <w:ind w:right="423"/>
        <w:rPr>
          <w:rFonts w:ascii="Times New Roman" w:eastAsia="Arial Unicode MS" w:hAnsi="Times New Roman"/>
          <w:sz w:val="26"/>
          <w:szCs w:val="26"/>
          <w:u w:val="single"/>
        </w:rPr>
      </w:pPr>
    </w:p>
    <w:p w14:paraId="28A38B1F" w14:textId="77777777" w:rsidR="00E256FA" w:rsidRPr="00471A43" w:rsidRDefault="00E256FA" w:rsidP="00E256FA">
      <w:pPr>
        <w:ind w:right="423"/>
        <w:rPr>
          <w:rFonts w:ascii="Times New Roman" w:eastAsia="Arial Unicode MS" w:hAnsi="Times New Roman"/>
        </w:rPr>
      </w:pPr>
      <w:r w:rsidRPr="00471A43">
        <w:rPr>
          <w:rFonts w:ascii="Times New Roman" w:eastAsia="Arial Unicode MS" w:hAnsi="Times New Roman"/>
        </w:rPr>
        <w:t>Ar šo, sniedzot izsmeļošu un patiesu informāciju, ________________________</w:t>
      </w:r>
    </w:p>
    <w:p w14:paraId="251CE693" w14:textId="77777777" w:rsidR="00E256FA" w:rsidRPr="00471A43" w:rsidRDefault="00E256FA" w:rsidP="00E256FA">
      <w:pPr>
        <w:ind w:right="423" w:firstLine="310"/>
        <w:jc w:val="right"/>
        <w:rPr>
          <w:rFonts w:ascii="Times New Roman" w:eastAsia="Arial Unicode MS" w:hAnsi="Times New Roman"/>
          <w:i/>
        </w:rPr>
      </w:pPr>
      <w:r w:rsidRPr="00471A43">
        <w:rPr>
          <w:rFonts w:ascii="Times New Roman" w:eastAsia="Arial Unicode MS" w:hAnsi="Times New Roman"/>
          <w:i/>
        </w:rPr>
        <w:t xml:space="preserve">Pretendenta nosaukums, </w:t>
      </w:r>
      <w:proofErr w:type="spellStart"/>
      <w:r w:rsidRPr="00471A43">
        <w:rPr>
          <w:rFonts w:ascii="Times New Roman" w:eastAsia="Arial Unicode MS" w:hAnsi="Times New Roman"/>
          <w:i/>
        </w:rPr>
        <w:t>reģ</w:t>
      </w:r>
      <w:proofErr w:type="spellEnd"/>
      <w:r w:rsidRPr="00471A43">
        <w:rPr>
          <w:rFonts w:ascii="Times New Roman" w:eastAsia="Arial Unicode MS" w:hAnsi="Times New Roman"/>
          <w:i/>
        </w:rPr>
        <w:t>. Nr.</w:t>
      </w:r>
    </w:p>
    <w:p w14:paraId="60C665B9" w14:textId="77777777" w:rsidR="00E256FA" w:rsidRPr="00471A43" w:rsidRDefault="00E256FA" w:rsidP="00E256FA">
      <w:pPr>
        <w:ind w:right="423"/>
        <w:rPr>
          <w:rFonts w:ascii="Times New Roman" w:eastAsia="Arial Unicode MS" w:hAnsi="Times New Roman"/>
          <w:u w:val="single"/>
        </w:rPr>
      </w:pPr>
      <w:r w:rsidRPr="00471A43">
        <w:rPr>
          <w:rFonts w:ascii="Times New Roman" w:eastAsia="Arial Unicode MS" w:hAnsi="Times New Roman"/>
        </w:rPr>
        <w:t>(turpmāk – Pretendents) attiecībā uz konkrēto iepirkuma procedūru apliecina, ka</w:t>
      </w:r>
    </w:p>
    <w:p w14:paraId="36395F9F" w14:textId="77777777" w:rsidR="00E256FA" w:rsidRPr="00471A43" w:rsidRDefault="00E256FA" w:rsidP="00E256FA">
      <w:pPr>
        <w:ind w:firstLine="709"/>
        <w:contextualSpacing/>
        <w:rPr>
          <w:rFonts w:ascii="Times New Roman" w:hAnsi="Times New Roman"/>
          <w:b/>
          <w:bCs/>
          <w:lang w:eastAsia="lv-LV"/>
        </w:rPr>
      </w:pPr>
      <w:r w:rsidRPr="00471A43">
        <w:rPr>
          <w:rFonts w:ascii="Times New Roman" w:hAnsi="Times New Roman"/>
          <w:b/>
          <w:bCs/>
          <w:lang w:eastAsia="lv-LV"/>
        </w:rPr>
        <w:t xml:space="preserve">1. </w:t>
      </w:r>
      <w:r w:rsidRPr="00471A43">
        <w:rPr>
          <w:rFonts w:ascii="Times New Roman" w:hAnsi="Times New Roman"/>
          <w:lang w:eastAsia="lv-LV"/>
        </w:rPr>
        <w:t>Pretendents</w:t>
      </w:r>
      <w:r w:rsidRPr="00471A43">
        <w:rPr>
          <w:rFonts w:ascii="Times New Roman" w:hAnsi="Times New Roman"/>
          <w:bCs/>
          <w:lang w:eastAsia="lv-LV"/>
        </w:rPr>
        <w:t xml:space="preserve"> ir iepazinies un piekrīt šī apliecinājuma saturam</w:t>
      </w:r>
      <w:r w:rsidRPr="00471A43">
        <w:rPr>
          <w:rFonts w:ascii="Times New Roman" w:hAnsi="Times New Roman"/>
          <w:lang w:eastAsia="lv-LV"/>
        </w:rPr>
        <w:t>.</w:t>
      </w:r>
    </w:p>
    <w:p w14:paraId="52162270" w14:textId="77777777" w:rsidR="00E256FA" w:rsidRPr="00471A43" w:rsidRDefault="00E256FA" w:rsidP="00E256FA">
      <w:pPr>
        <w:contextualSpacing/>
        <w:rPr>
          <w:rFonts w:ascii="Times New Roman" w:hAnsi="Times New Roman"/>
          <w:bCs/>
          <w:lang w:eastAsia="lv-LV"/>
        </w:rPr>
      </w:pPr>
    </w:p>
    <w:p w14:paraId="36340E10" w14:textId="77777777" w:rsidR="00E256FA" w:rsidRPr="00471A43" w:rsidRDefault="00E256FA" w:rsidP="00E256FA">
      <w:pPr>
        <w:ind w:firstLine="709"/>
        <w:contextualSpacing/>
        <w:rPr>
          <w:rFonts w:ascii="Times New Roman" w:hAnsi="Times New Roman"/>
          <w:lang w:eastAsia="lv-LV"/>
        </w:rPr>
      </w:pPr>
      <w:r w:rsidRPr="00471A43">
        <w:rPr>
          <w:rFonts w:ascii="Times New Roman" w:hAnsi="Times New Roman"/>
          <w:b/>
          <w:bCs/>
          <w:lang w:eastAsia="lv-LV"/>
        </w:rPr>
        <w:t xml:space="preserve">2. </w:t>
      </w:r>
      <w:r w:rsidRPr="00471A43">
        <w:rPr>
          <w:rFonts w:ascii="Times New Roman" w:hAnsi="Times New Roman"/>
          <w:lang w:eastAsia="lv-LV"/>
        </w:rPr>
        <w:t>Pretendents</w:t>
      </w:r>
      <w:r w:rsidRPr="00471A43">
        <w:rPr>
          <w:rFonts w:ascii="Times New Roman" w:hAnsi="Times New Roman"/>
          <w:bCs/>
          <w:lang w:eastAsia="lv-LV"/>
        </w:rPr>
        <w:t xml:space="preserve"> apzinās, ka var tikt izslēgts no dalības iepirkuma procedūrā</w:t>
      </w:r>
      <w:r w:rsidRPr="00471A43">
        <w:rPr>
          <w:rFonts w:ascii="Times New Roman" w:hAnsi="Times New Roman"/>
          <w:lang w:eastAsia="lv-LV"/>
        </w:rPr>
        <w:t>, ja atklāsies, ka šis apliecinājums jebkādā veidā nav izsmeļošs un patiess.</w:t>
      </w:r>
    </w:p>
    <w:p w14:paraId="060C3A75" w14:textId="77777777" w:rsidR="00E256FA" w:rsidRPr="00471A43" w:rsidRDefault="00E256FA" w:rsidP="00E256FA">
      <w:pPr>
        <w:contextualSpacing/>
        <w:rPr>
          <w:rFonts w:ascii="Times New Roman" w:hAnsi="Times New Roman"/>
          <w:bCs/>
          <w:lang w:eastAsia="lv-LV"/>
        </w:rPr>
      </w:pPr>
    </w:p>
    <w:p w14:paraId="1E2B484A" w14:textId="77777777" w:rsidR="00E256FA" w:rsidRPr="00471A43" w:rsidRDefault="00E256FA" w:rsidP="00E256FA">
      <w:pPr>
        <w:ind w:firstLine="709"/>
        <w:contextualSpacing/>
        <w:rPr>
          <w:rFonts w:ascii="Times New Roman" w:hAnsi="Times New Roman"/>
          <w:lang w:eastAsia="lv-LV"/>
        </w:rPr>
      </w:pPr>
      <w:r w:rsidRPr="00471A43">
        <w:rPr>
          <w:rFonts w:ascii="Times New Roman" w:hAnsi="Times New Roman"/>
          <w:b/>
          <w:bCs/>
          <w:lang w:eastAsia="lv-LV"/>
        </w:rPr>
        <w:t xml:space="preserve">3. </w:t>
      </w:r>
      <w:r w:rsidRPr="00471A43">
        <w:rPr>
          <w:rFonts w:ascii="Times New Roman" w:hAnsi="Times New Roman"/>
          <w:lang w:eastAsia="lv-LV"/>
        </w:rPr>
        <w:t>Pretendents</w:t>
      </w:r>
      <w:r w:rsidRPr="00471A43">
        <w:rPr>
          <w:rFonts w:ascii="Times New Roman" w:hAnsi="Times New Roman"/>
          <w:bCs/>
          <w:lang w:eastAsia="lv-LV"/>
        </w:rPr>
        <w:t xml:space="preserve"> ir pilnvarojis,</w:t>
      </w:r>
      <w:r w:rsidRPr="00471A43">
        <w:rPr>
          <w:rFonts w:ascii="Times New Roman" w:hAnsi="Times New Roman"/>
          <w:b/>
          <w:bCs/>
          <w:lang w:eastAsia="lv-LV"/>
        </w:rPr>
        <w:t xml:space="preserve"> </w:t>
      </w:r>
      <w:r w:rsidRPr="00471A43">
        <w:rPr>
          <w:rFonts w:ascii="Times New Roman" w:hAnsi="Times New Roman"/>
          <w:bCs/>
          <w:lang w:eastAsia="lv-LV"/>
        </w:rPr>
        <w:t xml:space="preserve">katru personu, kuras paraksts atrodas uz iepirkuma piedāvājuma, </w:t>
      </w:r>
      <w:r w:rsidRPr="00471A43">
        <w:rPr>
          <w:rFonts w:ascii="Times New Roman" w:hAnsi="Times New Roman"/>
          <w:lang w:eastAsia="lv-LV"/>
        </w:rPr>
        <w:t>parakstīt šo apliecinājumu Pretendenta vārdā.</w:t>
      </w:r>
    </w:p>
    <w:p w14:paraId="7D80F1AE" w14:textId="77777777" w:rsidR="00E256FA" w:rsidRPr="00471A43" w:rsidRDefault="00E256FA" w:rsidP="00E256FA">
      <w:pPr>
        <w:contextualSpacing/>
        <w:rPr>
          <w:rFonts w:ascii="Times New Roman" w:hAnsi="Times New Roman"/>
          <w:bCs/>
          <w:lang w:eastAsia="lv-LV"/>
        </w:rPr>
      </w:pPr>
    </w:p>
    <w:p w14:paraId="56C4A642" w14:textId="77777777" w:rsidR="00E256FA" w:rsidRPr="00471A43" w:rsidRDefault="00E256FA" w:rsidP="00E256FA">
      <w:pPr>
        <w:ind w:firstLine="709"/>
        <w:contextualSpacing/>
        <w:rPr>
          <w:rFonts w:ascii="Times New Roman" w:hAnsi="Times New Roman"/>
          <w:lang w:eastAsia="lv-LV"/>
        </w:rPr>
      </w:pPr>
      <w:r w:rsidRPr="00471A43">
        <w:rPr>
          <w:rFonts w:ascii="Times New Roman" w:hAnsi="Times New Roman"/>
          <w:b/>
          <w:bCs/>
          <w:lang w:eastAsia="lv-LV"/>
        </w:rPr>
        <w:t xml:space="preserve">4. </w:t>
      </w:r>
      <w:r w:rsidRPr="00471A43">
        <w:rPr>
          <w:rFonts w:ascii="Times New Roman" w:hAnsi="Times New Roman"/>
          <w:bCs/>
          <w:lang w:eastAsia="lv-LV"/>
        </w:rPr>
        <w:t>Pretendents informē, ka</w:t>
      </w:r>
      <w:r w:rsidRPr="00471A43">
        <w:rPr>
          <w:rFonts w:ascii="Times New Roman" w:hAnsi="Times New Roman"/>
          <w:lang w:eastAsia="lv-LV"/>
        </w:rPr>
        <w:t xml:space="preserve"> (</w:t>
      </w:r>
      <w:r w:rsidRPr="00471A43">
        <w:rPr>
          <w:rFonts w:ascii="Times New Roman" w:hAnsi="Times New Roman"/>
          <w:i/>
          <w:lang w:eastAsia="lv-LV"/>
        </w:rPr>
        <w:t>pēc vajadzības, atzīmējiet vienu no turpmāk minētajiem</w:t>
      </w:r>
      <w:r w:rsidRPr="00471A43">
        <w:rPr>
          <w:rFonts w:ascii="Times New Roman" w:hAnsi="Times New Roman"/>
          <w:lang w:eastAsia="lv-LV"/>
        </w:rPr>
        <w:t>):</w:t>
      </w:r>
    </w:p>
    <w:tbl>
      <w:tblPr>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06"/>
        <w:gridCol w:w="8153"/>
      </w:tblGrid>
      <w:tr w:rsidR="00E256FA" w:rsidRPr="00471A43" w14:paraId="443C0761" w14:textId="77777777" w:rsidTr="002B184D">
        <w:tc>
          <w:tcPr>
            <w:tcW w:w="0" w:type="auto"/>
            <w:shd w:val="clear" w:color="auto" w:fill="auto"/>
          </w:tcPr>
          <w:p w14:paraId="512B0A2B" w14:textId="77777777" w:rsidR="00E256FA" w:rsidRPr="00471A43" w:rsidRDefault="00E256FA" w:rsidP="002B184D">
            <w:pPr>
              <w:rPr>
                <w:rFonts w:ascii="Times New Roman" w:hAnsi="Times New Roman"/>
                <w:lang w:eastAsia="lv-LV"/>
              </w:rPr>
            </w:pPr>
            <w:r w:rsidRPr="00471A43">
              <w:rPr>
                <w:rFonts w:ascii="Segoe UI Symbol" w:eastAsia="MS Mincho" w:hAnsi="Segoe UI Symbol" w:cs="Segoe UI Symbol"/>
                <w:lang w:eastAsia="lv-LV"/>
              </w:rPr>
              <w:t>☐</w:t>
            </w:r>
          </w:p>
        </w:tc>
        <w:tc>
          <w:tcPr>
            <w:tcW w:w="0" w:type="auto"/>
            <w:shd w:val="clear" w:color="auto" w:fill="auto"/>
          </w:tcPr>
          <w:p w14:paraId="7B31E571" w14:textId="77777777" w:rsidR="00E256FA" w:rsidRPr="00471A43" w:rsidRDefault="00E256FA" w:rsidP="002B184D">
            <w:pPr>
              <w:rPr>
                <w:rFonts w:ascii="Times New Roman" w:hAnsi="Times New Roman"/>
                <w:lang w:eastAsia="lv-LV"/>
              </w:rPr>
            </w:pPr>
            <w:r w:rsidRPr="00471A43">
              <w:rPr>
                <w:rFonts w:ascii="Times New Roman" w:hAnsi="Times New Roman"/>
                <w:lang w:eastAsia="lv-LV"/>
              </w:rPr>
              <w:t>4.1. ir iesniedzis piedāvājumu neatkarīgi no konkurentiem</w:t>
            </w:r>
            <w:r w:rsidRPr="00471A43">
              <w:rPr>
                <w:rFonts w:ascii="Times New Roman" w:hAnsi="Times New Roman"/>
                <w:vertAlign w:val="superscript"/>
                <w:lang w:eastAsia="lv-LV"/>
              </w:rPr>
              <w:footnoteReference w:id="1"/>
            </w:r>
            <w:r w:rsidRPr="00471A43">
              <w:rPr>
                <w:rFonts w:ascii="Times New Roman" w:hAnsi="Times New Roman"/>
                <w:lang w:eastAsia="lv-LV"/>
              </w:rPr>
              <w:t xml:space="preserve"> un bez konsultācijām, līgumiem vai vienošanām, vai cita veida saziņas ar konkurentiem;</w:t>
            </w:r>
          </w:p>
        </w:tc>
      </w:tr>
      <w:tr w:rsidR="00E256FA" w:rsidRPr="00471A43" w14:paraId="6D6E0B70" w14:textId="77777777" w:rsidTr="002B184D">
        <w:tc>
          <w:tcPr>
            <w:tcW w:w="0" w:type="auto"/>
            <w:shd w:val="clear" w:color="auto" w:fill="auto"/>
          </w:tcPr>
          <w:p w14:paraId="4DF3DA4C" w14:textId="77777777" w:rsidR="00E256FA" w:rsidRPr="00471A43" w:rsidRDefault="00E256FA" w:rsidP="002B184D">
            <w:pPr>
              <w:rPr>
                <w:rFonts w:ascii="Times New Roman" w:hAnsi="Times New Roman"/>
                <w:lang w:eastAsia="lv-LV"/>
              </w:rPr>
            </w:pPr>
            <w:r w:rsidRPr="00471A43">
              <w:rPr>
                <w:rFonts w:ascii="Segoe UI Symbol" w:eastAsia="MS Mincho" w:hAnsi="Segoe UI Symbol" w:cs="Segoe UI Symbol"/>
                <w:lang w:eastAsia="lv-LV"/>
              </w:rPr>
              <w:t>☐</w:t>
            </w:r>
          </w:p>
        </w:tc>
        <w:tc>
          <w:tcPr>
            <w:tcW w:w="0" w:type="auto"/>
            <w:shd w:val="clear" w:color="auto" w:fill="auto"/>
          </w:tcPr>
          <w:p w14:paraId="1F0A6915" w14:textId="77777777" w:rsidR="00E256FA" w:rsidRPr="00471A43" w:rsidRDefault="00E256FA" w:rsidP="002B184D">
            <w:pPr>
              <w:rPr>
                <w:rFonts w:ascii="Times New Roman" w:hAnsi="Times New Roman"/>
                <w:lang w:eastAsia="lv-LV"/>
              </w:rPr>
            </w:pPr>
            <w:r w:rsidRPr="00471A43">
              <w:rPr>
                <w:rFonts w:ascii="Times New Roman" w:hAnsi="Times New Roman"/>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31B9CC76" w14:textId="77777777" w:rsidR="00E256FA" w:rsidRPr="00471A43" w:rsidRDefault="00E256FA" w:rsidP="00E256FA">
      <w:pPr>
        <w:rPr>
          <w:rFonts w:ascii="Times New Roman" w:hAnsi="Times New Roman"/>
          <w:lang w:eastAsia="lv-LV"/>
        </w:rPr>
      </w:pPr>
    </w:p>
    <w:p w14:paraId="3FE59F9D" w14:textId="77777777" w:rsidR="00E256FA" w:rsidRPr="00471A43" w:rsidRDefault="00E256FA" w:rsidP="00E256FA">
      <w:pPr>
        <w:ind w:firstLine="720"/>
        <w:contextualSpacing/>
        <w:rPr>
          <w:rFonts w:ascii="Times New Roman" w:hAnsi="Times New Roman"/>
          <w:lang w:eastAsia="lv-LV"/>
        </w:rPr>
      </w:pPr>
      <w:r w:rsidRPr="00471A43">
        <w:rPr>
          <w:rFonts w:ascii="Times New Roman" w:hAnsi="Times New Roman"/>
          <w:b/>
          <w:bCs/>
          <w:lang w:eastAsia="lv-LV"/>
        </w:rPr>
        <w:t xml:space="preserve">5. </w:t>
      </w:r>
      <w:r w:rsidRPr="00471A43">
        <w:rPr>
          <w:rFonts w:ascii="Times New Roman" w:hAnsi="Times New Roman"/>
          <w:bCs/>
          <w:lang w:eastAsia="lv-LV"/>
        </w:rPr>
        <w:t>P</w:t>
      </w:r>
      <w:r w:rsidRPr="00471A43">
        <w:rPr>
          <w:rFonts w:ascii="Times New Roman" w:hAnsi="Times New Roman"/>
          <w:lang w:eastAsia="lv-LV"/>
        </w:rPr>
        <w:t>retendentam, izņemot gadījumu, kad pretendents šādu saziņu ir paziņojis saskaņā ar šī apliecinājuma 4.2. apakšpunktu, ne ar vienu konkurentu nav bijusi saziņa attiecībā uz:</w:t>
      </w:r>
    </w:p>
    <w:p w14:paraId="67290E38" w14:textId="77777777" w:rsidR="00E256FA" w:rsidRPr="00471A43" w:rsidRDefault="00E256FA" w:rsidP="00E256FA">
      <w:pPr>
        <w:ind w:left="720" w:firstLine="720"/>
        <w:contextualSpacing/>
        <w:rPr>
          <w:rFonts w:ascii="Times New Roman" w:hAnsi="Times New Roman"/>
          <w:lang w:eastAsia="lv-LV"/>
        </w:rPr>
      </w:pPr>
      <w:r w:rsidRPr="00471A43">
        <w:rPr>
          <w:rFonts w:ascii="Times New Roman" w:hAnsi="Times New Roman"/>
          <w:lang w:eastAsia="lv-LV"/>
        </w:rPr>
        <w:t>5.1. cenām;</w:t>
      </w:r>
    </w:p>
    <w:p w14:paraId="2D135F6C" w14:textId="77777777" w:rsidR="00E256FA" w:rsidRPr="00471A43" w:rsidRDefault="00E256FA" w:rsidP="00E256FA">
      <w:pPr>
        <w:ind w:left="720" w:firstLine="720"/>
        <w:contextualSpacing/>
        <w:rPr>
          <w:rFonts w:ascii="Times New Roman" w:hAnsi="Times New Roman"/>
          <w:lang w:eastAsia="lv-LV"/>
        </w:rPr>
      </w:pPr>
      <w:r w:rsidRPr="00471A43">
        <w:rPr>
          <w:rFonts w:ascii="Times New Roman" w:hAnsi="Times New Roman"/>
          <w:lang w:eastAsia="lv-LV"/>
        </w:rPr>
        <w:t>5.2. cenas aprēķināšanas metodēm, faktoriem (apstākļiem) vai formulām;</w:t>
      </w:r>
    </w:p>
    <w:p w14:paraId="5B408D59" w14:textId="77777777" w:rsidR="00E256FA" w:rsidRPr="00471A43" w:rsidRDefault="00E256FA" w:rsidP="00E256FA">
      <w:pPr>
        <w:ind w:left="1440"/>
        <w:contextualSpacing/>
        <w:rPr>
          <w:rFonts w:ascii="Times New Roman" w:hAnsi="Times New Roman"/>
          <w:lang w:eastAsia="lv-LV"/>
        </w:rPr>
      </w:pPr>
      <w:r w:rsidRPr="00471A43">
        <w:rPr>
          <w:rFonts w:ascii="Times New Roman" w:hAnsi="Times New Roman"/>
          <w:lang w:eastAsia="lv-LV"/>
        </w:rPr>
        <w:t>5.3. nodomu vai lēmumu piedalīties vai nepiedalīties iepirkumā (iesniegt vai neiesniegt piedāvājumu); vai</w:t>
      </w:r>
    </w:p>
    <w:p w14:paraId="567B6460" w14:textId="77777777" w:rsidR="00E256FA" w:rsidRPr="00471A43" w:rsidRDefault="00E256FA" w:rsidP="00E256FA">
      <w:pPr>
        <w:ind w:left="720" w:firstLine="720"/>
        <w:contextualSpacing/>
        <w:rPr>
          <w:rFonts w:ascii="Times New Roman" w:hAnsi="Times New Roman"/>
          <w:lang w:eastAsia="lv-LV"/>
        </w:rPr>
      </w:pPr>
      <w:r w:rsidRPr="00471A43">
        <w:rPr>
          <w:rFonts w:ascii="Times New Roman" w:hAnsi="Times New Roman"/>
          <w:lang w:eastAsia="lv-LV"/>
        </w:rPr>
        <w:t xml:space="preserve">5.4. tādu piedāvājuma iesniegšanu, kas neatbilst iepirkuma prasībām; </w:t>
      </w:r>
    </w:p>
    <w:p w14:paraId="56C696EF" w14:textId="77777777" w:rsidR="00E256FA" w:rsidRPr="00471A43" w:rsidRDefault="00E256FA" w:rsidP="00E256FA">
      <w:pPr>
        <w:ind w:left="1440"/>
        <w:contextualSpacing/>
        <w:rPr>
          <w:rFonts w:ascii="Times New Roman" w:hAnsi="Times New Roman"/>
          <w:lang w:eastAsia="lv-LV"/>
        </w:rPr>
      </w:pPr>
      <w:r w:rsidRPr="00471A43">
        <w:rPr>
          <w:rFonts w:ascii="Times New Roman" w:hAnsi="Times New Roman"/>
          <w:lang w:eastAsia="lv-LV"/>
        </w:rPr>
        <w:t>5.5. kvalitāti, apjomu, specifikāciju, izpildes, piegādes vai citiem nosacījumiem, kas risināmi neatkarīgi no konkurentiem, tiem produktiem vai pakalpojumiem, uz ko attiecas šis iepirkums.</w:t>
      </w:r>
    </w:p>
    <w:p w14:paraId="1B99236C" w14:textId="77777777" w:rsidR="00E256FA" w:rsidRPr="00471A43" w:rsidRDefault="00E256FA" w:rsidP="00E256FA">
      <w:pPr>
        <w:tabs>
          <w:tab w:val="left" w:pos="1170"/>
        </w:tabs>
        <w:contextualSpacing/>
        <w:rPr>
          <w:rFonts w:ascii="Times New Roman" w:hAnsi="Times New Roman"/>
          <w:lang w:eastAsia="lv-LV"/>
        </w:rPr>
      </w:pPr>
    </w:p>
    <w:p w14:paraId="5CF09C7B" w14:textId="77777777" w:rsidR="00E256FA" w:rsidRPr="00471A43" w:rsidRDefault="00E256FA" w:rsidP="00E256FA">
      <w:pPr>
        <w:ind w:firstLine="709"/>
        <w:contextualSpacing/>
        <w:rPr>
          <w:rFonts w:ascii="Times New Roman" w:hAnsi="Times New Roman"/>
          <w:lang w:eastAsia="lv-LV"/>
        </w:rPr>
      </w:pPr>
      <w:r w:rsidRPr="00471A43">
        <w:rPr>
          <w:rFonts w:ascii="Times New Roman" w:hAnsi="Times New Roman"/>
          <w:b/>
          <w:lang w:eastAsia="lv-LV"/>
        </w:rPr>
        <w:t>6.</w:t>
      </w:r>
      <w:r w:rsidRPr="00471A43">
        <w:rPr>
          <w:rFonts w:ascii="Times New Roman" w:hAnsi="Times New Roman"/>
          <w:lang w:eastAsia="lv-LV"/>
        </w:rPr>
        <w:t xml:space="preserve"> </w:t>
      </w:r>
      <w:r w:rsidRPr="00471A43">
        <w:rPr>
          <w:rFonts w:ascii="Times New Roman" w:hAnsi="Times New Roman"/>
          <w:bCs/>
          <w:lang w:eastAsia="lv-LV"/>
        </w:rPr>
        <w:t>Pretendents</w:t>
      </w:r>
      <w:r w:rsidRPr="00471A43">
        <w:rPr>
          <w:rFonts w:ascii="Times New Roman" w:hAnsi="Times New Roman"/>
          <w:b/>
          <w:bCs/>
          <w:lang w:eastAsia="lv-LV"/>
        </w:rPr>
        <w:t xml:space="preserve"> </w:t>
      </w:r>
      <w:r w:rsidRPr="00471A43">
        <w:rPr>
          <w:rFonts w:ascii="Times New Roman" w:hAnsi="Times New Roman"/>
          <w:bCs/>
          <w:lang w:eastAsia="lv-LV"/>
        </w:rPr>
        <w:t xml:space="preserve">nav </w:t>
      </w:r>
      <w:r w:rsidRPr="00471A43">
        <w:rPr>
          <w:rFonts w:ascii="Times New Roman" w:hAnsi="Times New Roman"/>
          <w:lang w:eastAsia="lv-LV"/>
        </w:rPr>
        <w:t>apzināti, tieši vai netieši</w:t>
      </w:r>
      <w:r w:rsidRPr="00471A43">
        <w:rPr>
          <w:rFonts w:ascii="Times New Roman" w:hAnsi="Times New Roman"/>
          <w:bCs/>
          <w:lang w:eastAsia="lv-LV"/>
        </w:rPr>
        <w:t xml:space="preserve"> atklājis un neatklās piedāvājuma noteikumus</w:t>
      </w:r>
      <w:r w:rsidRPr="00471A43">
        <w:rPr>
          <w:rFonts w:ascii="Times New Roman" w:hAnsi="Times New Roman"/>
          <w:lang w:eastAsia="lv-LV"/>
        </w:rPr>
        <w:t xml:space="preserve"> nevienam konkurentam pirms oficiālā piedāvājumu atvēršanas datuma un laika vai līguma slēgšanas tiesību piešķiršanas, vai arī tas ir īpaši atklāts saskaņā šī apliecinājuma ar 4.2. apakšpunktu.</w:t>
      </w:r>
    </w:p>
    <w:p w14:paraId="15B00802" w14:textId="77777777" w:rsidR="00E256FA" w:rsidRPr="00471A43" w:rsidRDefault="00E256FA" w:rsidP="00E256FA">
      <w:pPr>
        <w:contextualSpacing/>
        <w:rPr>
          <w:rFonts w:ascii="Times New Roman" w:hAnsi="Times New Roman"/>
          <w:lang w:eastAsia="lv-LV"/>
        </w:rPr>
      </w:pPr>
    </w:p>
    <w:p w14:paraId="1D2FE8BB" w14:textId="77777777" w:rsidR="00E256FA" w:rsidRPr="00471A43" w:rsidRDefault="00E256FA" w:rsidP="00E256FA">
      <w:pPr>
        <w:ind w:firstLine="709"/>
        <w:contextualSpacing/>
        <w:rPr>
          <w:rFonts w:ascii="Times New Roman" w:hAnsi="Times New Roman"/>
          <w:snapToGrid w:val="0"/>
          <w:lang w:eastAsia="ru-RU"/>
        </w:rPr>
      </w:pPr>
      <w:r w:rsidRPr="00471A43">
        <w:rPr>
          <w:rFonts w:ascii="Times New Roman" w:hAnsi="Times New Roman"/>
          <w:b/>
          <w:lang w:eastAsia="lv-LV"/>
        </w:rPr>
        <w:lastRenderedPageBreak/>
        <w:t xml:space="preserve">7. </w:t>
      </w:r>
      <w:r w:rsidRPr="00471A43">
        <w:rPr>
          <w:rFonts w:ascii="Times New Roman" w:hAnsi="Times New Roman"/>
          <w:lang w:eastAsia="lv-LV"/>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471A43">
        <w:rPr>
          <w:rFonts w:ascii="Times New Roman" w:hAnsi="Times New Roman"/>
          <w:snapToGrid w:val="0"/>
          <w:lang w:eastAsia="ru-RU"/>
        </w:rPr>
        <w:t>Izņēmums ir gadījumi, kad kompetentā konkurences iestāde, konstatējot konkurences tiesību pārkāpumu, ir atbrīvojusi pretendentu, kurš iecietības programmas</w:t>
      </w:r>
      <w:r w:rsidRPr="00471A43">
        <w:rPr>
          <w:rFonts w:ascii="Times New Roman" w:hAnsi="Times New Roman"/>
          <w:snapToGrid w:val="0"/>
          <w:vertAlign w:val="superscript"/>
          <w:lang w:eastAsia="ru-RU"/>
        </w:rPr>
        <w:footnoteReference w:id="2"/>
      </w:r>
      <w:r w:rsidRPr="00471A43">
        <w:rPr>
          <w:rFonts w:ascii="Times New Roman" w:hAnsi="Times New Roman"/>
          <w:snapToGrid w:val="0"/>
          <w:lang w:eastAsia="ru-RU"/>
        </w:rPr>
        <w:t xml:space="preserve"> ietvaros ir sadarbojies ar to, no naudas soda vai naudas sodu samazinājusi.</w:t>
      </w:r>
    </w:p>
    <w:p w14:paraId="520003A8" w14:textId="77777777" w:rsidR="00E256FA" w:rsidRPr="00471A43" w:rsidRDefault="00E256FA" w:rsidP="00E256FA">
      <w:pPr>
        <w:rPr>
          <w:rFonts w:ascii="Times New Roman" w:hAnsi="Times New Roman"/>
          <w:snapToGrid w:val="0"/>
          <w:lang w:eastAsia="ru-RU"/>
        </w:rPr>
      </w:pPr>
    </w:p>
    <w:p w14:paraId="659926EF" w14:textId="77777777" w:rsidR="00E256FA" w:rsidRPr="00471A43" w:rsidRDefault="00E256FA" w:rsidP="00E256FA">
      <w:pPr>
        <w:widowControl w:val="0"/>
        <w:adjustRightInd w:val="0"/>
        <w:textAlignment w:val="baseline"/>
        <w:rPr>
          <w:rFonts w:ascii="Times New Roman" w:hAnsi="Times New Roman"/>
        </w:rPr>
      </w:pPr>
      <w:r w:rsidRPr="00471A43">
        <w:rPr>
          <w:rFonts w:ascii="Times New Roman" w:hAnsi="Times New Roman"/>
        </w:rPr>
        <w:t xml:space="preserve">Uzņēmuma adrese _________________________________________tālruņa (faksa) numuri, </w:t>
      </w:r>
    </w:p>
    <w:p w14:paraId="3F779609" w14:textId="77777777" w:rsidR="00E256FA" w:rsidRPr="00471A43" w:rsidRDefault="00E256FA" w:rsidP="00E256FA">
      <w:pPr>
        <w:widowControl w:val="0"/>
        <w:adjustRightInd w:val="0"/>
        <w:textAlignment w:val="baseline"/>
        <w:rPr>
          <w:rFonts w:ascii="Times New Roman" w:hAnsi="Times New Roman"/>
        </w:rPr>
      </w:pPr>
      <w:r w:rsidRPr="00471A43">
        <w:rPr>
          <w:rFonts w:ascii="Times New Roman" w:hAnsi="Times New Roman"/>
        </w:rPr>
        <w:t xml:space="preserve">e-pasta adrese ___________________________Uzņēmuma vadītāja vai pilnvarotās personas </w:t>
      </w:r>
    </w:p>
    <w:p w14:paraId="69C3B0BB" w14:textId="77777777" w:rsidR="00E256FA" w:rsidRPr="00471A43" w:rsidRDefault="00E256FA" w:rsidP="00E256FA">
      <w:pPr>
        <w:widowControl w:val="0"/>
        <w:adjustRightInd w:val="0"/>
        <w:textAlignment w:val="baseline"/>
        <w:rPr>
          <w:rFonts w:ascii="Times New Roman" w:hAnsi="Times New Roman"/>
        </w:rPr>
      </w:pPr>
      <w:r w:rsidRPr="00471A43">
        <w:rPr>
          <w:rFonts w:ascii="Times New Roman" w:hAnsi="Times New Roman"/>
        </w:rPr>
        <w:t>amats, vārds un uzvārds _________________________________________</w:t>
      </w:r>
      <w:proofErr w:type="spellStart"/>
      <w:r w:rsidRPr="00471A43">
        <w:rPr>
          <w:rFonts w:ascii="Times New Roman" w:hAnsi="Times New Roman"/>
          <w:vertAlign w:val="superscript"/>
        </w:rPr>
        <w:t>Paraksts</w:t>
      </w:r>
      <w:r w:rsidRPr="00471A43">
        <w:rPr>
          <w:rFonts w:ascii="Times New Roman" w:hAnsi="Times New Roman"/>
        </w:rPr>
        <w:t>z.v</w:t>
      </w:r>
      <w:proofErr w:type="spellEnd"/>
      <w:r w:rsidRPr="00471A43">
        <w:rPr>
          <w:rFonts w:ascii="Times New Roman" w:hAnsi="Times New Roman"/>
        </w:rPr>
        <w:t>.</w:t>
      </w:r>
    </w:p>
    <w:tbl>
      <w:tblPr>
        <w:tblpPr w:leftFromText="180" w:rightFromText="180" w:horzAnchor="page" w:tblpX="4663" w:tblpY="-11565"/>
        <w:tblW w:w="0" w:type="auto"/>
        <w:tblLayout w:type="fixed"/>
        <w:tblLook w:val="04A0" w:firstRow="1" w:lastRow="0" w:firstColumn="1" w:lastColumn="0" w:noHBand="0" w:noVBand="1"/>
      </w:tblPr>
      <w:tblGrid>
        <w:gridCol w:w="886"/>
      </w:tblGrid>
      <w:tr w:rsidR="00E256FA" w:rsidRPr="00471A43" w14:paraId="62C03667" w14:textId="77777777" w:rsidTr="002B184D">
        <w:trPr>
          <w:trHeight w:val="782"/>
        </w:trPr>
        <w:tc>
          <w:tcPr>
            <w:tcW w:w="886" w:type="dxa"/>
            <w:shd w:val="clear" w:color="auto" w:fill="auto"/>
          </w:tcPr>
          <w:p w14:paraId="135FF17E" w14:textId="77777777" w:rsidR="00E256FA" w:rsidRPr="00471A43" w:rsidRDefault="00E256FA" w:rsidP="002B184D">
            <w:pPr>
              <w:rPr>
                <w:rFonts w:ascii="Times New Roman" w:hAnsi="Times New Roman"/>
              </w:rPr>
            </w:pPr>
          </w:p>
        </w:tc>
      </w:tr>
    </w:tbl>
    <w:p w14:paraId="02F40023" w14:textId="77777777" w:rsidR="00E256FA" w:rsidRPr="00471A43" w:rsidRDefault="00E256FA" w:rsidP="00E256FA">
      <w:pPr>
        <w:rPr>
          <w:rFonts w:ascii="Times New Roman" w:hAnsi="Times New Roman"/>
          <w:noProof/>
        </w:rPr>
      </w:pPr>
    </w:p>
    <w:p w14:paraId="65B5F5B6" w14:textId="77777777" w:rsidR="00E256FA" w:rsidRPr="00471A43" w:rsidRDefault="00E256FA" w:rsidP="00E256FA">
      <w:pPr>
        <w:rPr>
          <w:rFonts w:ascii="Times New Roman" w:hAnsi="Times New Roman"/>
          <w:b/>
          <w:i/>
          <w:sz w:val="20"/>
          <w:szCs w:val="28"/>
          <w:lang w:eastAsia="lv-LV"/>
        </w:rPr>
      </w:pPr>
      <w:r w:rsidRPr="00471A43">
        <w:rPr>
          <w:rFonts w:ascii="Times New Roman" w:hAnsi="Times New Roman"/>
          <w:b/>
          <w:i/>
          <w:sz w:val="20"/>
          <w:szCs w:val="28"/>
          <w:lang w:eastAsia="lv-LV"/>
        </w:rPr>
        <w:t xml:space="preserve"> (Piezīme: Pretendents atbilstoši situācijai aizpilda tukšās vietas šajā formā, kā arī aizpilda pielikumu vai izmanto to kā apliecinājuma paraugu.)</w:t>
      </w:r>
    </w:p>
    <w:p w14:paraId="10A02D66" w14:textId="77777777" w:rsidR="00E256FA" w:rsidRPr="00471A43" w:rsidRDefault="00E256FA" w:rsidP="00E256FA">
      <w:pPr>
        <w:jc w:val="center"/>
        <w:rPr>
          <w:rFonts w:ascii="Times New Roman" w:hAnsi="Times New Roman"/>
          <w:sz w:val="28"/>
          <w:szCs w:val="28"/>
          <w:lang w:eastAsia="lv-LV"/>
        </w:rPr>
      </w:pPr>
      <w:r w:rsidRPr="00471A43">
        <w:rPr>
          <w:rFonts w:ascii="Times New Roman" w:hAnsi="Times New Roman"/>
          <w:sz w:val="28"/>
          <w:szCs w:val="28"/>
          <w:lang w:eastAsia="lv-LV"/>
        </w:rPr>
        <w:t>Pielikums</w:t>
      </w:r>
    </w:p>
    <w:p w14:paraId="6BFA6A35" w14:textId="77777777" w:rsidR="00E256FA" w:rsidRPr="00471A43" w:rsidRDefault="00E256FA" w:rsidP="00E256FA">
      <w:pPr>
        <w:rPr>
          <w:rFonts w:ascii="Times New Roman" w:hAnsi="Times New Roman"/>
          <w:b/>
          <w:sz w:val="28"/>
          <w:szCs w:val="28"/>
          <w:lang w:eastAsia="lv-LV"/>
        </w:rPr>
      </w:pPr>
      <w:r w:rsidRPr="00471A43">
        <w:rPr>
          <w:rFonts w:ascii="Times New Roman" w:hAnsi="Times New Roman"/>
          <w:b/>
          <w:sz w:val="28"/>
          <w:szCs w:val="28"/>
          <w:lang w:eastAsia="lv-LV"/>
        </w:rPr>
        <w:t>Informācija par Pretendenta saziņu ar konkurentiem saistībā ar konkrēto iepirkumu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1"/>
        <w:gridCol w:w="3971"/>
      </w:tblGrid>
      <w:tr w:rsidR="00E256FA" w:rsidRPr="00471A43" w14:paraId="3712EBD1" w14:textId="77777777" w:rsidTr="002B184D">
        <w:tc>
          <w:tcPr>
            <w:tcW w:w="675" w:type="dxa"/>
            <w:shd w:val="clear" w:color="auto" w:fill="auto"/>
          </w:tcPr>
          <w:p w14:paraId="00C97063" w14:textId="77777777" w:rsidR="00E256FA" w:rsidRPr="00471A43" w:rsidRDefault="00E256FA" w:rsidP="002B184D">
            <w:pPr>
              <w:rPr>
                <w:rFonts w:ascii="Times New Roman" w:hAnsi="Times New Roman"/>
                <w:b/>
                <w:sz w:val="28"/>
                <w:szCs w:val="28"/>
                <w:lang w:eastAsia="lv-LV"/>
              </w:rPr>
            </w:pPr>
            <w:r w:rsidRPr="00471A43">
              <w:rPr>
                <w:rFonts w:ascii="Times New Roman" w:hAnsi="Times New Roman"/>
                <w:b/>
                <w:sz w:val="28"/>
                <w:szCs w:val="28"/>
                <w:lang w:eastAsia="lv-LV"/>
              </w:rPr>
              <w:t>Nr.</w:t>
            </w:r>
          </w:p>
        </w:tc>
        <w:tc>
          <w:tcPr>
            <w:tcW w:w="4251" w:type="dxa"/>
            <w:shd w:val="clear" w:color="auto" w:fill="auto"/>
          </w:tcPr>
          <w:p w14:paraId="4AE946A1" w14:textId="77777777" w:rsidR="00E256FA" w:rsidRPr="00471A43" w:rsidRDefault="00E256FA" w:rsidP="002B184D">
            <w:pPr>
              <w:rPr>
                <w:rFonts w:ascii="Times New Roman" w:hAnsi="Times New Roman"/>
                <w:b/>
                <w:sz w:val="28"/>
                <w:szCs w:val="28"/>
                <w:lang w:eastAsia="lv-LV"/>
              </w:rPr>
            </w:pPr>
            <w:r w:rsidRPr="00471A43">
              <w:rPr>
                <w:rFonts w:ascii="Times New Roman" w:hAnsi="Times New Roman"/>
                <w:b/>
                <w:sz w:val="28"/>
                <w:szCs w:val="28"/>
                <w:lang w:eastAsia="lv-LV"/>
              </w:rPr>
              <w:t>Uzņēmums – konkurents, ar kuru ir bijusi saziņa</w:t>
            </w:r>
          </w:p>
        </w:tc>
        <w:tc>
          <w:tcPr>
            <w:tcW w:w="3971" w:type="dxa"/>
            <w:shd w:val="clear" w:color="auto" w:fill="auto"/>
          </w:tcPr>
          <w:p w14:paraId="72475EF6" w14:textId="77777777" w:rsidR="00E256FA" w:rsidRPr="00471A43" w:rsidRDefault="00E256FA" w:rsidP="002B184D">
            <w:pPr>
              <w:rPr>
                <w:rFonts w:ascii="Times New Roman" w:hAnsi="Times New Roman"/>
                <w:b/>
                <w:sz w:val="28"/>
                <w:szCs w:val="28"/>
                <w:lang w:eastAsia="lv-LV"/>
              </w:rPr>
            </w:pPr>
            <w:r w:rsidRPr="00471A43">
              <w:rPr>
                <w:rFonts w:ascii="Times New Roman" w:hAnsi="Times New Roman"/>
                <w:b/>
                <w:sz w:val="28"/>
                <w:szCs w:val="28"/>
                <w:lang w:eastAsia="lv-LV"/>
              </w:rPr>
              <w:t>Saziņas veids, mērķis, raksturs un saturs</w:t>
            </w:r>
          </w:p>
        </w:tc>
      </w:tr>
      <w:tr w:rsidR="00E256FA" w:rsidRPr="00471A43" w14:paraId="79FDA711" w14:textId="77777777" w:rsidTr="002B184D">
        <w:tc>
          <w:tcPr>
            <w:tcW w:w="675" w:type="dxa"/>
            <w:shd w:val="clear" w:color="auto" w:fill="auto"/>
          </w:tcPr>
          <w:p w14:paraId="6BED92DB" w14:textId="77777777" w:rsidR="00E256FA" w:rsidRPr="00471A43" w:rsidRDefault="00E256FA" w:rsidP="002B184D">
            <w:pPr>
              <w:rPr>
                <w:sz w:val="28"/>
                <w:szCs w:val="28"/>
                <w:lang w:eastAsia="lv-LV"/>
              </w:rPr>
            </w:pPr>
          </w:p>
        </w:tc>
        <w:tc>
          <w:tcPr>
            <w:tcW w:w="4251" w:type="dxa"/>
            <w:shd w:val="clear" w:color="auto" w:fill="auto"/>
          </w:tcPr>
          <w:p w14:paraId="1427C4E9" w14:textId="77777777" w:rsidR="00E256FA" w:rsidRPr="00471A43" w:rsidRDefault="00E256FA" w:rsidP="002B184D">
            <w:pPr>
              <w:rPr>
                <w:rFonts w:ascii="Times New Roman" w:hAnsi="Times New Roman"/>
                <w:lang w:eastAsia="lv-LV"/>
              </w:rPr>
            </w:pPr>
            <w:r w:rsidRPr="00471A43">
              <w:rPr>
                <w:rFonts w:ascii="Times New Roman" w:hAnsi="Times New Roman"/>
                <w:lang w:eastAsia="lv-LV"/>
              </w:rPr>
              <w:t xml:space="preserve">[Komersanta nosaukums, </w:t>
            </w:r>
            <w:proofErr w:type="spellStart"/>
            <w:r w:rsidRPr="00471A43">
              <w:rPr>
                <w:rFonts w:ascii="Times New Roman" w:hAnsi="Times New Roman"/>
                <w:lang w:eastAsia="lv-LV"/>
              </w:rPr>
              <w:t>reģ</w:t>
            </w:r>
            <w:proofErr w:type="spellEnd"/>
            <w:r w:rsidRPr="00471A43">
              <w:rPr>
                <w:rFonts w:ascii="Times New Roman" w:hAnsi="Times New Roman"/>
                <w:lang w:eastAsia="lv-LV"/>
              </w:rPr>
              <w:t>. Nr.]</w:t>
            </w:r>
          </w:p>
        </w:tc>
        <w:tc>
          <w:tcPr>
            <w:tcW w:w="3971" w:type="dxa"/>
            <w:shd w:val="clear" w:color="auto" w:fill="auto"/>
          </w:tcPr>
          <w:p w14:paraId="54B9E11B" w14:textId="77777777" w:rsidR="00E256FA" w:rsidRPr="00471A43" w:rsidRDefault="00E256FA" w:rsidP="002B184D">
            <w:pPr>
              <w:rPr>
                <w:sz w:val="28"/>
                <w:szCs w:val="28"/>
                <w:lang w:eastAsia="lv-LV"/>
              </w:rPr>
            </w:pPr>
          </w:p>
        </w:tc>
      </w:tr>
      <w:tr w:rsidR="00E256FA" w:rsidRPr="00471A43" w14:paraId="71EEEEE1" w14:textId="77777777" w:rsidTr="002B184D">
        <w:tc>
          <w:tcPr>
            <w:tcW w:w="675" w:type="dxa"/>
            <w:shd w:val="clear" w:color="auto" w:fill="auto"/>
          </w:tcPr>
          <w:p w14:paraId="12FF2459" w14:textId="77777777" w:rsidR="00E256FA" w:rsidRPr="00471A43" w:rsidRDefault="00E256FA" w:rsidP="002B184D">
            <w:pPr>
              <w:rPr>
                <w:sz w:val="28"/>
                <w:szCs w:val="28"/>
                <w:lang w:eastAsia="lv-LV"/>
              </w:rPr>
            </w:pPr>
          </w:p>
        </w:tc>
        <w:tc>
          <w:tcPr>
            <w:tcW w:w="4251" w:type="dxa"/>
            <w:shd w:val="clear" w:color="auto" w:fill="auto"/>
          </w:tcPr>
          <w:p w14:paraId="612236D5" w14:textId="77777777" w:rsidR="00E256FA" w:rsidRPr="00471A43" w:rsidRDefault="00E256FA" w:rsidP="002B184D">
            <w:pPr>
              <w:rPr>
                <w:sz w:val="28"/>
                <w:szCs w:val="28"/>
                <w:lang w:eastAsia="lv-LV"/>
              </w:rPr>
            </w:pPr>
          </w:p>
        </w:tc>
        <w:tc>
          <w:tcPr>
            <w:tcW w:w="3971" w:type="dxa"/>
            <w:shd w:val="clear" w:color="auto" w:fill="auto"/>
          </w:tcPr>
          <w:p w14:paraId="789E74AC" w14:textId="77777777" w:rsidR="00E256FA" w:rsidRPr="00471A43" w:rsidRDefault="00E256FA" w:rsidP="002B184D">
            <w:pPr>
              <w:rPr>
                <w:sz w:val="28"/>
                <w:szCs w:val="28"/>
                <w:lang w:eastAsia="lv-LV"/>
              </w:rPr>
            </w:pPr>
          </w:p>
        </w:tc>
      </w:tr>
    </w:tbl>
    <w:p w14:paraId="764F2C70" w14:textId="77777777" w:rsidR="00E256FA" w:rsidRPr="00471A43" w:rsidRDefault="00E256FA" w:rsidP="00E256FA">
      <w:pPr>
        <w:rPr>
          <w:snapToGrid w:val="0"/>
          <w:sz w:val="26"/>
          <w:szCs w:val="26"/>
          <w:lang w:eastAsia="ru-RU"/>
        </w:rPr>
      </w:pPr>
    </w:p>
    <w:p w14:paraId="5668CAE2" w14:textId="77777777" w:rsidR="00E256FA" w:rsidRPr="00471A43" w:rsidRDefault="00E256FA" w:rsidP="00E256FA">
      <w:pPr>
        <w:widowControl w:val="0"/>
        <w:adjustRightInd w:val="0"/>
        <w:textAlignment w:val="baseline"/>
        <w:rPr>
          <w:rFonts w:ascii="Times New Roman" w:hAnsi="Times New Roman"/>
        </w:rPr>
      </w:pPr>
      <w:r w:rsidRPr="00471A43">
        <w:rPr>
          <w:rFonts w:ascii="Times New Roman" w:hAnsi="Times New Roman"/>
        </w:rPr>
        <w:t xml:space="preserve">Uzņēmuma adrese _________________________________________tālruņa (faksa) numuri, </w:t>
      </w:r>
    </w:p>
    <w:p w14:paraId="0D3C263B" w14:textId="77777777" w:rsidR="00E256FA" w:rsidRPr="00471A43" w:rsidRDefault="00E256FA" w:rsidP="00E256FA">
      <w:pPr>
        <w:widowControl w:val="0"/>
        <w:adjustRightInd w:val="0"/>
        <w:textAlignment w:val="baseline"/>
        <w:rPr>
          <w:rFonts w:ascii="Times New Roman" w:hAnsi="Times New Roman"/>
        </w:rPr>
      </w:pPr>
      <w:r w:rsidRPr="00471A43">
        <w:rPr>
          <w:rFonts w:ascii="Times New Roman" w:hAnsi="Times New Roman"/>
        </w:rPr>
        <w:t xml:space="preserve">e-pasta adrese ___________________________Uzņēmuma vadītāja vai pilnvarotās personas </w:t>
      </w:r>
    </w:p>
    <w:p w14:paraId="49D3285A" w14:textId="77777777" w:rsidR="00370650" w:rsidRPr="00471A43" w:rsidRDefault="00E256FA" w:rsidP="006B7F71">
      <w:pPr>
        <w:pStyle w:val="Default"/>
        <w:jc w:val="right"/>
      </w:pPr>
      <w:r w:rsidRPr="00471A43">
        <w:t>amats, vārds un uzvārds _________________________________________</w:t>
      </w:r>
      <w:proofErr w:type="spellStart"/>
      <w:r w:rsidRPr="00471A43">
        <w:rPr>
          <w:vertAlign w:val="superscript"/>
        </w:rPr>
        <w:t>Paraksts</w:t>
      </w:r>
      <w:r w:rsidRPr="00471A43">
        <w:t>z.v</w:t>
      </w:r>
      <w:proofErr w:type="spellEnd"/>
    </w:p>
    <w:p w14:paraId="1263E171" w14:textId="77777777" w:rsidR="00370650" w:rsidRPr="00471A43" w:rsidRDefault="00370650" w:rsidP="006B7F71">
      <w:pPr>
        <w:pStyle w:val="Default"/>
        <w:jc w:val="right"/>
        <w:rPr>
          <w:color w:val="auto"/>
        </w:rPr>
      </w:pPr>
    </w:p>
    <w:p w14:paraId="67DB4B51" w14:textId="2EEB51AD" w:rsidR="00554629" w:rsidRPr="00471A43" w:rsidRDefault="00554629">
      <w:pPr>
        <w:spacing w:after="160" w:line="259" w:lineRule="auto"/>
        <w:rPr>
          <w:rFonts w:ascii="Times New Roman" w:hAnsi="Times New Roman"/>
          <w:sz w:val="24"/>
          <w:szCs w:val="24"/>
          <w:lang w:eastAsia="lv-LV"/>
        </w:rPr>
      </w:pPr>
      <w:r w:rsidRPr="00471A43">
        <w:br w:type="page"/>
      </w:r>
    </w:p>
    <w:bookmarkEnd w:id="160"/>
    <w:p w14:paraId="14A921DB" w14:textId="77777777" w:rsidR="00370650" w:rsidRPr="00471A43" w:rsidRDefault="00370650" w:rsidP="006B7F71">
      <w:pPr>
        <w:pStyle w:val="Default"/>
        <w:jc w:val="right"/>
        <w:rPr>
          <w:color w:val="auto"/>
        </w:rPr>
      </w:pPr>
    </w:p>
    <w:p w14:paraId="2A7F6BF8" w14:textId="1CCC6214" w:rsidR="006B7F71" w:rsidRPr="00471A43" w:rsidRDefault="006B7F71" w:rsidP="006B7F71">
      <w:pPr>
        <w:pStyle w:val="Default"/>
        <w:jc w:val="right"/>
        <w:rPr>
          <w:color w:val="auto"/>
        </w:rPr>
      </w:pPr>
      <w:r w:rsidRPr="00471A43">
        <w:rPr>
          <w:color w:val="auto"/>
        </w:rPr>
        <w:t>Atklāta konkursa, identifikācijas</w:t>
      </w:r>
    </w:p>
    <w:p w14:paraId="755DD1C5" w14:textId="63B50D0E" w:rsidR="006B7F71" w:rsidRPr="00471A43" w:rsidRDefault="006B7F71" w:rsidP="006B7F71">
      <w:pPr>
        <w:jc w:val="right"/>
        <w:rPr>
          <w:rFonts w:ascii="Times New Roman" w:hAnsi="Times New Roman"/>
        </w:rPr>
      </w:pPr>
      <w:bookmarkStart w:id="161" w:name="_Hlk535317591"/>
      <w:bookmarkEnd w:id="159"/>
      <w:r w:rsidRPr="00471A43">
        <w:rPr>
          <w:rFonts w:ascii="Times New Roman" w:hAnsi="Times New Roman"/>
        </w:rPr>
        <w:t>Nr. PSKUS 2019/</w:t>
      </w:r>
      <w:r w:rsidR="00692CEB" w:rsidRPr="00471A43">
        <w:rPr>
          <w:rFonts w:ascii="Times New Roman" w:hAnsi="Times New Roman"/>
        </w:rPr>
        <w:t>7</w:t>
      </w:r>
      <w:r w:rsidR="00AE1A81">
        <w:rPr>
          <w:rFonts w:ascii="Times New Roman" w:hAnsi="Times New Roman"/>
        </w:rPr>
        <w:t>3</w:t>
      </w:r>
      <w:r w:rsidRPr="00471A43">
        <w:rPr>
          <w:rFonts w:ascii="Times New Roman" w:hAnsi="Times New Roman"/>
        </w:rPr>
        <w:t xml:space="preserve">, </w:t>
      </w:r>
      <w:r w:rsidR="00692CEB" w:rsidRPr="00471A43">
        <w:rPr>
          <w:rFonts w:ascii="Times New Roman" w:hAnsi="Times New Roman"/>
        </w:rPr>
        <w:t>6</w:t>
      </w:r>
      <w:r w:rsidRPr="00471A43">
        <w:rPr>
          <w:rFonts w:ascii="Times New Roman" w:hAnsi="Times New Roman"/>
        </w:rPr>
        <w:t>.pielikums nolikumam</w:t>
      </w:r>
    </w:p>
    <w:p w14:paraId="2B457A1D" w14:textId="77777777" w:rsidR="006B7F71" w:rsidRPr="00471A43" w:rsidRDefault="006B7F71" w:rsidP="006B7F71">
      <w:pPr>
        <w:widowControl w:val="0"/>
        <w:suppressAutoHyphens/>
        <w:autoSpaceDN w:val="0"/>
        <w:spacing w:after="0" w:line="240" w:lineRule="auto"/>
        <w:jc w:val="center"/>
        <w:textAlignment w:val="baseline"/>
        <w:rPr>
          <w:rFonts w:ascii="Times New Roman" w:eastAsia="Times New Roman" w:hAnsi="Times New Roman"/>
          <w:b/>
          <w:color w:val="000000"/>
          <w:sz w:val="24"/>
          <w:szCs w:val="24"/>
          <w:lang w:eastAsia="ar-SA"/>
        </w:rPr>
      </w:pPr>
    </w:p>
    <w:p w14:paraId="236A74A4" w14:textId="77777777" w:rsidR="006B7F71" w:rsidRPr="00471A43" w:rsidRDefault="006B7F71" w:rsidP="006B7F71">
      <w:pPr>
        <w:widowControl w:val="0"/>
        <w:suppressAutoHyphens/>
        <w:autoSpaceDN w:val="0"/>
        <w:spacing w:after="0" w:line="240" w:lineRule="auto"/>
        <w:jc w:val="center"/>
        <w:textAlignment w:val="baseline"/>
        <w:rPr>
          <w:rFonts w:ascii="Times New Roman" w:eastAsia="Times New Roman" w:hAnsi="Times New Roman"/>
          <w:b/>
          <w:color w:val="000000"/>
          <w:sz w:val="24"/>
          <w:szCs w:val="24"/>
          <w:lang w:eastAsia="ar-SA"/>
        </w:rPr>
      </w:pPr>
      <w:r w:rsidRPr="00471A43">
        <w:rPr>
          <w:rFonts w:ascii="Times New Roman" w:eastAsia="Times New Roman" w:hAnsi="Times New Roman"/>
          <w:b/>
          <w:color w:val="000000"/>
          <w:sz w:val="24"/>
          <w:szCs w:val="24"/>
          <w:lang w:eastAsia="ar-SA"/>
        </w:rPr>
        <w:t>OBJEKTA APSEKOŠANAS AKTS</w:t>
      </w:r>
    </w:p>
    <w:p w14:paraId="460983B5"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p>
    <w:p w14:paraId="760E7F35" w14:textId="77777777" w:rsidR="006B7F71" w:rsidRPr="00471A43" w:rsidRDefault="006B7F71" w:rsidP="006B7F71">
      <w:pPr>
        <w:widowControl w:val="0"/>
        <w:suppressAutoHyphens/>
        <w:autoSpaceDN w:val="0"/>
        <w:spacing w:after="0" w:line="240" w:lineRule="auto"/>
        <w:ind w:left="1418" w:hanging="1418"/>
        <w:jc w:val="both"/>
        <w:textAlignment w:val="baseline"/>
        <w:rPr>
          <w:rFonts w:ascii="Times New Roman" w:eastAsia="Times New Roman" w:hAnsi="Times New Roman"/>
          <w:color w:val="000000"/>
          <w:sz w:val="24"/>
          <w:szCs w:val="24"/>
          <w:lang w:eastAsia="ar-SA"/>
        </w:rPr>
      </w:pPr>
    </w:p>
    <w:p w14:paraId="253306E5"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p>
    <w:p w14:paraId="319C55BC"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r w:rsidRPr="00471A43">
        <w:rPr>
          <w:rFonts w:ascii="Times New Roman" w:eastAsia="Times New Roman" w:hAnsi="Times New Roman"/>
          <w:color w:val="000000"/>
          <w:sz w:val="24"/>
          <w:szCs w:val="24"/>
          <w:lang w:eastAsia="ar-SA"/>
        </w:rPr>
        <w:t>________________________________________________________________________</w:t>
      </w:r>
    </w:p>
    <w:p w14:paraId="5591DF44" w14:textId="77777777" w:rsidR="006B7F71" w:rsidRPr="00471A43" w:rsidRDefault="006B7F71" w:rsidP="006B7F71">
      <w:pPr>
        <w:widowControl w:val="0"/>
        <w:suppressAutoHyphens/>
        <w:autoSpaceDN w:val="0"/>
        <w:spacing w:after="0" w:line="240" w:lineRule="auto"/>
        <w:textAlignment w:val="baseline"/>
        <w:rPr>
          <w:rFonts w:ascii="Times New Roman" w:eastAsia="Times New Roman" w:hAnsi="Times New Roman"/>
          <w:color w:val="000000"/>
          <w:sz w:val="24"/>
          <w:szCs w:val="24"/>
          <w:lang w:eastAsia="ar-SA"/>
        </w:rPr>
      </w:pPr>
      <w:r w:rsidRPr="00471A43">
        <w:rPr>
          <w:rFonts w:ascii="Times New Roman" w:eastAsia="Times New Roman" w:hAnsi="Times New Roman"/>
          <w:color w:val="000000"/>
          <w:sz w:val="24"/>
          <w:szCs w:val="24"/>
          <w:lang w:eastAsia="ar-SA"/>
        </w:rPr>
        <w:t xml:space="preserve">                  (</w:t>
      </w:r>
      <w:r w:rsidRPr="00471A43">
        <w:rPr>
          <w:rFonts w:ascii="Times New Roman" w:eastAsia="Times New Roman" w:hAnsi="Times New Roman"/>
          <w:i/>
          <w:color w:val="000000"/>
          <w:sz w:val="24"/>
          <w:szCs w:val="24"/>
          <w:lang w:eastAsia="ar-SA"/>
        </w:rPr>
        <w:t>pretendenta nosaukums, reģistrācijas numurs</w:t>
      </w:r>
      <w:r w:rsidRPr="00471A43">
        <w:rPr>
          <w:rFonts w:ascii="Times New Roman" w:eastAsia="Times New Roman" w:hAnsi="Times New Roman"/>
          <w:color w:val="000000"/>
          <w:sz w:val="24"/>
          <w:szCs w:val="24"/>
          <w:lang w:eastAsia="ar-SA"/>
        </w:rPr>
        <w:t xml:space="preserve">)                                                                  </w:t>
      </w:r>
    </w:p>
    <w:p w14:paraId="582F28F7"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p>
    <w:p w14:paraId="24436FD6"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r w:rsidRPr="00471A43">
        <w:rPr>
          <w:rFonts w:ascii="Times New Roman" w:eastAsia="Times New Roman" w:hAnsi="Times New Roman"/>
          <w:color w:val="000000"/>
          <w:sz w:val="24"/>
          <w:szCs w:val="24"/>
          <w:lang w:eastAsia="ar-SA"/>
        </w:rPr>
        <w:t>pilnvarotais pārstāvis/e_______________________________________________________________</w:t>
      </w:r>
    </w:p>
    <w:p w14:paraId="4A2631FE" w14:textId="77777777" w:rsidR="006B7F71" w:rsidRPr="00471A43" w:rsidRDefault="006B7F71" w:rsidP="006B7F71">
      <w:pPr>
        <w:widowControl w:val="0"/>
        <w:suppressAutoHyphens/>
        <w:autoSpaceDN w:val="0"/>
        <w:spacing w:after="0" w:line="240" w:lineRule="auto"/>
        <w:textAlignment w:val="baseline"/>
        <w:rPr>
          <w:rFonts w:ascii="Times New Roman" w:eastAsia="Times New Roman" w:hAnsi="Times New Roman"/>
          <w:color w:val="000000"/>
          <w:sz w:val="24"/>
          <w:szCs w:val="24"/>
          <w:lang w:eastAsia="ar-SA"/>
        </w:rPr>
      </w:pPr>
      <w:r w:rsidRPr="00471A43">
        <w:rPr>
          <w:rFonts w:ascii="Times New Roman" w:eastAsia="Times New Roman" w:hAnsi="Times New Roman"/>
          <w:color w:val="000000"/>
          <w:sz w:val="24"/>
          <w:szCs w:val="24"/>
          <w:lang w:eastAsia="ar-SA"/>
        </w:rPr>
        <w:t xml:space="preserve">                                         (</w:t>
      </w:r>
      <w:r w:rsidRPr="00471A43">
        <w:rPr>
          <w:rFonts w:ascii="Times New Roman" w:eastAsia="Times New Roman" w:hAnsi="Times New Roman"/>
          <w:i/>
          <w:color w:val="000000"/>
          <w:sz w:val="24"/>
          <w:szCs w:val="24"/>
          <w:lang w:eastAsia="ar-SA"/>
        </w:rPr>
        <w:t>Vārds, Uzvārds, amats)</w:t>
      </w:r>
    </w:p>
    <w:p w14:paraId="3658C187"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p>
    <w:p w14:paraId="0605333C"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r w:rsidRPr="00471A43">
        <w:rPr>
          <w:rFonts w:ascii="Times New Roman" w:eastAsia="Times New Roman" w:hAnsi="Times New Roman"/>
          <w:color w:val="000000"/>
          <w:sz w:val="24"/>
          <w:szCs w:val="24"/>
          <w:lang w:eastAsia="ar-SA"/>
        </w:rPr>
        <w:t xml:space="preserve"> 2019.gada ____.______________ no plkst.______ līdz</w:t>
      </w:r>
      <w:r w:rsidRPr="00471A43">
        <w:rPr>
          <w:rFonts w:ascii="Times New Roman" w:eastAsia="Times New Roman" w:hAnsi="Times New Roman"/>
          <w:i/>
          <w:color w:val="000000"/>
          <w:sz w:val="24"/>
          <w:szCs w:val="24"/>
          <w:lang w:eastAsia="ar-SA"/>
        </w:rPr>
        <w:t xml:space="preserve">  </w:t>
      </w:r>
      <w:r w:rsidRPr="00471A43">
        <w:rPr>
          <w:rFonts w:ascii="Times New Roman" w:eastAsia="Times New Roman" w:hAnsi="Times New Roman"/>
          <w:color w:val="000000"/>
          <w:sz w:val="24"/>
          <w:szCs w:val="24"/>
          <w:lang w:eastAsia="ar-SA"/>
        </w:rPr>
        <w:t xml:space="preserve">plkst._______ </w:t>
      </w:r>
    </w:p>
    <w:p w14:paraId="108B3A73"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p>
    <w:p w14:paraId="484E035A" w14:textId="42B115EE" w:rsidR="006B7F71" w:rsidRPr="00471A43" w:rsidRDefault="006B7F71" w:rsidP="006B7F71">
      <w:pPr>
        <w:widowControl w:val="0"/>
        <w:suppressAutoHyphens/>
        <w:autoSpaceDN w:val="0"/>
        <w:spacing w:after="0" w:line="240" w:lineRule="auto"/>
        <w:textAlignment w:val="baseline"/>
        <w:rPr>
          <w:rFonts w:ascii="Times New Roman" w:eastAsia="Times New Roman" w:hAnsi="Times New Roman"/>
          <w:color w:val="000000"/>
          <w:sz w:val="24"/>
          <w:szCs w:val="24"/>
          <w:lang w:eastAsia="ar-SA"/>
        </w:rPr>
      </w:pPr>
      <w:r w:rsidRPr="00471A43">
        <w:rPr>
          <w:rFonts w:ascii="Times New Roman" w:eastAsia="Times New Roman" w:hAnsi="Times New Roman"/>
          <w:color w:val="000000"/>
          <w:sz w:val="24"/>
          <w:szCs w:val="24"/>
          <w:lang w:eastAsia="ar-SA"/>
        </w:rPr>
        <w:t>veica VSIA „Paula Stradiņa klīniskā universitātes slimnīca” telpu apsekošanu.</w:t>
      </w:r>
    </w:p>
    <w:p w14:paraId="73E368A9"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p>
    <w:p w14:paraId="76331AD8"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p>
    <w:p w14:paraId="2199CFA0"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r w:rsidRPr="00471A43">
        <w:rPr>
          <w:rFonts w:ascii="Times New Roman" w:eastAsia="Times New Roman" w:hAnsi="Times New Roman"/>
          <w:color w:val="000000"/>
          <w:sz w:val="24"/>
          <w:szCs w:val="24"/>
          <w:lang w:eastAsia="ar-SA"/>
        </w:rPr>
        <w:t>201</w:t>
      </w:r>
      <w:r w:rsidR="00735A26" w:rsidRPr="00471A43">
        <w:rPr>
          <w:rFonts w:ascii="Times New Roman" w:eastAsia="Times New Roman" w:hAnsi="Times New Roman"/>
          <w:color w:val="000000"/>
          <w:sz w:val="24"/>
          <w:szCs w:val="24"/>
          <w:lang w:eastAsia="ar-SA"/>
        </w:rPr>
        <w:t>9</w:t>
      </w:r>
      <w:r w:rsidRPr="00471A43">
        <w:rPr>
          <w:rFonts w:ascii="Times New Roman" w:eastAsia="Times New Roman" w:hAnsi="Times New Roman"/>
          <w:color w:val="000000"/>
          <w:sz w:val="24"/>
          <w:szCs w:val="24"/>
          <w:lang w:eastAsia="ar-SA"/>
        </w:rPr>
        <w:t>.gada ___._______________</w:t>
      </w:r>
      <w:r w:rsidRPr="00471A43">
        <w:rPr>
          <w:rFonts w:ascii="Times New Roman" w:eastAsia="Times New Roman" w:hAnsi="Times New Roman"/>
          <w:color w:val="000000"/>
          <w:sz w:val="24"/>
          <w:szCs w:val="24"/>
          <w:lang w:eastAsia="ar-SA"/>
        </w:rPr>
        <w:tab/>
      </w:r>
      <w:r w:rsidRPr="00471A43">
        <w:rPr>
          <w:rFonts w:ascii="Times New Roman" w:eastAsia="Times New Roman" w:hAnsi="Times New Roman"/>
          <w:color w:val="000000"/>
          <w:sz w:val="24"/>
          <w:szCs w:val="24"/>
          <w:lang w:eastAsia="ar-SA"/>
        </w:rPr>
        <w:tab/>
      </w:r>
      <w:r w:rsidRPr="00471A43">
        <w:rPr>
          <w:rFonts w:ascii="Times New Roman" w:eastAsia="Times New Roman" w:hAnsi="Times New Roman"/>
          <w:color w:val="000000"/>
          <w:sz w:val="24"/>
          <w:szCs w:val="24"/>
          <w:lang w:eastAsia="ar-SA"/>
        </w:rPr>
        <w:tab/>
      </w:r>
      <w:r w:rsidRPr="00471A43">
        <w:rPr>
          <w:rFonts w:ascii="Times New Roman" w:eastAsia="Times New Roman" w:hAnsi="Times New Roman"/>
          <w:color w:val="000000"/>
          <w:sz w:val="24"/>
          <w:szCs w:val="24"/>
          <w:lang w:eastAsia="ar-SA"/>
        </w:rPr>
        <w:tab/>
      </w:r>
    </w:p>
    <w:p w14:paraId="24BEEA0B"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r w:rsidRPr="00471A43">
        <w:rPr>
          <w:rFonts w:ascii="Times New Roman" w:eastAsia="Times New Roman" w:hAnsi="Times New Roman"/>
          <w:color w:val="000000"/>
          <w:sz w:val="24"/>
          <w:szCs w:val="24"/>
          <w:lang w:eastAsia="ar-SA"/>
        </w:rPr>
        <w:tab/>
      </w:r>
    </w:p>
    <w:p w14:paraId="4B257552"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p>
    <w:p w14:paraId="7712B602"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r w:rsidRPr="00471A43">
        <w:rPr>
          <w:rFonts w:ascii="Times New Roman" w:eastAsia="Times New Roman" w:hAnsi="Times New Roman"/>
          <w:color w:val="000000"/>
          <w:sz w:val="24"/>
          <w:szCs w:val="24"/>
          <w:lang w:eastAsia="ar-SA"/>
        </w:rPr>
        <w:t>Pielikumā: ___. _____________ pilnvara Nr.______</w:t>
      </w:r>
    </w:p>
    <w:p w14:paraId="23DD6829"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p>
    <w:p w14:paraId="7FF1A310"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r w:rsidRPr="00471A43">
        <w:rPr>
          <w:rFonts w:ascii="Times New Roman" w:eastAsia="Times New Roman" w:hAnsi="Times New Roman"/>
          <w:color w:val="000000"/>
          <w:sz w:val="24"/>
          <w:szCs w:val="24"/>
          <w:lang w:eastAsia="ar-SA"/>
        </w:rPr>
        <w:tab/>
      </w:r>
      <w:r w:rsidRPr="00471A43">
        <w:rPr>
          <w:rFonts w:ascii="Times New Roman" w:eastAsia="Times New Roman" w:hAnsi="Times New Roman"/>
          <w:color w:val="000000"/>
          <w:sz w:val="24"/>
          <w:szCs w:val="24"/>
          <w:lang w:eastAsia="ar-SA"/>
        </w:rPr>
        <w:tab/>
      </w:r>
      <w:r w:rsidRPr="00471A43">
        <w:rPr>
          <w:rFonts w:ascii="Times New Roman" w:eastAsia="Times New Roman" w:hAnsi="Times New Roman"/>
          <w:color w:val="000000"/>
          <w:sz w:val="24"/>
          <w:szCs w:val="24"/>
          <w:lang w:eastAsia="ar-SA"/>
        </w:rPr>
        <w:tab/>
      </w:r>
      <w:r w:rsidRPr="00471A43">
        <w:rPr>
          <w:rFonts w:ascii="Times New Roman" w:eastAsia="Times New Roman" w:hAnsi="Times New Roman"/>
          <w:color w:val="000000"/>
          <w:sz w:val="24"/>
          <w:szCs w:val="24"/>
          <w:lang w:eastAsia="ar-SA"/>
        </w:rPr>
        <w:tab/>
      </w:r>
      <w:r w:rsidRPr="00471A43">
        <w:rPr>
          <w:rFonts w:ascii="Times New Roman" w:eastAsia="Times New Roman" w:hAnsi="Times New Roman"/>
          <w:color w:val="000000"/>
          <w:sz w:val="24"/>
          <w:szCs w:val="24"/>
          <w:lang w:eastAsia="ar-SA"/>
        </w:rPr>
        <w:tab/>
      </w:r>
    </w:p>
    <w:p w14:paraId="7409A986" w14:textId="77777777" w:rsidR="006B7F71" w:rsidRPr="00471A43" w:rsidRDefault="006B7F71" w:rsidP="006B7F71">
      <w:pPr>
        <w:widowControl w:val="0"/>
        <w:suppressAutoHyphens/>
        <w:autoSpaceDN w:val="0"/>
        <w:spacing w:after="0" w:line="240" w:lineRule="auto"/>
        <w:ind w:right="-41"/>
        <w:jc w:val="both"/>
        <w:textAlignment w:val="baseline"/>
        <w:rPr>
          <w:rFonts w:ascii="Times New Roman" w:eastAsia="Times New Roman" w:hAnsi="Times New Roman"/>
          <w:b/>
          <w:color w:val="000000"/>
          <w:sz w:val="24"/>
          <w:szCs w:val="24"/>
          <w:lang w:eastAsia="ar-SA"/>
        </w:rPr>
      </w:pPr>
      <w:r w:rsidRPr="00471A43">
        <w:rPr>
          <w:rFonts w:ascii="Times New Roman" w:eastAsia="Times New Roman" w:hAnsi="Times New Roman"/>
          <w:b/>
          <w:color w:val="000000"/>
          <w:sz w:val="24"/>
          <w:szCs w:val="24"/>
          <w:lang w:eastAsia="ar-SA"/>
        </w:rPr>
        <w:t>Pretendenta pārstāvis/-e parakstoties apliecina, ka ir iepazinies ar objektu, tā stāvokli, veicamo</w:t>
      </w:r>
      <w:r w:rsidR="00001E4B" w:rsidRPr="00471A43">
        <w:rPr>
          <w:rFonts w:ascii="Times New Roman" w:eastAsia="Times New Roman" w:hAnsi="Times New Roman"/>
          <w:b/>
          <w:color w:val="000000"/>
          <w:sz w:val="24"/>
          <w:szCs w:val="24"/>
          <w:lang w:eastAsia="ar-SA"/>
        </w:rPr>
        <w:t xml:space="preserve"> </w:t>
      </w:r>
      <w:r w:rsidRPr="00471A43">
        <w:rPr>
          <w:rFonts w:ascii="Times New Roman" w:eastAsia="Times New Roman" w:hAnsi="Times New Roman"/>
          <w:b/>
          <w:color w:val="000000"/>
          <w:sz w:val="24"/>
          <w:szCs w:val="24"/>
          <w:lang w:eastAsia="ar-SA"/>
        </w:rPr>
        <w:t>darbu apjomu, un iepirkuma nolikuma tehniskajā specifikācijā noteiktajām prasībām;</w:t>
      </w:r>
    </w:p>
    <w:p w14:paraId="31B97EAE" w14:textId="77777777" w:rsidR="006B7F71" w:rsidRPr="00471A43" w:rsidRDefault="006B7F71" w:rsidP="006B7F71">
      <w:pPr>
        <w:widowControl w:val="0"/>
        <w:suppressAutoHyphens/>
        <w:autoSpaceDN w:val="0"/>
        <w:spacing w:after="0" w:line="240" w:lineRule="auto"/>
        <w:textAlignment w:val="baseline"/>
        <w:rPr>
          <w:rFonts w:ascii="Times New Roman" w:eastAsia="Times New Roman" w:hAnsi="Times New Roman"/>
          <w:color w:val="000000"/>
          <w:sz w:val="24"/>
          <w:szCs w:val="24"/>
          <w:lang w:eastAsia="ar-SA"/>
        </w:rPr>
      </w:pPr>
    </w:p>
    <w:p w14:paraId="343D9C93" w14:textId="77777777" w:rsidR="006B7F71" w:rsidRPr="00471A43" w:rsidRDefault="006B7F71" w:rsidP="006B7F71">
      <w:pPr>
        <w:widowControl w:val="0"/>
        <w:suppressAutoHyphens/>
        <w:autoSpaceDN w:val="0"/>
        <w:spacing w:after="0" w:line="240" w:lineRule="auto"/>
        <w:textAlignment w:val="baseline"/>
        <w:rPr>
          <w:rFonts w:ascii="Times New Roman" w:eastAsia="Times New Roman" w:hAnsi="Times New Roman"/>
          <w:color w:val="000000"/>
          <w:sz w:val="24"/>
          <w:szCs w:val="24"/>
          <w:lang w:eastAsia="ar-SA"/>
        </w:rPr>
      </w:pPr>
      <w:r w:rsidRPr="00471A43">
        <w:rPr>
          <w:rFonts w:ascii="Times New Roman" w:eastAsia="Times New Roman" w:hAnsi="Times New Roman"/>
          <w:color w:val="000000"/>
          <w:sz w:val="24"/>
          <w:szCs w:val="24"/>
          <w:lang w:eastAsia="ar-SA"/>
        </w:rPr>
        <w:t>____________________________________________/___________________________</w:t>
      </w:r>
    </w:p>
    <w:p w14:paraId="3AAC7231"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r w:rsidRPr="00471A43">
        <w:rPr>
          <w:rFonts w:ascii="Times New Roman" w:eastAsia="Times New Roman" w:hAnsi="Times New Roman"/>
          <w:color w:val="000000"/>
          <w:sz w:val="24"/>
          <w:szCs w:val="24"/>
          <w:lang w:eastAsia="ar-SA"/>
        </w:rPr>
        <w:t xml:space="preserve"> (</w:t>
      </w:r>
      <w:r w:rsidRPr="00471A43">
        <w:rPr>
          <w:rFonts w:ascii="Times New Roman" w:eastAsia="Times New Roman" w:hAnsi="Times New Roman"/>
          <w:i/>
          <w:color w:val="000000"/>
          <w:sz w:val="24"/>
          <w:szCs w:val="24"/>
          <w:lang w:eastAsia="ar-SA"/>
        </w:rPr>
        <w:t>Vārds, Uzvārds)                                                                               (paraksts)</w:t>
      </w:r>
    </w:p>
    <w:p w14:paraId="04A5A3E3"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r w:rsidRPr="00471A43">
        <w:rPr>
          <w:rFonts w:ascii="Times New Roman" w:eastAsia="Times New Roman" w:hAnsi="Times New Roman"/>
          <w:color w:val="000000"/>
          <w:sz w:val="24"/>
          <w:szCs w:val="24"/>
          <w:lang w:eastAsia="ar-SA"/>
        </w:rPr>
        <w:tab/>
      </w:r>
      <w:r w:rsidRPr="00471A43">
        <w:rPr>
          <w:rFonts w:ascii="Times New Roman" w:eastAsia="Times New Roman" w:hAnsi="Times New Roman"/>
          <w:color w:val="000000"/>
          <w:sz w:val="24"/>
          <w:szCs w:val="24"/>
          <w:lang w:eastAsia="ar-SA"/>
        </w:rPr>
        <w:tab/>
      </w:r>
      <w:r w:rsidRPr="00471A43">
        <w:rPr>
          <w:rFonts w:ascii="Times New Roman" w:eastAsia="Times New Roman" w:hAnsi="Times New Roman"/>
          <w:color w:val="000000"/>
          <w:sz w:val="24"/>
          <w:szCs w:val="24"/>
          <w:lang w:eastAsia="ar-SA"/>
        </w:rPr>
        <w:tab/>
      </w:r>
    </w:p>
    <w:p w14:paraId="618CE606"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p>
    <w:p w14:paraId="7561549C"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p>
    <w:p w14:paraId="31F7DC1C"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r w:rsidRPr="00471A43">
        <w:rPr>
          <w:rFonts w:ascii="Times New Roman" w:eastAsia="Times New Roman" w:hAnsi="Times New Roman"/>
          <w:b/>
          <w:color w:val="000000"/>
          <w:sz w:val="24"/>
          <w:szCs w:val="24"/>
          <w:lang w:eastAsia="ar-SA"/>
        </w:rPr>
        <w:t>Pasūtītāja pārstāvis:</w:t>
      </w:r>
      <w:r w:rsidRPr="00471A43">
        <w:rPr>
          <w:rFonts w:ascii="Times New Roman" w:eastAsia="Times New Roman" w:hAnsi="Times New Roman"/>
          <w:color w:val="000000"/>
          <w:sz w:val="24"/>
          <w:szCs w:val="24"/>
          <w:lang w:eastAsia="ar-SA"/>
        </w:rPr>
        <w:tab/>
      </w:r>
      <w:r w:rsidRPr="00471A43">
        <w:rPr>
          <w:rFonts w:ascii="Times New Roman" w:eastAsia="Times New Roman" w:hAnsi="Times New Roman"/>
          <w:color w:val="000000"/>
          <w:sz w:val="24"/>
          <w:szCs w:val="24"/>
          <w:lang w:eastAsia="ar-SA"/>
        </w:rPr>
        <w:tab/>
        <w:t xml:space="preserve">        ___________________________/ ___________________</w:t>
      </w:r>
    </w:p>
    <w:p w14:paraId="0CC3E655" w14:textId="77777777" w:rsidR="006B7F71" w:rsidRPr="00471A43" w:rsidRDefault="006B7F71" w:rsidP="006B7F71">
      <w:pPr>
        <w:widowControl w:val="0"/>
        <w:suppressAutoHyphens/>
        <w:autoSpaceDN w:val="0"/>
        <w:spacing w:after="0" w:line="240" w:lineRule="auto"/>
        <w:jc w:val="center"/>
        <w:textAlignment w:val="baseline"/>
        <w:rPr>
          <w:rFonts w:ascii="Times New Roman" w:eastAsia="Times New Roman" w:hAnsi="Times New Roman"/>
          <w:color w:val="000000"/>
          <w:sz w:val="24"/>
          <w:szCs w:val="24"/>
          <w:lang w:eastAsia="ar-SA"/>
        </w:rPr>
      </w:pPr>
      <w:r w:rsidRPr="00471A43">
        <w:rPr>
          <w:rFonts w:ascii="Times New Roman" w:eastAsia="Times New Roman" w:hAnsi="Times New Roman"/>
          <w:color w:val="000000"/>
          <w:sz w:val="24"/>
          <w:szCs w:val="24"/>
          <w:lang w:eastAsia="ar-SA"/>
        </w:rPr>
        <w:t xml:space="preserve">                                       (</w:t>
      </w:r>
      <w:r w:rsidRPr="00471A43">
        <w:rPr>
          <w:rFonts w:ascii="Times New Roman" w:eastAsia="Times New Roman" w:hAnsi="Times New Roman"/>
          <w:i/>
          <w:color w:val="000000"/>
          <w:sz w:val="24"/>
          <w:szCs w:val="24"/>
          <w:lang w:eastAsia="ar-SA"/>
        </w:rPr>
        <w:t>Vārds, Uzvārds)                       (paraksts)</w:t>
      </w:r>
    </w:p>
    <w:p w14:paraId="5267FB48" w14:textId="4A2D3595" w:rsidR="007E1BEC" w:rsidRPr="00471A43" w:rsidRDefault="007E1BEC">
      <w:pPr>
        <w:rPr>
          <w:rFonts w:ascii="Times New Roman" w:hAnsi="Times New Roman"/>
          <w:sz w:val="32"/>
          <w:szCs w:val="32"/>
        </w:rPr>
      </w:pPr>
      <w:r w:rsidRPr="00471A43">
        <w:rPr>
          <w:rFonts w:ascii="Times New Roman" w:hAnsi="Times New Roman"/>
          <w:sz w:val="32"/>
          <w:szCs w:val="32"/>
        </w:rPr>
        <w:br w:type="page"/>
      </w:r>
    </w:p>
    <w:bookmarkEnd w:id="161"/>
    <w:p w14:paraId="724AC130" w14:textId="77777777" w:rsidR="00E00E68" w:rsidRDefault="00E00E68" w:rsidP="007E1BEC">
      <w:pPr>
        <w:pStyle w:val="Default"/>
        <w:jc w:val="right"/>
        <w:rPr>
          <w:color w:val="auto"/>
        </w:rPr>
        <w:sectPr w:rsidR="00E00E68" w:rsidSect="001F3B77">
          <w:footerReference w:type="default" r:id="rId18"/>
          <w:pgSz w:w="11906" w:h="16838"/>
          <w:pgMar w:top="1134" w:right="567" w:bottom="1134" w:left="1701" w:header="708" w:footer="708" w:gutter="0"/>
          <w:cols w:space="708"/>
          <w:docGrid w:linePitch="360"/>
        </w:sectPr>
      </w:pPr>
    </w:p>
    <w:p w14:paraId="5F84F8B2" w14:textId="7B9084FC" w:rsidR="007E1BEC" w:rsidRPr="00471A43" w:rsidRDefault="007E1BEC" w:rsidP="007E1BEC">
      <w:pPr>
        <w:pStyle w:val="Default"/>
        <w:jc w:val="right"/>
        <w:rPr>
          <w:color w:val="auto"/>
        </w:rPr>
      </w:pPr>
      <w:r w:rsidRPr="00471A43">
        <w:rPr>
          <w:color w:val="auto"/>
        </w:rPr>
        <w:lastRenderedPageBreak/>
        <w:t>Atklāta konkursa, identifikācijas</w:t>
      </w:r>
    </w:p>
    <w:p w14:paraId="0B45B058" w14:textId="4F306A6C" w:rsidR="007E1BEC" w:rsidRPr="00471A43" w:rsidRDefault="007E1BEC" w:rsidP="007E1BEC">
      <w:pPr>
        <w:jc w:val="right"/>
        <w:rPr>
          <w:rFonts w:ascii="Times New Roman" w:hAnsi="Times New Roman"/>
        </w:rPr>
      </w:pPr>
      <w:r w:rsidRPr="00471A43">
        <w:rPr>
          <w:rFonts w:ascii="Times New Roman" w:hAnsi="Times New Roman"/>
        </w:rPr>
        <w:t>Nr. PSKUS 2019/</w:t>
      </w:r>
      <w:r w:rsidR="00692CEB" w:rsidRPr="00471A43">
        <w:rPr>
          <w:rFonts w:ascii="Times New Roman" w:hAnsi="Times New Roman"/>
        </w:rPr>
        <w:t>7</w:t>
      </w:r>
      <w:r w:rsidR="00AE1A81">
        <w:rPr>
          <w:rFonts w:ascii="Times New Roman" w:hAnsi="Times New Roman"/>
        </w:rPr>
        <w:t>3</w:t>
      </w:r>
      <w:r w:rsidRPr="00471A43">
        <w:rPr>
          <w:rFonts w:ascii="Times New Roman" w:hAnsi="Times New Roman"/>
        </w:rPr>
        <w:t xml:space="preserve">, </w:t>
      </w:r>
      <w:r w:rsidR="00692CEB" w:rsidRPr="00471A43">
        <w:rPr>
          <w:rFonts w:ascii="Times New Roman" w:hAnsi="Times New Roman"/>
        </w:rPr>
        <w:t>7</w:t>
      </w:r>
      <w:r w:rsidRPr="00471A43">
        <w:rPr>
          <w:rFonts w:ascii="Times New Roman" w:hAnsi="Times New Roman"/>
        </w:rPr>
        <w:t>.pielikums nolikumam</w:t>
      </w:r>
    </w:p>
    <w:p w14:paraId="1D9D0516" w14:textId="492D2F8F" w:rsidR="007E1BEC" w:rsidRPr="00CB1D4E" w:rsidRDefault="00692CEB" w:rsidP="00CB1D4E">
      <w:pPr>
        <w:spacing w:after="0" w:line="240" w:lineRule="auto"/>
        <w:ind w:left="1560"/>
        <w:jc w:val="both"/>
        <w:rPr>
          <w:rFonts w:ascii="Times New Roman" w:eastAsia="Times New Roman" w:hAnsi="Times New Roman"/>
          <w:sz w:val="32"/>
          <w:szCs w:val="32"/>
        </w:rPr>
      </w:pPr>
      <w:r w:rsidRPr="00471A43">
        <w:rPr>
          <w:rFonts w:ascii="Times New Roman" w:eastAsia="Times New Roman" w:hAnsi="Times New Roman"/>
          <w:sz w:val="32"/>
          <w:szCs w:val="32"/>
        </w:rPr>
        <w:t>Telpu</w:t>
      </w:r>
      <w:r w:rsidR="007E1BEC" w:rsidRPr="00471A43">
        <w:rPr>
          <w:rFonts w:ascii="Times New Roman" w:eastAsia="Times New Roman" w:hAnsi="Times New Roman"/>
          <w:sz w:val="32"/>
          <w:szCs w:val="32"/>
        </w:rPr>
        <w:t xml:space="preserve"> inventarizācijas plāns</w:t>
      </w:r>
    </w:p>
    <w:p w14:paraId="436D7663" w14:textId="23200DB7" w:rsidR="007E1BEC" w:rsidRDefault="00E00E68">
      <w:pPr>
        <w:rPr>
          <w:rFonts w:ascii="Times New Roman" w:hAnsi="Times New Roman"/>
          <w:sz w:val="32"/>
          <w:szCs w:val="32"/>
        </w:rPr>
      </w:pPr>
      <w:r>
        <w:rPr>
          <w:noProof/>
        </w:rPr>
        <w:drawing>
          <wp:inline distT="0" distB="0" distL="0" distR="0" wp14:anchorId="1FBAE852" wp14:editId="22D1CC33">
            <wp:extent cx="7725165" cy="4828032"/>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735779" cy="4834665"/>
                    </a:xfrm>
                    <a:prstGeom prst="rect">
                      <a:avLst/>
                    </a:prstGeom>
                  </pic:spPr>
                </pic:pic>
              </a:graphicData>
            </a:graphic>
          </wp:inline>
        </w:drawing>
      </w:r>
    </w:p>
    <w:sectPr w:rsidR="007E1BEC" w:rsidSect="00E00E68">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23F12" w14:textId="77777777" w:rsidR="00377017" w:rsidRDefault="00377017" w:rsidP="002E602E">
      <w:pPr>
        <w:spacing w:after="0" w:line="240" w:lineRule="auto"/>
      </w:pPr>
      <w:r>
        <w:separator/>
      </w:r>
    </w:p>
  </w:endnote>
  <w:endnote w:type="continuationSeparator" w:id="0">
    <w:p w14:paraId="562F8266" w14:textId="77777777" w:rsidR="00377017" w:rsidRDefault="00377017" w:rsidP="002E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298513"/>
      <w:docPartObj>
        <w:docPartGallery w:val="Page Numbers (Bottom of Page)"/>
        <w:docPartUnique/>
      </w:docPartObj>
    </w:sdtPr>
    <w:sdtEndPr>
      <w:rPr>
        <w:noProof/>
      </w:rPr>
    </w:sdtEndPr>
    <w:sdtContent>
      <w:p w14:paraId="299908CD" w14:textId="77777777" w:rsidR="00377017" w:rsidRDefault="003770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F36E05" w14:textId="77777777" w:rsidR="00377017" w:rsidRDefault="00377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0D7A2" w14:textId="77777777" w:rsidR="00377017" w:rsidRDefault="00377017" w:rsidP="002E602E">
      <w:pPr>
        <w:spacing w:after="0" w:line="240" w:lineRule="auto"/>
      </w:pPr>
      <w:r>
        <w:separator/>
      </w:r>
    </w:p>
  </w:footnote>
  <w:footnote w:type="continuationSeparator" w:id="0">
    <w:p w14:paraId="33362654" w14:textId="77777777" w:rsidR="00377017" w:rsidRDefault="00377017" w:rsidP="002E602E">
      <w:pPr>
        <w:spacing w:after="0" w:line="240" w:lineRule="auto"/>
      </w:pPr>
      <w:r>
        <w:continuationSeparator/>
      </w:r>
    </w:p>
  </w:footnote>
  <w:footnote w:id="1">
    <w:p w14:paraId="33E27BCF" w14:textId="77777777" w:rsidR="00377017" w:rsidRDefault="00377017" w:rsidP="00E256FA">
      <w:pPr>
        <w:pStyle w:val="FootnoteText"/>
      </w:pPr>
      <w:r>
        <w:rPr>
          <w:rStyle w:val="FootnoteReference"/>
        </w:rPr>
        <w:footnoteRef/>
      </w:r>
      <w:r>
        <w:t xml:space="preserve"> Šī apliecinājuma kontekstā ar terminu „konkurents” apzīmē jebkuru fizisku vai juridisku personu, kura nav Pretendents un kura:</w:t>
      </w:r>
    </w:p>
    <w:p w14:paraId="12B47311" w14:textId="77777777" w:rsidR="00377017" w:rsidRDefault="00377017" w:rsidP="00E256FA">
      <w:pPr>
        <w:pStyle w:val="FootnoteText"/>
        <w:ind w:left="284"/>
      </w:pPr>
      <w:r>
        <w:t>1) iesniedz piedāvājumu šim iepirkumam;</w:t>
      </w:r>
    </w:p>
    <w:p w14:paraId="2FAF15DD" w14:textId="77777777" w:rsidR="00377017" w:rsidRDefault="00377017" w:rsidP="00E256FA">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2">
    <w:p w14:paraId="6AE68C16" w14:textId="77777777" w:rsidR="00377017" w:rsidRDefault="00377017" w:rsidP="00E256FA">
      <w:pPr>
        <w:pStyle w:val="FootnoteText"/>
        <w:jc w:val="both"/>
      </w:pPr>
      <w:r w:rsidRPr="00CD4DD3">
        <w:rPr>
          <w:rStyle w:val="FootnoteReference"/>
        </w:rPr>
        <w:footnoteRef/>
      </w:r>
      <w:r w:rsidRPr="00CD4DD3">
        <w:t xml:space="preserve"> </w:t>
      </w:r>
      <w:r w:rsidRPr="00CD4DD3">
        <w:rPr>
          <w:szCs w:val="24"/>
        </w:rPr>
        <w:t xml:space="preserve">Programma, kuras ietvaros uzņēmumam, kas ir vai bija iesaistīts kartelī, Ministru kabineta 29.09.2008. noteikumos Nr.796 </w:t>
      </w:r>
      <w:r w:rsidRPr="00CD4DD3">
        <w:rPr>
          <w:i/>
          <w:szCs w:val="24"/>
        </w:rPr>
        <w:t>„</w:t>
      </w:r>
      <w:r w:rsidRPr="00CD4DD3">
        <w:rPr>
          <w:i/>
          <w:iCs/>
          <w:szCs w:val="24"/>
        </w:rPr>
        <w:t>Kārtība, kādā nosakāms naudas sods par Konkurences likuma 11.panta pirmajā daļā un 13.pantā paredzētajiem pārkāpumiem</w:t>
      </w:r>
      <w:r w:rsidRPr="00CD4DD3">
        <w:rPr>
          <w:i/>
          <w:szCs w:val="24"/>
        </w:rPr>
        <w:t xml:space="preserve">” </w:t>
      </w:r>
      <w:r w:rsidRPr="00CD4DD3">
        <w:rPr>
          <w:szCs w:val="24"/>
        </w:rPr>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1" w15:restartNumberingAfterBreak="0">
    <w:nsid w:val="00000008"/>
    <w:multiLevelType w:val="multilevel"/>
    <w:tmpl w:val="F5A07B16"/>
    <w:name w:val="WW8Num14"/>
    <w:lvl w:ilvl="0">
      <w:start w:val="4"/>
      <w:numFmt w:val="decimal"/>
      <w:lvlText w:val="%1"/>
      <w:lvlJc w:val="left"/>
      <w:pPr>
        <w:tabs>
          <w:tab w:val="num" w:pos="0"/>
        </w:tabs>
        <w:ind w:left="360" w:hanging="360"/>
      </w:pPr>
      <w:rPr>
        <w:rFonts w:eastAsia="Times New Roman" w:hint="default"/>
      </w:rPr>
    </w:lvl>
    <w:lvl w:ilvl="1">
      <w:start w:val="3"/>
      <w:numFmt w:val="decimal"/>
      <w:lvlText w:val="%1.%2"/>
      <w:lvlJc w:val="left"/>
      <w:pPr>
        <w:tabs>
          <w:tab w:val="num" w:pos="0"/>
        </w:tabs>
        <w:ind w:left="360" w:hanging="360"/>
      </w:pPr>
      <w:rPr>
        <w:rFonts w:ascii="Times New Roman" w:eastAsia="Times New Roman" w:hAnsi="Times New Roman" w:cs="Times New Roman" w:hint="default"/>
        <w:sz w:val="24"/>
        <w:szCs w:val="24"/>
      </w:rPr>
    </w:lvl>
    <w:lvl w:ilvl="2">
      <w:start w:val="1"/>
      <w:numFmt w:val="decimal"/>
      <w:lvlText w:val="%1.%2.%3"/>
      <w:lvlJc w:val="left"/>
      <w:pPr>
        <w:tabs>
          <w:tab w:val="num" w:pos="0"/>
        </w:tabs>
        <w:ind w:left="720" w:hanging="720"/>
      </w:pPr>
      <w:rPr>
        <w:rFonts w:eastAsia="Times New Roman" w:hint="default"/>
      </w:rPr>
    </w:lvl>
    <w:lvl w:ilvl="3">
      <w:start w:val="1"/>
      <w:numFmt w:val="decimal"/>
      <w:lvlText w:val="%1.%2.%3.%4"/>
      <w:lvlJc w:val="left"/>
      <w:pPr>
        <w:tabs>
          <w:tab w:val="num" w:pos="0"/>
        </w:tabs>
        <w:ind w:left="720" w:hanging="720"/>
      </w:pPr>
      <w:rPr>
        <w:rFonts w:eastAsia="Times New Roman" w:hint="default"/>
      </w:rPr>
    </w:lvl>
    <w:lvl w:ilvl="4">
      <w:start w:val="1"/>
      <w:numFmt w:val="decimal"/>
      <w:lvlText w:val="%1.%2.%3.%4.%5"/>
      <w:lvlJc w:val="left"/>
      <w:pPr>
        <w:tabs>
          <w:tab w:val="num" w:pos="0"/>
        </w:tabs>
        <w:ind w:left="1080" w:hanging="1080"/>
      </w:pPr>
      <w:rPr>
        <w:rFonts w:eastAsia="Times New Roman" w:hint="default"/>
      </w:rPr>
    </w:lvl>
    <w:lvl w:ilvl="5">
      <w:start w:val="1"/>
      <w:numFmt w:val="decimal"/>
      <w:lvlText w:val="%1.%2.%3.%4.%5.%6"/>
      <w:lvlJc w:val="left"/>
      <w:pPr>
        <w:tabs>
          <w:tab w:val="num" w:pos="0"/>
        </w:tabs>
        <w:ind w:left="1080" w:hanging="1080"/>
      </w:pPr>
      <w:rPr>
        <w:rFonts w:eastAsia="Times New Roman" w:hint="default"/>
      </w:rPr>
    </w:lvl>
    <w:lvl w:ilvl="6">
      <w:start w:val="1"/>
      <w:numFmt w:val="decimal"/>
      <w:lvlText w:val="%1.%2.%3.%4.%5.%6.%7"/>
      <w:lvlJc w:val="left"/>
      <w:pPr>
        <w:tabs>
          <w:tab w:val="num" w:pos="0"/>
        </w:tabs>
        <w:ind w:left="1440" w:hanging="1440"/>
      </w:pPr>
      <w:rPr>
        <w:rFonts w:eastAsia="Times New Roman" w:hint="default"/>
      </w:rPr>
    </w:lvl>
    <w:lvl w:ilvl="7">
      <w:start w:val="1"/>
      <w:numFmt w:val="decimal"/>
      <w:lvlText w:val="%1.%2.%3.%4.%5.%6.%7.%8"/>
      <w:lvlJc w:val="left"/>
      <w:pPr>
        <w:tabs>
          <w:tab w:val="num" w:pos="0"/>
        </w:tabs>
        <w:ind w:left="1440" w:hanging="1440"/>
      </w:pPr>
      <w:rPr>
        <w:rFonts w:eastAsia="Times New Roman" w:hint="default"/>
      </w:rPr>
    </w:lvl>
    <w:lvl w:ilvl="8">
      <w:start w:val="1"/>
      <w:numFmt w:val="decimal"/>
      <w:lvlText w:val="%1.%2.%3.%4.%5.%6.%7.%8.%9"/>
      <w:lvlJc w:val="left"/>
      <w:pPr>
        <w:tabs>
          <w:tab w:val="num" w:pos="0"/>
        </w:tabs>
        <w:ind w:left="1800" w:hanging="1800"/>
      </w:pPr>
      <w:rPr>
        <w:rFonts w:eastAsia="Times New Roman" w:hint="default"/>
      </w:rPr>
    </w:lvl>
  </w:abstractNum>
  <w:abstractNum w:abstractNumId="2" w15:restartNumberingAfterBreak="0">
    <w:nsid w:val="0000000B"/>
    <w:multiLevelType w:val="multilevel"/>
    <w:tmpl w:val="0000000B"/>
    <w:name w:val="WW8Num17"/>
    <w:lvl w:ilvl="0">
      <w:start w:val="7"/>
      <w:numFmt w:val="decimal"/>
      <w:lvlText w:val="%1."/>
      <w:lvlJc w:val="left"/>
      <w:pPr>
        <w:tabs>
          <w:tab w:val="num" w:pos="0"/>
        </w:tabs>
        <w:ind w:left="360" w:hanging="360"/>
      </w:pPr>
      <w:rPr>
        <w:rFonts w:ascii="Times New Roman" w:eastAsia="Times New Roman" w:hAnsi="Times New Roman" w:cs="Times New Roman" w:hint="default"/>
        <w:bCs/>
        <w:sz w:val="24"/>
        <w:szCs w:val="24"/>
      </w:rPr>
    </w:lvl>
    <w:lvl w:ilvl="1">
      <w:start w:val="1"/>
      <w:numFmt w:val="decimal"/>
      <w:lvlText w:val="%1.%2."/>
      <w:lvlJc w:val="left"/>
      <w:pPr>
        <w:tabs>
          <w:tab w:val="num" w:pos="0"/>
        </w:tabs>
        <w:ind w:left="720" w:hanging="360"/>
      </w:pPr>
      <w:rPr>
        <w:rFonts w:ascii="Times New Roman" w:eastAsia="Times New Roman" w:hAnsi="Times New Roman" w:cs="Times New Roman" w:hint="default"/>
        <w:bCs/>
        <w:sz w:val="24"/>
        <w:szCs w:val="24"/>
      </w:rPr>
    </w:lvl>
    <w:lvl w:ilvl="2">
      <w:start w:val="1"/>
      <w:numFmt w:val="decimal"/>
      <w:lvlText w:val="%1.%2.%3."/>
      <w:lvlJc w:val="left"/>
      <w:pPr>
        <w:tabs>
          <w:tab w:val="num" w:pos="0"/>
        </w:tabs>
        <w:ind w:left="1440" w:hanging="720"/>
      </w:pPr>
      <w:rPr>
        <w:rFonts w:ascii="Times New Roman" w:eastAsia="Times New Roman" w:hAnsi="Times New Roman" w:cs="Times New Roman" w:hint="default"/>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Cs/>
        <w:sz w:val="24"/>
        <w:szCs w:val="24"/>
      </w:rPr>
    </w:lvl>
  </w:abstractNum>
  <w:abstractNum w:abstractNumId="3" w15:restartNumberingAfterBreak="0">
    <w:nsid w:val="0000000C"/>
    <w:multiLevelType w:val="multilevel"/>
    <w:tmpl w:val="0000000C"/>
    <w:name w:val="WW8Num18"/>
    <w:lvl w:ilvl="0">
      <w:start w:val="4"/>
      <w:numFmt w:val="decimal"/>
      <w:lvlText w:val="%1."/>
      <w:lvlJc w:val="left"/>
      <w:pPr>
        <w:tabs>
          <w:tab w:val="num" w:pos="0"/>
        </w:tabs>
        <w:ind w:left="540" w:hanging="540"/>
      </w:pPr>
    </w:lvl>
    <w:lvl w:ilvl="1">
      <w:start w:val="3"/>
      <w:numFmt w:val="decimal"/>
      <w:lvlText w:val="%1.%2."/>
      <w:lvlJc w:val="left"/>
      <w:pPr>
        <w:tabs>
          <w:tab w:val="num" w:pos="0"/>
        </w:tabs>
        <w:ind w:left="900" w:hanging="540"/>
      </w:pPr>
      <w:rPr>
        <w:rFonts w:ascii="Times New Roman" w:hAnsi="Times New Roman" w:cs="Times New Roman" w:hint="default"/>
        <w:sz w:val="24"/>
        <w:szCs w:val="24"/>
      </w:rPr>
    </w:lvl>
    <w:lvl w:ilvl="2">
      <w:start w:val="2"/>
      <w:numFmt w:val="decimal"/>
      <w:lvlText w:val="%1.%2.%3."/>
      <w:lvlJc w:val="left"/>
      <w:pPr>
        <w:tabs>
          <w:tab w:val="num" w:pos="0"/>
        </w:tabs>
        <w:ind w:left="1440" w:hanging="720"/>
      </w:pPr>
      <w:rPr>
        <w:rFonts w:ascii="Times New Roman" w:hAnsi="Times New Roman" w:cs="Times New Roman"/>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 w15:restartNumberingAfterBreak="0">
    <w:nsid w:val="0000000D"/>
    <w:multiLevelType w:val="multilevel"/>
    <w:tmpl w:val="0000000D"/>
    <w:name w:val="WW8Num20"/>
    <w:lvl w:ilvl="0">
      <w:start w:val="7"/>
      <w:numFmt w:val="decimal"/>
      <w:lvlText w:val="%1."/>
      <w:lvlJc w:val="left"/>
      <w:pPr>
        <w:tabs>
          <w:tab w:val="num" w:pos="0"/>
        </w:tabs>
        <w:ind w:left="540" w:hanging="540"/>
      </w:pPr>
      <w:rPr>
        <w:rFonts w:ascii="Times New Roman" w:eastAsia="Times New Roman" w:hAnsi="Times New Roman" w:cs="Times New Roman" w:hint="default"/>
        <w:sz w:val="24"/>
        <w:szCs w:val="24"/>
      </w:rPr>
    </w:lvl>
    <w:lvl w:ilvl="1">
      <w:start w:val="3"/>
      <w:numFmt w:val="decimal"/>
      <w:lvlText w:val="%1.%2."/>
      <w:lvlJc w:val="left"/>
      <w:pPr>
        <w:tabs>
          <w:tab w:val="num" w:pos="0"/>
        </w:tabs>
        <w:ind w:left="895" w:hanging="540"/>
      </w:pPr>
      <w:rPr>
        <w:rFonts w:ascii="Times New Roman" w:eastAsia="Times New Roman" w:hAnsi="Times New Roman" w:cs="Times New Roman" w:hint="default"/>
        <w:sz w:val="24"/>
        <w:szCs w:val="24"/>
      </w:rPr>
    </w:lvl>
    <w:lvl w:ilvl="2">
      <w:start w:val="1"/>
      <w:numFmt w:val="decimal"/>
      <w:lvlText w:val="%1.%2.%3."/>
      <w:lvlJc w:val="left"/>
      <w:pPr>
        <w:tabs>
          <w:tab w:val="num" w:pos="0"/>
        </w:tabs>
        <w:ind w:left="1430" w:hanging="720"/>
      </w:pPr>
      <w:rPr>
        <w:rFonts w:ascii="Times New Roman" w:eastAsia="Times New Roman" w:hAnsi="Times New Roman" w:cs="Times New Roman" w:hint="default"/>
        <w:sz w:val="24"/>
        <w:szCs w:val="24"/>
      </w:rPr>
    </w:lvl>
    <w:lvl w:ilvl="3">
      <w:start w:val="1"/>
      <w:numFmt w:val="decimal"/>
      <w:lvlText w:val="%1.%2.%3.%4."/>
      <w:lvlJc w:val="left"/>
      <w:pPr>
        <w:tabs>
          <w:tab w:val="num" w:pos="0"/>
        </w:tabs>
        <w:ind w:left="1785" w:hanging="720"/>
      </w:pPr>
      <w:rPr>
        <w:rFonts w:ascii="Times New Roman" w:eastAsia="Times New Roman" w:hAnsi="Times New Roman" w:cs="Times New Roman" w:hint="default"/>
        <w:sz w:val="24"/>
        <w:szCs w:val="24"/>
      </w:rPr>
    </w:lvl>
    <w:lvl w:ilvl="4">
      <w:start w:val="1"/>
      <w:numFmt w:val="decimal"/>
      <w:lvlText w:val="%1.%2.%3.%4.%5."/>
      <w:lvlJc w:val="left"/>
      <w:pPr>
        <w:tabs>
          <w:tab w:val="num" w:pos="0"/>
        </w:tabs>
        <w:ind w:left="2500" w:hanging="1080"/>
      </w:pPr>
      <w:rPr>
        <w:rFonts w:ascii="Times New Roman" w:eastAsia="Times New Roman" w:hAnsi="Times New Roman" w:cs="Times New Roman" w:hint="default"/>
        <w:sz w:val="24"/>
        <w:szCs w:val="24"/>
      </w:rPr>
    </w:lvl>
    <w:lvl w:ilvl="5">
      <w:start w:val="1"/>
      <w:numFmt w:val="decimal"/>
      <w:lvlText w:val="%1.%2.%3.%4.%5.%6."/>
      <w:lvlJc w:val="left"/>
      <w:pPr>
        <w:tabs>
          <w:tab w:val="num" w:pos="0"/>
        </w:tabs>
        <w:ind w:left="2855" w:hanging="1080"/>
      </w:pPr>
      <w:rPr>
        <w:rFonts w:ascii="Times New Roman" w:eastAsia="Times New Roman" w:hAnsi="Times New Roman" w:cs="Times New Roman" w:hint="default"/>
        <w:sz w:val="24"/>
        <w:szCs w:val="24"/>
      </w:rPr>
    </w:lvl>
    <w:lvl w:ilvl="6">
      <w:start w:val="1"/>
      <w:numFmt w:val="decimal"/>
      <w:lvlText w:val="%1.%2.%3.%4.%5.%6.%7."/>
      <w:lvlJc w:val="left"/>
      <w:pPr>
        <w:tabs>
          <w:tab w:val="num" w:pos="0"/>
        </w:tabs>
        <w:ind w:left="3570" w:hanging="1440"/>
      </w:pPr>
      <w:rPr>
        <w:rFonts w:ascii="Times New Roman" w:eastAsia="Times New Roman" w:hAnsi="Times New Roman" w:cs="Times New Roman" w:hint="default"/>
        <w:sz w:val="24"/>
        <w:szCs w:val="24"/>
      </w:rPr>
    </w:lvl>
    <w:lvl w:ilvl="7">
      <w:start w:val="1"/>
      <w:numFmt w:val="decimal"/>
      <w:lvlText w:val="%1.%2.%3.%4.%5.%6.%7.%8."/>
      <w:lvlJc w:val="left"/>
      <w:pPr>
        <w:tabs>
          <w:tab w:val="num" w:pos="0"/>
        </w:tabs>
        <w:ind w:left="3925" w:hanging="1440"/>
      </w:pPr>
      <w:rPr>
        <w:rFonts w:ascii="Times New Roman" w:eastAsia="Times New Roman" w:hAnsi="Times New Roman" w:cs="Times New Roman" w:hint="default"/>
        <w:sz w:val="24"/>
        <w:szCs w:val="24"/>
      </w:rPr>
    </w:lvl>
    <w:lvl w:ilvl="8">
      <w:start w:val="1"/>
      <w:numFmt w:val="decimal"/>
      <w:lvlText w:val="%1.%2.%3.%4.%5.%6.%7.%8.%9."/>
      <w:lvlJc w:val="left"/>
      <w:pPr>
        <w:tabs>
          <w:tab w:val="num" w:pos="0"/>
        </w:tabs>
        <w:ind w:left="4640" w:hanging="1800"/>
      </w:pPr>
      <w:rPr>
        <w:rFonts w:ascii="Times New Roman" w:eastAsia="Times New Roman" w:hAnsi="Times New Roman" w:cs="Times New Roman" w:hint="default"/>
        <w:sz w:val="24"/>
        <w:szCs w:val="24"/>
      </w:rPr>
    </w:lvl>
  </w:abstractNum>
  <w:abstractNum w:abstractNumId="5" w15:restartNumberingAfterBreak="0">
    <w:nsid w:val="0000000E"/>
    <w:multiLevelType w:val="multilevel"/>
    <w:tmpl w:val="0000000E"/>
    <w:name w:val="WW8Num21"/>
    <w:lvl w:ilvl="0">
      <w:start w:val="6"/>
      <w:numFmt w:val="decimal"/>
      <w:lvlText w:val="%1."/>
      <w:lvlJc w:val="left"/>
      <w:pPr>
        <w:tabs>
          <w:tab w:val="num" w:pos="0"/>
        </w:tabs>
        <w:ind w:left="540" w:hanging="540"/>
      </w:pPr>
      <w:rPr>
        <w:rFonts w:ascii="Times New Roman" w:eastAsia="Times New Roman" w:hAnsi="Times New Roman" w:cs="Times New Roman" w:hint="default"/>
        <w:b/>
        <w:bCs/>
        <w:sz w:val="24"/>
        <w:szCs w:val="24"/>
      </w:rPr>
    </w:lvl>
    <w:lvl w:ilvl="1">
      <w:start w:val="4"/>
      <w:numFmt w:val="decimal"/>
      <w:lvlText w:val="%1.%2."/>
      <w:lvlJc w:val="left"/>
      <w:pPr>
        <w:tabs>
          <w:tab w:val="num" w:pos="0"/>
        </w:tabs>
        <w:ind w:left="900" w:hanging="540"/>
      </w:pPr>
      <w:rPr>
        <w:rFonts w:ascii="Times New Roman" w:eastAsia="Times New Roman" w:hAnsi="Times New Roman" w:cs="Times New Roman" w:hint="default"/>
        <w:b/>
        <w:bCs/>
        <w:sz w:val="24"/>
        <w:szCs w:val="24"/>
      </w:rPr>
    </w:lvl>
    <w:lvl w:ilvl="2">
      <w:start w:val="2"/>
      <w:numFmt w:val="decimal"/>
      <w:lvlText w:val="%1.%2.%3."/>
      <w:lvlJc w:val="left"/>
      <w:pPr>
        <w:tabs>
          <w:tab w:val="num" w:pos="0"/>
        </w:tabs>
        <w:ind w:left="1440" w:hanging="720"/>
      </w:pPr>
      <w:rPr>
        <w:rFonts w:ascii="Times New Roman" w:eastAsia="Times New Roman" w:hAnsi="Times New Roman" w:cs="Times New Roman" w:hint="default"/>
        <w:b/>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
        <w:bCs/>
        <w:sz w:val="24"/>
        <w:szCs w:val="24"/>
      </w:rPr>
    </w:lvl>
  </w:abstractNum>
  <w:abstractNum w:abstractNumId="6" w15:restartNumberingAfterBreak="0">
    <w:nsid w:val="00000011"/>
    <w:multiLevelType w:val="multilevel"/>
    <w:tmpl w:val="00000011"/>
    <w:name w:val="WW8Num26"/>
    <w:lvl w:ilvl="0">
      <w:start w:val="8"/>
      <w:numFmt w:val="decimal"/>
      <w:lvlText w:val="%1."/>
      <w:lvlJc w:val="left"/>
      <w:pPr>
        <w:tabs>
          <w:tab w:val="num" w:pos="0"/>
        </w:tabs>
        <w:ind w:left="360" w:hanging="360"/>
      </w:pPr>
      <w:rPr>
        <w:rFonts w:ascii="Times New Roman" w:eastAsia="Times New Roman" w:hAnsi="Times New Roman" w:cs="Times New Roman" w:hint="default"/>
        <w:iCs/>
        <w:sz w:val="24"/>
        <w:szCs w:val="24"/>
      </w:rPr>
    </w:lvl>
    <w:lvl w:ilvl="1">
      <w:start w:val="1"/>
      <w:numFmt w:val="decimal"/>
      <w:lvlText w:val="%1.%2."/>
      <w:lvlJc w:val="left"/>
      <w:pPr>
        <w:tabs>
          <w:tab w:val="num" w:pos="0"/>
        </w:tabs>
        <w:ind w:left="360" w:hanging="360"/>
      </w:pPr>
      <w:rPr>
        <w:rFonts w:ascii="Times New Roman" w:eastAsia="Times New Roman" w:hAnsi="Times New Roman" w:cs="Times New Roman" w:hint="default"/>
        <w:iCs/>
        <w:sz w:val="24"/>
        <w:szCs w:val="24"/>
      </w:rPr>
    </w:lvl>
    <w:lvl w:ilvl="2">
      <w:start w:val="1"/>
      <w:numFmt w:val="decimal"/>
      <w:lvlText w:val="%1.%2.%3."/>
      <w:lvlJc w:val="left"/>
      <w:pPr>
        <w:tabs>
          <w:tab w:val="num" w:pos="0"/>
        </w:tabs>
        <w:ind w:left="720" w:hanging="720"/>
      </w:pPr>
      <w:rPr>
        <w:rFonts w:ascii="Times New Roman" w:eastAsia="Times New Roman" w:hAnsi="Times New Roman" w:cs="Times New Roman" w:hint="default"/>
        <w:iCs/>
        <w:sz w:val="24"/>
        <w:szCs w:val="24"/>
      </w:rPr>
    </w:lvl>
    <w:lvl w:ilvl="3">
      <w:start w:val="1"/>
      <w:numFmt w:val="decimal"/>
      <w:lvlText w:val="%1.%2.%3.%4."/>
      <w:lvlJc w:val="left"/>
      <w:pPr>
        <w:tabs>
          <w:tab w:val="num" w:pos="0"/>
        </w:tabs>
        <w:ind w:left="720" w:hanging="720"/>
      </w:pPr>
      <w:rPr>
        <w:rFonts w:ascii="Times New Roman" w:eastAsia="Times New Roman" w:hAnsi="Times New Roman" w:cs="Times New Roman" w:hint="default"/>
        <w:iCs/>
        <w:sz w:val="24"/>
        <w:szCs w:val="24"/>
      </w:rPr>
    </w:lvl>
    <w:lvl w:ilvl="4">
      <w:start w:val="1"/>
      <w:numFmt w:val="decimal"/>
      <w:lvlText w:val="%1.%2.%3.%4.%5."/>
      <w:lvlJc w:val="left"/>
      <w:pPr>
        <w:tabs>
          <w:tab w:val="num" w:pos="0"/>
        </w:tabs>
        <w:ind w:left="1080" w:hanging="1080"/>
      </w:pPr>
      <w:rPr>
        <w:rFonts w:ascii="Times New Roman" w:eastAsia="Times New Roman" w:hAnsi="Times New Roman" w:cs="Times New Roman" w:hint="default"/>
        <w:iCs/>
        <w:sz w:val="24"/>
        <w:szCs w:val="24"/>
      </w:rPr>
    </w:lvl>
    <w:lvl w:ilvl="5">
      <w:start w:val="1"/>
      <w:numFmt w:val="decimal"/>
      <w:lvlText w:val="%1.%2.%3.%4.%5.%6."/>
      <w:lvlJc w:val="left"/>
      <w:pPr>
        <w:tabs>
          <w:tab w:val="num" w:pos="0"/>
        </w:tabs>
        <w:ind w:left="1080" w:hanging="1080"/>
      </w:pPr>
      <w:rPr>
        <w:rFonts w:ascii="Times New Roman" w:eastAsia="Times New Roman" w:hAnsi="Times New Roman" w:cs="Times New Roman" w:hint="default"/>
        <w:iCs/>
        <w:sz w:val="24"/>
        <w:szCs w:val="24"/>
      </w:rPr>
    </w:lvl>
    <w:lvl w:ilvl="6">
      <w:start w:val="1"/>
      <w:numFmt w:val="decimal"/>
      <w:lvlText w:val="%1.%2.%3.%4.%5.%6.%7."/>
      <w:lvlJc w:val="left"/>
      <w:pPr>
        <w:tabs>
          <w:tab w:val="num" w:pos="0"/>
        </w:tabs>
        <w:ind w:left="1440" w:hanging="1440"/>
      </w:pPr>
      <w:rPr>
        <w:rFonts w:ascii="Times New Roman" w:eastAsia="Times New Roman" w:hAnsi="Times New Roman" w:cs="Times New Roman" w:hint="default"/>
        <w:iCs/>
        <w:sz w:val="24"/>
        <w:szCs w:val="24"/>
      </w:rPr>
    </w:lvl>
    <w:lvl w:ilvl="7">
      <w:start w:val="1"/>
      <w:numFmt w:val="decimal"/>
      <w:lvlText w:val="%1.%2.%3.%4.%5.%6.%7.%8."/>
      <w:lvlJc w:val="left"/>
      <w:pPr>
        <w:tabs>
          <w:tab w:val="num" w:pos="0"/>
        </w:tabs>
        <w:ind w:left="1440" w:hanging="1440"/>
      </w:pPr>
      <w:rPr>
        <w:rFonts w:ascii="Times New Roman" w:eastAsia="Times New Roman" w:hAnsi="Times New Roman" w:cs="Times New Roman" w:hint="default"/>
        <w:iCs/>
        <w:sz w:val="24"/>
        <w:szCs w:val="24"/>
      </w:rPr>
    </w:lvl>
    <w:lvl w:ilvl="8">
      <w:start w:val="1"/>
      <w:numFmt w:val="decimal"/>
      <w:lvlText w:val="%1.%2.%3.%4.%5.%6.%7.%8.%9."/>
      <w:lvlJc w:val="left"/>
      <w:pPr>
        <w:tabs>
          <w:tab w:val="num" w:pos="0"/>
        </w:tabs>
        <w:ind w:left="1800" w:hanging="1800"/>
      </w:pPr>
      <w:rPr>
        <w:rFonts w:ascii="Times New Roman" w:eastAsia="Times New Roman" w:hAnsi="Times New Roman" w:cs="Times New Roman" w:hint="default"/>
        <w:iCs/>
        <w:sz w:val="24"/>
        <w:szCs w:val="24"/>
      </w:rPr>
    </w:lvl>
  </w:abstractNum>
  <w:abstractNum w:abstractNumId="7" w15:restartNumberingAfterBreak="0">
    <w:nsid w:val="0DD61016"/>
    <w:multiLevelType w:val="multilevel"/>
    <w:tmpl w:val="65C010D2"/>
    <w:styleLink w:val="WWOutlineListStyle511"/>
    <w:lvl w:ilvl="0">
      <w:start w:val="1"/>
      <w:numFmt w:val="decimal"/>
      <w:lvlText w:val="%1."/>
      <w:lvlJc w:val="left"/>
      <w:pPr>
        <w:ind w:left="340" w:firstLine="0"/>
      </w:pPr>
      <w:rPr>
        <w:rFonts w:hint="default"/>
      </w:rPr>
    </w:lvl>
    <w:lvl w:ilvl="1">
      <w:start w:val="1"/>
      <w:numFmt w:val="decimal"/>
      <w:lvlText w:val="%1.%2."/>
      <w:lvlJc w:val="left"/>
      <w:pPr>
        <w:ind w:left="576" w:firstLine="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415"/>
        </w:tabs>
        <w:ind w:left="284"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DE663D2"/>
    <w:multiLevelType w:val="hybridMultilevel"/>
    <w:tmpl w:val="0E8432E6"/>
    <w:lvl w:ilvl="0" w:tplc="87289978">
      <w:start w:val="1"/>
      <w:numFmt w:val="decimal"/>
      <w:lvlText w:val="3.2.%1."/>
      <w:lvlJc w:val="left"/>
      <w:pPr>
        <w:ind w:left="720" w:hanging="360"/>
      </w:pPr>
      <w:rPr>
        <w:rFonts w:hint="default"/>
      </w:rPr>
    </w:lvl>
    <w:lvl w:ilvl="1" w:tplc="69762BC4">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43439C"/>
    <w:multiLevelType w:val="hybridMultilevel"/>
    <w:tmpl w:val="FB08F38C"/>
    <w:lvl w:ilvl="0" w:tplc="04260001">
      <w:start w:val="1"/>
      <w:numFmt w:val="bullet"/>
      <w:lvlText w:val=""/>
      <w:lvlJc w:val="left"/>
      <w:pPr>
        <w:ind w:left="5400" w:hanging="360"/>
      </w:pPr>
      <w:rPr>
        <w:rFonts w:ascii="Symbol" w:hAnsi="Symbol" w:hint="default"/>
      </w:rPr>
    </w:lvl>
    <w:lvl w:ilvl="1" w:tplc="04260003" w:tentative="1">
      <w:start w:val="1"/>
      <w:numFmt w:val="bullet"/>
      <w:lvlText w:val="o"/>
      <w:lvlJc w:val="left"/>
      <w:pPr>
        <w:ind w:left="6120" w:hanging="360"/>
      </w:pPr>
      <w:rPr>
        <w:rFonts w:ascii="Courier New" w:hAnsi="Courier New" w:cs="Courier New" w:hint="default"/>
      </w:rPr>
    </w:lvl>
    <w:lvl w:ilvl="2" w:tplc="04260005" w:tentative="1">
      <w:start w:val="1"/>
      <w:numFmt w:val="bullet"/>
      <w:lvlText w:val=""/>
      <w:lvlJc w:val="left"/>
      <w:pPr>
        <w:ind w:left="6840" w:hanging="360"/>
      </w:pPr>
      <w:rPr>
        <w:rFonts w:ascii="Wingdings" w:hAnsi="Wingdings" w:hint="default"/>
      </w:rPr>
    </w:lvl>
    <w:lvl w:ilvl="3" w:tplc="04260001" w:tentative="1">
      <w:start w:val="1"/>
      <w:numFmt w:val="bullet"/>
      <w:lvlText w:val=""/>
      <w:lvlJc w:val="left"/>
      <w:pPr>
        <w:ind w:left="7560" w:hanging="360"/>
      </w:pPr>
      <w:rPr>
        <w:rFonts w:ascii="Symbol" w:hAnsi="Symbol" w:hint="default"/>
      </w:rPr>
    </w:lvl>
    <w:lvl w:ilvl="4" w:tplc="04260003" w:tentative="1">
      <w:start w:val="1"/>
      <w:numFmt w:val="bullet"/>
      <w:lvlText w:val="o"/>
      <w:lvlJc w:val="left"/>
      <w:pPr>
        <w:ind w:left="8280" w:hanging="360"/>
      </w:pPr>
      <w:rPr>
        <w:rFonts w:ascii="Courier New" w:hAnsi="Courier New" w:cs="Courier New" w:hint="default"/>
      </w:rPr>
    </w:lvl>
    <w:lvl w:ilvl="5" w:tplc="04260005" w:tentative="1">
      <w:start w:val="1"/>
      <w:numFmt w:val="bullet"/>
      <w:lvlText w:val=""/>
      <w:lvlJc w:val="left"/>
      <w:pPr>
        <w:ind w:left="9000" w:hanging="360"/>
      </w:pPr>
      <w:rPr>
        <w:rFonts w:ascii="Wingdings" w:hAnsi="Wingdings" w:hint="default"/>
      </w:rPr>
    </w:lvl>
    <w:lvl w:ilvl="6" w:tplc="04260001" w:tentative="1">
      <w:start w:val="1"/>
      <w:numFmt w:val="bullet"/>
      <w:lvlText w:val=""/>
      <w:lvlJc w:val="left"/>
      <w:pPr>
        <w:ind w:left="9720" w:hanging="360"/>
      </w:pPr>
      <w:rPr>
        <w:rFonts w:ascii="Symbol" w:hAnsi="Symbol" w:hint="default"/>
      </w:rPr>
    </w:lvl>
    <w:lvl w:ilvl="7" w:tplc="04260003" w:tentative="1">
      <w:start w:val="1"/>
      <w:numFmt w:val="bullet"/>
      <w:lvlText w:val="o"/>
      <w:lvlJc w:val="left"/>
      <w:pPr>
        <w:ind w:left="10440" w:hanging="360"/>
      </w:pPr>
      <w:rPr>
        <w:rFonts w:ascii="Courier New" w:hAnsi="Courier New" w:cs="Courier New" w:hint="default"/>
      </w:rPr>
    </w:lvl>
    <w:lvl w:ilvl="8" w:tplc="04260005" w:tentative="1">
      <w:start w:val="1"/>
      <w:numFmt w:val="bullet"/>
      <w:lvlText w:val=""/>
      <w:lvlJc w:val="left"/>
      <w:pPr>
        <w:ind w:left="11160" w:hanging="360"/>
      </w:pPr>
      <w:rPr>
        <w:rFonts w:ascii="Wingdings" w:hAnsi="Wingdings" w:hint="default"/>
      </w:rPr>
    </w:lvl>
  </w:abstractNum>
  <w:abstractNum w:abstractNumId="10" w15:restartNumberingAfterBreak="0">
    <w:nsid w:val="13B07CCF"/>
    <w:multiLevelType w:val="multilevel"/>
    <w:tmpl w:val="1214E7CE"/>
    <w:lvl w:ilvl="0">
      <w:start w:val="5"/>
      <w:numFmt w:val="decimal"/>
      <w:lvlText w:val="%1."/>
      <w:lvlJc w:val="left"/>
      <w:pPr>
        <w:ind w:left="720" w:hanging="720"/>
      </w:pPr>
      <w:rPr>
        <w:rFonts w:hint="default"/>
      </w:rPr>
    </w:lvl>
    <w:lvl w:ilvl="1">
      <w:start w:val="2"/>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11" w15:restartNumberingAfterBreak="0">
    <w:nsid w:val="199D6097"/>
    <w:multiLevelType w:val="hybridMultilevel"/>
    <w:tmpl w:val="8DE86B1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tentative="1">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2" w15:restartNumberingAfterBreak="0">
    <w:nsid w:val="29CE0A9F"/>
    <w:multiLevelType w:val="hybridMultilevel"/>
    <w:tmpl w:val="89ECC2C8"/>
    <w:lvl w:ilvl="0" w:tplc="A894AE64">
      <w:start w:val="1"/>
      <w:numFmt w:val="decimal"/>
      <w:lvlText w:val="5.1.1.%1."/>
      <w:lvlJc w:val="left"/>
      <w:pPr>
        <w:ind w:left="720" w:hanging="360"/>
      </w:pPr>
      <w:rPr>
        <w:rFonts w:hint="default"/>
      </w:rPr>
    </w:lvl>
    <w:lvl w:ilvl="1" w:tplc="D6D8A80E">
      <w:start w:val="1"/>
      <w:numFmt w:val="decimal"/>
      <w:lvlText w:val="5.1.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242F70"/>
    <w:multiLevelType w:val="hybridMultilevel"/>
    <w:tmpl w:val="A582040E"/>
    <w:lvl w:ilvl="0" w:tplc="F880D20C">
      <w:start w:val="90"/>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4" w15:restartNumberingAfterBreak="0">
    <w:nsid w:val="38D33F6F"/>
    <w:multiLevelType w:val="hybridMultilevel"/>
    <w:tmpl w:val="A84632F6"/>
    <w:lvl w:ilvl="0" w:tplc="B242FB68">
      <w:start w:val="1"/>
      <w:numFmt w:val="decimal"/>
      <w:lvlText w:val="1.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881905"/>
    <w:multiLevelType w:val="multilevel"/>
    <w:tmpl w:val="A9C0DA7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EC55BE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429C2E3F"/>
    <w:multiLevelType w:val="hybridMultilevel"/>
    <w:tmpl w:val="AC20C514"/>
    <w:lvl w:ilvl="0" w:tplc="11D6A848">
      <w:start w:val="1"/>
      <w:numFmt w:val="decimal"/>
      <w:lvlText w:val="1.7.%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9A55BD"/>
    <w:multiLevelType w:val="hybridMultilevel"/>
    <w:tmpl w:val="DE7E24C0"/>
    <w:lvl w:ilvl="0" w:tplc="CADE624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8790922"/>
    <w:multiLevelType w:val="hybridMultilevel"/>
    <w:tmpl w:val="0F385454"/>
    <w:lvl w:ilvl="0" w:tplc="85FC733E">
      <w:start w:val="1"/>
      <w:numFmt w:val="decimal"/>
      <w:lvlText w:val="2.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A6955E7"/>
    <w:multiLevelType w:val="multilevel"/>
    <w:tmpl w:val="4A6955E7"/>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B9F5B7D"/>
    <w:multiLevelType w:val="hybridMultilevel"/>
    <w:tmpl w:val="0714CF6C"/>
    <w:lvl w:ilvl="0" w:tplc="A6EC23F4">
      <w:start w:val="1"/>
      <w:numFmt w:val="decimal"/>
      <w:lvlText w:val="1.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9962E3"/>
    <w:multiLevelType w:val="hybridMultilevel"/>
    <w:tmpl w:val="8BF6CC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539835F3"/>
    <w:multiLevelType w:val="hybridMultilevel"/>
    <w:tmpl w:val="CC4AB5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7633B04"/>
    <w:multiLevelType w:val="hybridMultilevel"/>
    <w:tmpl w:val="2992385E"/>
    <w:lvl w:ilvl="0" w:tplc="FD8A4F7C">
      <w:start w:val="1"/>
      <w:numFmt w:val="decimal"/>
      <w:lvlText w:val="1.10.%1."/>
      <w:lvlJc w:val="left"/>
      <w:pPr>
        <w:ind w:left="720" w:hanging="360"/>
      </w:pPr>
      <w:rPr>
        <w:rFonts w:hint="default"/>
      </w:rPr>
    </w:lvl>
    <w:lvl w:ilvl="1" w:tplc="BEAA0800">
      <w:start w:val="1"/>
      <w:numFmt w:val="lowerLetter"/>
      <w:lvlText w:val="%2)"/>
      <w:lvlJc w:val="left"/>
      <w:pPr>
        <w:ind w:left="1440"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7FF0A05"/>
    <w:multiLevelType w:val="hybridMultilevel"/>
    <w:tmpl w:val="38660D30"/>
    <w:lvl w:ilvl="0" w:tplc="D3981FEA">
      <w:start w:val="1"/>
      <w:numFmt w:val="decimal"/>
      <w:lvlText w:val="1.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D066D0A"/>
    <w:multiLevelType w:val="multilevel"/>
    <w:tmpl w:val="5D066D0A"/>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9" w15:restartNumberingAfterBreak="0">
    <w:nsid w:val="620C3D7F"/>
    <w:multiLevelType w:val="multilevel"/>
    <w:tmpl w:val="E10E7E6E"/>
    <w:lvl w:ilvl="0">
      <w:start w:val="6"/>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49B4DF8"/>
    <w:multiLevelType w:val="hybridMultilevel"/>
    <w:tmpl w:val="FB1C20C6"/>
    <w:lvl w:ilvl="0" w:tplc="4132690A">
      <w:start w:val="1"/>
      <w:numFmt w:val="decimal"/>
      <w:lvlText w:val="5.1.3.%1."/>
      <w:lvlJc w:val="left"/>
      <w:pPr>
        <w:ind w:left="720" w:hanging="360"/>
      </w:pPr>
      <w:rPr>
        <w:rFonts w:hint="default"/>
      </w:rPr>
    </w:lvl>
    <w:lvl w:ilvl="1" w:tplc="15DC0DAC">
      <w:start w:val="1"/>
      <w:numFmt w:val="decimal"/>
      <w:lvlText w:val="5.1.2.%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6D4193A"/>
    <w:multiLevelType w:val="multilevel"/>
    <w:tmpl w:val="B44C6196"/>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892E76"/>
    <w:multiLevelType w:val="multilevel"/>
    <w:tmpl w:val="BE8A6562"/>
    <w:lvl w:ilvl="0">
      <w:start w:val="1"/>
      <w:numFmt w:val="decimal"/>
      <w:lvlText w:val="%1."/>
      <w:lvlJc w:val="left"/>
      <w:pPr>
        <w:ind w:left="4188"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557A39"/>
    <w:multiLevelType w:val="hybridMultilevel"/>
    <w:tmpl w:val="565460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A8B33DC"/>
    <w:multiLevelType w:val="hybridMultilevel"/>
    <w:tmpl w:val="6046CC9C"/>
    <w:lvl w:ilvl="0" w:tplc="65F87AE2">
      <w:start w:val="1"/>
      <w:numFmt w:val="decimal"/>
      <w:lvlText w:val="1.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0D261A"/>
    <w:multiLevelType w:val="multilevel"/>
    <w:tmpl w:val="BD90C342"/>
    <w:lvl w:ilvl="0">
      <w:start w:val="3"/>
      <w:numFmt w:val="decimal"/>
      <w:lvlText w:val="%1."/>
      <w:lvlJc w:val="left"/>
      <w:pPr>
        <w:ind w:left="540" w:hanging="540"/>
      </w:pPr>
      <w:rPr>
        <w:rFonts w:hint="default"/>
      </w:rPr>
    </w:lvl>
    <w:lvl w:ilvl="1">
      <w:start w:val="7"/>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703204F4"/>
    <w:multiLevelType w:val="hybridMultilevel"/>
    <w:tmpl w:val="CFF0BBC6"/>
    <w:lvl w:ilvl="0" w:tplc="43EC02EE">
      <w:start w:val="1"/>
      <w:numFmt w:val="decimal"/>
      <w:lvlText w:val="5.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1FC1D20"/>
    <w:multiLevelType w:val="hybridMultilevel"/>
    <w:tmpl w:val="4FB2DDA4"/>
    <w:lvl w:ilvl="0" w:tplc="97C84404">
      <w:start w:val="1"/>
      <w:numFmt w:val="decimal"/>
      <w:pStyle w:val="1pielikums"/>
      <w:lvlText w:val="%1. pielikums"/>
      <w:lvlJc w:val="left"/>
      <w:pPr>
        <w:ind w:left="886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8" w15:restartNumberingAfterBreak="0">
    <w:nsid w:val="72144229"/>
    <w:multiLevelType w:val="multilevel"/>
    <w:tmpl w:val="72144229"/>
    <w:lvl w:ilvl="0">
      <w:start w:val="1"/>
      <w:numFmt w:val="decimal"/>
      <w:lvlText w:val="%1."/>
      <w:lvlJc w:val="left"/>
      <w:pPr>
        <w:tabs>
          <w:tab w:val="num" w:pos="360"/>
        </w:tabs>
        <w:ind w:left="360" w:hanging="360"/>
      </w:pPr>
    </w:lvl>
    <w:lvl w:ilvl="1">
      <w:start w:val="1"/>
      <w:numFmt w:val="decimal"/>
      <w:lvlText w:val="3.%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9" w15:restartNumberingAfterBreak="0">
    <w:nsid w:val="7A237518"/>
    <w:multiLevelType w:val="multilevel"/>
    <w:tmpl w:val="7A2375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F7206AC"/>
    <w:multiLevelType w:val="hybridMultilevel"/>
    <w:tmpl w:val="149AD8DC"/>
    <w:lvl w:ilvl="0" w:tplc="69C055E2">
      <w:start w:val="1"/>
      <w:numFmt w:val="decimal"/>
      <w:lvlText w:val="3.%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7"/>
  </w:num>
  <w:num w:numId="2">
    <w:abstractNumId w:val="14"/>
  </w:num>
  <w:num w:numId="3">
    <w:abstractNumId w:val="22"/>
  </w:num>
  <w:num w:numId="4">
    <w:abstractNumId w:val="34"/>
  </w:num>
  <w:num w:numId="5">
    <w:abstractNumId w:val="18"/>
  </w:num>
  <w:num w:numId="6">
    <w:abstractNumId w:val="26"/>
  </w:num>
  <w:num w:numId="7">
    <w:abstractNumId w:val="20"/>
  </w:num>
  <w:num w:numId="8">
    <w:abstractNumId w:val="40"/>
  </w:num>
  <w:num w:numId="9">
    <w:abstractNumId w:val="8"/>
  </w:num>
  <w:num w:numId="10">
    <w:abstractNumId w:val="36"/>
  </w:num>
  <w:num w:numId="11">
    <w:abstractNumId w:val="12"/>
  </w:num>
  <w:num w:numId="12">
    <w:abstractNumId w:val="30"/>
  </w:num>
  <w:num w:numId="13">
    <w:abstractNumId w:val="9"/>
  </w:num>
  <w:num w:numId="14">
    <w:abstractNumId w:val="11"/>
  </w:num>
  <w:num w:numId="15">
    <w:abstractNumId w:val="10"/>
  </w:num>
  <w:num w:numId="16">
    <w:abstractNumId w:val="35"/>
  </w:num>
  <w:num w:numId="17">
    <w:abstractNumId w:val="31"/>
  </w:num>
  <w:num w:numId="18">
    <w:abstractNumId w:val="13"/>
  </w:num>
  <w:num w:numId="19">
    <w:abstractNumId w:val="7"/>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576" w:firstLine="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1266"/>
          </w:tabs>
          <w:ind w:left="1135"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510"/>
          </w:tabs>
          <w:ind w:left="240"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0">
    <w:abstractNumId w:val="7"/>
    <w:lvlOverride w:ilvl="2">
      <w:lvl w:ilvl="2">
        <w:start w:val="1"/>
        <w:numFmt w:val="decimal"/>
        <w:lvlText w:val="%1.%2.%3."/>
        <w:lvlJc w:val="left"/>
        <w:pPr>
          <w:tabs>
            <w:tab w:val="num" w:pos="415"/>
          </w:tabs>
          <w:ind w:left="284"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787"/>
          </w:tabs>
          <w:ind w:left="1517"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1">
    <w:abstractNumId w:val="16"/>
  </w:num>
  <w:num w:numId="22">
    <w:abstractNumId w:val="37"/>
  </w:num>
  <w:num w:numId="23">
    <w:abstractNumId w:val="7"/>
  </w:num>
  <w:num w:numId="24">
    <w:abstractNumId w:val="25"/>
  </w:num>
  <w:num w:numId="25">
    <w:abstractNumId w:val="33"/>
  </w:num>
  <w:num w:numId="26">
    <w:abstractNumId w:val="32"/>
  </w:num>
  <w:num w:numId="27">
    <w:abstractNumId w:val="23"/>
  </w:num>
  <w:num w:numId="28">
    <w:abstractNumId w:val="19"/>
  </w:num>
  <w:num w:numId="29">
    <w:abstractNumId w:val="15"/>
  </w:num>
  <w:num w:numId="30">
    <w:abstractNumId w:val="29"/>
  </w:num>
  <w:num w:numId="31">
    <w:abstractNumId w:val="21"/>
  </w:num>
  <w:num w:numId="32">
    <w:abstractNumId w:val="28"/>
  </w:num>
  <w:num w:numId="33">
    <w:abstractNumId w:val="39"/>
  </w:num>
  <w:num w:numId="34">
    <w:abstractNumId w:val="38"/>
    <w:lvlOverride w:ilvl="0">
      <w:startOverride w:val="1"/>
    </w:lvlOverride>
  </w:num>
  <w:num w:numId="35">
    <w:abstractNumId w:val="17"/>
  </w:num>
  <w:num w:numId="36">
    <w:abstractNumId w:val="24"/>
  </w:num>
  <w:num w:numId="37">
    <w:abstractNumId w:val="0"/>
  </w:num>
  <w:num w:numId="38">
    <w:abstractNumId w:val="1"/>
  </w:num>
  <w:num w:numId="39">
    <w:abstractNumId w:val="2"/>
  </w:num>
  <w:num w:numId="40">
    <w:abstractNumId w:val="3"/>
  </w:num>
  <w:num w:numId="41">
    <w:abstractNumId w:val="4"/>
  </w:num>
  <w:num w:numId="42">
    <w:abstractNumId w:val="5"/>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02E"/>
    <w:rsid w:val="00001E4B"/>
    <w:rsid w:val="00010EBC"/>
    <w:rsid w:val="00014B0F"/>
    <w:rsid w:val="00025E29"/>
    <w:rsid w:val="000757A5"/>
    <w:rsid w:val="0009699A"/>
    <w:rsid w:val="000A2ABF"/>
    <w:rsid w:val="000B69BA"/>
    <w:rsid w:val="00113D95"/>
    <w:rsid w:val="00122244"/>
    <w:rsid w:val="00126FED"/>
    <w:rsid w:val="001622BB"/>
    <w:rsid w:val="0016686F"/>
    <w:rsid w:val="00173E3C"/>
    <w:rsid w:val="00182943"/>
    <w:rsid w:val="001A039B"/>
    <w:rsid w:val="001B5B20"/>
    <w:rsid w:val="001F3B77"/>
    <w:rsid w:val="00201014"/>
    <w:rsid w:val="0022566C"/>
    <w:rsid w:val="00260592"/>
    <w:rsid w:val="00287676"/>
    <w:rsid w:val="002955C2"/>
    <w:rsid w:val="0029723A"/>
    <w:rsid w:val="002A2D5F"/>
    <w:rsid w:val="002B184D"/>
    <w:rsid w:val="002D1C31"/>
    <w:rsid w:val="002D5AD8"/>
    <w:rsid w:val="002E0CC9"/>
    <w:rsid w:val="002E602E"/>
    <w:rsid w:val="002E70F3"/>
    <w:rsid w:val="003108D9"/>
    <w:rsid w:val="003175D3"/>
    <w:rsid w:val="003538E5"/>
    <w:rsid w:val="00370650"/>
    <w:rsid w:val="00377017"/>
    <w:rsid w:val="00387D14"/>
    <w:rsid w:val="00391DAE"/>
    <w:rsid w:val="003A0467"/>
    <w:rsid w:val="003A5389"/>
    <w:rsid w:val="003E2F5C"/>
    <w:rsid w:val="003E526F"/>
    <w:rsid w:val="003F112F"/>
    <w:rsid w:val="003F243E"/>
    <w:rsid w:val="0041615F"/>
    <w:rsid w:val="00441F3A"/>
    <w:rsid w:val="004643D0"/>
    <w:rsid w:val="00465A66"/>
    <w:rsid w:val="00467653"/>
    <w:rsid w:val="00471A43"/>
    <w:rsid w:val="004B11C1"/>
    <w:rsid w:val="004B6D41"/>
    <w:rsid w:val="004C5A1B"/>
    <w:rsid w:val="004F4D0C"/>
    <w:rsid w:val="00513680"/>
    <w:rsid w:val="00535317"/>
    <w:rsid w:val="00535BB9"/>
    <w:rsid w:val="00550680"/>
    <w:rsid w:val="00554629"/>
    <w:rsid w:val="00592532"/>
    <w:rsid w:val="005A3740"/>
    <w:rsid w:val="005A6F0D"/>
    <w:rsid w:val="005B537D"/>
    <w:rsid w:val="005D0BFC"/>
    <w:rsid w:val="00602345"/>
    <w:rsid w:val="006352A0"/>
    <w:rsid w:val="0064259A"/>
    <w:rsid w:val="00692CEB"/>
    <w:rsid w:val="006B73EE"/>
    <w:rsid w:val="006B7888"/>
    <w:rsid w:val="006B7F71"/>
    <w:rsid w:val="00716B30"/>
    <w:rsid w:val="00735A26"/>
    <w:rsid w:val="00745AD1"/>
    <w:rsid w:val="00747499"/>
    <w:rsid w:val="00753B58"/>
    <w:rsid w:val="007A4787"/>
    <w:rsid w:val="007B1AED"/>
    <w:rsid w:val="007C50BC"/>
    <w:rsid w:val="007D61F6"/>
    <w:rsid w:val="007E1BEC"/>
    <w:rsid w:val="0080153F"/>
    <w:rsid w:val="0085380E"/>
    <w:rsid w:val="008708D8"/>
    <w:rsid w:val="008C5569"/>
    <w:rsid w:val="008C709B"/>
    <w:rsid w:val="008C77AB"/>
    <w:rsid w:val="008E61C3"/>
    <w:rsid w:val="009007DA"/>
    <w:rsid w:val="00922B78"/>
    <w:rsid w:val="009278DA"/>
    <w:rsid w:val="00937371"/>
    <w:rsid w:val="00974EF0"/>
    <w:rsid w:val="009E36A7"/>
    <w:rsid w:val="009F3897"/>
    <w:rsid w:val="00A07848"/>
    <w:rsid w:val="00A30A8E"/>
    <w:rsid w:val="00A5782E"/>
    <w:rsid w:val="00A60B50"/>
    <w:rsid w:val="00A90548"/>
    <w:rsid w:val="00A93024"/>
    <w:rsid w:val="00AE1A81"/>
    <w:rsid w:val="00AF7A9F"/>
    <w:rsid w:val="00C153AC"/>
    <w:rsid w:val="00C21E18"/>
    <w:rsid w:val="00C24819"/>
    <w:rsid w:val="00C31E9D"/>
    <w:rsid w:val="00C70D90"/>
    <w:rsid w:val="00CA5F24"/>
    <w:rsid w:val="00CB1D4E"/>
    <w:rsid w:val="00CD51BD"/>
    <w:rsid w:val="00D154C6"/>
    <w:rsid w:val="00D1634D"/>
    <w:rsid w:val="00D20B4C"/>
    <w:rsid w:val="00D36672"/>
    <w:rsid w:val="00D975A9"/>
    <w:rsid w:val="00DC22EE"/>
    <w:rsid w:val="00DD638C"/>
    <w:rsid w:val="00E00E68"/>
    <w:rsid w:val="00E138EE"/>
    <w:rsid w:val="00E256FA"/>
    <w:rsid w:val="00E27B4F"/>
    <w:rsid w:val="00E62011"/>
    <w:rsid w:val="00E76879"/>
    <w:rsid w:val="00E76D24"/>
    <w:rsid w:val="00EA6368"/>
    <w:rsid w:val="00EC6A9B"/>
    <w:rsid w:val="00ED6E48"/>
    <w:rsid w:val="00EE361C"/>
    <w:rsid w:val="00F40F4B"/>
    <w:rsid w:val="00F538D3"/>
    <w:rsid w:val="00F6445C"/>
    <w:rsid w:val="00F72D0C"/>
    <w:rsid w:val="00F80A16"/>
    <w:rsid w:val="00F930E1"/>
    <w:rsid w:val="00FB2679"/>
    <w:rsid w:val="00FC28CE"/>
    <w:rsid w:val="00FF08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42AF53D"/>
  <w15:chartTrackingRefBased/>
  <w15:docId w15:val="{DFC0F780-D607-480C-848C-59743EAA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BE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11">
    <w:name w:val="WW_OutlineListStyle_511"/>
    <w:rsid w:val="002E602E"/>
    <w:pPr>
      <w:numPr>
        <w:numId w:val="23"/>
      </w:numPr>
    </w:pPr>
  </w:style>
  <w:style w:type="paragraph" w:styleId="Header">
    <w:name w:val="header"/>
    <w:basedOn w:val="Normal"/>
    <w:link w:val="HeaderChar"/>
    <w:uiPriority w:val="99"/>
    <w:unhideWhenUsed/>
    <w:rsid w:val="002E602E"/>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E602E"/>
  </w:style>
  <w:style w:type="paragraph" w:styleId="Footer">
    <w:name w:val="footer"/>
    <w:basedOn w:val="Normal"/>
    <w:link w:val="FooterChar"/>
    <w:uiPriority w:val="99"/>
    <w:unhideWhenUsed/>
    <w:rsid w:val="002E602E"/>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E602E"/>
  </w:style>
  <w:style w:type="paragraph" w:styleId="Title">
    <w:name w:val="Title"/>
    <w:basedOn w:val="Normal"/>
    <w:next w:val="Normal"/>
    <w:link w:val="TitleChar"/>
    <w:autoRedefine/>
    <w:qFormat/>
    <w:rsid w:val="008C77AB"/>
    <w:pPr>
      <w:spacing w:before="240" w:after="100" w:afterAutospacing="1" w:line="240" w:lineRule="auto"/>
      <w:contextualSpacing/>
      <w:jc w:val="center"/>
    </w:pPr>
    <w:rPr>
      <w:rFonts w:ascii="Times New Roman" w:eastAsia="Times New Roman" w:hAnsi="Times New Roman"/>
      <w:b/>
      <w:spacing w:val="5"/>
      <w:kern w:val="28"/>
      <w:sz w:val="24"/>
      <w:szCs w:val="24"/>
    </w:rPr>
  </w:style>
  <w:style w:type="character" w:customStyle="1" w:styleId="TitleChar">
    <w:name w:val="Title Char"/>
    <w:basedOn w:val="DefaultParagraphFont"/>
    <w:link w:val="Title"/>
    <w:rsid w:val="008C77AB"/>
    <w:rPr>
      <w:rFonts w:ascii="Times New Roman" w:eastAsia="Times New Roman" w:hAnsi="Times New Roman" w:cs="Times New Roman"/>
      <w:b/>
      <w:spacing w:val="5"/>
      <w:kern w:val="28"/>
      <w:sz w:val="24"/>
      <w:szCs w:val="24"/>
    </w:rPr>
  </w:style>
  <w:style w:type="character" w:styleId="Hyperlink">
    <w:name w:val="Hyperlink"/>
    <w:uiPriority w:val="99"/>
    <w:rsid w:val="008C77AB"/>
    <w:rPr>
      <w:color w:val="0000FF"/>
      <w:u w:val="single"/>
    </w:rPr>
  </w:style>
  <w:style w:type="paragraph" w:customStyle="1" w:styleId="Default">
    <w:name w:val="Default"/>
    <w:uiPriority w:val="99"/>
    <w:rsid w:val="008C77A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customStyle="1" w:styleId="1pielikums">
    <w:name w:val="1. pielikums"/>
    <w:basedOn w:val="Normal"/>
    <w:link w:val="1pielikumsChar"/>
    <w:qFormat/>
    <w:rsid w:val="008C77AB"/>
    <w:pPr>
      <w:numPr>
        <w:numId w:val="22"/>
      </w:numPr>
      <w:spacing w:after="0" w:line="240" w:lineRule="auto"/>
      <w:ind w:right="-1"/>
      <w:jc w:val="right"/>
    </w:pPr>
    <w:rPr>
      <w:rFonts w:ascii="Times New Roman" w:hAnsi="Times New Roman"/>
      <w:sz w:val="24"/>
    </w:rPr>
  </w:style>
  <w:style w:type="character" w:customStyle="1" w:styleId="1pielikumsChar">
    <w:name w:val="1. pielikums Char"/>
    <w:link w:val="1pielikums"/>
    <w:rsid w:val="008C77AB"/>
    <w:rPr>
      <w:rFonts w:ascii="Times New Roman" w:eastAsia="Calibri" w:hAnsi="Times New Roman" w:cs="Times New Roman"/>
      <w:sz w:val="24"/>
    </w:rPr>
  </w:style>
  <w:style w:type="paragraph" w:styleId="ListParagraph">
    <w:name w:val="List Paragraph"/>
    <w:aliases w:val="Virsraksti"/>
    <w:basedOn w:val="Normal"/>
    <w:link w:val="ListParagraphChar"/>
    <w:uiPriority w:val="34"/>
    <w:qFormat/>
    <w:rsid w:val="007A4787"/>
    <w:pPr>
      <w:spacing w:after="160" w:line="259"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qFormat/>
    <w:rsid w:val="00391DAE"/>
    <w:pPr>
      <w:spacing w:after="0" w:line="240" w:lineRule="auto"/>
    </w:pPr>
    <w:rPr>
      <w:rFonts w:ascii="Times New Roman" w:eastAsia="Times New Roman" w:hAnsi="Times New Roman"/>
      <w:sz w:val="20"/>
      <w:szCs w:val="20"/>
      <w:lang w:val="x-none"/>
    </w:rPr>
  </w:style>
  <w:style w:type="character" w:customStyle="1" w:styleId="FootnoteTextChar">
    <w:name w:val="Footnote Text Char"/>
    <w:basedOn w:val="DefaultParagraphFont"/>
    <w:link w:val="FootnoteText"/>
    <w:uiPriority w:val="99"/>
    <w:qFormat/>
    <w:rsid w:val="00391DAE"/>
    <w:rPr>
      <w:rFonts w:ascii="Times New Roman" w:eastAsia="Times New Roman" w:hAnsi="Times New Roman" w:cs="Times New Roman"/>
      <w:sz w:val="20"/>
      <w:szCs w:val="20"/>
      <w:lang w:val="x-none"/>
    </w:rPr>
  </w:style>
  <w:style w:type="character" w:styleId="FootnoteReference">
    <w:name w:val="footnote reference"/>
    <w:uiPriority w:val="99"/>
    <w:rsid w:val="00E256FA"/>
    <w:rPr>
      <w:vertAlign w:val="superscript"/>
    </w:rPr>
  </w:style>
  <w:style w:type="character" w:styleId="CommentReference">
    <w:name w:val="annotation reference"/>
    <w:basedOn w:val="DefaultParagraphFont"/>
    <w:uiPriority w:val="99"/>
    <w:semiHidden/>
    <w:unhideWhenUsed/>
    <w:rsid w:val="00126FED"/>
    <w:rPr>
      <w:sz w:val="16"/>
      <w:szCs w:val="16"/>
    </w:rPr>
  </w:style>
  <w:style w:type="paragraph" w:styleId="CommentText">
    <w:name w:val="annotation text"/>
    <w:basedOn w:val="Normal"/>
    <w:link w:val="CommentTextChar"/>
    <w:uiPriority w:val="99"/>
    <w:semiHidden/>
    <w:unhideWhenUsed/>
    <w:rsid w:val="00126FED"/>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26FED"/>
    <w:rPr>
      <w:sz w:val="20"/>
      <w:szCs w:val="20"/>
    </w:rPr>
  </w:style>
  <w:style w:type="paragraph" w:styleId="CommentSubject">
    <w:name w:val="annotation subject"/>
    <w:basedOn w:val="CommentText"/>
    <w:next w:val="CommentText"/>
    <w:link w:val="CommentSubjectChar"/>
    <w:uiPriority w:val="99"/>
    <w:semiHidden/>
    <w:unhideWhenUsed/>
    <w:rsid w:val="00126FED"/>
    <w:rPr>
      <w:b/>
      <w:bCs/>
    </w:rPr>
  </w:style>
  <w:style w:type="character" w:customStyle="1" w:styleId="CommentSubjectChar">
    <w:name w:val="Comment Subject Char"/>
    <w:basedOn w:val="CommentTextChar"/>
    <w:link w:val="CommentSubject"/>
    <w:uiPriority w:val="99"/>
    <w:semiHidden/>
    <w:rsid w:val="00126FED"/>
    <w:rPr>
      <w:b/>
      <w:bCs/>
      <w:sz w:val="20"/>
      <w:szCs w:val="20"/>
    </w:rPr>
  </w:style>
  <w:style w:type="paragraph" w:styleId="BalloonText">
    <w:name w:val="Balloon Text"/>
    <w:basedOn w:val="Normal"/>
    <w:link w:val="BalloonTextChar"/>
    <w:uiPriority w:val="99"/>
    <w:semiHidden/>
    <w:unhideWhenUsed/>
    <w:rsid w:val="00126FED"/>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26FED"/>
    <w:rPr>
      <w:rFonts w:ascii="Segoe UI" w:hAnsi="Segoe UI" w:cs="Segoe UI"/>
      <w:sz w:val="18"/>
      <w:szCs w:val="18"/>
    </w:rPr>
  </w:style>
  <w:style w:type="character" w:customStyle="1" w:styleId="ListParagraphChar">
    <w:name w:val="List Paragraph Char"/>
    <w:aliases w:val="Virsraksti Char"/>
    <w:link w:val="ListParagraph"/>
    <w:uiPriority w:val="34"/>
    <w:rsid w:val="003F112F"/>
  </w:style>
  <w:style w:type="character" w:styleId="UnresolvedMention">
    <w:name w:val="Unresolved Mention"/>
    <w:basedOn w:val="DefaultParagraphFont"/>
    <w:uiPriority w:val="99"/>
    <w:semiHidden/>
    <w:unhideWhenUsed/>
    <w:rsid w:val="004B1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1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s://www.eis.gov.lv/EIS/Publications/PublicationView.aspx?PublicationId=88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mailto:rekini@stradini.lv" TargetMode="External"/><Relationship Id="rId2" Type="http://schemas.openxmlformats.org/officeDocument/2006/relationships/numbering" Target="numbering.xml"/><Relationship Id="rId16" Type="http://schemas.openxmlformats.org/officeDocument/2006/relationships/hyperlink" Target="https://www.iub.gov.lv/sites/default/files/upload/skaidrojums_mazajie_videjie_uz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ldis.jaspers@stradini.lv" TargetMode="External"/><Relationship Id="rId5" Type="http://schemas.openxmlformats.org/officeDocument/2006/relationships/webSettings" Target="webSettings.xml"/><Relationship Id="rId15" Type="http://schemas.openxmlformats.org/officeDocument/2006/relationships/hyperlink" Target="https://www.eis.gov.lv/EKEIS/Supplier/" TargetMode="External"/><Relationship Id="rId10" Type="http://schemas.openxmlformats.org/officeDocument/2006/relationships/hyperlink" Target="mailto:anna.stinkevica@stradini.lv"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is.gov.lv" TargetMode="External"/><Relationship Id="rId14"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9C543-B847-4A45-8704-BBAC20908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32</Pages>
  <Words>47714</Words>
  <Characters>27197</Characters>
  <Application>Microsoft Office Word</Application>
  <DocSecurity>0</DocSecurity>
  <Lines>226</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8</cp:revision>
  <dcterms:created xsi:type="dcterms:W3CDTF">2019-06-04T11:06:00Z</dcterms:created>
  <dcterms:modified xsi:type="dcterms:W3CDTF">2019-07-12T10:02:00Z</dcterms:modified>
</cp:coreProperties>
</file>