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570E" w14:textId="6C30772B" w:rsidR="00413EE4" w:rsidRPr="00E26BD8" w:rsidRDefault="00413EE4" w:rsidP="00E26B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26BD8">
        <w:rPr>
          <w:rFonts w:ascii="Times New Roman" w:hAnsi="Times New Roman" w:cs="Times New Roman"/>
          <w:b/>
          <w:sz w:val="26"/>
          <w:szCs w:val="26"/>
        </w:rPr>
        <w:t xml:space="preserve">Uzaicinājums uz apspriedi ar piegādātājiem par </w:t>
      </w:r>
      <w:r w:rsidR="00AA416A">
        <w:rPr>
          <w:rFonts w:ascii="Times New Roman" w:hAnsi="Times New Roman" w:cs="Times New Roman"/>
          <w:b/>
          <w:sz w:val="26"/>
          <w:szCs w:val="26"/>
        </w:rPr>
        <w:t>m</w:t>
      </w:r>
      <w:r w:rsidR="00AA416A" w:rsidRPr="00AA416A">
        <w:rPr>
          <w:rFonts w:ascii="Times New Roman" w:hAnsi="Times New Roman" w:cs="Times New Roman"/>
          <w:b/>
          <w:sz w:val="26"/>
          <w:szCs w:val="26"/>
        </w:rPr>
        <w:t>odulārās būves uzstādīšan</w:t>
      </w:r>
      <w:r w:rsidR="00AA416A">
        <w:rPr>
          <w:rFonts w:ascii="Times New Roman" w:hAnsi="Times New Roman" w:cs="Times New Roman"/>
          <w:b/>
          <w:sz w:val="26"/>
          <w:szCs w:val="26"/>
        </w:rPr>
        <w:t>u</w:t>
      </w:r>
      <w:r w:rsidR="00AA416A" w:rsidRPr="00AA416A">
        <w:rPr>
          <w:rFonts w:ascii="Times New Roman" w:hAnsi="Times New Roman" w:cs="Times New Roman"/>
          <w:b/>
          <w:sz w:val="26"/>
          <w:szCs w:val="26"/>
        </w:rPr>
        <w:t xml:space="preserve">  (projektēšana, būvniecība)</w:t>
      </w:r>
    </w:p>
    <w:p w14:paraId="438D09C9" w14:textId="6BF54021" w:rsidR="00AA416A" w:rsidRDefault="00F85CF5" w:rsidP="00AA416A">
      <w:pPr>
        <w:ind w:firstLine="720"/>
        <w:jc w:val="both"/>
        <w:rPr>
          <w:rFonts w:ascii="Times New Roman" w:hAnsi="Times New Roman" w:cs="Times New Roman"/>
        </w:rPr>
      </w:pPr>
      <w:r w:rsidRPr="00E26BD8">
        <w:rPr>
          <w:rFonts w:ascii="Times New Roman" w:hAnsi="Times New Roman" w:cs="Times New Roman"/>
        </w:rPr>
        <w:t>Valsts sabiedrība ar ierobežotu atbildību „Paula Stradiņa k</w:t>
      </w:r>
      <w:r w:rsidR="00E26BD8" w:rsidRPr="00E26BD8">
        <w:rPr>
          <w:rFonts w:ascii="Times New Roman" w:hAnsi="Times New Roman" w:cs="Times New Roman"/>
        </w:rPr>
        <w:t>līniskā universitātes slimnīca”</w:t>
      </w:r>
      <w:r w:rsidR="00AA416A">
        <w:rPr>
          <w:rFonts w:ascii="Times New Roman" w:hAnsi="Times New Roman" w:cs="Times New Roman"/>
        </w:rPr>
        <w:t xml:space="preserve"> (</w:t>
      </w:r>
      <w:r w:rsidR="00E26BD8" w:rsidRPr="00E26BD8">
        <w:rPr>
          <w:rFonts w:ascii="Times New Roman" w:hAnsi="Times New Roman" w:cs="Times New Roman"/>
        </w:rPr>
        <w:t>turpmāk – Pasūtītājs</w:t>
      </w:r>
      <w:r w:rsidR="00AA416A">
        <w:rPr>
          <w:rFonts w:ascii="Times New Roman" w:hAnsi="Times New Roman" w:cs="Times New Roman"/>
        </w:rPr>
        <w:t>, PSKUS)</w:t>
      </w:r>
      <w:r w:rsidR="00E26BD8" w:rsidRPr="00E26BD8">
        <w:rPr>
          <w:rFonts w:ascii="Times New Roman" w:hAnsi="Times New Roman" w:cs="Times New Roman"/>
        </w:rPr>
        <w:t>,</w:t>
      </w:r>
      <w:r w:rsidR="00AA416A">
        <w:rPr>
          <w:rFonts w:ascii="Times New Roman" w:hAnsi="Times New Roman" w:cs="Times New Roman"/>
        </w:rPr>
        <w:t xml:space="preserve"> valstī konstatētās ārkārtējās un </w:t>
      </w:r>
      <w:proofErr w:type="spellStart"/>
      <w:r w:rsidR="00AA416A" w:rsidRPr="00AA416A">
        <w:rPr>
          <w:rFonts w:ascii="Times New Roman" w:hAnsi="Times New Roman" w:cs="Times New Roman"/>
        </w:rPr>
        <w:t>epidemoloģiskās</w:t>
      </w:r>
      <w:proofErr w:type="spellEnd"/>
      <w:r w:rsidR="00AA416A" w:rsidRPr="00AA416A">
        <w:rPr>
          <w:rFonts w:ascii="Times New Roman" w:hAnsi="Times New Roman" w:cs="Times New Roman"/>
        </w:rPr>
        <w:t xml:space="preserve"> situācijas (COVID – 19 pandēmijas) dēļ</w:t>
      </w:r>
      <w:r w:rsidR="00AA416A">
        <w:rPr>
          <w:rFonts w:ascii="Times New Roman" w:hAnsi="Times New Roman" w:cs="Times New Roman"/>
        </w:rPr>
        <w:t xml:space="preserve">, </w:t>
      </w:r>
      <w:r w:rsidR="00AA416A" w:rsidRPr="00AA416A">
        <w:rPr>
          <w:rFonts w:ascii="Times New Roman" w:hAnsi="Times New Roman" w:cs="Times New Roman"/>
        </w:rPr>
        <w:t>PSKU</w:t>
      </w:r>
      <w:r w:rsidR="00AA416A">
        <w:rPr>
          <w:rFonts w:ascii="Times New Roman" w:hAnsi="Times New Roman" w:cs="Times New Roman"/>
        </w:rPr>
        <w:t xml:space="preserve">S </w:t>
      </w:r>
      <w:r w:rsidR="00AA416A" w:rsidRPr="00AA416A">
        <w:rPr>
          <w:rFonts w:ascii="Times New Roman" w:hAnsi="Times New Roman" w:cs="Times New Roman"/>
        </w:rPr>
        <w:t>Neatliekamās medicīnas centra (turpmāk – NMC) un operāciju zāļu kapacitāt</w:t>
      </w:r>
      <w:r w:rsidR="00AA416A">
        <w:rPr>
          <w:rFonts w:ascii="Times New Roman" w:hAnsi="Times New Roman" w:cs="Times New Roman"/>
        </w:rPr>
        <w:t xml:space="preserve">es nodrošināšanai, ir konstatējusi, </w:t>
      </w:r>
      <w:r w:rsidR="00AA416A" w:rsidRPr="00AA416A">
        <w:rPr>
          <w:rFonts w:ascii="Times New Roman" w:hAnsi="Times New Roman" w:cs="Times New Roman"/>
        </w:rPr>
        <w:t>ka visefektīvākais un ātrākais risinājums ir papildus telpas izvietot moduļu tipa būvēs PSKUS teritorijā. Moduļu būves paredzētas  aptuveni 1 820 m2  platībā.</w:t>
      </w:r>
    </w:p>
    <w:p w14:paraId="5F335FFE" w14:textId="5C119323" w:rsidR="00E26BD8" w:rsidRPr="00E26BD8" w:rsidRDefault="00E26BD8" w:rsidP="00AA416A">
      <w:pPr>
        <w:ind w:firstLine="720"/>
        <w:jc w:val="both"/>
        <w:rPr>
          <w:rFonts w:ascii="Times New Roman" w:hAnsi="Times New Roman" w:cs="Times New Roman"/>
        </w:rPr>
      </w:pPr>
      <w:r w:rsidRPr="00E26BD8">
        <w:rPr>
          <w:rFonts w:ascii="Times New Roman" w:hAnsi="Times New Roman" w:cs="Times New Roman"/>
        </w:rPr>
        <w:t>Ar šo paziņojumu P</w:t>
      </w:r>
      <w:r w:rsidR="00F85CF5" w:rsidRPr="00E26BD8">
        <w:rPr>
          <w:rFonts w:ascii="Times New Roman" w:hAnsi="Times New Roman" w:cs="Times New Roman"/>
        </w:rPr>
        <w:t>asūtītājs</w:t>
      </w:r>
      <w:r w:rsidRPr="00E26BD8">
        <w:rPr>
          <w:rFonts w:ascii="Times New Roman" w:hAnsi="Times New Roman" w:cs="Times New Roman"/>
        </w:rPr>
        <w:t xml:space="preserve"> informē, ka</w:t>
      </w:r>
      <w:r w:rsidR="00F85CF5" w:rsidRPr="00E26BD8">
        <w:rPr>
          <w:rFonts w:ascii="Times New Roman" w:hAnsi="Times New Roman" w:cs="Times New Roman"/>
        </w:rPr>
        <w:t xml:space="preserve"> </w:t>
      </w:r>
      <w:r w:rsidRPr="00E26BD8">
        <w:rPr>
          <w:rFonts w:ascii="Times New Roman" w:hAnsi="Times New Roman" w:cs="Times New Roman"/>
        </w:rPr>
        <w:t>ir</w:t>
      </w:r>
      <w:r w:rsidR="00F85CF5" w:rsidRPr="00E26BD8">
        <w:rPr>
          <w:rFonts w:ascii="Times New Roman" w:hAnsi="Times New Roman" w:cs="Times New Roman"/>
        </w:rPr>
        <w:t xml:space="preserve"> ieinteresēts pirms iepirkuma </w:t>
      </w:r>
      <w:r w:rsidR="00FD2223">
        <w:rPr>
          <w:rFonts w:ascii="Times New Roman" w:hAnsi="Times New Roman" w:cs="Times New Roman"/>
        </w:rPr>
        <w:t>apspriesties</w:t>
      </w:r>
      <w:r w:rsidR="00F85CF5" w:rsidRPr="00E26BD8">
        <w:rPr>
          <w:rFonts w:ascii="Times New Roman" w:hAnsi="Times New Roman" w:cs="Times New Roman"/>
        </w:rPr>
        <w:t xml:space="preserve"> ar piegādātājiem par potenciālajiem un tirgū pieejamaj</w:t>
      </w:r>
      <w:r w:rsidRPr="00E26BD8">
        <w:rPr>
          <w:rFonts w:ascii="Times New Roman" w:hAnsi="Times New Roman" w:cs="Times New Roman"/>
        </w:rPr>
        <w:t xml:space="preserve">iem risinājumiem savu vajadzību </w:t>
      </w:r>
      <w:r w:rsidR="00F85CF5" w:rsidRPr="00E26BD8">
        <w:rPr>
          <w:rFonts w:ascii="Times New Roman" w:hAnsi="Times New Roman" w:cs="Times New Roman"/>
        </w:rPr>
        <w:t>apmierināšanai, la</w:t>
      </w:r>
      <w:r w:rsidRPr="00E26BD8">
        <w:rPr>
          <w:rFonts w:ascii="Times New Roman" w:hAnsi="Times New Roman" w:cs="Times New Roman"/>
        </w:rPr>
        <w:t xml:space="preserve">i cita starpā </w:t>
      </w:r>
      <w:r w:rsidR="00F85CF5" w:rsidRPr="00E26BD8">
        <w:rPr>
          <w:rFonts w:ascii="Times New Roman" w:hAnsi="Times New Roman" w:cs="Times New Roman"/>
        </w:rPr>
        <w:t>noskaidrotu arī samērīgu prasību līmeni attiecībā pret pastāvošo piedāvājumu</w:t>
      </w:r>
      <w:r w:rsidR="00CB3F30">
        <w:rPr>
          <w:rFonts w:ascii="Times New Roman" w:hAnsi="Times New Roman" w:cs="Times New Roman"/>
        </w:rPr>
        <w:t xml:space="preserve"> un iespējamiem tehniskiem risinājumiem</w:t>
      </w:r>
      <w:r w:rsidR="00FD2223">
        <w:rPr>
          <w:rFonts w:ascii="Times New Roman" w:hAnsi="Times New Roman" w:cs="Times New Roman"/>
        </w:rPr>
        <w:t>, projekta termiņiem</w:t>
      </w:r>
      <w:r w:rsidR="00AA416A">
        <w:rPr>
          <w:rFonts w:ascii="Times New Roman" w:hAnsi="Times New Roman" w:cs="Times New Roman"/>
        </w:rPr>
        <w:t xml:space="preserve"> </w:t>
      </w:r>
      <w:r w:rsidR="00C1556C">
        <w:rPr>
          <w:rFonts w:ascii="Times New Roman" w:hAnsi="Times New Roman" w:cs="Times New Roman"/>
        </w:rPr>
        <w:t>utt</w:t>
      </w:r>
      <w:r w:rsidR="00F85CF5" w:rsidRPr="00E26BD8">
        <w:rPr>
          <w:rFonts w:ascii="Times New Roman" w:hAnsi="Times New Roman" w:cs="Times New Roman"/>
        </w:rPr>
        <w:t>.</w:t>
      </w:r>
    </w:p>
    <w:p w14:paraId="1B4E65FB" w14:textId="1592C7E6" w:rsidR="00CA40C2" w:rsidRPr="00E26BD8" w:rsidRDefault="00E26BD8" w:rsidP="00C54C3E">
      <w:pPr>
        <w:ind w:firstLine="720"/>
        <w:jc w:val="both"/>
        <w:rPr>
          <w:rFonts w:ascii="Times New Roman" w:hAnsi="Times New Roman" w:cs="Times New Roman"/>
        </w:rPr>
      </w:pPr>
      <w:r w:rsidRPr="00E26BD8">
        <w:rPr>
          <w:rFonts w:ascii="Times New Roman" w:hAnsi="Times New Roman" w:cs="Times New Roman"/>
        </w:rPr>
        <w:t>P</w:t>
      </w:r>
      <w:r w:rsidR="00F85CF5" w:rsidRPr="00E26BD8">
        <w:rPr>
          <w:rFonts w:ascii="Times New Roman" w:hAnsi="Times New Roman" w:cs="Times New Roman"/>
        </w:rPr>
        <w:t>asūtītāj</w:t>
      </w:r>
      <w:r w:rsidR="00183575">
        <w:rPr>
          <w:rFonts w:ascii="Times New Roman" w:hAnsi="Times New Roman" w:cs="Times New Roman"/>
        </w:rPr>
        <w:t>s</w:t>
      </w:r>
      <w:r w:rsidRPr="00E26BD8">
        <w:rPr>
          <w:rFonts w:ascii="Times New Roman" w:hAnsi="Times New Roman" w:cs="Times New Roman"/>
        </w:rPr>
        <w:t xml:space="preserve"> apspriedes laikā iegūto informāciju izmantos, lai</w:t>
      </w:r>
      <w:r w:rsidR="00F85CF5" w:rsidRPr="00E26BD8">
        <w:rPr>
          <w:rFonts w:ascii="Times New Roman" w:hAnsi="Times New Roman" w:cs="Times New Roman"/>
        </w:rPr>
        <w:t xml:space="preserve"> sagatavot</w:t>
      </w:r>
      <w:r w:rsidR="00FD2223">
        <w:rPr>
          <w:rFonts w:ascii="Times New Roman" w:hAnsi="Times New Roman" w:cs="Times New Roman"/>
        </w:rPr>
        <w:t xml:space="preserve">u </w:t>
      </w:r>
      <w:r w:rsidR="00F85CF5" w:rsidRPr="00E26BD8">
        <w:rPr>
          <w:rFonts w:ascii="Times New Roman" w:hAnsi="Times New Roman" w:cs="Times New Roman"/>
        </w:rPr>
        <w:t>pēc iespējas kvalitatīvāku iepirkuma dokumentāciju</w:t>
      </w:r>
      <w:r w:rsidR="00FD2223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13EE4" w:rsidRPr="00E26BD8" w14:paraId="0129BC69" w14:textId="77777777" w:rsidTr="00413EE4">
        <w:tc>
          <w:tcPr>
            <w:tcW w:w="4148" w:type="dxa"/>
          </w:tcPr>
          <w:p w14:paraId="29AB1CEF" w14:textId="77777777" w:rsidR="00413EE4" w:rsidRPr="00E26BD8" w:rsidRDefault="00413EE4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Apspriežamie jautājumi:</w:t>
            </w:r>
          </w:p>
        </w:tc>
        <w:tc>
          <w:tcPr>
            <w:tcW w:w="4148" w:type="dxa"/>
          </w:tcPr>
          <w:p w14:paraId="2481D2FE" w14:textId="77777777" w:rsidR="00413EE4" w:rsidRDefault="00413EE4" w:rsidP="00E26BD8">
            <w:pPr>
              <w:pStyle w:val="ListParagraph"/>
              <w:numPr>
                <w:ilvl w:val="0"/>
                <w:numId w:val="1"/>
              </w:numPr>
              <w:ind w:left="271" w:firstLine="0"/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Tehniskās specifikācijas projekta apspriešana;</w:t>
            </w:r>
          </w:p>
          <w:p w14:paraId="23882FC5" w14:textId="77777777" w:rsidR="001F0DCE" w:rsidRPr="00E26BD8" w:rsidRDefault="00B63251" w:rsidP="00E26BD8">
            <w:pPr>
              <w:pStyle w:val="ListParagraph"/>
              <w:numPr>
                <w:ilvl w:val="0"/>
                <w:numId w:val="1"/>
              </w:numPr>
              <w:ind w:left="27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Procesa posmi un izpildes termiņi; </w:t>
            </w:r>
          </w:p>
          <w:p w14:paraId="3A9D55B5" w14:textId="2209170E" w:rsidR="00413EE4" w:rsidRPr="00E26BD8" w:rsidRDefault="005F66BD" w:rsidP="00E26BD8">
            <w:pPr>
              <w:pStyle w:val="ListParagraph"/>
              <w:numPr>
                <w:ilvl w:val="0"/>
                <w:numId w:val="1"/>
              </w:numPr>
              <w:ind w:left="27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Minimālās speciālistu kvalifikācijas prasības, lai Izpildītājs varētu īstenot būvniecības projektu (projektēšanu un būvniecību)</w:t>
            </w:r>
            <w:r w:rsidR="00D83AE0">
              <w:rPr>
                <w:rFonts w:ascii="Times New Roman" w:hAnsi="Times New Roman" w:cs="Times New Roman"/>
              </w:rPr>
              <w:t>;</w:t>
            </w:r>
            <w:bookmarkStart w:id="0" w:name="_GoBack"/>
            <w:bookmarkEnd w:id="0"/>
          </w:p>
          <w:p w14:paraId="40EDE2FC" w14:textId="77777777" w:rsidR="00413EE4" w:rsidRPr="00E26BD8" w:rsidRDefault="00413EE4" w:rsidP="00E26BD8">
            <w:pPr>
              <w:pStyle w:val="ListParagraph"/>
              <w:numPr>
                <w:ilvl w:val="0"/>
                <w:numId w:val="1"/>
              </w:numPr>
              <w:ind w:left="271" w:firstLine="0"/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 xml:space="preserve">Prognozējama līgumsumma. </w:t>
            </w:r>
          </w:p>
        </w:tc>
      </w:tr>
      <w:tr w:rsidR="00413EE4" w:rsidRPr="00E26BD8" w14:paraId="1AD53196" w14:textId="77777777" w:rsidTr="00413EE4">
        <w:tc>
          <w:tcPr>
            <w:tcW w:w="4148" w:type="dxa"/>
          </w:tcPr>
          <w:p w14:paraId="392DB9F9" w14:textId="77777777" w:rsidR="00413EE4" w:rsidRPr="00E26BD8" w:rsidRDefault="00413EE4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 xml:space="preserve">Apspriedes laiks un vieta: </w:t>
            </w:r>
          </w:p>
        </w:tc>
        <w:tc>
          <w:tcPr>
            <w:tcW w:w="4148" w:type="dxa"/>
          </w:tcPr>
          <w:p w14:paraId="2A445748" w14:textId="7EDDCB61" w:rsidR="00413EE4" w:rsidRPr="00E26BD8" w:rsidRDefault="00413EE4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 xml:space="preserve">Apspriede notiks </w:t>
            </w:r>
            <w:r w:rsidR="00AA416A" w:rsidRPr="00FD2223">
              <w:rPr>
                <w:rFonts w:ascii="Times New Roman" w:hAnsi="Times New Roman" w:cs="Times New Roman"/>
              </w:rPr>
              <w:t xml:space="preserve">attālinātā kārtībā </w:t>
            </w:r>
            <w:r w:rsidR="00FD2223" w:rsidRPr="00FD2223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="00DB04B9" w:rsidRPr="00FD2223">
              <w:rPr>
                <w:rFonts w:ascii="Times New Roman" w:hAnsi="Times New Roman" w:cs="Times New Roman"/>
              </w:rPr>
              <w:t>Teams</w:t>
            </w:r>
            <w:proofErr w:type="spellEnd"/>
            <w:r w:rsidR="00AA416A" w:rsidRPr="00FD2223">
              <w:rPr>
                <w:rFonts w:ascii="Times New Roman" w:hAnsi="Times New Roman" w:cs="Times New Roman"/>
              </w:rPr>
              <w:t xml:space="preserve"> platformā </w:t>
            </w:r>
            <w:r w:rsidRPr="00FD2223">
              <w:rPr>
                <w:rFonts w:ascii="Times New Roman" w:hAnsi="Times New Roman" w:cs="Times New Roman"/>
              </w:rPr>
              <w:t>20</w:t>
            </w:r>
            <w:r w:rsidR="00AA416A" w:rsidRPr="00FD2223">
              <w:rPr>
                <w:rFonts w:ascii="Times New Roman" w:hAnsi="Times New Roman" w:cs="Times New Roman"/>
              </w:rPr>
              <w:t>20</w:t>
            </w:r>
            <w:r w:rsidRPr="00FD2223">
              <w:rPr>
                <w:rFonts w:ascii="Times New Roman" w:hAnsi="Times New Roman" w:cs="Times New Roman"/>
              </w:rPr>
              <w:t xml:space="preserve">.gada </w:t>
            </w:r>
            <w:r w:rsidR="00167B65" w:rsidRPr="00FD2223">
              <w:rPr>
                <w:rFonts w:ascii="Times New Roman" w:hAnsi="Times New Roman" w:cs="Times New Roman"/>
              </w:rPr>
              <w:t>13.novembrī</w:t>
            </w:r>
            <w:r w:rsidR="00183575" w:rsidRPr="00FD2223">
              <w:rPr>
                <w:rFonts w:ascii="Times New Roman" w:hAnsi="Times New Roman" w:cs="Times New Roman"/>
              </w:rPr>
              <w:t xml:space="preserve"> </w:t>
            </w:r>
            <w:r w:rsidRPr="00FD2223">
              <w:rPr>
                <w:rFonts w:ascii="Times New Roman" w:hAnsi="Times New Roman" w:cs="Times New Roman"/>
              </w:rPr>
              <w:t xml:space="preserve">plkst. </w:t>
            </w:r>
            <w:r w:rsidR="00FD2223" w:rsidRPr="00FD2223">
              <w:rPr>
                <w:rFonts w:ascii="Times New Roman" w:hAnsi="Times New Roman" w:cs="Times New Roman"/>
              </w:rPr>
              <w:t>1</w:t>
            </w:r>
            <w:r w:rsidR="00DB04B9" w:rsidRPr="00FD2223">
              <w:rPr>
                <w:rFonts w:ascii="Times New Roman" w:hAnsi="Times New Roman" w:cs="Times New Roman"/>
              </w:rPr>
              <w:t>3.00 (pēc Latvijas laika</w:t>
            </w:r>
            <w:r w:rsidR="005F66BD" w:rsidRPr="00FD2223">
              <w:rPr>
                <w:rFonts w:ascii="Times New Roman" w:hAnsi="Times New Roman" w:cs="Times New Roman"/>
              </w:rPr>
              <w:t xml:space="preserve">, tiks veikts </w:t>
            </w:r>
            <w:r w:rsidR="00FD2223" w:rsidRPr="00FD2223">
              <w:rPr>
                <w:rFonts w:ascii="Times New Roman" w:hAnsi="Times New Roman" w:cs="Times New Roman"/>
              </w:rPr>
              <w:t>sarunas ieraksts</w:t>
            </w:r>
            <w:r w:rsidR="00DB04B9" w:rsidRPr="00FD2223">
              <w:rPr>
                <w:rFonts w:ascii="Times New Roman" w:hAnsi="Times New Roman" w:cs="Times New Roman"/>
              </w:rPr>
              <w:t>)</w:t>
            </w:r>
            <w:r w:rsidR="00FD2223" w:rsidRPr="00FD2223">
              <w:rPr>
                <w:rFonts w:ascii="Times New Roman" w:hAnsi="Times New Roman" w:cs="Times New Roman"/>
              </w:rPr>
              <w:t>.</w:t>
            </w:r>
            <w:r w:rsidR="00FD2223">
              <w:rPr>
                <w:rFonts w:ascii="Times New Roman" w:hAnsi="Times New Roman" w:cs="Times New Roman"/>
              </w:rPr>
              <w:t xml:space="preserve"> Sanāksme notiks latviešu/angļu valodā.</w:t>
            </w:r>
          </w:p>
        </w:tc>
      </w:tr>
      <w:tr w:rsidR="00413EE4" w:rsidRPr="00E26BD8" w14:paraId="1C68969C" w14:textId="77777777" w:rsidTr="00413EE4">
        <w:tc>
          <w:tcPr>
            <w:tcW w:w="4148" w:type="dxa"/>
          </w:tcPr>
          <w:p w14:paraId="7FDC0574" w14:textId="77777777" w:rsidR="00413EE4" w:rsidRPr="00E26BD8" w:rsidRDefault="00413EE4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Veids, kādā piegādātāji var pieteikties dalībai apspriedē</w:t>
            </w:r>
            <w:r w:rsidR="0064637D" w:rsidRPr="00E26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48" w:type="dxa"/>
          </w:tcPr>
          <w:p w14:paraId="79B47E92" w14:textId="22811D86" w:rsidR="00F85CF5" w:rsidRPr="00E26BD8" w:rsidRDefault="00413EE4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>Lai pieteiktos dalībai apspried</w:t>
            </w:r>
            <w:r w:rsidR="00167B65">
              <w:rPr>
                <w:rFonts w:ascii="Times New Roman" w:hAnsi="Times New Roman" w:cs="Times New Roman"/>
              </w:rPr>
              <w:t>ē</w:t>
            </w:r>
            <w:r w:rsidRPr="00E26BD8">
              <w:rPr>
                <w:rFonts w:ascii="Times New Roman" w:hAnsi="Times New Roman" w:cs="Times New Roman"/>
              </w:rPr>
              <w:t xml:space="preserve"> piegādātājiem ir nepieciešams līdz 20</w:t>
            </w:r>
            <w:r w:rsidR="00167B65">
              <w:rPr>
                <w:rFonts w:ascii="Times New Roman" w:hAnsi="Times New Roman" w:cs="Times New Roman"/>
              </w:rPr>
              <w:t>20</w:t>
            </w:r>
            <w:r w:rsidRPr="00E26BD8">
              <w:rPr>
                <w:rFonts w:ascii="Times New Roman" w:hAnsi="Times New Roman" w:cs="Times New Roman"/>
              </w:rPr>
              <w:t xml:space="preserve">.gada </w:t>
            </w:r>
            <w:r w:rsidR="00167B65">
              <w:rPr>
                <w:rFonts w:ascii="Times New Roman" w:hAnsi="Times New Roman" w:cs="Times New Roman"/>
              </w:rPr>
              <w:t>12.novembrim pieteikties</w:t>
            </w:r>
            <w:r w:rsidR="009A3517">
              <w:rPr>
                <w:rFonts w:ascii="Times New Roman" w:hAnsi="Times New Roman" w:cs="Times New Roman"/>
              </w:rPr>
              <w:t xml:space="preserve"> </w:t>
            </w:r>
            <w:r w:rsidRPr="00167B65">
              <w:rPr>
                <w:rFonts w:ascii="Times New Roman" w:hAnsi="Times New Roman" w:cs="Times New Roman"/>
              </w:rPr>
              <w:t>elektroniski</w:t>
            </w:r>
            <w:r w:rsidR="0064637D" w:rsidRPr="00167B65">
              <w:rPr>
                <w:rFonts w:ascii="Times New Roman" w:hAnsi="Times New Roman" w:cs="Times New Roman"/>
              </w:rPr>
              <w:t xml:space="preserve"> uz e-p</w:t>
            </w:r>
            <w:r w:rsidR="00167B65" w:rsidRPr="00167B65">
              <w:rPr>
                <w:rFonts w:ascii="Times New Roman" w:hAnsi="Times New Roman" w:cs="Times New Roman"/>
              </w:rPr>
              <w:t>astu</w:t>
            </w:r>
            <w:r w:rsidR="0064637D" w:rsidRPr="00167B65">
              <w:rPr>
                <w:rFonts w:ascii="Times New Roman" w:hAnsi="Times New Roman" w:cs="Times New Roman"/>
              </w:rPr>
              <w:t xml:space="preserve"> </w:t>
            </w:r>
            <w:r w:rsidR="00167B65" w:rsidRPr="00167B65">
              <w:rPr>
                <w:rFonts w:ascii="Times New Roman" w:hAnsi="Times New Roman" w:cs="Times New Roman"/>
              </w:rPr>
              <w:t>Zanda.Brante</w:t>
            </w:r>
            <w:hyperlink r:id="rId5" w:history="1">
              <w:r w:rsidR="00167B65" w:rsidRPr="00167B65">
                <w:rPr>
                  <w:rStyle w:val="Hyperlink"/>
                  <w:rFonts w:ascii="Times New Roman" w:hAnsi="Times New Roman" w:cs="Times New Roman"/>
                </w:rPr>
                <w:t>@stradini.lv</w:t>
              </w:r>
            </w:hyperlink>
            <w:r w:rsidR="00167B6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13EE4" w:rsidRPr="00E26BD8" w14:paraId="07A0569B" w14:textId="77777777" w:rsidTr="00413EE4">
        <w:tc>
          <w:tcPr>
            <w:tcW w:w="4148" w:type="dxa"/>
          </w:tcPr>
          <w:p w14:paraId="7366A3FA" w14:textId="77777777" w:rsidR="00413EE4" w:rsidRPr="00E26BD8" w:rsidRDefault="0064637D" w:rsidP="00E26BD8">
            <w:pPr>
              <w:jc w:val="both"/>
              <w:rPr>
                <w:rFonts w:ascii="Times New Roman" w:hAnsi="Times New Roman" w:cs="Times New Roman"/>
              </w:rPr>
            </w:pPr>
            <w:r w:rsidRPr="00E26BD8">
              <w:rPr>
                <w:rFonts w:ascii="Times New Roman" w:hAnsi="Times New Roman" w:cs="Times New Roman"/>
              </w:rPr>
              <w:t xml:space="preserve">Prasības attiecībā uz apspriedes dokumentēšanu un šīs dokumentācijas publicēšanu: </w:t>
            </w:r>
          </w:p>
        </w:tc>
        <w:tc>
          <w:tcPr>
            <w:tcW w:w="4148" w:type="dxa"/>
          </w:tcPr>
          <w:p w14:paraId="7913CCAF" w14:textId="575AE55F" w:rsidR="00F85CF5" w:rsidRPr="00E26BD8" w:rsidRDefault="000804D7" w:rsidP="00FD22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Apspriede tiks dokumentēta un apspriedes protokols tiks publicēts Pasūtītāja interneta vietnē. </w:t>
            </w:r>
            <w:r w:rsidR="00FD2223">
              <w:rPr>
                <w:rFonts w:ascii="Times New Roman" w:hAnsi="Times New Roman" w:cs="Times New Roman"/>
              </w:rPr>
              <w:t>Tiks veikts sarunas ieraksts.</w:t>
            </w:r>
          </w:p>
        </w:tc>
      </w:tr>
    </w:tbl>
    <w:p w14:paraId="709F48A0" w14:textId="77777777" w:rsidR="00413EE4" w:rsidRPr="00E26BD8" w:rsidRDefault="00413EE4" w:rsidP="00E26BD8">
      <w:pPr>
        <w:jc w:val="both"/>
        <w:rPr>
          <w:rFonts w:ascii="Times New Roman" w:hAnsi="Times New Roman" w:cs="Times New Roman"/>
        </w:rPr>
      </w:pPr>
    </w:p>
    <w:sectPr w:rsidR="00413EE4" w:rsidRPr="00E26BD8" w:rsidSect="00AA416A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90983"/>
    <w:multiLevelType w:val="hybridMultilevel"/>
    <w:tmpl w:val="A314D4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E4"/>
    <w:rsid w:val="00004B39"/>
    <w:rsid w:val="000757A5"/>
    <w:rsid w:val="000804D7"/>
    <w:rsid w:val="000B12A9"/>
    <w:rsid w:val="00167B65"/>
    <w:rsid w:val="00183575"/>
    <w:rsid w:val="001F0DCE"/>
    <w:rsid w:val="002D5AD8"/>
    <w:rsid w:val="003B48B8"/>
    <w:rsid w:val="00413EE4"/>
    <w:rsid w:val="00465A66"/>
    <w:rsid w:val="00535BB9"/>
    <w:rsid w:val="005F66BD"/>
    <w:rsid w:val="00622D1B"/>
    <w:rsid w:val="0064637D"/>
    <w:rsid w:val="00721FCE"/>
    <w:rsid w:val="007A1B8B"/>
    <w:rsid w:val="007C50BC"/>
    <w:rsid w:val="00826A95"/>
    <w:rsid w:val="009A3517"/>
    <w:rsid w:val="009D1D3A"/>
    <w:rsid w:val="00AA416A"/>
    <w:rsid w:val="00B63251"/>
    <w:rsid w:val="00C1556C"/>
    <w:rsid w:val="00C54C3E"/>
    <w:rsid w:val="00CB3F30"/>
    <w:rsid w:val="00D83AE0"/>
    <w:rsid w:val="00DB04B9"/>
    <w:rsid w:val="00E26BD8"/>
    <w:rsid w:val="00E62011"/>
    <w:rsid w:val="00ED6E48"/>
    <w:rsid w:val="00F5449F"/>
    <w:rsid w:val="00F85CF5"/>
    <w:rsid w:val="00F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E044"/>
  <w15:chartTrackingRefBased/>
  <w15:docId w15:val="{8DF0AF18-68AA-47C2-B0DA-77B44EDD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E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3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Stinkevica@stradi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brante</dc:creator>
  <cp:keywords/>
  <dc:description/>
  <cp:lastModifiedBy>Zanda Brante</cp:lastModifiedBy>
  <cp:revision>3</cp:revision>
  <dcterms:created xsi:type="dcterms:W3CDTF">2020-11-10T10:30:00Z</dcterms:created>
  <dcterms:modified xsi:type="dcterms:W3CDTF">2020-11-10T10:43:00Z</dcterms:modified>
</cp:coreProperties>
</file>