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C2F9" w14:textId="0F03908F" w:rsidR="00040298" w:rsidRP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66">
        <w:rPr>
          <w:rFonts w:ascii="Times New Roman" w:hAnsi="Times New Roman" w:cs="Times New Roman"/>
          <w:b/>
          <w:sz w:val="24"/>
          <w:szCs w:val="24"/>
        </w:rPr>
        <w:t xml:space="preserve">26.09.2017 komisijas sēdē sniegtā atbilde uz uzdoto jautājumu par </w:t>
      </w:r>
    </w:p>
    <w:p w14:paraId="162D5780" w14:textId="39F2C2BE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66">
        <w:rPr>
          <w:rFonts w:ascii="Times New Roman" w:hAnsi="Times New Roman" w:cs="Times New Roman"/>
          <w:b/>
          <w:sz w:val="24"/>
          <w:szCs w:val="24"/>
        </w:rPr>
        <w:t>atklāta konkursa „Ventilācijas un kondicionēšanas sistēmu materiālu piegāde, uzturēšana un apkalpošana” nolikumu</w:t>
      </w:r>
    </w:p>
    <w:p w14:paraId="29D82E1E" w14:textId="77777777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E0572" w14:textId="77777777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51A8" w14:textId="77777777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04809" w14:textId="77777777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3CA5E" w14:textId="77777777" w:rsidR="003B4466" w:rsidRDefault="003B4466" w:rsidP="00CF0917">
      <w:pPr>
        <w:spacing w:after="0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75DD5" w14:textId="4FEB048A" w:rsidR="003B4466" w:rsidRPr="003B4466" w:rsidRDefault="003B4466" w:rsidP="003B4466">
      <w:pPr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466">
        <w:rPr>
          <w:rFonts w:ascii="Times New Roman" w:hAnsi="Times New Roman" w:cs="Times New Roman"/>
          <w:b/>
          <w:sz w:val="24"/>
          <w:szCs w:val="24"/>
        </w:rPr>
        <w:t>Jautājums:</w:t>
      </w:r>
    </w:p>
    <w:p w14:paraId="3660E1C4" w14:textId="015DEFBE" w:rsidR="003B4466" w:rsidRP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46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Pretendents iesniedz 1 (vienu) piedāvājumu par iepirkuma 1. un 2. daļu</w:t>
      </w:r>
      <w:r w:rsidRPr="003B44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DC1EACE" w14:textId="77777777" w:rsid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466">
        <w:rPr>
          <w:rFonts w:ascii="Times New Roman" w:eastAsia="Times New Roman" w:hAnsi="Times New Roman" w:cs="Times New Roman"/>
          <w:sz w:val="24"/>
          <w:szCs w:val="24"/>
          <w:lang w:eastAsia="lv-LV"/>
        </w:rPr>
        <w:t>Vai pretendentam pieredze (saskaņā ar nolikuma 3.pielikumā pievienoto formu) jāiesniedz katrai daļai atsevišķi?</w:t>
      </w:r>
    </w:p>
    <w:p w14:paraId="66B86F56" w14:textId="77777777" w:rsid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943000" w14:textId="77777777" w:rsid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2F239F24" w14:textId="77777777" w:rsid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9CE693" w14:textId="773DEF8E" w:rsidR="003B4466" w:rsidRP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B44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Atbilde:</w:t>
      </w:r>
    </w:p>
    <w:p w14:paraId="2F0BEADD" w14:textId="11051BAC" w:rsidR="003B4466" w:rsidRPr="003B4466" w:rsidRDefault="003B4466" w:rsidP="003B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466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var iesniegt pieredzi apliecinošus dokumentus par abām iepirkuma daļām. Svarīgi, lai iesniegtie dokumenti pilnībā apliecina pieredzes atbilstību nolikumā noteiktajām prasībām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F54103E" w14:textId="77777777" w:rsidR="003B4466" w:rsidRPr="003B4466" w:rsidRDefault="003B4466" w:rsidP="003B4466">
      <w:pPr>
        <w:spacing w:after="0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sectPr w:rsidR="003B4466" w:rsidRPr="003B4466" w:rsidSect="000C368C">
      <w:pgSz w:w="11906" w:h="16838"/>
      <w:pgMar w:top="1134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22E9D"/>
    <w:multiLevelType w:val="hybridMultilevel"/>
    <w:tmpl w:val="C5F86B3A"/>
    <w:lvl w:ilvl="0" w:tplc="C0F63F7C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D3"/>
    <w:rsid w:val="00040298"/>
    <w:rsid w:val="000C368C"/>
    <w:rsid w:val="001D5661"/>
    <w:rsid w:val="002D43B8"/>
    <w:rsid w:val="00363E43"/>
    <w:rsid w:val="00387CD7"/>
    <w:rsid w:val="003A7F46"/>
    <w:rsid w:val="003B4466"/>
    <w:rsid w:val="004F218A"/>
    <w:rsid w:val="006053D8"/>
    <w:rsid w:val="00637D33"/>
    <w:rsid w:val="006917A6"/>
    <w:rsid w:val="007D376F"/>
    <w:rsid w:val="00996194"/>
    <w:rsid w:val="009C1DB3"/>
    <w:rsid w:val="00A860DE"/>
    <w:rsid w:val="00CF0917"/>
    <w:rsid w:val="00DF0BC3"/>
    <w:rsid w:val="00E031CF"/>
    <w:rsid w:val="00F24555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19BB"/>
  <w15:docId w15:val="{274C11A9-0AFF-4576-A1DE-3A8F770D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1DB3"/>
    <w:rPr>
      <w:color w:val="0000FF"/>
      <w:u w:val="single"/>
    </w:rPr>
  </w:style>
  <w:style w:type="table" w:styleId="TableGrid">
    <w:name w:val="Table Grid"/>
    <w:basedOn w:val="TableNormal"/>
    <w:uiPriority w:val="59"/>
    <w:rsid w:val="0004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1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8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0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07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66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9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287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355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207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637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8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Buša</dc:creator>
  <cp:lastModifiedBy>lasma vitolina</cp:lastModifiedBy>
  <cp:revision>10</cp:revision>
  <dcterms:created xsi:type="dcterms:W3CDTF">2016-11-22T14:15:00Z</dcterms:created>
  <dcterms:modified xsi:type="dcterms:W3CDTF">2017-09-26T14:25:00Z</dcterms:modified>
</cp:coreProperties>
</file>