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46" w:rsidRDefault="00066546" w:rsidP="00977804">
      <w:pPr>
        <w:ind w:right="-649"/>
        <w:jc w:val="center"/>
        <w:rPr>
          <w:b/>
          <w:bCs/>
        </w:rPr>
      </w:pPr>
    </w:p>
    <w:p w:rsidR="00066546" w:rsidRDefault="00066546" w:rsidP="00977804">
      <w:pPr>
        <w:ind w:right="-649"/>
        <w:jc w:val="center"/>
        <w:rPr>
          <w:b/>
          <w:bCs/>
        </w:rPr>
      </w:pPr>
    </w:p>
    <w:p w:rsidR="00977804" w:rsidRPr="00977804" w:rsidRDefault="00977804" w:rsidP="00977804">
      <w:pPr>
        <w:ind w:right="-649"/>
        <w:jc w:val="center"/>
        <w:rPr>
          <w:b/>
          <w:bCs/>
        </w:rPr>
      </w:pPr>
      <w:r w:rsidRPr="00977804">
        <w:rPr>
          <w:b/>
          <w:bCs/>
        </w:rPr>
        <w:t xml:space="preserve">Iepirkuma komisijas 2016.gada </w:t>
      </w:r>
      <w:r w:rsidR="006D2855">
        <w:rPr>
          <w:b/>
          <w:bCs/>
        </w:rPr>
        <w:t>7</w:t>
      </w:r>
      <w:r w:rsidR="00F91800">
        <w:rPr>
          <w:b/>
          <w:bCs/>
        </w:rPr>
        <w:t xml:space="preserve">. </w:t>
      </w:r>
      <w:r w:rsidR="006D2855">
        <w:rPr>
          <w:b/>
          <w:bCs/>
        </w:rPr>
        <w:t>jūnija</w:t>
      </w:r>
      <w:r w:rsidR="00066546">
        <w:rPr>
          <w:b/>
          <w:bCs/>
        </w:rPr>
        <w:t xml:space="preserve"> komisijas sēdē sniegtā</w:t>
      </w:r>
      <w:r w:rsidR="008565B7">
        <w:rPr>
          <w:b/>
          <w:bCs/>
        </w:rPr>
        <w:t>s</w:t>
      </w:r>
      <w:r w:rsidRPr="00977804">
        <w:rPr>
          <w:b/>
          <w:bCs/>
        </w:rPr>
        <w:t xml:space="preserve"> </w:t>
      </w:r>
    </w:p>
    <w:p w:rsidR="00977804" w:rsidRPr="00977804" w:rsidRDefault="00066546" w:rsidP="00977804">
      <w:pPr>
        <w:ind w:right="-649"/>
        <w:jc w:val="center"/>
        <w:rPr>
          <w:b/>
          <w:bCs/>
        </w:rPr>
      </w:pPr>
      <w:r>
        <w:rPr>
          <w:b/>
          <w:bCs/>
        </w:rPr>
        <w:t>atbilde</w:t>
      </w:r>
      <w:r w:rsidR="008565B7">
        <w:rPr>
          <w:b/>
          <w:bCs/>
        </w:rPr>
        <w:t>s</w:t>
      </w:r>
      <w:r w:rsidR="00977804" w:rsidRPr="00977804">
        <w:rPr>
          <w:b/>
          <w:bCs/>
        </w:rPr>
        <w:t xml:space="preserve"> uz ieinteresētā piegādātāja uzdot</w:t>
      </w:r>
      <w:r w:rsidR="008565B7">
        <w:rPr>
          <w:b/>
          <w:bCs/>
        </w:rPr>
        <w:t>ajiem</w:t>
      </w:r>
      <w:r w:rsidR="00977804" w:rsidRPr="00977804">
        <w:rPr>
          <w:b/>
          <w:bCs/>
        </w:rPr>
        <w:t xml:space="preserve"> jautājum</w:t>
      </w:r>
      <w:r w:rsidR="008565B7">
        <w:rPr>
          <w:b/>
          <w:bCs/>
        </w:rPr>
        <w:t>iem</w:t>
      </w:r>
      <w:r w:rsidR="00977804" w:rsidRPr="00977804">
        <w:rPr>
          <w:b/>
          <w:bCs/>
        </w:rPr>
        <w:t xml:space="preserve"> par </w:t>
      </w:r>
    </w:p>
    <w:p w:rsidR="00431F2F" w:rsidRDefault="00977804" w:rsidP="00977804">
      <w:pPr>
        <w:ind w:right="-649"/>
        <w:jc w:val="center"/>
        <w:rPr>
          <w:b/>
          <w:bCs/>
        </w:rPr>
      </w:pPr>
      <w:r w:rsidRPr="00977804">
        <w:rPr>
          <w:b/>
          <w:bCs/>
        </w:rPr>
        <w:t>atklāta konkursa “</w:t>
      </w:r>
      <w:r w:rsidR="006D2855">
        <w:rPr>
          <w:b/>
          <w:bCs/>
        </w:rPr>
        <w:t>IT arhitekta pakalpojumu nodrošināšana</w:t>
      </w:r>
      <w:r w:rsidRPr="00977804">
        <w:rPr>
          <w:b/>
          <w:bCs/>
        </w:rPr>
        <w:t xml:space="preserve">”, </w:t>
      </w:r>
    </w:p>
    <w:p w:rsidR="00E80FBC" w:rsidRPr="00977804" w:rsidRDefault="006D2855" w:rsidP="00431F2F">
      <w:pPr>
        <w:ind w:right="-649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ID Nr. PSKUS 2016/106</w:t>
      </w:r>
      <w:r w:rsidR="00431F2F">
        <w:rPr>
          <w:b/>
          <w:bCs/>
        </w:rPr>
        <w:t xml:space="preserve">, </w:t>
      </w:r>
      <w:r w:rsidR="00977804" w:rsidRPr="00977804">
        <w:rPr>
          <w:b/>
          <w:bCs/>
        </w:rPr>
        <w:t xml:space="preserve">nolikumu </w:t>
      </w: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066546" w:rsidRDefault="00066546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8565B7" w:rsidP="00F91800">
      <w:pPr>
        <w:ind w:right="-649"/>
        <w:jc w:val="both"/>
        <w:rPr>
          <w:b/>
          <w:bCs/>
        </w:rPr>
      </w:pPr>
      <w:r>
        <w:rPr>
          <w:b/>
          <w:bCs/>
        </w:rPr>
        <w:t>1.j</w:t>
      </w:r>
      <w:r w:rsidR="002A1C9E" w:rsidRPr="002A1C9E">
        <w:rPr>
          <w:b/>
          <w:bCs/>
        </w:rPr>
        <w:t>autājums:</w:t>
      </w:r>
    </w:p>
    <w:p w:rsidR="006D2855" w:rsidRDefault="006D2855" w:rsidP="0075712A">
      <w:pPr>
        <w:ind w:firstLine="720"/>
        <w:jc w:val="both"/>
      </w:pPr>
      <w:r w:rsidRPr="006D2855">
        <w:t>Lūdzam skaidrot, vai iepirkuma nolikumā izvirzītās prasības pretendenta piesaistītajiem speciālistiem, piemēram, prasības projektu vadītāja lomai var izpildīt, piesaistot divu</w:t>
      </w:r>
      <w:r>
        <w:t>s speciālistus, kuri kopā aplie</w:t>
      </w:r>
      <w:r w:rsidRPr="006D2855">
        <w:t>c</w:t>
      </w:r>
      <w:r>
        <w:t>i</w:t>
      </w:r>
      <w:r w:rsidRPr="006D2855">
        <w:t xml:space="preserve">na atbilstību izvirzītajām prasībām. Piemēram atbilstību </w:t>
      </w:r>
      <w:r>
        <w:t>projekta vadītājam izvirzīt</w:t>
      </w:r>
      <w:r w:rsidRPr="006D2855">
        <w:t>ajām prasībām apliecinātu ar diviem speciālistiem, kur vienam speciālistam ir augstākā izglītība datorzinībās, savukārt otram speciālistam ir iepirkuma nolikuma 9.5. punktā norādītie starpt</w:t>
      </w:r>
      <w:r>
        <w:t>autiskie</w:t>
      </w:r>
      <w:r w:rsidRPr="006D2855">
        <w:t xml:space="preserve"> sertifikāti.</w:t>
      </w:r>
    </w:p>
    <w:p w:rsidR="002A1C9E" w:rsidRDefault="002A1C9E" w:rsidP="00F91800">
      <w:pPr>
        <w:jc w:val="both"/>
        <w:rPr>
          <w:b/>
        </w:rPr>
      </w:pPr>
      <w:r w:rsidRPr="00F80257">
        <w:rPr>
          <w:b/>
        </w:rPr>
        <w:t>Atbilde:</w:t>
      </w:r>
    </w:p>
    <w:p w:rsidR="00B45178" w:rsidRDefault="00B45178" w:rsidP="006D2855">
      <w:pPr>
        <w:ind w:firstLine="720"/>
        <w:jc w:val="both"/>
      </w:pPr>
      <w:r>
        <w:t xml:space="preserve">PSKUS uzskata, ka projektu vadītāja izpildāmo darbu apjoms nav tādā apjomā, lai to vajadzētu izpildīt 2 personām. </w:t>
      </w:r>
    </w:p>
    <w:p w:rsidR="006D2855" w:rsidRPr="006D2855" w:rsidRDefault="006D2855" w:rsidP="006D2855">
      <w:pPr>
        <w:ind w:firstLine="720"/>
        <w:jc w:val="both"/>
      </w:pPr>
      <w:r w:rsidRPr="006D2855">
        <w:t xml:space="preserve">PSKUS vēlās izvairīties no riska, ka Izpildītājs iepirkumu konkursā iesaista personas, kas atbilst kvalitātes prasībām, bet realitātē darbus veic speciālists ar zemāku kvalifikāciju, piemēram, iesaistot 2 personas kā projektu vadītājs </w:t>
      </w:r>
      <w:r w:rsidR="005F3A7F" w:rsidRPr="006D2855">
        <w:t>vien</w:t>
      </w:r>
      <w:r w:rsidR="005F3A7F">
        <w:t>s</w:t>
      </w:r>
      <w:r w:rsidR="005F3A7F" w:rsidRPr="006D2855">
        <w:t xml:space="preserve"> </w:t>
      </w:r>
      <w:r w:rsidR="005F3A7F">
        <w:t>tiks</w:t>
      </w:r>
      <w:r w:rsidR="005F3A7F" w:rsidRPr="006D2855">
        <w:t xml:space="preserve"> </w:t>
      </w:r>
      <w:r w:rsidR="005F3A7F">
        <w:t>norādīts, lai atbilstu iepirkuma prasībām</w:t>
      </w:r>
      <w:r w:rsidRPr="006D2855">
        <w:t>, bet otrs</w:t>
      </w:r>
      <w:r w:rsidR="005F3A7F">
        <w:t>, bez šiem sertifikātiem un attiecīgās kompetences,</w:t>
      </w:r>
      <w:r w:rsidR="00B45178">
        <w:t xml:space="preserve"> tieši</w:t>
      </w:r>
      <w:r w:rsidRPr="006D2855">
        <w:t xml:space="preserve"> strādās ar PSKUS</w:t>
      </w:r>
      <w:r w:rsidR="005F3A7F">
        <w:t>.</w:t>
      </w:r>
      <w:r w:rsidRPr="006D2855">
        <w:t xml:space="preserve"> </w:t>
      </w:r>
    </w:p>
    <w:p w:rsidR="006D2855" w:rsidRDefault="00103597" w:rsidP="006D2855">
      <w:pPr>
        <w:ind w:firstLine="720"/>
        <w:jc w:val="both"/>
      </w:pPr>
      <w:r>
        <w:t>Visbiežāk s</w:t>
      </w:r>
      <w:r w:rsidR="006D2855" w:rsidRPr="006D2855">
        <w:t xml:space="preserve">peciālists, kam ir starptautiskie sertifikāti, </w:t>
      </w:r>
      <w:r>
        <w:t>ir arī augstākā izglītība. PSKUS definētajā darba uzdevumā nepieciešama kompetence IT projektu vadībā un informāciju sistēmu ieviešanā, līdz ar to nepieciešama augstākā izglītība datorzinībās.</w:t>
      </w:r>
    </w:p>
    <w:p w:rsidR="006D2855" w:rsidRPr="006D2855" w:rsidRDefault="006D2855" w:rsidP="006D2855">
      <w:pPr>
        <w:ind w:firstLine="720"/>
        <w:jc w:val="both"/>
      </w:pPr>
      <w:r>
        <w:t xml:space="preserve">Ņemot vērā iepriekšminēto, Pretendentam ir jāpiesaista speciālists kurš atbilst 9.5. punktā </w:t>
      </w:r>
      <w:r w:rsidR="003E146A">
        <w:t xml:space="preserve">visām </w:t>
      </w:r>
      <w:r>
        <w:t>izvirzītajām prasībām</w:t>
      </w:r>
    </w:p>
    <w:p w:rsidR="002A1C9E" w:rsidRDefault="002A1C9E" w:rsidP="00F91800">
      <w:pPr>
        <w:jc w:val="both"/>
        <w:rPr>
          <w:rFonts w:eastAsia="Calibri"/>
          <w:lang w:eastAsia="en-US"/>
        </w:rPr>
      </w:pPr>
    </w:p>
    <w:p w:rsidR="00BF5456" w:rsidRPr="00BF5456" w:rsidRDefault="00BF5456" w:rsidP="00F91800">
      <w:pPr>
        <w:jc w:val="both"/>
        <w:rPr>
          <w:rFonts w:eastAsia="Calibri"/>
          <w:lang w:eastAsia="en-US"/>
        </w:rPr>
      </w:pPr>
    </w:p>
    <w:sectPr w:rsidR="00BF5456" w:rsidRPr="00BF5456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17" w:rsidRDefault="009F5017">
      <w:r>
        <w:separator/>
      </w:r>
    </w:p>
  </w:endnote>
  <w:endnote w:type="continuationSeparator" w:id="0">
    <w:p w:rsidR="009F5017" w:rsidRDefault="009F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2855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17" w:rsidRDefault="009F5017">
      <w:r>
        <w:separator/>
      </w:r>
    </w:p>
  </w:footnote>
  <w:footnote w:type="continuationSeparator" w:id="0">
    <w:p w:rsidR="009F5017" w:rsidRDefault="009F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8B403E"/>
    <w:multiLevelType w:val="hybridMultilevel"/>
    <w:tmpl w:val="CC2C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031ED9"/>
    <w:multiLevelType w:val="hybridMultilevel"/>
    <w:tmpl w:val="A91ADA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6"/>
  </w:num>
  <w:num w:numId="4">
    <w:abstractNumId w:val="8"/>
  </w:num>
  <w:num w:numId="5">
    <w:abstractNumId w:val="16"/>
  </w:num>
  <w:num w:numId="6">
    <w:abstractNumId w:val="23"/>
  </w:num>
  <w:num w:numId="7">
    <w:abstractNumId w:val="11"/>
  </w:num>
  <w:num w:numId="8">
    <w:abstractNumId w:val="22"/>
  </w:num>
  <w:num w:numId="9">
    <w:abstractNumId w:val="15"/>
  </w:num>
  <w:num w:numId="10">
    <w:abstractNumId w:val="12"/>
  </w:num>
  <w:num w:numId="11">
    <w:abstractNumId w:val="21"/>
  </w:num>
  <w:num w:numId="12">
    <w:abstractNumId w:val="2"/>
  </w:num>
  <w:num w:numId="13">
    <w:abstractNumId w:val="1"/>
  </w:num>
  <w:num w:numId="14">
    <w:abstractNumId w:val="26"/>
  </w:num>
  <w:num w:numId="15">
    <w:abstractNumId w:val="5"/>
  </w:num>
  <w:num w:numId="16">
    <w:abstractNumId w:val="0"/>
  </w:num>
  <w:num w:numId="17">
    <w:abstractNumId w:val="4"/>
  </w:num>
  <w:num w:numId="18">
    <w:abstractNumId w:val="7"/>
  </w:num>
  <w:num w:numId="19">
    <w:abstractNumId w:val="17"/>
  </w:num>
  <w:num w:numId="20">
    <w:abstractNumId w:val="10"/>
  </w:num>
  <w:num w:numId="21">
    <w:abstractNumId w:val="3"/>
  </w:num>
  <w:num w:numId="22">
    <w:abstractNumId w:val="18"/>
  </w:num>
  <w:num w:numId="23">
    <w:abstractNumId w:val="13"/>
  </w:num>
  <w:num w:numId="24">
    <w:abstractNumId w:val="20"/>
  </w:num>
  <w:num w:numId="25">
    <w:abstractNumId w:val="1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C06"/>
    <w:rsid w:val="00043D22"/>
    <w:rsid w:val="00053132"/>
    <w:rsid w:val="00055253"/>
    <w:rsid w:val="0006045E"/>
    <w:rsid w:val="000619B1"/>
    <w:rsid w:val="000649B2"/>
    <w:rsid w:val="00064E88"/>
    <w:rsid w:val="00064F5F"/>
    <w:rsid w:val="00066546"/>
    <w:rsid w:val="00071B26"/>
    <w:rsid w:val="0007217A"/>
    <w:rsid w:val="00076D3D"/>
    <w:rsid w:val="0007763B"/>
    <w:rsid w:val="00084919"/>
    <w:rsid w:val="0008510B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6379"/>
    <w:rsid w:val="000E4D0D"/>
    <w:rsid w:val="000E6B54"/>
    <w:rsid w:val="000E708C"/>
    <w:rsid w:val="000F3CDC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03597"/>
    <w:rsid w:val="00111A2E"/>
    <w:rsid w:val="00112A81"/>
    <w:rsid w:val="001216A7"/>
    <w:rsid w:val="00121D53"/>
    <w:rsid w:val="001225D1"/>
    <w:rsid w:val="00124141"/>
    <w:rsid w:val="0012587B"/>
    <w:rsid w:val="001262AA"/>
    <w:rsid w:val="00126B47"/>
    <w:rsid w:val="00130E34"/>
    <w:rsid w:val="00131891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A7854"/>
    <w:rsid w:val="001A7E8C"/>
    <w:rsid w:val="001B49B5"/>
    <w:rsid w:val="001B7152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27B"/>
    <w:rsid w:val="002A1C9E"/>
    <w:rsid w:val="002A1EA4"/>
    <w:rsid w:val="002A6615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463E3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6728"/>
    <w:rsid w:val="00380E13"/>
    <w:rsid w:val="00383A94"/>
    <w:rsid w:val="00387CE5"/>
    <w:rsid w:val="003912C5"/>
    <w:rsid w:val="00392827"/>
    <w:rsid w:val="003A17F1"/>
    <w:rsid w:val="003A2336"/>
    <w:rsid w:val="003A5CA8"/>
    <w:rsid w:val="003A615F"/>
    <w:rsid w:val="003B3C84"/>
    <w:rsid w:val="003B5831"/>
    <w:rsid w:val="003B6E3D"/>
    <w:rsid w:val="003C2BC5"/>
    <w:rsid w:val="003C3C7D"/>
    <w:rsid w:val="003C519B"/>
    <w:rsid w:val="003D002F"/>
    <w:rsid w:val="003D0440"/>
    <w:rsid w:val="003D0B28"/>
    <w:rsid w:val="003D2034"/>
    <w:rsid w:val="003D640E"/>
    <w:rsid w:val="003D6BF2"/>
    <w:rsid w:val="003D7FD5"/>
    <w:rsid w:val="003E146A"/>
    <w:rsid w:val="003E7B11"/>
    <w:rsid w:val="003F1AC1"/>
    <w:rsid w:val="00400C03"/>
    <w:rsid w:val="00402567"/>
    <w:rsid w:val="004055F3"/>
    <w:rsid w:val="00406C49"/>
    <w:rsid w:val="00407988"/>
    <w:rsid w:val="004112D4"/>
    <w:rsid w:val="004177C7"/>
    <w:rsid w:val="00417878"/>
    <w:rsid w:val="00417C82"/>
    <w:rsid w:val="00421E2D"/>
    <w:rsid w:val="00424B13"/>
    <w:rsid w:val="0042535D"/>
    <w:rsid w:val="00426AC7"/>
    <w:rsid w:val="004308EC"/>
    <w:rsid w:val="00431F2F"/>
    <w:rsid w:val="00431F85"/>
    <w:rsid w:val="00437034"/>
    <w:rsid w:val="00437978"/>
    <w:rsid w:val="00440483"/>
    <w:rsid w:val="00442955"/>
    <w:rsid w:val="0044371F"/>
    <w:rsid w:val="00443F5D"/>
    <w:rsid w:val="00446160"/>
    <w:rsid w:val="00455A45"/>
    <w:rsid w:val="00460560"/>
    <w:rsid w:val="004628D0"/>
    <w:rsid w:val="00474C51"/>
    <w:rsid w:val="004764FC"/>
    <w:rsid w:val="0047698A"/>
    <w:rsid w:val="0048218B"/>
    <w:rsid w:val="004842A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6DFF"/>
    <w:rsid w:val="004E5EF4"/>
    <w:rsid w:val="004F09A1"/>
    <w:rsid w:val="004F24BE"/>
    <w:rsid w:val="004F44C3"/>
    <w:rsid w:val="004F63B3"/>
    <w:rsid w:val="004F6986"/>
    <w:rsid w:val="004F73B4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13FF"/>
    <w:rsid w:val="005231E2"/>
    <w:rsid w:val="00524ABF"/>
    <w:rsid w:val="00524FE2"/>
    <w:rsid w:val="00525072"/>
    <w:rsid w:val="005267C4"/>
    <w:rsid w:val="00526B0C"/>
    <w:rsid w:val="00530533"/>
    <w:rsid w:val="005326E2"/>
    <w:rsid w:val="00534ADC"/>
    <w:rsid w:val="00534BF6"/>
    <w:rsid w:val="005356BD"/>
    <w:rsid w:val="0053730B"/>
    <w:rsid w:val="005455AB"/>
    <w:rsid w:val="0054622F"/>
    <w:rsid w:val="00546A23"/>
    <w:rsid w:val="0055229B"/>
    <w:rsid w:val="00552BCD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1C92"/>
    <w:rsid w:val="005D3444"/>
    <w:rsid w:val="005D484F"/>
    <w:rsid w:val="005D6EED"/>
    <w:rsid w:val="005D7A3E"/>
    <w:rsid w:val="005E285C"/>
    <w:rsid w:val="005F3A7F"/>
    <w:rsid w:val="005F3D8F"/>
    <w:rsid w:val="005F463F"/>
    <w:rsid w:val="005F5916"/>
    <w:rsid w:val="00607AF0"/>
    <w:rsid w:val="00616510"/>
    <w:rsid w:val="006201F0"/>
    <w:rsid w:val="00620F56"/>
    <w:rsid w:val="00622295"/>
    <w:rsid w:val="00625D1F"/>
    <w:rsid w:val="00631D7C"/>
    <w:rsid w:val="00632187"/>
    <w:rsid w:val="0063297A"/>
    <w:rsid w:val="0063425B"/>
    <w:rsid w:val="00643D61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2872"/>
    <w:rsid w:val="00676F50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C09FC"/>
    <w:rsid w:val="006C0FE2"/>
    <w:rsid w:val="006C50E6"/>
    <w:rsid w:val="006C69A5"/>
    <w:rsid w:val="006C6AF9"/>
    <w:rsid w:val="006C7570"/>
    <w:rsid w:val="006D2855"/>
    <w:rsid w:val="006D3BA5"/>
    <w:rsid w:val="006D3EF7"/>
    <w:rsid w:val="006E2E72"/>
    <w:rsid w:val="006E4CBE"/>
    <w:rsid w:val="006E5275"/>
    <w:rsid w:val="006F0361"/>
    <w:rsid w:val="006F3982"/>
    <w:rsid w:val="006F4865"/>
    <w:rsid w:val="00702912"/>
    <w:rsid w:val="007051BC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12A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148"/>
    <w:rsid w:val="007C079E"/>
    <w:rsid w:val="007C1C1C"/>
    <w:rsid w:val="007C279B"/>
    <w:rsid w:val="007C4A28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7B3"/>
    <w:rsid w:val="00800028"/>
    <w:rsid w:val="008041FD"/>
    <w:rsid w:val="0080462B"/>
    <w:rsid w:val="008059B4"/>
    <w:rsid w:val="00816ED0"/>
    <w:rsid w:val="00817843"/>
    <w:rsid w:val="0082204C"/>
    <w:rsid w:val="0082425B"/>
    <w:rsid w:val="00827578"/>
    <w:rsid w:val="008276EE"/>
    <w:rsid w:val="00834916"/>
    <w:rsid w:val="008377FF"/>
    <w:rsid w:val="00842E22"/>
    <w:rsid w:val="0084349C"/>
    <w:rsid w:val="0085104F"/>
    <w:rsid w:val="00854610"/>
    <w:rsid w:val="008559A6"/>
    <w:rsid w:val="008565B7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2C67"/>
    <w:rsid w:val="008F359D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2D1A"/>
    <w:rsid w:val="009365E8"/>
    <w:rsid w:val="00942D23"/>
    <w:rsid w:val="00942E15"/>
    <w:rsid w:val="00943EE3"/>
    <w:rsid w:val="00943F7D"/>
    <w:rsid w:val="0094501E"/>
    <w:rsid w:val="0094611D"/>
    <w:rsid w:val="009514CB"/>
    <w:rsid w:val="009523DE"/>
    <w:rsid w:val="00952683"/>
    <w:rsid w:val="0095708E"/>
    <w:rsid w:val="00957BD2"/>
    <w:rsid w:val="00961730"/>
    <w:rsid w:val="009665C4"/>
    <w:rsid w:val="00970FD6"/>
    <w:rsid w:val="0097109B"/>
    <w:rsid w:val="0097551F"/>
    <w:rsid w:val="009766DE"/>
    <w:rsid w:val="00977804"/>
    <w:rsid w:val="00980409"/>
    <w:rsid w:val="00980752"/>
    <w:rsid w:val="00986C04"/>
    <w:rsid w:val="00987217"/>
    <w:rsid w:val="00987FBB"/>
    <w:rsid w:val="009944DC"/>
    <w:rsid w:val="00995042"/>
    <w:rsid w:val="00995209"/>
    <w:rsid w:val="00996620"/>
    <w:rsid w:val="00996A28"/>
    <w:rsid w:val="009A1D19"/>
    <w:rsid w:val="009A2134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234A"/>
    <w:rsid w:val="009F5017"/>
    <w:rsid w:val="009F5C35"/>
    <w:rsid w:val="009F7BB2"/>
    <w:rsid w:val="00A0065B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618C"/>
    <w:rsid w:val="00A26600"/>
    <w:rsid w:val="00A30762"/>
    <w:rsid w:val="00A3238F"/>
    <w:rsid w:val="00A34927"/>
    <w:rsid w:val="00A3577B"/>
    <w:rsid w:val="00A36318"/>
    <w:rsid w:val="00A43405"/>
    <w:rsid w:val="00A43B20"/>
    <w:rsid w:val="00A45C82"/>
    <w:rsid w:val="00A46953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1C6A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61AA"/>
    <w:rsid w:val="00B26599"/>
    <w:rsid w:val="00B270B6"/>
    <w:rsid w:val="00B30A07"/>
    <w:rsid w:val="00B32BCD"/>
    <w:rsid w:val="00B32E42"/>
    <w:rsid w:val="00B3382B"/>
    <w:rsid w:val="00B366D1"/>
    <w:rsid w:val="00B43A38"/>
    <w:rsid w:val="00B44971"/>
    <w:rsid w:val="00B45178"/>
    <w:rsid w:val="00B50DF1"/>
    <w:rsid w:val="00B51560"/>
    <w:rsid w:val="00B54C42"/>
    <w:rsid w:val="00B551CD"/>
    <w:rsid w:val="00B55906"/>
    <w:rsid w:val="00B55D88"/>
    <w:rsid w:val="00B6276C"/>
    <w:rsid w:val="00B64C45"/>
    <w:rsid w:val="00B65C57"/>
    <w:rsid w:val="00B660F9"/>
    <w:rsid w:val="00B71862"/>
    <w:rsid w:val="00B73C40"/>
    <w:rsid w:val="00B74F67"/>
    <w:rsid w:val="00B7504F"/>
    <w:rsid w:val="00B767ED"/>
    <w:rsid w:val="00B8062B"/>
    <w:rsid w:val="00B8294F"/>
    <w:rsid w:val="00B82C6E"/>
    <w:rsid w:val="00B83154"/>
    <w:rsid w:val="00B83423"/>
    <w:rsid w:val="00B83744"/>
    <w:rsid w:val="00B84DEE"/>
    <w:rsid w:val="00B90591"/>
    <w:rsid w:val="00B940B7"/>
    <w:rsid w:val="00B9492C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F51"/>
    <w:rsid w:val="00BE3DC7"/>
    <w:rsid w:val="00BE4627"/>
    <w:rsid w:val="00BE4AB5"/>
    <w:rsid w:val="00BF4E17"/>
    <w:rsid w:val="00BF5456"/>
    <w:rsid w:val="00BF76CD"/>
    <w:rsid w:val="00C01E4F"/>
    <w:rsid w:val="00C10310"/>
    <w:rsid w:val="00C17679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5172"/>
    <w:rsid w:val="00CE39BD"/>
    <w:rsid w:val="00CE5905"/>
    <w:rsid w:val="00CE5DE7"/>
    <w:rsid w:val="00CF39AA"/>
    <w:rsid w:val="00D00060"/>
    <w:rsid w:val="00D02219"/>
    <w:rsid w:val="00D0248D"/>
    <w:rsid w:val="00D06ACF"/>
    <w:rsid w:val="00D1478C"/>
    <w:rsid w:val="00D151F2"/>
    <w:rsid w:val="00D15B31"/>
    <w:rsid w:val="00D17EEA"/>
    <w:rsid w:val="00D20958"/>
    <w:rsid w:val="00D20BFE"/>
    <w:rsid w:val="00D20CF1"/>
    <w:rsid w:val="00D231D8"/>
    <w:rsid w:val="00D329F3"/>
    <w:rsid w:val="00D37D10"/>
    <w:rsid w:val="00D40150"/>
    <w:rsid w:val="00D41398"/>
    <w:rsid w:val="00D42F7F"/>
    <w:rsid w:val="00D44283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29C"/>
    <w:rsid w:val="00DD3F0F"/>
    <w:rsid w:val="00DD55D2"/>
    <w:rsid w:val="00DD6244"/>
    <w:rsid w:val="00DD6484"/>
    <w:rsid w:val="00DE3CC1"/>
    <w:rsid w:val="00DE446F"/>
    <w:rsid w:val="00DE5561"/>
    <w:rsid w:val="00DF01D9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43C95"/>
    <w:rsid w:val="00E468C3"/>
    <w:rsid w:val="00E47870"/>
    <w:rsid w:val="00E512AF"/>
    <w:rsid w:val="00E52C49"/>
    <w:rsid w:val="00E53B81"/>
    <w:rsid w:val="00E55E37"/>
    <w:rsid w:val="00E57F89"/>
    <w:rsid w:val="00E6434B"/>
    <w:rsid w:val="00E66B64"/>
    <w:rsid w:val="00E66E7E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6D5A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7889"/>
    <w:rsid w:val="00EF52AD"/>
    <w:rsid w:val="00EF6F17"/>
    <w:rsid w:val="00EF7B13"/>
    <w:rsid w:val="00F01820"/>
    <w:rsid w:val="00F04827"/>
    <w:rsid w:val="00F1403E"/>
    <w:rsid w:val="00F23242"/>
    <w:rsid w:val="00F24DF4"/>
    <w:rsid w:val="00F260EF"/>
    <w:rsid w:val="00F2784E"/>
    <w:rsid w:val="00F27D3E"/>
    <w:rsid w:val="00F31FAB"/>
    <w:rsid w:val="00F3310C"/>
    <w:rsid w:val="00F33CB1"/>
    <w:rsid w:val="00F3704E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04FF"/>
    <w:rsid w:val="00F61E64"/>
    <w:rsid w:val="00F621ED"/>
    <w:rsid w:val="00F65A32"/>
    <w:rsid w:val="00F67472"/>
    <w:rsid w:val="00F71263"/>
    <w:rsid w:val="00F719D6"/>
    <w:rsid w:val="00F71B11"/>
    <w:rsid w:val="00F725C2"/>
    <w:rsid w:val="00F76E3C"/>
    <w:rsid w:val="00F80257"/>
    <w:rsid w:val="00F9073F"/>
    <w:rsid w:val="00F91800"/>
    <w:rsid w:val="00F9407B"/>
    <w:rsid w:val="00F9467F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D23CF"/>
    <w:rsid w:val="00FD2430"/>
    <w:rsid w:val="00FD2DBF"/>
    <w:rsid w:val="00FD4FFE"/>
    <w:rsid w:val="00FD5B28"/>
    <w:rsid w:val="00FD610F"/>
    <w:rsid w:val="00FD62A0"/>
    <w:rsid w:val="00FD79E8"/>
    <w:rsid w:val="00FE0C02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A54AF7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ADC9F-8D74-44E0-9B61-87145977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Dairis Roģis</cp:lastModifiedBy>
  <cp:revision>2</cp:revision>
  <cp:lastPrinted>2014-06-04T13:34:00Z</cp:lastPrinted>
  <dcterms:created xsi:type="dcterms:W3CDTF">2016-06-07T08:22:00Z</dcterms:created>
  <dcterms:modified xsi:type="dcterms:W3CDTF">2016-06-07T08:22:00Z</dcterms:modified>
</cp:coreProperties>
</file>