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978" w:rsidRPr="009073E8" w:rsidRDefault="00835672" w:rsidP="0063297A">
      <w:pPr>
        <w:jc w:val="center"/>
      </w:pPr>
      <w:r>
        <w:t xml:space="preserve">Lēmums </w:t>
      </w:r>
    </w:p>
    <w:p w:rsidR="00E13D00" w:rsidRPr="00E13D00" w:rsidRDefault="00E13D00" w:rsidP="00E13D00">
      <w:pPr>
        <w:jc w:val="center"/>
        <w:rPr>
          <w:b/>
          <w:bCs/>
        </w:rPr>
      </w:pPr>
      <w:bookmarkStart w:id="0" w:name="_Hlk494709227"/>
      <w:r w:rsidRPr="00E13D00">
        <w:rPr>
          <w:rFonts w:eastAsia="Calibri"/>
          <w:b/>
          <w:lang w:eastAsia="en-US"/>
        </w:rPr>
        <w:t>Slimnīcas medicīnisko gāzu sistēmas uzturēšana</w:t>
      </w:r>
    </w:p>
    <w:bookmarkEnd w:id="0"/>
    <w:p w:rsidR="00B44971" w:rsidRPr="00161595" w:rsidRDefault="00E13D00" w:rsidP="00161595">
      <w:pPr>
        <w:jc w:val="center"/>
      </w:pPr>
      <w:r w:rsidRPr="009073E8">
        <w:t xml:space="preserve"> </w:t>
      </w:r>
      <w:r w:rsidR="005231E2"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0B70A4">
        <w:rPr>
          <w:bCs/>
        </w:rPr>
        <w:t>7</w:t>
      </w:r>
      <w:r w:rsidR="009109BB" w:rsidRPr="009073E8">
        <w:rPr>
          <w:bCs/>
        </w:rPr>
        <w:t>/</w:t>
      </w:r>
      <w:r>
        <w:rPr>
          <w:bCs/>
        </w:rPr>
        <w:t>130</w:t>
      </w:r>
      <w:r w:rsidR="00D20CF1" w:rsidRPr="009073E8">
        <w:t>)</w:t>
      </w:r>
    </w:p>
    <w:p w:rsidR="00161595" w:rsidRPr="00161595" w:rsidRDefault="00835672" w:rsidP="00F64A0B">
      <w:pPr>
        <w:jc w:val="center"/>
        <w:rPr>
          <w:rFonts w:eastAsia="Calibri"/>
          <w:b/>
          <w:lang w:eastAsia="en-US"/>
        </w:rPr>
      </w:pPr>
      <w:r>
        <w:t xml:space="preserve"> </w:t>
      </w:r>
      <w:r w:rsidR="00161595">
        <w:t>(</w:t>
      </w:r>
      <w:r w:rsidR="00F64A0B" w:rsidRPr="00F64A0B">
        <w:rPr>
          <w:i/>
        </w:rPr>
        <w:t xml:space="preserve">Iepirkums tiek rīkots </w:t>
      </w:r>
      <w:r w:rsidR="00F64A0B" w:rsidRPr="00F64A0B">
        <w:rPr>
          <w:rFonts w:eastAsia="Calibri"/>
          <w:i/>
          <w:szCs w:val="22"/>
          <w:lang w:eastAsia="en-US"/>
        </w:rPr>
        <w:t>Publisko iepirkumu likuma 9.panta noteiktajā kārtībā</w:t>
      </w:r>
      <w:r w:rsidR="00161595">
        <w:rPr>
          <w:rFonts w:eastAsia="Calibri"/>
          <w:szCs w:val="22"/>
          <w:lang w:eastAsia="en-US"/>
        </w:rPr>
        <w:t>)</w:t>
      </w:r>
    </w:p>
    <w:p w:rsidR="00996620" w:rsidRPr="009073E8" w:rsidRDefault="00996620" w:rsidP="005905C6"/>
    <w:p w:rsidR="005905C6" w:rsidRPr="009073E8" w:rsidRDefault="009F00CF" w:rsidP="005905C6">
      <w:r w:rsidRPr="009073E8">
        <w:t>Rīga</w:t>
      </w:r>
      <w:r w:rsidR="00835672">
        <w:t>,</w:t>
      </w:r>
      <w:r w:rsidRPr="009073E8">
        <w:t xml:space="preserve"> </w:t>
      </w:r>
      <w:r w:rsidR="005905C6" w:rsidRPr="009073E8">
        <w:t>201</w:t>
      </w:r>
      <w:r w:rsidR="00E5553E">
        <w:t>7</w:t>
      </w:r>
      <w:r w:rsidR="005905C6" w:rsidRPr="009073E8">
        <w:t xml:space="preserve">.gada </w:t>
      </w:r>
      <w:r w:rsidR="00CA22E7">
        <w:t>2.oktobrī</w:t>
      </w:r>
    </w:p>
    <w:p w:rsidR="00EA11AD" w:rsidRPr="009073E8" w:rsidRDefault="00EA11AD" w:rsidP="00EA11AD">
      <w:pPr>
        <w:jc w:val="both"/>
      </w:pPr>
    </w:p>
    <w:p w:rsidR="00047A34" w:rsidRPr="009073E8" w:rsidRDefault="005231E2" w:rsidP="00E30338">
      <w:pPr>
        <w:jc w:val="both"/>
      </w:pPr>
      <w:r w:rsidRPr="009073E8">
        <w:t>Iepirkuma komisija</w:t>
      </w:r>
      <w:r w:rsidR="00996620" w:rsidRPr="009073E8">
        <w:t>,</w:t>
      </w:r>
      <w:r w:rsidRPr="009073E8">
        <w:t xml:space="preserve"> izveidota</w:t>
      </w:r>
      <w:r w:rsidR="00EA11AD" w:rsidRPr="009073E8">
        <w:t xml:space="preserve"> ar VSIA “Paula Stradiņa klīniskā universitātes slimnīca” </w:t>
      </w:r>
      <w:r w:rsidRPr="009073E8">
        <w:t>201</w:t>
      </w:r>
      <w:r w:rsidR="00E5553E">
        <w:t>7</w:t>
      </w:r>
      <w:r w:rsidRPr="009073E8">
        <w:t xml:space="preserve">.gada </w:t>
      </w:r>
      <w:r w:rsidR="00E13D00">
        <w:t>30.augusta</w:t>
      </w:r>
      <w:r w:rsidRPr="009073E8">
        <w:t xml:space="preserve"> </w:t>
      </w:r>
      <w:r w:rsidR="00EA11AD" w:rsidRPr="009073E8">
        <w:t>rīkojumu Nr</w:t>
      </w:r>
      <w:r w:rsidR="00EA11AD" w:rsidRPr="009073E8">
        <w:rPr>
          <w:color w:val="1F497D"/>
        </w:rPr>
        <w:t>.</w:t>
      </w:r>
      <w:r w:rsidR="00E5553E">
        <w:t>11-10/</w:t>
      </w:r>
      <w:r w:rsidR="00E13D00">
        <w:t>120</w:t>
      </w:r>
      <w:r w:rsidR="00EA11AD" w:rsidRPr="009073E8">
        <w:t xml:space="preserve"> „Par iepirkuma komisijas izveidi iepirkumam “</w:t>
      </w:r>
      <w:bookmarkStart w:id="1" w:name="_Hlk493151883"/>
      <w:r w:rsidR="00E13D00">
        <w:t>Slimnīcas medicīnisko gāzu sistēmas uzturēšana</w:t>
      </w:r>
      <w:bookmarkEnd w:id="1"/>
      <w:r w:rsidR="00E13D00">
        <w:t>”</w:t>
      </w:r>
      <w:r w:rsidR="00047A34">
        <w:t>.</w:t>
      </w:r>
    </w:p>
    <w:p w:rsidR="000401BD" w:rsidRPr="009073E8" w:rsidRDefault="000401BD" w:rsidP="00187575">
      <w:pPr>
        <w:spacing w:before="120" w:after="120"/>
        <w:jc w:val="both"/>
        <w:rPr>
          <w:b/>
          <w:u w:val="single"/>
        </w:rPr>
      </w:pPr>
      <w:r w:rsidRPr="009073E8">
        <w:rPr>
          <w:b/>
          <w:u w:val="single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60"/>
        <w:gridCol w:w="6388"/>
      </w:tblGrid>
      <w:tr w:rsidR="002B6083" w:rsidRPr="009073E8" w:rsidTr="000355CC">
        <w:trPr>
          <w:trHeight w:val="430"/>
        </w:trPr>
        <w:tc>
          <w:tcPr>
            <w:tcW w:w="2760" w:type="dxa"/>
            <w:shd w:val="clear" w:color="auto" w:fill="auto"/>
          </w:tcPr>
          <w:p w:rsidR="002B6083" w:rsidRPr="009073E8" w:rsidRDefault="00E5553E" w:rsidP="004F3595">
            <w:pPr>
              <w:jc w:val="both"/>
            </w:pPr>
            <w:r>
              <w:t>Komisijas priekšsēdētājs</w:t>
            </w:r>
            <w:r w:rsidR="002B6083" w:rsidRPr="009073E8">
              <w:t>:</w:t>
            </w:r>
          </w:p>
        </w:tc>
        <w:tc>
          <w:tcPr>
            <w:tcW w:w="6388" w:type="dxa"/>
            <w:shd w:val="clear" w:color="auto" w:fill="auto"/>
          </w:tcPr>
          <w:p w:rsidR="002B6083" w:rsidRPr="009073E8" w:rsidRDefault="00AB45EC" w:rsidP="0013390F">
            <w:pPr>
              <w:jc w:val="both"/>
            </w:pPr>
            <w:r>
              <w:rPr>
                <w:b/>
              </w:rPr>
              <w:t>Toms Bērziņš</w:t>
            </w:r>
            <w:r w:rsidR="000355CC">
              <w:rPr>
                <w:b/>
              </w:rPr>
              <w:t xml:space="preserve"> – </w:t>
            </w:r>
            <w:r>
              <w:rPr>
                <w:lang w:eastAsia="en-US"/>
              </w:rPr>
              <w:t>Medicīnas tehnoloģiju daļas vadītājs</w:t>
            </w:r>
          </w:p>
        </w:tc>
      </w:tr>
      <w:tr w:rsidR="002B6083" w:rsidRPr="009073E8" w:rsidTr="000355CC">
        <w:trPr>
          <w:trHeight w:val="1145"/>
        </w:trPr>
        <w:tc>
          <w:tcPr>
            <w:tcW w:w="2760" w:type="dxa"/>
            <w:shd w:val="clear" w:color="auto" w:fill="auto"/>
          </w:tcPr>
          <w:p w:rsidR="002B6083" w:rsidRPr="009073E8" w:rsidRDefault="002B6083" w:rsidP="004F3595">
            <w:pPr>
              <w:jc w:val="both"/>
            </w:pPr>
            <w:r w:rsidRPr="009073E8">
              <w:t>Komisijas locekļi:</w:t>
            </w:r>
          </w:p>
        </w:tc>
        <w:tc>
          <w:tcPr>
            <w:tcW w:w="6388" w:type="dxa"/>
            <w:shd w:val="clear" w:color="auto" w:fill="auto"/>
          </w:tcPr>
          <w:p w:rsidR="00B66126" w:rsidRDefault="00AB45EC" w:rsidP="00F112C3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Elīna Rostoka</w:t>
            </w:r>
            <w:r w:rsidR="000355CC">
              <w:rPr>
                <w:b/>
                <w:lang w:eastAsia="en-US"/>
              </w:rPr>
              <w:t xml:space="preserve"> – </w:t>
            </w:r>
            <w:r>
              <w:rPr>
                <w:lang w:eastAsia="en-US"/>
              </w:rPr>
              <w:t>Medicīnas uzturēšanas nodaļas vecākā medicīnas ierīču speciāliste/fiziķe</w:t>
            </w:r>
            <w:r w:rsidR="000355CC">
              <w:rPr>
                <w:lang w:eastAsia="en-US"/>
              </w:rPr>
              <w:t>;</w:t>
            </w:r>
          </w:p>
          <w:p w:rsidR="000355CC" w:rsidRPr="000355CC" w:rsidRDefault="000355CC" w:rsidP="00F112C3">
            <w:pPr>
              <w:jc w:val="both"/>
            </w:pPr>
            <w:r w:rsidRPr="000355CC">
              <w:rPr>
                <w:b/>
                <w:lang w:eastAsia="en-US"/>
              </w:rPr>
              <w:t>Lāsma Vītoliņa</w:t>
            </w:r>
            <w:r>
              <w:rPr>
                <w:lang w:eastAsia="en-US"/>
              </w:rPr>
              <w:t xml:space="preserve"> – Iepirkumu</w:t>
            </w:r>
            <w:r w:rsidR="009268DF">
              <w:rPr>
                <w:lang w:eastAsia="en-US"/>
              </w:rPr>
              <w:t xml:space="preserve"> daļas </w:t>
            </w:r>
            <w:r>
              <w:rPr>
                <w:lang w:eastAsia="en-US"/>
              </w:rPr>
              <w:t xml:space="preserve"> </w:t>
            </w:r>
            <w:r w:rsidR="009268DF">
              <w:rPr>
                <w:lang w:eastAsia="en-US"/>
              </w:rPr>
              <w:t>iepirkumu procesu koordinatore</w:t>
            </w:r>
          </w:p>
        </w:tc>
      </w:tr>
    </w:tbl>
    <w:p w:rsidR="002C16CB" w:rsidRDefault="002C16CB" w:rsidP="002C16CB">
      <w:pPr>
        <w:ind w:left="4320" w:hanging="4320"/>
        <w:jc w:val="both"/>
      </w:pPr>
      <w:r>
        <w:rPr>
          <w:u w:val="single"/>
        </w:rPr>
        <w:t>Pieaicinātais eksperts</w:t>
      </w:r>
      <w:r w:rsidRPr="00E13D00">
        <w:t>:</w:t>
      </w:r>
      <w:r>
        <w:t xml:space="preserve"> Z.Bredriha</w:t>
      </w:r>
    </w:p>
    <w:p w:rsidR="004E0D3E" w:rsidRDefault="004E0D3E" w:rsidP="00A475F1">
      <w:pPr>
        <w:jc w:val="both"/>
        <w:rPr>
          <w:b/>
        </w:rPr>
      </w:pPr>
    </w:p>
    <w:p w:rsidR="00835672" w:rsidRDefault="00835672" w:rsidP="00835672">
      <w:pPr>
        <w:numPr>
          <w:ilvl w:val="0"/>
          <w:numId w:val="34"/>
        </w:numPr>
        <w:ind w:left="284" w:hanging="284"/>
        <w:jc w:val="both"/>
      </w:pPr>
      <w:r w:rsidRPr="00B85553">
        <w:rPr>
          <w:b/>
        </w:rPr>
        <w:t>Pasūtītājs</w:t>
      </w:r>
      <w:r>
        <w:t xml:space="preserve"> – VSIA “Paula Stradiņa klīniskā universitātes slimnīca”, reģ. Nr. 40003457109, Pilsoņu iela 13, Rīga, LV-1002.</w:t>
      </w:r>
    </w:p>
    <w:p w:rsidR="00835672" w:rsidRDefault="00835672" w:rsidP="00835672">
      <w:pPr>
        <w:numPr>
          <w:ilvl w:val="0"/>
          <w:numId w:val="34"/>
        </w:numPr>
        <w:ind w:left="284" w:hanging="284"/>
        <w:jc w:val="both"/>
      </w:pPr>
      <w:r w:rsidRPr="00B85553">
        <w:rPr>
          <w:b/>
        </w:rPr>
        <w:t>Iepirkuma identifikācijas numurs</w:t>
      </w:r>
      <w:r>
        <w:t xml:space="preserve"> – PSKUS 2017/130.</w:t>
      </w:r>
    </w:p>
    <w:p w:rsidR="00835672" w:rsidRPr="00835672" w:rsidRDefault="00835672" w:rsidP="00032728">
      <w:pPr>
        <w:numPr>
          <w:ilvl w:val="0"/>
          <w:numId w:val="34"/>
        </w:numPr>
        <w:ind w:left="284" w:hanging="284"/>
        <w:jc w:val="both"/>
        <w:rPr>
          <w:b/>
        </w:rPr>
      </w:pPr>
      <w:r w:rsidRPr="00835672">
        <w:rPr>
          <w:b/>
        </w:rPr>
        <w:t>Piedāvājuma izvēles kritērijs:</w:t>
      </w:r>
      <w:r>
        <w:t xml:space="preserve">  </w:t>
      </w:r>
      <w:r w:rsidR="00B97EA7">
        <w:t xml:space="preserve">saimnieciski visizdevīgākais piedāvājums </w:t>
      </w:r>
    </w:p>
    <w:p w:rsidR="00CA22E7" w:rsidRPr="00835672" w:rsidRDefault="00835672" w:rsidP="00397BB6">
      <w:pPr>
        <w:numPr>
          <w:ilvl w:val="0"/>
          <w:numId w:val="34"/>
        </w:numPr>
        <w:ind w:left="284" w:hanging="284"/>
        <w:jc w:val="both"/>
        <w:rPr>
          <w:b/>
        </w:rPr>
      </w:pPr>
      <w:r w:rsidRPr="00835672">
        <w:rPr>
          <w:b/>
        </w:rPr>
        <w:t xml:space="preserve">Pretendenti, kas iesniedza piedāvājumus un piedāvātās vērtējamās cenas EUR bez PVN: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012"/>
        <w:gridCol w:w="2835"/>
        <w:gridCol w:w="3856"/>
      </w:tblGrid>
      <w:tr w:rsidR="00CA22E7" w:rsidRPr="00D60878" w:rsidTr="00D13A02">
        <w:tc>
          <w:tcPr>
            <w:tcW w:w="653" w:type="dxa"/>
            <w:shd w:val="clear" w:color="auto" w:fill="auto"/>
          </w:tcPr>
          <w:p w:rsidR="00CA22E7" w:rsidRPr="00F12EFB" w:rsidRDefault="00CA22E7" w:rsidP="00D13A02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Nr.</w:t>
            </w:r>
          </w:p>
          <w:p w:rsidR="00CA22E7" w:rsidRPr="00F12EFB" w:rsidRDefault="00CA22E7" w:rsidP="00D13A02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p.k.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A22E7" w:rsidRPr="00F12EFB" w:rsidRDefault="00CA22E7" w:rsidP="00D13A02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22E7" w:rsidRPr="00F12EFB" w:rsidRDefault="00CA22E7" w:rsidP="00D13A02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Pretendenta nosaukums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CA22E7" w:rsidRPr="00F12EFB" w:rsidRDefault="00CA22E7" w:rsidP="00D13A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Vērtējamā </w:t>
            </w:r>
            <w:r w:rsidRPr="00F12EFB">
              <w:rPr>
                <w:bCs/>
                <w:sz w:val="22"/>
                <w:szCs w:val="22"/>
              </w:rPr>
              <w:t>cena EUR bez PVN</w:t>
            </w:r>
          </w:p>
        </w:tc>
      </w:tr>
      <w:tr w:rsidR="00CA22E7" w:rsidRPr="00D60878" w:rsidTr="00D13A02">
        <w:tc>
          <w:tcPr>
            <w:tcW w:w="653" w:type="dxa"/>
            <w:shd w:val="clear" w:color="auto" w:fill="auto"/>
          </w:tcPr>
          <w:p w:rsidR="00CA22E7" w:rsidRPr="00837E19" w:rsidRDefault="00CA22E7" w:rsidP="00D13A02">
            <w:pPr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A22E7" w:rsidRDefault="00397BB6" w:rsidP="00D13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25.09.2017.</w:t>
            </w:r>
          </w:p>
          <w:p w:rsidR="00397BB6" w:rsidRPr="00837E19" w:rsidRDefault="00397BB6" w:rsidP="00D13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 09:08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22E7" w:rsidRPr="00837E19" w:rsidRDefault="00397BB6" w:rsidP="00D13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“NMS ELPA”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CA22E7" w:rsidRPr="00837E19" w:rsidRDefault="00397BB6" w:rsidP="00D13A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</w:p>
        </w:tc>
      </w:tr>
    </w:tbl>
    <w:p w:rsidR="00CA22E7" w:rsidRDefault="00397BB6" w:rsidP="00CA22E7">
      <w:pPr>
        <w:jc w:val="both"/>
      </w:pPr>
      <w:r>
        <w:rPr>
          <w:b/>
        </w:rPr>
        <w:t>*</w:t>
      </w:r>
      <w:r w:rsidRPr="00397BB6">
        <w:rPr>
          <w:i/>
        </w:rPr>
        <w:t xml:space="preserve">ņemot vērā to, ka vērtēšanas kritērijs ir saimnieciski visizdevīgākais piedāvājums, pretendentiem, saskaņā ar tehnisko un finanšu piedāvājumu formu, nebija </w:t>
      </w:r>
      <w:r w:rsidR="00D70EC9">
        <w:rPr>
          <w:i/>
        </w:rPr>
        <w:t>jānorāda</w:t>
      </w:r>
      <w:r w:rsidRPr="00397BB6">
        <w:rPr>
          <w:i/>
        </w:rPr>
        <w:t xml:space="preserve"> kopējā cena</w:t>
      </w:r>
      <w:r>
        <w:t>.</w:t>
      </w:r>
    </w:p>
    <w:p w:rsidR="00397BB6" w:rsidRPr="00397BB6" w:rsidRDefault="00397BB6" w:rsidP="00CA22E7">
      <w:pPr>
        <w:jc w:val="both"/>
      </w:pPr>
    </w:p>
    <w:p w:rsidR="00B97EA7" w:rsidRPr="00B85553" w:rsidRDefault="00B97EA7" w:rsidP="00B97EA7">
      <w:pPr>
        <w:ind w:left="284" w:hanging="284"/>
        <w:jc w:val="both"/>
        <w:rPr>
          <w:b/>
        </w:rPr>
      </w:pPr>
      <w:bookmarkStart w:id="2" w:name="_Hlk485217985"/>
      <w:r>
        <w:rPr>
          <w:b/>
        </w:rPr>
        <w:t xml:space="preserve">5. </w:t>
      </w:r>
      <w:r w:rsidRPr="00B85553">
        <w:rPr>
          <w:b/>
        </w:rPr>
        <w:t xml:space="preserve">Noraidītie pretendenti un to noraidīšanas iemesli: nav </w:t>
      </w:r>
    </w:p>
    <w:p w:rsidR="00B97EA7" w:rsidRPr="00B85553" w:rsidRDefault="00B97EA7" w:rsidP="00B97EA7">
      <w:pPr>
        <w:ind w:left="284" w:hanging="284"/>
        <w:jc w:val="both"/>
        <w:rPr>
          <w:b/>
        </w:rPr>
      </w:pPr>
      <w:r w:rsidRPr="00B85553">
        <w:rPr>
          <w:b/>
        </w:rPr>
        <w:t>6.</w:t>
      </w:r>
      <w:r w:rsidRPr="00B85553">
        <w:rPr>
          <w:b/>
        </w:rPr>
        <w:tab/>
        <w:t xml:space="preserve">Lēmuma pieņemšanas datums: </w:t>
      </w:r>
      <w:r>
        <w:rPr>
          <w:b/>
        </w:rPr>
        <w:t>02.10.2017.</w:t>
      </w:r>
    </w:p>
    <w:p w:rsidR="00B97EA7" w:rsidRDefault="00B97EA7" w:rsidP="00B97EA7">
      <w:pPr>
        <w:ind w:left="284" w:hanging="284"/>
        <w:jc w:val="both"/>
        <w:rPr>
          <w:b/>
        </w:rPr>
      </w:pPr>
      <w:r w:rsidRPr="00B85553">
        <w:rPr>
          <w:b/>
        </w:rPr>
        <w:t>7.</w:t>
      </w:r>
      <w:r w:rsidRPr="00B85553">
        <w:rPr>
          <w:b/>
        </w:rPr>
        <w:tab/>
        <w:t>Pretendents, kuram piešķirtas līguma slēgšanas tiesības un pamatojums piedāvājuma izvēlei:</w:t>
      </w:r>
    </w:p>
    <w:p w:rsidR="00B97EA7" w:rsidRPr="00CF465B" w:rsidRDefault="00B97EA7" w:rsidP="00B97EA7">
      <w:pPr>
        <w:jc w:val="both"/>
        <w:rPr>
          <w:lang w:eastAsia="en-US"/>
        </w:rPr>
      </w:pPr>
      <w:r>
        <w:rPr>
          <w:b/>
        </w:rPr>
        <w:t xml:space="preserve">- </w:t>
      </w:r>
      <w:r>
        <w:rPr>
          <w:rFonts w:eastAsia="Calibri" w:cs="Arial Unicode MS"/>
          <w:lang w:eastAsia="en-US" w:bidi="bo-CN"/>
        </w:rPr>
        <w:t>s</w:t>
      </w:r>
      <w:r w:rsidRPr="00DD4CB2">
        <w:rPr>
          <w:rFonts w:eastAsia="Calibri" w:cs="Arial Unicode MS"/>
          <w:lang w:eastAsia="en-US" w:bidi="bo-CN"/>
        </w:rPr>
        <w:t xml:space="preserve">askaņā ar nolikuma </w:t>
      </w:r>
      <w:r>
        <w:rPr>
          <w:rFonts w:eastAsia="Calibri" w:cs="Arial Unicode MS"/>
          <w:lang w:eastAsia="en-US" w:bidi="bo-CN"/>
        </w:rPr>
        <w:t>13.7.2.</w:t>
      </w:r>
      <w:r w:rsidRPr="00DD4CB2">
        <w:rPr>
          <w:rFonts w:eastAsia="Calibri" w:cs="Arial Unicode MS"/>
          <w:lang w:eastAsia="en-US" w:bidi="bo-CN"/>
        </w:rPr>
        <w:t xml:space="preserve">punktu un iepirkuma komisijas izvērtējumu, līguma slēgšanas tiesības </w:t>
      </w:r>
      <w:r>
        <w:rPr>
          <w:rFonts w:eastAsia="Calibri" w:cs="Arial Unicode MS"/>
          <w:lang w:eastAsia="en-US" w:bidi="bo-CN"/>
        </w:rPr>
        <w:t>par s</w:t>
      </w:r>
      <w:r w:rsidRPr="00434B41">
        <w:rPr>
          <w:rFonts w:eastAsia="Calibri" w:cs="Arial Unicode MS"/>
          <w:lang w:eastAsia="en-US" w:bidi="bo-CN"/>
        </w:rPr>
        <w:t>limnīcas medi</w:t>
      </w:r>
      <w:r>
        <w:rPr>
          <w:rFonts w:eastAsia="Calibri" w:cs="Arial Unicode MS"/>
          <w:lang w:eastAsia="en-US" w:bidi="bo-CN"/>
        </w:rPr>
        <w:t xml:space="preserve">cīnisko gāzu sistēmas uzturēšanu tiek piešķirtas SIA “NMS ELPA”, reģistrācijas Nr.40003348336. </w:t>
      </w:r>
      <w:r>
        <w:rPr>
          <w:lang w:eastAsia="en-US"/>
        </w:rPr>
        <w:t>I</w:t>
      </w:r>
      <w:r w:rsidRPr="00365536">
        <w:rPr>
          <w:lang w:eastAsia="en-US"/>
        </w:rPr>
        <w:t>epirkuma līguma izpildes termiņš – 24 (divdesmit četri) mēneši no līguma spēkā stāšanās dienas. Līgums tiks slēgts par pasūtītāja plānotajiem finanšu līdzekļiem – 41 000,00 EUR bez PVN</w:t>
      </w:r>
      <w:r>
        <w:rPr>
          <w:lang w:eastAsia="en-US"/>
        </w:rPr>
        <w:t xml:space="preserve">. </w:t>
      </w:r>
    </w:p>
    <w:p w:rsidR="00B97EA7" w:rsidRDefault="00B97EA7" w:rsidP="00B97EA7">
      <w:pPr>
        <w:ind w:right="83"/>
        <w:jc w:val="both"/>
        <w:rPr>
          <w:rFonts w:eastAsia="Calibri" w:cs="Arial Unicode MS"/>
          <w:lang w:eastAsia="en-US" w:bidi="bo-CN"/>
        </w:rPr>
      </w:pPr>
    </w:p>
    <w:p w:rsidR="00B97EA7" w:rsidRDefault="00B97EA7" w:rsidP="00B97EA7">
      <w:pPr>
        <w:ind w:right="83"/>
        <w:jc w:val="both"/>
      </w:pPr>
      <w:r w:rsidRPr="00C92536">
        <w:rPr>
          <w:rFonts w:eastAsia="Calibri"/>
          <w:lang w:eastAsia="en-US"/>
        </w:rPr>
        <w:t>Iepirkuma komisijas lēmumu var pārsūdzēt Administratīvās rajona tiesas attiecīgajā tiesu namā pēc pieteicēja juridiskās adreses 1 (viena) mēneša laikā no šī lēmuma spēkā stāšanās dienas Administratīvā procesa likumā noteiktajā kārtībā</w:t>
      </w:r>
      <w:r>
        <w:rPr>
          <w:rFonts w:eastAsia="Calibri"/>
          <w:lang w:eastAsia="en-US"/>
        </w:rPr>
        <w:t>.</w:t>
      </w:r>
    </w:p>
    <w:bookmarkEnd w:id="2"/>
    <w:p w:rsidR="00906DD0" w:rsidRDefault="00906DD0" w:rsidP="0015344F">
      <w:pPr>
        <w:spacing w:before="120"/>
        <w:ind w:right="-153"/>
        <w:jc w:val="both"/>
      </w:pPr>
    </w:p>
    <w:p w:rsidR="000A2C18" w:rsidRDefault="000A2C18" w:rsidP="0015344F">
      <w:pPr>
        <w:spacing w:before="120"/>
        <w:ind w:right="-153"/>
        <w:jc w:val="both"/>
      </w:pPr>
      <w:bookmarkStart w:id="3" w:name="_GoBack"/>
      <w:bookmarkEnd w:id="3"/>
    </w:p>
    <w:sectPr w:rsidR="000A2C18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2E9" w:rsidRDefault="003662E9">
      <w:r>
        <w:separator/>
      </w:r>
    </w:p>
  </w:endnote>
  <w:endnote w:type="continuationSeparator" w:id="0">
    <w:p w:rsidR="003662E9" w:rsidRDefault="0036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4548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2E9" w:rsidRDefault="003662E9">
      <w:r>
        <w:separator/>
      </w:r>
    </w:p>
  </w:footnote>
  <w:footnote w:type="continuationSeparator" w:id="0">
    <w:p w:rsidR="003662E9" w:rsidRDefault="0036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E78"/>
    <w:multiLevelType w:val="multilevel"/>
    <w:tmpl w:val="B3E85B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E5825BF"/>
    <w:multiLevelType w:val="hybridMultilevel"/>
    <w:tmpl w:val="303E0A96"/>
    <w:lvl w:ilvl="0" w:tplc="BB8C5C2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03A02"/>
    <w:multiLevelType w:val="hybridMultilevel"/>
    <w:tmpl w:val="98B0224C"/>
    <w:lvl w:ilvl="0" w:tplc="6D6E9CA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D75BD"/>
    <w:multiLevelType w:val="hybridMultilevel"/>
    <w:tmpl w:val="B900D1AC"/>
    <w:lvl w:ilvl="0" w:tplc="7D50DA9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B0189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27BFA"/>
    <w:multiLevelType w:val="multilevel"/>
    <w:tmpl w:val="E6086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1B5CC7"/>
    <w:multiLevelType w:val="multilevel"/>
    <w:tmpl w:val="DBF8752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  <w:sz w:val="23"/>
        <w:szCs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3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0AB716C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E6CEE"/>
    <w:multiLevelType w:val="hybridMultilevel"/>
    <w:tmpl w:val="784A1C94"/>
    <w:lvl w:ilvl="0" w:tplc="D2300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7"/>
  </w:num>
  <w:num w:numId="4">
    <w:abstractNumId w:val="9"/>
  </w:num>
  <w:num w:numId="5">
    <w:abstractNumId w:val="22"/>
  </w:num>
  <w:num w:numId="6">
    <w:abstractNumId w:val="32"/>
  </w:num>
  <w:num w:numId="7">
    <w:abstractNumId w:val="11"/>
  </w:num>
  <w:num w:numId="8">
    <w:abstractNumId w:val="29"/>
  </w:num>
  <w:num w:numId="9">
    <w:abstractNumId w:val="20"/>
  </w:num>
  <w:num w:numId="10">
    <w:abstractNumId w:val="17"/>
  </w:num>
  <w:num w:numId="11">
    <w:abstractNumId w:val="28"/>
  </w:num>
  <w:num w:numId="12">
    <w:abstractNumId w:val="3"/>
  </w:num>
  <w:num w:numId="13">
    <w:abstractNumId w:val="2"/>
  </w:num>
  <w:num w:numId="14">
    <w:abstractNumId w:val="34"/>
  </w:num>
  <w:num w:numId="15">
    <w:abstractNumId w:val="6"/>
  </w:num>
  <w:num w:numId="16">
    <w:abstractNumId w:val="1"/>
  </w:num>
  <w:num w:numId="17">
    <w:abstractNumId w:val="5"/>
  </w:num>
  <w:num w:numId="18">
    <w:abstractNumId w:val="8"/>
  </w:num>
  <w:num w:numId="19">
    <w:abstractNumId w:val="23"/>
  </w:num>
  <w:num w:numId="20">
    <w:abstractNumId w:val="10"/>
  </w:num>
  <w:num w:numId="21">
    <w:abstractNumId w:val="4"/>
  </w:num>
  <w:num w:numId="22">
    <w:abstractNumId w:val="24"/>
  </w:num>
  <w:num w:numId="23">
    <w:abstractNumId w:val="18"/>
  </w:num>
  <w:num w:numId="24">
    <w:abstractNumId w:val="27"/>
  </w:num>
  <w:num w:numId="25">
    <w:abstractNumId w:val="31"/>
  </w:num>
  <w:num w:numId="26">
    <w:abstractNumId w:val="16"/>
  </w:num>
  <w:num w:numId="27">
    <w:abstractNumId w:val="19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6"/>
  </w:num>
  <w:num w:numId="31">
    <w:abstractNumId w:val="14"/>
  </w:num>
  <w:num w:numId="32">
    <w:abstractNumId w:val="21"/>
  </w:num>
  <w:num w:numId="33">
    <w:abstractNumId w:val="13"/>
  </w:num>
  <w:num w:numId="34">
    <w:abstractNumId w:val="0"/>
  </w:num>
  <w:num w:numId="35">
    <w:abstractNumId w:val="1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5F04"/>
    <w:rsid w:val="000265A3"/>
    <w:rsid w:val="00026950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55CC"/>
    <w:rsid w:val="00037A60"/>
    <w:rsid w:val="000401BD"/>
    <w:rsid w:val="00040D63"/>
    <w:rsid w:val="00043D22"/>
    <w:rsid w:val="00047A34"/>
    <w:rsid w:val="00053132"/>
    <w:rsid w:val="00055253"/>
    <w:rsid w:val="0006045E"/>
    <w:rsid w:val="000619B1"/>
    <w:rsid w:val="00062704"/>
    <w:rsid w:val="000649B2"/>
    <w:rsid w:val="00064E88"/>
    <w:rsid w:val="00064F5F"/>
    <w:rsid w:val="00071B26"/>
    <w:rsid w:val="0007217A"/>
    <w:rsid w:val="00073153"/>
    <w:rsid w:val="0007763B"/>
    <w:rsid w:val="00084919"/>
    <w:rsid w:val="00086F93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2C18"/>
    <w:rsid w:val="000A4A1D"/>
    <w:rsid w:val="000A4A8E"/>
    <w:rsid w:val="000A7770"/>
    <w:rsid w:val="000B1B78"/>
    <w:rsid w:val="000B25FB"/>
    <w:rsid w:val="000B4940"/>
    <w:rsid w:val="000B68BB"/>
    <w:rsid w:val="000B70A4"/>
    <w:rsid w:val="000B7CEF"/>
    <w:rsid w:val="000C0CCB"/>
    <w:rsid w:val="000C341A"/>
    <w:rsid w:val="000C590D"/>
    <w:rsid w:val="000C671A"/>
    <w:rsid w:val="000D107F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03420"/>
    <w:rsid w:val="00111A2E"/>
    <w:rsid w:val="00112A81"/>
    <w:rsid w:val="00117173"/>
    <w:rsid w:val="001201CE"/>
    <w:rsid w:val="001216A7"/>
    <w:rsid w:val="00121D53"/>
    <w:rsid w:val="001225D1"/>
    <w:rsid w:val="00124141"/>
    <w:rsid w:val="0012587B"/>
    <w:rsid w:val="001262AA"/>
    <w:rsid w:val="00126B47"/>
    <w:rsid w:val="00127FBC"/>
    <w:rsid w:val="00130E34"/>
    <w:rsid w:val="001312B8"/>
    <w:rsid w:val="00131891"/>
    <w:rsid w:val="0013390F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1595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7854"/>
    <w:rsid w:val="001A7E8C"/>
    <w:rsid w:val="001B49B5"/>
    <w:rsid w:val="001B6DBA"/>
    <w:rsid w:val="001B7152"/>
    <w:rsid w:val="001B76D4"/>
    <w:rsid w:val="001C3A96"/>
    <w:rsid w:val="001C4548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27E9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1245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813FA"/>
    <w:rsid w:val="0029156B"/>
    <w:rsid w:val="00291DBC"/>
    <w:rsid w:val="00294C5C"/>
    <w:rsid w:val="00295513"/>
    <w:rsid w:val="002A1EA4"/>
    <w:rsid w:val="002A6615"/>
    <w:rsid w:val="002A7682"/>
    <w:rsid w:val="002B0051"/>
    <w:rsid w:val="002B0677"/>
    <w:rsid w:val="002B3250"/>
    <w:rsid w:val="002B5DC3"/>
    <w:rsid w:val="002B6083"/>
    <w:rsid w:val="002C16CB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50BB"/>
    <w:rsid w:val="002E5966"/>
    <w:rsid w:val="002E6110"/>
    <w:rsid w:val="002E7004"/>
    <w:rsid w:val="002F1131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906"/>
    <w:rsid w:val="00317F29"/>
    <w:rsid w:val="003236CF"/>
    <w:rsid w:val="00323C52"/>
    <w:rsid w:val="00324F71"/>
    <w:rsid w:val="003259DB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196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65536"/>
    <w:rsid w:val="003662E9"/>
    <w:rsid w:val="00366AC1"/>
    <w:rsid w:val="00372039"/>
    <w:rsid w:val="00372D2C"/>
    <w:rsid w:val="00373A73"/>
    <w:rsid w:val="003745F3"/>
    <w:rsid w:val="0037516F"/>
    <w:rsid w:val="00376728"/>
    <w:rsid w:val="00380E13"/>
    <w:rsid w:val="00383A94"/>
    <w:rsid w:val="00387CE5"/>
    <w:rsid w:val="00387DED"/>
    <w:rsid w:val="003912C5"/>
    <w:rsid w:val="00392827"/>
    <w:rsid w:val="00393A02"/>
    <w:rsid w:val="00397BB6"/>
    <w:rsid w:val="003A17F1"/>
    <w:rsid w:val="003A1D8A"/>
    <w:rsid w:val="003A2336"/>
    <w:rsid w:val="003A5CA8"/>
    <w:rsid w:val="003A615F"/>
    <w:rsid w:val="003A6D44"/>
    <w:rsid w:val="003B16B5"/>
    <w:rsid w:val="003B3C84"/>
    <w:rsid w:val="003B5831"/>
    <w:rsid w:val="003B6E3D"/>
    <w:rsid w:val="003C2BC5"/>
    <w:rsid w:val="003C3C7D"/>
    <w:rsid w:val="003C4A2C"/>
    <w:rsid w:val="003C519B"/>
    <w:rsid w:val="003C7520"/>
    <w:rsid w:val="003C7919"/>
    <w:rsid w:val="003D002F"/>
    <w:rsid w:val="003D0440"/>
    <w:rsid w:val="003D0B28"/>
    <w:rsid w:val="003D2034"/>
    <w:rsid w:val="003D640E"/>
    <w:rsid w:val="003D6BF2"/>
    <w:rsid w:val="003D7FD5"/>
    <w:rsid w:val="003E4D37"/>
    <w:rsid w:val="003E7B11"/>
    <w:rsid w:val="003F1AC1"/>
    <w:rsid w:val="003F3488"/>
    <w:rsid w:val="00400C03"/>
    <w:rsid w:val="00402567"/>
    <w:rsid w:val="004055F3"/>
    <w:rsid w:val="00406C49"/>
    <w:rsid w:val="00407988"/>
    <w:rsid w:val="004112D4"/>
    <w:rsid w:val="00412AD3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4B41"/>
    <w:rsid w:val="00437034"/>
    <w:rsid w:val="00437978"/>
    <w:rsid w:val="00440483"/>
    <w:rsid w:val="00442955"/>
    <w:rsid w:val="0044371F"/>
    <w:rsid w:val="00443F5D"/>
    <w:rsid w:val="00455A45"/>
    <w:rsid w:val="00460197"/>
    <w:rsid w:val="00460560"/>
    <w:rsid w:val="004628D0"/>
    <w:rsid w:val="00474C51"/>
    <w:rsid w:val="004764FC"/>
    <w:rsid w:val="0047698A"/>
    <w:rsid w:val="00477C1D"/>
    <w:rsid w:val="0048218B"/>
    <w:rsid w:val="004842AA"/>
    <w:rsid w:val="0048474A"/>
    <w:rsid w:val="00485965"/>
    <w:rsid w:val="00485A40"/>
    <w:rsid w:val="00494957"/>
    <w:rsid w:val="00496BE9"/>
    <w:rsid w:val="00497959"/>
    <w:rsid w:val="004A6030"/>
    <w:rsid w:val="004A7675"/>
    <w:rsid w:val="004A7680"/>
    <w:rsid w:val="004B3544"/>
    <w:rsid w:val="004B44DE"/>
    <w:rsid w:val="004B76C6"/>
    <w:rsid w:val="004C06B1"/>
    <w:rsid w:val="004C06ED"/>
    <w:rsid w:val="004C0C49"/>
    <w:rsid w:val="004C11CC"/>
    <w:rsid w:val="004C2D15"/>
    <w:rsid w:val="004C2E6C"/>
    <w:rsid w:val="004C4C0A"/>
    <w:rsid w:val="004C4D54"/>
    <w:rsid w:val="004D0022"/>
    <w:rsid w:val="004D10B0"/>
    <w:rsid w:val="004D1DB5"/>
    <w:rsid w:val="004D7392"/>
    <w:rsid w:val="004E0D3E"/>
    <w:rsid w:val="004E2FE1"/>
    <w:rsid w:val="004E5EF4"/>
    <w:rsid w:val="004F09A1"/>
    <w:rsid w:val="004F24BE"/>
    <w:rsid w:val="004F44C3"/>
    <w:rsid w:val="004F63B3"/>
    <w:rsid w:val="004F6986"/>
    <w:rsid w:val="004F73B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232"/>
    <w:rsid w:val="005205A9"/>
    <w:rsid w:val="00520678"/>
    <w:rsid w:val="00520F09"/>
    <w:rsid w:val="005213FF"/>
    <w:rsid w:val="00521E47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0B7"/>
    <w:rsid w:val="00541FD5"/>
    <w:rsid w:val="005455AB"/>
    <w:rsid w:val="0054622F"/>
    <w:rsid w:val="00546A23"/>
    <w:rsid w:val="0055229B"/>
    <w:rsid w:val="00562F7C"/>
    <w:rsid w:val="0056726F"/>
    <w:rsid w:val="00570847"/>
    <w:rsid w:val="00571146"/>
    <w:rsid w:val="005721CD"/>
    <w:rsid w:val="0057697D"/>
    <w:rsid w:val="00580D47"/>
    <w:rsid w:val="005829DB"/>
    <w:rsid w:val="00583B9B"/>
    <w:rsid w:val="005905C6"/>
    <w:rsid w:val="00592706"/>
    <w:rsid w:val="00594DBE"/>
    <w:rsid w:val="00595B38"/>
    <w:rsid w:val="00597021"/>
    <w:rsid w:val="005A0838"/>
    <w:rsid w:val="005A11B5"/>
    <w:rsid w:val="005A11E6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3444"/>
    <w:rsid w:val="005D45D4"/>
    <w:rsid w:val="005D484F"/>
    <w:rsid w:val="005D6EED"/>
    <w:rsid w:val="005D7A3E"/>
    <w:rsid w:val="005E285C"/>
    <w:rsid w:val="005E7A94"/>
    <w:rsid w:val="005F3D8F"/>
    <w:rsid w:val="005F5916"/>
    <w:rsid w:val="00603B5D"/>
    <w:rsid w:val="00604400"/>
    <w:rsid w:val="00607AF0"/>
    <w:rsid w:val="00611E55"/>
    <w:rsid w:val="00611EAC"/>
    <w:rsid w:val="00616510"/>
    <w:rsid w:val="006201F0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41726"/>
    <w:rsid w:val="00643D61"/>
    <w:rsid w:val="0064479E"/>
    <w:rsid w:val="00651276"/>
    <w:rsid w:val="006522F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B2"/>
    <w:rsid w:val="00666FEF"/>
    <w:rsid w:val="0066776D"/>
    <w:rsid w:val="00671DD1"/>
    <w:rsid w:val="00672542"/>
    <w:rsid w:val="00676463"/>
    <w:rsid w:val="00676F50"/>
    <w:rsid w:val="0068090D"/>
    <w:rsid w:val="006832D2"/>
    <w:rsid w:val="00683419"/>
    <w:rsid w:val="00690CB7"/>
    <w:rsid w:val="00692FB6"/>
    <w:rsid w:val="00695972"/>
    <w:rsid w:val="006959C0"/>
    <w:rsid w:val="006A3660"/>
    <w:rsid w:val="006B0498"/>
    <w:rsid w:val="006B1E8D"/>
    <w:rsid w:val="006C09FC"/>
    <w:rsid w:val="006C69A5"/>
    <w:rsid w:val="006C6AF9"/>
    <w:rsid w:val="006C7570"/>
    <w:rsid w:val="006D3BA5"/>
    <w:rsid w:val="006E2E72"/>
    <w:rsid w:val="006E4CBE"/>
    <w:rsid w:val="006E5275"/>
    <w:rsid w:val="006E54A5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4EFC"/>
    <w:rsid w:val="007C7021"/>
    <w:rsid w:val="007C74B8"/>
    <w:rsid w:val="007D2441"/>
    <w:rsid w:val="007D272D"/>
    <w:rsid w:val="007D3A3D"/>
    <w:rsid w:val="007D497A"/>
    <w:rsid w:val="007E0427"/>
    <w:rsid w:val="007E1491"/>
    <w:rsid w:val="007E35EE"/>
    <w:rsid w:val="007E6C8F"/>
    <w:rsid w:val="007F0706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6ED0"/>
    <w:rsid w:val="00817843"/>
    <w:rsid w:val="0082204C"/>
    <w:rsid w:val="0082207D"/>
    <w:rsid w:val="0082425B"/>
    <w:rsid w:val="00827578"/>
    <w:rsid w:val="008276EE"/>
    <w:rsid w:val="00834916"/>
    <w:rsid w:val="00835672"/>
    <w:rsid w:val="008377FF"/>
    <w:rsid w:val="008429F0"/>
    <w:rsid w:val="0084349C"/>
    <w:rsid w:val="00844F91"/>
    <w:rsid w:val="0085104F"/>
    <w:rsid w:val="00854610"/>
    <w:rsid w:val="008559A6"/>
    <w:rsid w:val="00860C45"/>
    <w:rsid w:val="0086315C"/>
    <w:rsid w:val="00871800"/>
    <w:rsid w:val="00871F08"/>
    <w:rsid w:val="00873886"/>
    <w:rsid w:val="00873D97"/>
    <w:rsid w:val="00875E3B"/>
    <w:rsid w:val="00876FB3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4B25"/>
    <w:rsid w:val="008E7E22"/>
    <w:rsid w:val="008F105F"/>
    <w:rsid w:val="008F2C67"/>
    <w:rsid w:val="008F359D"/>
    <w:rsid w:val="008F7526"/>
    <w:rsid w:val="008F75DE"/>
    <w:rsid w:val="009038F4"/>
    <w:rsid w:val="00904ED7"/>
    <w:rsid w:val="00906DD0"/>
    <w:rsid w:val="009073E8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268DF"/>
    <w:rsid w:val="00930601"/>
    <w:rsid w:val="00931AB5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80409"/>
    <w:rsid w:val="00980752"/>
    <w:rsid w:val="00986C04"/>
    <w:rsid w:val="00987217"/>
    <w:rsid w:val="00987FBB"/>
    <w:rsid w:val="00991A86"/>
    <w:rsid w:val="00995209"/>
    <w:rsid w:val="00996620"/>
    <w:rsid w:val="00996A28"/>
    <w:rsid w:val="009A1D19"/>
    <w:rsid w:val="009A2134"/>
    <w:rsid w:val="009A4022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526"/>
    <w:rsid w:val="009E296D"/>
    <w:rsid w:val="009E3986"/>
    <w:rsid w:val="009E6556"/>
    <w:rsid w:val="009E7811"/>
    <w:rsid w:val="009F00CF"/>
    <w:rsid w:val="009F1113"/>
    <w:rsid w:val="009F234A"/>
    <w:rsid w:val="009F5C35"/>
    <w:rsid w:val="009F6680"/>
    <w:rsid w:val="009F7BB2"/>
    <w:rsid w:val="00A0065B"/>
    <w:rsid w:val="00A00D3A"/>
    <w:rsid w:val="00A02F11"/>
    <w:rsid w:val="00A04656"/>
    <w:rsid w:val="00A0468E"/>
    <w:rsid w:val="00A05A87"/>
    <w:rsid w:val="00A11A3A"/>
    <w:rsid w:val="00A13FDE"/>
    <w:rsid w:val="00A146A2"/>
    <w:rsid w:val="00A15632"/>
    <w:rsid w:val="00A20F36"/>
    <w:rsid w:val="00A256CA"/>
    <w:rsid w:val="00A2618C"/>
    <w:rsid w:val="00A26600"/>
    <w:rsid w:val="00A30762"/>
    <w:rsid w:val="00A3238F"/>
    <w:rsid w:val="00A3342B"/>
    <w:rsid w:val="00A34927"/>
    <w:rsid w:val="00A3577B"/>
    <w:rsid w:val="00A36318"/>
    <w:rsid w:val="00A36957"/>
    <w:rsid w:val="00A41C87"/>
    <w:rsid w:val="00A43405"/>
    <w:rsid w:val="00A43B20"/>
    <w:rsid w:val="00A45C82"/>
    <w:rsid w:val="00A46953"/>
    <w:rsid w:val="00A475F1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5CD6"/>
    <w:rsid w:val="00AA1091"/>
    <w:rsid w:val="00AA5E80"/>
    <w:rsid w:val="00AA60DB"/>
    <w:rsid w:val="00AA66DC"/>
    <w:rsid w:val="00AB11B5"/>
    <w:rsid w:val="00AB3D57"/>
    <w:rsid w:val="00AB45EC"/>
    <w:rsid w:val="00AB69E0"/>
    <w:rsid w:val="00AB7A7C"/>
    <w:rsid w:val="00AC16FC"/>
    <w:rsid w:val="00AC1795"/>
    <w:rsid w:val="00AC2D06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0CFD"/>
    <w:rsid w:val="00B03A2F"/>
    <w:rsid w:val="00B07703"/>
    <w:rsid w:val="00B161B7"/>
    <w:rsid w:val="00B16203"/>
    <w:rsid w:val="00B22F61"/>
    <w:rsid w:val="00B261AA"/>
    <w:rsid w:val="00B26599"/>
    <w:rsid w:val="00B270B6"/>
    <w:rsid w:val="00B3021F"/>
    <w:rsid w:val="00B30A07"/>
    <w:rsid w:val="00B32BCD"/>
    <w:rsid w:val="00B32E42"/>
    <w:rsid w:val="00B3382B"/>
    <w:rsid w:val="00B366D1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64C45"/>
    <w:rsid w:val="00B65C57"/>
    <w:rsid w:val="00B66126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97EA7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C9A"/>
    <w:rsid w:val="00BD5F51"/>
    <w:rsid w:val="00BE1C64"/>
    <w:rsid w:val="00BE3DC7"/>
    <w:rsid w:val="00BE4627"/>
    <w:rsid w:val="00BE4AB5"/>
    <w:rsid w:val="00BF4E17"/>
    <w:rsid w:val="00BF5F6F"/>
    <w:rsid w:val="00BF76CD"/>
    <w:rsid w:val="00C01E4F"/>
    <w:rsid w:val="00C10310"/>
    <w:rsid w:val="00C13FD7"/>
    <w:rsid w:val="00C17679"/>
    <w:rsid w:val="00C210FD"/>
    <w:rsid w:val="00C21B7C"/>
    <w:rsid w:val="00C24B45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48B4"/>
    <w:rsid w:val="00C46B05"/>
    <w:rsid w:val="00C47700"/>
    <w:rsid w:val="00C47DE6"/>
    <w:rsid w:val="00C52359"/>
    <w:rsid w:val="00C538E3"/>
    <w:rsid w:val="00C6027F"/>
    <w:rsid w:val="00C60C1B"/>
    <w:rsid w:val="00C624F3"/>
    <w:rsid w:val="00C6267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97E44"/>
    <w:rsid w:val="00CA22E7"/>
    <w:rsid w:val="00CA31B1"/>
    <w:rsid w:val="00CA4911"/>
    <w:rsid w:val="00CA588D"/>
    <w:rsid w:val="00CA6D8B"/>
    <w:rsid w:val="00CA7F67"/>
    <w:rsid w:val="00CB0A1E"/>
    <w:rsid w:val="00CB0A31"/>
    <w:rsid w:val="00CB5E35"/>
    <w:rsid w:val="00CC4D4A"/>
    <w:rsid w:val="00CC681A"/>
    <w:rsid w:val="00CC6878"/>
    <w:rsid w:val="00CD1E84"/>
    <w:rsid w:val="00CD2056"/>
    <w:rsid w:val="00CD5172"/>
    <w:rsid w:val="00CE39BD"/>
    <w:rsid w:val="00CE5905"/>
    <w:rsid w:val="00CE5DE7"/>
    <w:rsid w:val="00CF3464"/>
    <w:rsid w:val="00CF39AA"/>
    <w:rsid w:val="00CF3AC2"/>
    <w:rsid w:val="00CF3C7A"/>
    <w:rsid w:val="00CF708A"/>
    <w:rsid w:val="00D0248D"/>
    <w:rsid w:val="00D06818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7D10"/>
    <w:rsid w:val="00D40150"/>
    <w:rsid w:val="00D4025C"/>
    <w:rsid w:val="00D41398"/>
    <w:rsid w:val="00D42F7F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02DB"/>
    <w:rsid w:val="00D70EC9"/>
    <w:rsid w:val="00D759A0"/>
    <w:rsid w:val="00D8060A"/>
    <w:rsid w:val="00D83EDB"/>
    <w:rsid w:val="00D86C86"/>
    <w:rsid w:val="00D87276"/>
    <w:rsid w:val="00D87EEB"/>
    <w:rsid w:val="00D911C5"/>
    <w:rsid w:val="00D92B67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DF52CD"/>
    <w:rsid w:val="00E00DA5"/>
    <w:rsid w:val="00E03207"/>
    <w:rsid w:val="00E074C7"/>
    <w:rsid w:val="00E10CD8"/>
    <w:rsid w:val="00E13D00"/>
    <w:rsid w:val="00E13D81"/>
    <w:rsid w:val="00E13E21"/>
    <w:rsid w:val="00E13FC4"/>
    <w:rsid w:val="00E14C3D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1E2D"/>
    <w:rsid w:val="00E345AB"/>
    <w:rsid w:val="00E34667"/>
    <w:rsid w:val="00E43C95"/>
    <w:rsid w:val="00E45ED7"/>
    <w:rsid w:val="00E468C3"/>
    <w:rsid w:val="00E47870"/>
    <w:rsid w:val="00E512AF"/>
    <w:rsid w:val="00E5221C"/>
    <w:rsid w:val="00E52C49"/>
    <w:rsid w:val="00E53B81"/>
    <w:rsid w:val="00E5553E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0FF0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59DA"/>
    <w:rsid w:val="00EC7D0C"/>
    <w:rsid w:val="00ED38B4"/>
    <w:rsid w:val="00ED397E"/>
    <w:rsid w:val="00ED69DB"/>
    <w:rsid w:val="00ED74E7"/>
    <w:rsid w:val="00EE260C"/>
    <w:rsid w:val="00EE2CFB"/>
    <w:rsid w:val="00EE7889"/>
    <w:rsid w:val="00EF52AD"/>
    <w:rsid w:val="00EF6F17"/>
    <w:rsid w:val="00EF7B13"/>
    <w:rsid w:val="00F0049C"/>
    <w:rsid w:val="00F01820"/>
    <w:rsid w:val="00F042BF"/>
    <w:rsid w:val="00F112C3"/>
    <w:rsid w:val="00F1403E"/>
    <w:rsid w:val="00F23242"/>
    <w:rsid w:val="00F24DF4"/>
    <w:rsid w:val="00F260EF"/>
    <w:rsid w:val="00F27D3E"/>
    <w:rsid w:val="00F31FAB"/>
    <w:rsid w:val="00F3310C"/>
    <w:rsid w:val="00F33CB1"/>
    <w:rsid w:val="00F35B43"/>
    <w:rsid w:val="00F3704E"/>
    <w:rsid w:val="00F3741F"/>
    <w:rsid w:val="00F4428B"/>
    <w:rsid w:val="00F47FA8"/>
    <w:rsid w:val="00F510AE"/>
    <w:rsid w:val="00F514BB"/>
    <w:rsid w:val="00F51A8B"/>
    <w:rsid w:val="00F54319"/>
    <w:rsid w:val="00F548C7"/>
    <w:rsid w:val="00F56E9B"/>
    <w:rsid w:val="00F57192"/>
    <w:rsid w:val="00F576E1"/>
    <w:rsid w:val="00F579AE"/>
    <w:rsid w:val="00F57F57"/>
    <w:rsid w:val="00F61E64"/>
    <w:rsid w:val="00F621ED"/>
    <w:rsid w:val="00F6287B"/>
    <w:rsid w:val="00F62C2A"/>
    <w:rsid w:val="00F64A0B"/>
    <w:rsid w:val="00F65A32"/>
    <w:rsid w:val="00F67472"/>
    <w:rsid w:val="00F71263"/>
    <w:rsid w:val="00F719D6"/>
    <w:rsid w:val="00F71B11"/>
    <w:rsid w:val="00F725C2"/>
    <w:rsid w:val="00F83585"/>
    <w:rsid w:val="00F83966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14AD"/>
    <w:rsid w:val="00FC011F"/>
    <w:rsid w:val="00FC09FE"/>
    <w:rsid w:val="00FC1BF7"/>
    <w:rsid w:val="00FC31E1"/>
    <w:rsid w:val="00FD2430"/>
    <w:rsid w:val="00FD2DBF"/>
    <w:rsid w:val="00FD4289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D1D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47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ParagraphChar">
    <w:name w:val="List Paragraph Char"/>
    <w:link w:val="ListParagraph"/>
    <w:uiPriority w:val="99"/>
    <w:locked/>
    <w:rsid w:val="000269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0E92E-0DB0-474B-8392-0135C5B8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267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Lāsma Vītoliņa</cp:lastModifiedBy>
  <cp:revision>170</cp:revision>
  <cp:lastPrinted>2014-06-04T13:34:00Z</cp:lastPrinted>
  <dcterms:created xsi:type="dcterms:W3CDTF">2016-03-09T07:28:00Z</dcterms:created>
  <dcterms:modified xsi:type="dcterms:W3CDTF">2017-10-02T13:25:00Z</dcterms:modified>
</cp:coreProperties>
</file>