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</w:t>
      </w:r>
      <w:r w:rsidR="00EE2646">
        <w:rPr>
          <w:rFonts w:ascii="Times New Roman" w:eastAsia="Times New Roman" w:hAnsi="Times New Roman"/>
          <w:sz w:val="24"/>
          <w:szCs w:val="24"/>
          <w:lang w:eastAsia="lv-LV"/>
        </w:rPr>
        <w:t xml:space="preserve">sešpadsmitās daļas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kārtībā</w:t>
      </w:r>
    </w:p>
    <w:p w:rsidR="00E7322A" w:rsidRPr="000C09B9" w:rsidRDefault="000C09B9" w:rsidP="000C09B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C09B9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91969">
        <w:rPr>
          <w:rFonts w:ascii="Times New Roman" w:eastAsia="Lucida Sans Unicode" w:hAnsi="Times New Roman"/>
          <w:sz w:val="24"/>
          <w:szCs w:val="24"/>
          <w:lang w:eastAsia="lv-LV"/>
        </w:rPr>
        <w:t>Mazgāšanas un dezinfekcijas līdzekļu piegāde Olympus EDT tipa iekārtām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</w:p>
    <w:p w:rsidR="00E7322A" w:rsidRDefault="00E7322A" w:rsidP="000C09B9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(identifikācijas Nr. PSKUS 2016/</w:t>
      </w:r>
      <w:r w:rsidR="00E91969">
        <w:rPr>
          <w:rFonts w:ascii="Times New Roman" w:eastAsia="Times New Roman" w:hAnsi="Times New Roman"/>
          <w:sz w:val="24"/>
          <w:szCs w:val="24"/>
          <w:lang w:eastAsia="lv-LV"/>
        </w:rPr>
        <w:t>47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EE2646" w:rsidRDefault="00EE2646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E91969">
        <w:rPr>
          <w:rFonts w:ascii="Times New Roman" w:eastAsia="Times New Roman" w:hAnsi="Times New Roman"/>
          <w:sz w:val="24"/>
          <w:szCs w:val="24"/>
          <w:lang w:eastAsia="lv-LV"/>
        </w:rPr>
        <w:t>29</w:t>
      </w:r>
      <w:r w:rsidR="00C90900">
        <w:rPr>
          <w:rFonts w:ascii="Times New Roman" w:eastAsia="Times New Roman" w:hAnsi="Times New Roman"/>
          <w:sz w:val="24"/>
          <w:szCs w:val="24"/>
          <w:lang w:eastAsia="lv-LV"/>
        </w:rPr>
        <w:t>.jūnijā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026662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E91969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026662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atbilst </w:t>
      </w:r>
      <w:r w:rsidR="00C90900">
        <w:rPr>
          <w:rFonts w:ascii="Times New Roman" w:eastAsia="Times New Roman" w:hAnsi="Times New Roman"/>
          <w:bCs/>
          <w:sz w:val="24"/>
          <w:szCs w:val="24"/>
          <w:lang w:eastAsia="lv-LV"/>
        </w:rPr>
        <w:t>nolikumā izvirzītajām prasībām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:rsidR="00E7322A" w:rsidRDefault="00E7322A" w:rsidP="00026662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E7322A" w:rsidRPr="00E7322A" w:rsidRDefault="00E7322A" w:rsidP="00026662">
      <w:pPr>
        <w:pStyle w:val="Header"/>
        <w:numPr>
          <w:ilvl w:val="0"/>
          <w:numId w:val="1"/>
        </w:numPr>
        <w:spacing w:line="276" w:lineRule="auto"/>
        <w:ind w:left="425" w:right="-766" w:hanging="425"/>
        <w:jc w:val="both"/>
      </w:pPr>
      <w:r>
        <w:rPr>
          <w:b/>
        </w:rPr>
        <w:t xml:space="preserve">Pretendents, </w:t>
      </w:r>
      <w:r w:rsidR="005A54D6">
        <w:rPr>
          <w:b/>
        </w:rPr>
        <w:t>kurš tika uzaicināts</w:t>
      </w:r>
      <w:r>
        <w:rPr>
          <w:b/>
        </w:rPr>
        <w:t xml:space="preserve"> </w:t>
      </w:r>
      <w:r w:rsidR="005A54D6">
        <w:rPr>
          <w:b/>
        </w:rPr>
        <w:t>iesniegt</w:t>
      </w:r>
      <w:r w:rsidR="00C31EA6">
        <w:rPr>
          <w:b/>
        </w:rPr>
        <w:t xml:space="preserve"> piedāvājumu un piedāvātā cena</w:t>
      </w:r>
      <w:r>
        <w:rPr>
          <w:b/>
        </w:rPr>
        <w:t xml:space="preserve"> EUR</w:t>
      </w:r>
      <w:r>
        <w:rPr>
          <w:b/>
          <w:i/>
        </w:rPr>
        <w:t xml:space="preserve"> </w:t>
      </w:r>
      <w:r>
        <w:rPr>
          <w:b/>
        </w:rPr>
        <w:t xml:space="preserve">bez PVN: </w:t>
      </w:r>
      <w:r w:rsidR="00E91969">
        <w:rPr>
          <w:b/>
        </w:rPr>
        <w:t>“</w:t>
      </w:r>
      <w:r w:rsidR="00E91969">
        <w:t xml:space="preserve">Olympus </w:t>
      </w:r>
      <w:proofErr w:type="spellStart"/>
      <w:r w:rsidR="00E91969">
        <w:t>Sverige</w:t>
      </w:r>
      <w:proofErr w:type="spellEnd"/>
      <w:r w:rsidR="00E91969">
        <w:t xml:space="preserve"> </w:t>
      </w:r>
      <w:proofErr w:type="spellStart"/>
      <w:r w:rsidR="00E91969">
        <w:t>Aktiebolag</w:t>
      </w:r>
      <w:proofErr w:type="spellEnd"/>
      <w:r w:rsidR="00E91969">
        <w:t xml:space="preserve"> filiāle Latvijā</w:t>
      </w:r>
      <w:r w:rsidRPr="00E7322A">
        <w:t>”, reģistrācijas Nr.</w:t>
      </w:r>
      <w:r w:rsidR="009F1230">
        <w:t>40103938382</w:t>
      </w:r>
      <w:r w:rsidRPr="00E7322A">
        <w:t xml:space="preserve">, piedāvājums iesniegts 2016.gada </w:t>
      </w:r>
      <w:r w:rsidR="00E91969">
        <w:t>26</w:t>
      </w:r>
      <w:r w:rsidR="00C90900">
        <w:t>.</w:t>
      </w:r>
      <w:r w:rsidR="00E91969">
        <w:t xml:space="preserve"> </w:t>
      </w:r>
      <w:r w:rsidR="00C90900">
        <w:t>maijā</w:t>
      </w:r>
      <w:r w:rsidRPr="00E7322A">
        <w:t xml:space="preserve"> plkst. </w:t>
      </w:r>
      <w:r w:rsidR="00E91969">
        <w:t>10.50</w:t>
      </w:r>
      <w:r w:rsidR="00C31EA6">
        <w:t xml:space="preserve">, </w:t>
      </w:r>
      <w:r w:rsidR="00026662">
        <w:t>piedāvātā kopējā</w:t>
      </w:r>
      <w:r w:rsidR="00C31EA6">
        <w:t xml:space="preserve"> </w:t>
      </w:r>
      <w:r w:rsidR="00026662">
        <w:t xml:space="preserve">pakalpojuma </w:t>
      </w:r>
      <w:r w:rsidR="0061104C">
        <w:t>cena</w:t>
      </w:r>
      <w:r>
        <w:t>:</w:t>
      </w:r>
      <w:r w:rsidR="00C31EA6">
        <w:t xml:space="preserve"> </w:t>
      </w:r>
      <w:r w:rsidR="00E91969" w:rsidRPr="00E91969">
        <w:rPr>
          <w:b/>
        </w:rPr>
        <w:t xml:space="preserve">29908,95 </w:t>
      </w:r>
      <w:r w:rsidR="00C31EA6" w:rsidRPr="003F470B">
        <w:rPr>
          <w:b/>
          <w:bCs/>
          <w:lang w:eastAsia="en-US"/>
        </w:rPr>
        <w:t>EUR bez PVN</w:t>
      </w:r>
      <w:r w:rsidR="00C31EA6">
        <w:rPr>
          <w:bCs/>
          <w:lang w:eastAsia="en-US"/>
        </w:rPr>
        <w:t>.</w:t>
      </w:r>
    </w:p>
    <w:p w:rsidR="00E7322A" w:rsidRDefault="00CE6BD1" w:rsidP="00026662">
      <w:p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E7322A">
        <w:rPr>
          <w:rFonts w:ascii="Times New Roman" w:eastAsia="Times New Roman" w:hAnsi="Times New Roman"/>
          <w:bCs/>
          <w:sz w:val="24"/>
          <w:szCs w:val="24"/>
        </w:rPr>
        <w:t>.</w:t>
      </w:r>
      <w:r w:rsidR="00E7322A" w:rsidRPr="00E7322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E7322A">
        <w:rPr>
          <w:rFonts w:ascii="Times New Roman" w:hAnsi="Times New Roman"/>
          <w:b/>
          <w:sz w:val="24"/>
          <w:szCs w:val="24"/>
        </w:rPr>
        <w:t>Noraidītie pretendenti un to noraidīšanas iemesli</w:t>
      </w:r>
      <w:r w:rsidR="00E7322A">
        <w:rPr>
          <w:rFonts w:ascii="Times New Roman" w:hAnsi="Times New Roman"/>
          <w:sz w:val="24"/>
          <w:szCs w:val="24"/>
        </w:rPr>
        <w:t>: nav.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E91969">
        <w:rPr>
          <w:rFonts w:ascii="Times New Roman" w:hAnsi="Times New Roman"/>
          <w:sz w:val="24"/>
          <w:szCs w:val="24"/>
        </w:rPr>
        <w:t>29</w:t>
      </w:r>
      <w:r w:rsidR="00C90900">
        <w:rPr>
          <w:rFonts w:ascii="Times New Roman" w:hAnsi="Times New Roman"/>
          <w:sz w:val="24"/>
          <w:szCs w:val="24"/>
        </w:rPr>
        <w:t>.06</w:t>
      </w:r>
      <w:r w:rsidRPr="00CE6BD1">
        <w:rPr>
          <w:rFonts w:ascii="Times New Roman" w:hAnsi="Times New Roman"/>
          <w:sz w:val="24"/>
          <w:szCs w:val="24"/>
        </w:rPr>
        <w:t>.2016.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A54B62">
        <w:rPr>
          <w:rFonts w:ascii="Times New Roman" w:hAnsi="Times New Roman"/>
          <w:b/>
          <w:sz w:val="24"/>
          <w:szCs w:val="24"/>
        </w:rPr>
        <w:t>Pretendents, kuram piešķirtas līguma slēgšanas tiesības</w:t>
      </w:r>
      <w:r w:rsidR="0061104C">
        <w:rPr>
          <w:rFonts w:ascii="Times New Roman" w:hAnsi="Times New Roman"/>
          <w:b/>
          <w:sz w:val="24"/>
          <w:szCs w:val="24"/>
        </w:rPr>
        <w:t>:</w:t>
      </w:r>
      <w:r w:rsidRPr="00A54B62">
        <w:rPr>
          <w:rFonts w:ascii="Times New Roman" w:hAnsi="Times New Roman"/>
          <w:b/>
          <w:sz w:val="24"/>
          <w:szCs w:val="24"/>
        </w:rPr>
        <w:t xml:space="preserve"> </w:t>
      </w:r>
      <w:r w:rsidR="00CE6BD1">
        <w:rPr>
          <w:rFonts w:ascii="Times New Roman" w:hAnsi="Times New Roman"/>
          <w:sz w:val="24"/>
          <w:szCs w:val="24"/>
        </w:rPr>
        <w:t>“</w:t>
      </w:r>
      <w:r w:rsidR="00E91969">
        <w:rPr>
          <w:rFonts w:ascii="Times New Roman" w:hAnsi="Times New Roman"/>
          <w:sz w:val="24"/>
          <w:szCs w:val="24"/>
        </w:rPr>
        <w:t xml:space="preserve">Olympus </w:t>
      </w:r>
      <w:proofErr w:type="spellStart"/>
      <w:r w:rsidR="00E91969">
        <w:rPr>
          <w:rFonts w:ascii="Times New Roman" w:hAnsi="Times New Roman"/>
          <w:sz w:val="24"/>
          <w:szCs w:val="24"/>
        </w:rPr>
        <w:t>Aktiebolag</w:t>
      </w:r>
      <w:proofErr w:type="spellEnd"/>
      <w:r w:rsidR="00E91969">
        <w:rPr>
          <w:rFonts w:ascii="Times New Roman" w:hAnsi="Times New Roman"/>
          <w:sz w:val="24"/>
          <w:szCs w:val="24"/>
        </w:rPr>
        <w:t xml:space="preserve"> filiāle Latvijā</w:t>
      </w:r>
      <w:r w:rsidR="00A54B62" w:rsidRPr="00A54B62">
        <w:rPr>
          <w:rFonts w:ascii="Times New Roman" w:hAnsi="Times New Roman"/>
          <w:sz w:val="24"/>
          <w:szCs w:val="24"/>
        </w:rPr>
        <w:t>”</w:t>
      </w:r>
      <w:r w:rsidR="00A54B62">
        <w:rPr>
          <w:rFonts w:ascii="Times New Roman" w:hAnsi="Times New Roman"/>
          <w:sz w:val="24"/>
          <w:szCs w:val="24"/>
        </w:rPr>
        <w:t>, reģistrācijas Nr</w:t>
      </w:r>
      <w:r w:rsidR="00A54B62" w:rsidRPr="0061104C">
        <w:rPr>
          <w:rFonts w:ascii="Times New Roman" w:hAnsi="Times New Roman"/>
          <w:sz w:val="24"/>
          <w:szCs w:val="24"/>
        </w:rPr>
        <w:t>.</w:t>
      </w:r>
      <w:r w:rsidR="000C09B9" w:rsidRPr="000C09B9">
        <w:t xml:space="preserve"> </w:t>
      </w:r>
      <w:r w:rsidR="000C09B9" w:rsidRPr="000C09B9">
        <w:rPr>
          <w:rFonts w:ascii="Times New Roman" w:hAnsi="Times New Roman"/>
          <w:sz w:val="24"/>
          <w:szCs w:val="24"/>
        </w:rPr>
        <w:t>40</w:t>
      </w:r>
      <w:r w:rsidR="009F1230">
        <w:rPr>
          <w:rFonts w:ascii="Times New Roman" w:hAnsi="Times New Roman"/>
          <w:sz w:val="24"/>
          <w:szCs w:val="24"/>
        </w:rPr>
        <w:t>103938382</w:t>
      </w:r>
      <w:bookmarkStart w:id="0" w:name="_GoBack"/>
      <w:bookmarkEnd w:id="0"/>
      <w:r w:rsidR="00CE6BD1">
        <w:rPr>
          <w:rFonts w:ascii="Times New Roman" w:hAnsi="Times New Roman"/>
          <w:sz w:val="24"/>
          <w:szCs w:val="24"/>
        </w:rPr>
        <w:t xml:space="preserve">, piedāvātā </w:t>
      </w:r>
      <w:r w:rsidR="00026662">
        <w:rPr>
          <w:rFonts w:ascii="Times New Roman" w:hAnsi="Times New Roman"/>
          <w:sz w:val="24"/>
          <w:szCs w:val="24"/>
        </w:rPr>
        <w:t>pakalpojuma cena</w:t>
      </w:r>
      <w:r w:rsidR="000C09B9">
        <w:rPr>
          <w:rFonts w:ascii="Times New Roman" w:hAnsi="Times New Roman"/>
          <w:sz w:val="24"/>
          <w:szCs w:val="24"/>
        </w:rPr>
        <w:t xml:space="preserve"> </w:t>
      </w:r>
      <w:r w:rsidR="00E91969">
        <w:rPr>
          <w:rFonts w:ascii="Times New Roman" w:hAnsi="Times New Roman"/>
          <w:sz w:val="24"/>
          <w:szCs w:val="24"/>
        </w:rPr>
        <w:t>12</w:t>
      </w:r>
      <w:r w:rsidR="000C09B9">
        <w:rPr>
          <w:rFonts w:ascii="Times New Roman" w:hAnsi="Times New Roman"/>
          <w:sz w:val="24"/>
          <w:szCs w:val="24"/>
        </w:rPr>
        <w:t xml:space="preserve"> mēnešos</w:t>
      </w:r>
      <w:r w:rsidR="00CE6BD1">
        <w:rPr>
          <w:rFonts w:ascii="Times New Roman" w:hAnsi="Times New Roman"/>
          <w:sz w:val="24"/>
          <w:szCs w:val="24"/>
        </w:rPr>
        <w:t xml:space="preserve">: </w:t>
      </w:r>
      <w:r w:rsidR="00E91969">
        <w:rPr>
          <w:rFonts w:ascii="Times New Roman" w:hAnsi="Times New Roman"/>
          <w:b/>
          <w:sz w:val="24"/>
          <w:szCs w:val="24"/>
        </w:rPr>
        <w:t>29908.95</w:t>
      </w:r>
      <w:r w:rsidR="000C09B9" w:rsidRPr="000C09B9">
        <w:rPr>
          <w:rFonts w:ascii="Times New Roman" w:hAnsi="Times New Roman"/>
          <w:sz w:val="24"/>
          <w:szCs w:val="24"/>
        </w:rPr>
        <w:t xml:space="preserve"> </w:t>
      </w:r>
      <w:r w:rsidR="00CE6BD1" w:rsidRPr="00CE6BD1">
        <w:rPr>
          <w:rFonts w:ascii="Times New Roman" w:hAnsi="Times New Roman"/>
          <w:b/>
          <w:bCs/>
          <w:sz w:val="24"/>
          <w:szCs w:val="24"/>
        </w:rPr>
        <w:t>EUR bez PVN</w:t>
      </w:r>
      <w:r w:rsidR="00CE6BD1">
        <w:rPr>
          <w:rFonts w:ascii="Times New Roman" w:hAnsi="Times New Roman"/>
          <w:b/>
          <w:bCs/>
          <w:sz w:val="24"/>
          <w:szCs w:val="24"/>
        </w:rPr>
        <w:t>.</w:t>
      </w:r>
    </w:p>
    <w:p w:rsidR="00E7322A" w:rsidRDefault="00E7322A" w:rsidP="00026662">
      <w:pPr>
        <w:pStyle w:val="ListParagraph"/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sectPr w:rsidR="00E732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0BA06B64"/>
    <w:lvl w:ilvl="0" w:tplc="540A7A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26662"/>
    <w:rsid w:val="00056BD6"/>
    <w:rsid w:val="00067E93"/>
    <w:rsid w:val="000C09B9"/>
    <w:rsid w:val="001065AC"/>
    <w:rsid w:val="001109BF"/>
    <w:rsid w:val="003C1147"/>
    <w:rsid w:val="004E4D38"/>
    <w:rsid w:val="005A54D6"/>
    <w:rsid w:val="005C35AA"/>
    <w:rsid w:val="005E6987"/>
    <w:rsid w:val="0061104C"/>
    <w:rsid w:val="00614A81"/>
    <w:rsid w:val="006C19A6"/>
    <w:rsid w:val="0081094D"/>
    <w:rsid w:val="008D0463"/>
    <w:rsid w:val="009A713D"/>
    <w:rsid w:val="009F1230"/>
    <w:rsid w:val="00A06D7D"/>
    <w:rsid w:val="00A256BB"/>
    <w:rsid w:val="00A54B62"/>
    <w:rsid w:val="00A907DB"/>
    <w:rsid w:val="00B26CE1"/>
    <w:rsid w:val="00C31EA6"/>
    <w:rsid w:val="00C90900"/>
    <w:rsid w:val="00CE6BD1"/>
    <w:rsid w:val="00DB29A8"/>
    <w:rsid w:val="00E7322A"/>
    <w:rsid w:val="00E91969"/>
    <w:rsid w:val="00EA2CB8"/>
    <w:rsid w:val="00EA63B0"/>
    <w:rsid w:val="00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7473D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Dairis Roģis</cp:lastModifiedBy>
  <cp:revision>3</cp:revision>
  <cp:lastPrinted>2016-06-29T07:44:00Z</cp:lastPrinted>
  <dcterms:created xsi:type="dcterms:W3CDTF">2016-06-29T07:44:00Z</dcterms:created>
  <dcterms:modified xsi:type="dcterms:W3CDTF">2016-06-29T08:14:00Z</dcterms:modified>
</cp:coreProperties>
</file>