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58C0D77C" w:rsidR="00220978" w:rsidRPr="009073E8" w:rsidRDefault="00E20A89" w:rsidP="0063297A">
      <w:pPr>
        <w:jc w:val="center"/>
      </w:pPr>
      <w:r>
        <w:t xml:space="preserve">Lēmums </w:t>
      </w:r>
    </w:p>
    <w:p w14:paraId="4A64B694" w14:textId="0AED5821" w:rsidR="003B3B4A" w:rsidRPr="003B3B4A" w:rsidRDefault="003B3B4A" w:rsidP="00161595">
      <w:pPr>
        <w:jc w:val="center"/>
        <w:rPr>
          <w:b/>
        </w:rPr>
      </w:pPr>
      <w:bookmarkStart w:id="0" w:name="_Hlk3800024"/>
      <w:r w:rsidRPr="003B3B4A">
        <w:rPr>
          <w:b/>
        </w:rPr>
        <w:t>Perimetra aizsardzības iekārtas licenču pagarinājums</w:t>
      </w:r>
    </w:p>
    <w:bookmarkEnd w:id="0"/>
    <w:p w14:paraId="46DFFE95" w14:textId="6D53FED9" w:rsidR="00B44971" w:rsidRPr="00161595" w:rsidRDefault="003B3B4A"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Pr>
          <w:bCs/>
        </w:rPr>
        <w:t>26</w:t>
      </w:r>
      <w:r w:rsidR="00D20CF1" w:rsidRPr="009073E8">
        <w:t>)</w:t>
      </w:r>
    </w:p>
    <w:p w14:paraId="3498F373" w14:textId="791795B9" w:rsidR="00161595" w:rsidRPr="00161595" w:rsidRDefault="00E20A89"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FCAD549" w14:textId="77777777" w:rsidR="00996620" w:rsidRPr="009073E8" w:rsidRDefault="00996620" w:rsidP="005905C6"/>
    <w:p w14:paraId="53653D91" w14:textId="05713945" w:rsidR="005905C6" w:rsidRPr="009073E8" w:rsidRDefault="009F00CF" w:rsidP="005905C6">
      <w:r w:rsidRPr="009073E8">
        <w:t xml:space="preserve">Rīga </w:t>
      </w:r>
      <w:r w:rsidR="005905C6" w:rsidRPr="009073E8">
        <w:t>201</w:t>
      </w:r>
      <w:r w:rsidR="00F908C6">
        <w:t>9</w:t>
      </w:r>
      <w:r w:rsidR="005905C6" w:rsidRPr="009073E8">
        <w:t xml:space="preserve">.gada </w:t>
      </w:r>
      <w:r w:rsidR="00EA416C" w:rsidRPr="00663D6C">
        <w:t>18</w:t>
      </w:r>
      <w:r w:rsidR="003B3B4A" w:rsidRPr="00B35DA8">
        <w:t>.</w:t>
      </w:r>
      <w:r w:rsidR="003B3B4A">
        <w:t>marts</w:t>
      </w:r>
    </w:p>
    <w:p w14:paraId="53C6C748" w14:textId="77777777" w:rsidR="00EA11AD" w:rsidRPr="009073E8" w:rsidRDefault="00EA11AD" w:rsidP="00EA11AD">
      <w:pPr>
        <w:jc w:val="both"/>
      </w:pPr>
    </w:p>
    <w:p w14:paraId="0BD7E99B" w14:textId="7D7C40CB"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3B3B4A">
        <w:t>1.marta</w:t>
      </w:r>
      <w:r w:rsidRPr="009073E8">
        <w:t xml:space="preserve"> </w:t>
      </w:r>
      <w:r w:rsidR="00EA11AD" w:rsidRPr="009073E8">
        <w:t>rīkojumu Nr</w:t>
      </w:r>
      <w:r w:rsidR="00EA11AD" w:rsidRPr="009073E8">
        <w:rPr>
          <w:color w:val="1F497D"/>
        </w:rPr>
        <w:t>.</w:t>
      </w:r>
      <w:r w:rsidR="00E5553E">
        <w:t>11-10/</w:t>
      </w:r>
      <w:r w:rsidR="003B3B4A">
        <w:t>19</w:t>
      </w:r>
      <w:r w:rsidR="002F696A">
        <w:t xml:space="preserve"> </w:t>
      </w:r>
      <w:r w:rsidR="00EA11AD" w:rsidRPr="009073E8">
        <w:t>„Par iepirkuma komisijas izveidi iepirkumam “</w:t>
      </w:r>
      <w:r w:rsidR="003B3B4A" w:rsidRPr="003B3B4A">
        <w:t>Perimetra aizsardzības iekārtas licenču pagarinājums</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4E5A8DE1" w:rsidR="009003FD" w:rsidRPr="000E4388" w:rsidRDefault="00E15CFC" w:rsidP="00577828">
            <w:pPr>
              <w:jc w:val="both"/>
            </w:pPr>
            <w:r>
              <w:rPr>
                <w:b/>
              </w:rPr>
              <w:t>Jānis Gilners</w:t>
            </w:r>
            <w:r w:rsidR="009003FD" w:rsidRPr="000E4388">
              <w:t xml:space="preserve"> </w:t>
            </w:r>
            <w:r w:rsidR="009003FD" w:rsidRPr="000E4388">
              <w:rPr>
                <w:b/>
                <w:bCs/>
              </w:rPr>
              <w:t>–</w:t>
            </w:r>
            <w:r w:rsidR="0035518D">
              <w:t xml:space="preserve"> </w:t>
            </w:r>
            <w:r>
              <w:t>Informācijas tehnoloģiju daļas datorsistēmu tehniķis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0301CACE" w:rsidR="009003FD" w:rsidRPr="000E4388" w:rsidRDefault="00E15CFC" w:rsidP="00577828">
            <w:pPr>
              <w:jc w:val="both"/>
            </w:pPr>
            <w:r>
              <w:rPr>
                <w:b/>
                <w:lang w:eastAsia="en-US"/>
              </w:rPr>
              <w:t>Alfrēds Saliņš</w:t>
            </w:r>
            <w:r w:rsidR="009003FD" w:rsidRPr="000E4388">
              <w:rPr>
                <w:lang w:eastAsia="en-US"/>
              </w:rPr>
              <w:t xml:space="preserve"> </w:t>
            </w:r>
            <w:r w:rsidR="009003FD" w:rsidRPr="000E4388">
              <w:t>–</w:t>
            </w:r>
            <w:r>
              <w:t xml:space="preserve"> Informācijas tehnoloģiju daļas telefona informācijas dienesta konsultants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28EEC1D5" w14:textId="77777777" w:rsidR="00E20A89" w:rsidRDefault="00E20A89" w:rsidP="00EA416C">
      <w:pPr>
        <w:jc w:val="both"/>
        <w:rPr>
          <w:b/>
        </w:rPr>
      </w:pPr>
    </w:p>
    <w:p w14:paraId="56CF3442" w14:textId="77777777" w:rsidR="00E20A89" w:rsidRPr="00DA6E68" w:rsidRDefault="00E20A89" w:rsidP="00E20A89">
      <w:pPr>
        <w:jc w:val="both"/>
      </w:pPr>
      <w:r w:rsidRPr="00DA6E68">
        <w:t>Pieaicinātais eksperts:</w:t>
      </w:r>
      <w:r>
        <w:t xml:space="preserve"> </w:t>
      </w:r>
      <w:proofErr w:type="spellStart"/>
      <w:r>
        <w:t>K.Bētiņš</w:t>
      </w:r>
      <w:proofErr w:type="spellEnd"/>
    </w:p>
    <w:p w14:paraId="6614B572" w14:textId="77777777" w:rsidR="00E20A89" w:rsidRDefault="00E20A89" w:rsidP="00E20A89">
      <w:pPr>
        <w:jc w:val="both"/>
        <w:rPr>
          <w:b/>
        </w:rPr>
      </w:pPr>
    </w:p>
    <w:p w14:paraId="4381BEB7" w14:textId="77777777" w:rsidR="00E20A89" w:rsidRDefault="00E20A89" w:rsidP="00E20A89">
      <w:pPr>
        <w:numPr>
          <w:ilvl w:val="0"/>
          <w:numId w:val="40"/>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637E4653" w14:textId="56453454" w:rsidR="00E20A89" w:rsidRDefault="00E20A89" w:rsidP="00E20A89">
      <w:pPr>
        <w:numPr>
          <w:ilvl w:val="0"/>
          <w:numId w:val="40"/>
        </w:numPr>
        <w:ind w:left="284" w:hanging="284"/>
        <w:jc w:val="both"/>
      </w:pPr>
      <w:r w:rsidRPr="00B85553">
        <w:rPr>
          <w:b/>
        </w:rPr>
        <w:t>Iepirkuma identifikācijas numurs</w:t>
      </w:r>
      <w:r>
        <w:t xml:space="preserve"> – PSKUS 2019/26.</w:t>
      </w:r>
    </w:p>
    <w:p w14:paraId="7E5CC1CE" w14:textId="77777777" w:rsidR="00E20A89" w:rsidRDefault="00E20A89" w:rsidP="00E20A89">
      <w:pPr>
        <w:numPr>
          <w:ilvl w:val="0"/>
          <w:numId w:val="40"/>
        </w:numPr>
        <w:ind w:left="284" w:hanging="284"/>
        <w:jc w:val="both"/>
      </w:pPr>
      <w:r w:rsidRPr="00B85553">
        <w:rPr>
          <w:b/>
        </w:rPr>
        <w:t>Piedāvājuma izvēles kritērijs:</w:t>
      </w:r>
      <w:r>
        <w:t xml:space="preserve"> piedāvājums, kas atbilst nolikumā izvirzītajām prasībām un ir ar zemāko kopējo cenu EUR bez PVN.</w:t>
      </w:r>
    </w:p>
    <w:p w14:paraId="4783EC01" w14:textId="77777777" w:rsidR="00E20A89" w:rsidRPr="00246938" w:rsidRDefault="00E20A89" w:rsidP="00E20A89">
      <w:pPr>
        <w:numPr>
          <w:ilvl w:val="0"/>
          <w:numId w:val="40"/>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E20A89" w:rsidRPr="00F12EFB" w14:paraId="4760393A" w14:textId="77777777" w:rsidTr="00A1574D">
        <w:tc>
          <w:tcPr>
            <w:tcW w:w="653" w:type="dxa"/>
            <w:shd w:val="clear" w:color="auto" w:fill="auto"/>
          </w:tcPr>
          <w:p w14:paraId="333ADB4A" w14:textId="77777777" w:rsidR="00E20A89" w:rsidRPr="00F12EFB" w:rsidRDefault="00E20A89" w:rsidP="00A1574D">
            <w:pPr>
              <w:rPr>
                <w:bCs/>
                <w:sz w:val="22"/>
                <w:szCs w:val="22"/>
              </w:rPr>
            </w:pPr>
            <w:r w:rsidRPr="00F12EFB">
              <w:rPr>
                <w:bCs/>
                <w:sz w:val="22"/>
                <w:szCs w:val="22"/>
              </w:rPr>
              <w:t>Nr.</w:t>
            </w:r>
          </w:p>
          <w:p w14:paraId="73FB8351" w14:textId="77777777" w:rsidR="00E20A89" w:rsidRPr="00F12EFB" w:rsidRDefault="00E20A89" w:rsidP="00A1574D">
            <w:pPr>
              <w:rPr>
                <w:bCs/>
                <w:sz w:val="22"/>
                <w:szCs w:val="22"/>
              </w:rPr>
            </w:pPr>
            <w:r w:rsidRPr="00F12EFB">
              <w:rPr>
                <w:bCs/>
                <w:sz w:val="22"/>
                <w:szCs w:val="22"/>
              </w:rPr>
              <w:t>p.k.</w:t>
            </w:r>
          </w:p>
        </w:tc>
        <w:tc>
          <w:tcPr>
            <w:tcW w:w="2012" w:type="dxa"/>
            <w:shd w:val="clear" w:color="auto" w:fill="auto"/>
            <w:vAlign w:val="center"/>
          </w:tcPr>
          <w:p w14:paraId="12E9A7AD" w14:textId="77777777" w:rsidR="00E20A89" w:rsidRPr="00F12EFB" w:rsidRDefault="00E20A89" w:rsidP="00A1574D">
            <w:pPr>
              <w:jc w:val="center"/>
              <w:rPr>
                <w:sz w:val="22"/>
                <w:szCs w:val="22"/>
              </w:rPr>
            </w:pPr>
            <w:r w:rsidRPr="00F12EFB">
              <w:rPr>
                <w:sz w:val="22"/>
                <w:szCs w:val="22"/>
              </w:rPr>
              <w:t>Piedāvājuma iesniegšanas datums un laiks</w:t>
            </w:r>
          </w:p>
        </w:tc>
        <w:tc>
          <w:tcPr>
            <w:tcW w:w="2835" w:type="dxa"/>
            <w:shd w:val="clear" w:color="auto" w:fill="auto"/>
            <w:vAlign w:val="center"/>
          </w:tcPr>
          <w:p w14:paraId="28D24508" w14:textId="77777777" w:rsidR="00E20A89" w:rsidRPr="00F12EFB" w:rsidRDefault="00E20A89" w:rsidP="00A1574D">
            <w:pPr>
              <w:jc w:val="center"/>
              <w:rPr>
                <w:sz w:val="22"/>
                <w:szCs w:val="22"/>
              </w:rPr>
            </w:pPr>
            <w:r w:rsidRPr="00F12EFB">
              <w:rPr>
                <w:sz w:val="22"/>
                <w:szCs w:val="22"/>
              </w:rPr>
              <w:t>Pretendenta nosaukums</w:t>
            </w:r>
          </w:p>
        </w:tc>
        <w:tc>
          <w:tcPr>
            <w:tcW w:w="3431" w:type="dxa"/>
            <w:shd w:val="clear" w:color="auto" w:fill="auto"/>
            <w:vAlign w:val="center"/>
          </w:tcPr>
          <w:p w14:paraId="25AF0BB1" w14:textId="77777777" w:rsidR="00E20A89" w:rsidRPr="00F12EFB" w:rsidRDefault="00E20A89" w:rsidP="00A1574D">
            <w:pPr>
              <w:jc w:val="center"/>
              <w:rPr>
                <w:b/>
                <w:bCs/>
                <w:sz w:val="22"/>
                <w:szCs w:val="22"/>
              </w:rPr>
            </w:pPr>
            <w:r>
              <w:rPr>
                <w:bCs/>
                <w:sz w:val="22"/>
                <w:szCs w:val="22"/>
              </w:rPr>
              <w:t xml:space="preserve">Piedāvātā kopējā </w:t>
            </w:r>
            <w:r w:rsidRPr="00F12EFB">
              <w:rPr>
                <w:bCs/>
                <w:sz w:val="22"/>
                <w:szCs w:val="22"/>
              </w:rPr>
              <w:t>cena EUR bez PVN</w:t>
            </w:r>
          </w:p>
        </w:tc>
      </w:tr>
      <w:tr w:rsidR="00E20A89" w:rsidRPr="00EA416C" w14:paraId="4839C49B" w14:textId="77777777" w:rsidTr="00A1574D">
        <w:trPr>
          <w:trHeight w:val="495"/>
        </w:trPr>
        <w:tc>
          <w:tcPr>
            <w:tcW w:w="653" w:type="dxa"/>
            <w:shd w:val="clear" w:color="auto" w:fill="auto"/>
          </w:tcPr>
          <w:p w14:paraId="51803B30" w14:textId="77777777" w:rsidR="00E20A89" w:rsidRPr="00F12EFB" w:rsidRDefault="00E20A89" w:rsidP="00A1574D">
            <w:pPr>
              <w:rPr>
                <w:bCs/>
                <w:sz w:val="22"/>
                <w:szCs w:val="22"/>
              </w:rPr>
            </w:pPr>
            <w:r>
              <w:rPr>
                <w:bCs/>
                <w:sz w:val="22"/>
                <w:szCs w:val="22"/>
              </w:rPr>
              <w:t>1.</w:t>
            </w:r>
          </w:p>
        </w:tc>
        <w:tc>
          <w:tcPr>
            <w:tcW w:w="2012" w:type="dxa"/>
            <w:shd w:val="clear" w:color="auto" w:fill="auto"/>
            <w:vAlign w:val="center"/>
          </w:tcPr>
          <w:p w14:paraId="3F6B8777" w14:textId="77777777" w:rsidR="00E20A89" w:rsidRDefault="00E20A89" w:rsidP="00A1574D">
            <w:pPr>
              <w:jc w:val="center"/>
              <w:rPr>
                <w:sz w:val="22"/>
                <w:szCs w:val="22"/>
              </w:rPr>
            </w:pPr>
            <w:r>
              <w:rPr>
                <w:sz w:val="22"/>
                <w:szCs w:val="22"/>
              </w:rPr>
              <w:t>18.03.2019.</w:t>
            </w:r>
          </w:p>
          <w:p w14:paraId="1B38B0B5" w14:textId="77777777" w:rsidR="00E20A89" w:rsidRPr="00F12EFB" w:rsidRDefault="00E20A89" w:rsidP="00A1574D">
            <w:pPr>
              <w:jc w:val="center"/>
              <w:rPr>
                <w:sz w:val="22"/>
                <w:szCs w:val="22"/>
              </w:rPr>
            </w:pPr>
            <w:r>
              <w:rPr>
                <w:sz w:val="22"/>
                <w:szCs w:val="22"/>
              </w:rPr>
              <w:t>Plkst. 09:46</w:t>
            </w:r>
          </w:p>
        </w:tc>
        <w:tc>
          <w:tcPr>
            <w:tcW w:w="2835" w:type="dxa"/>
            <w:shd w:val="clear" w:color="auto" w:fill="auto"/>
            <w:vAlign w:val="center"/>
          </w:tcPr>
          <w:p w14:paraId="68DFC660" w14:textId="77777777" w:rsidR="00E20A89" w:rsidRPr="00F12EFB" w:rsidRDefault="00E20A89" w:rsidP="00A1574D">
            <w:pPr>
              <w:jc w:val="center"/>
              <w:rPr>
                <w:sz w:val="22"/>
                <w:szCs w:val="22"/>
              </w:rPr>
            </w:pPr>
            <w:r>
              <w:rPr>
                <w:sz w:val="22"/>
                <w:szCs w:val="22"/>
              </w:rPr>
              <w:t>SIA “ENTRONS”</w:t>
            </w:r>
          </w:p>
        </w:tc>
        <w:tc>
          <w:tcPr>
            <w:tcW w:w="3431" w:type="dxa"/>
            <w:shd w:val="clear" w:color="auto" w:fill="auto"/>
            <w:vAlign w:val="center"/>
          </w:tcPr>
          <w:p w14:paraId="6BCA3AAC" w14:textId="77777777" w:rsidR="00E20A89" w:rsidRPr="00EA416C" w:rsidRDefault="00E20A89" w:rsidP="00A1574D">
            <w:pPr>
              <w:jc w:val="center"/>
              <w:rPr>
                <w:bCs/>
                <w:sz w:val="22"/>
                <w:szCs w:val="22"/>
              </w:rPr>
            </w:pPr>
            <w:r w:rsidRPr="00EA416C">
              <w:rPr>
                <w:bCs/>
                <w:sz w:val="22"/>
                <w:szCs w:val="22"/>
              </w:rPr>
              <w:t>38 940.00</w:t>
            </w:r>
          </w:p>
        </w:tc>
      </w:tr>
    </w:tbl>
    <w:p w14:paraId="742A9086" w14:textId="77777777" w:rsidR="00E20A89" w:rsidRDefault="00E20A89" w:rsidP="00E20A89">
      <w:pPr>
        <w:jc w:val="both"/>
        <w:rPr>
          <w:b/>
        </w:rPr>
      </w:pPr>
    </w:p>
    <w:p w14:paraId="1FF74E42" w14:textId="77777777" w:rsidR="00E20A89" w:rsidRPr="00B85553" w:rsidRDefault="00E20A89" w:rsidP="00E20A89">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6D81EAE7" w14:textId="1C7AAB59" w:rsidR="00E20A89" w:rsidRPr="009418C8" w:rsidRDefault="00E20A89" w:rsidP="00E20A89">
      <w:pPr>
        <w:ind w:left="284" w:hanging="284"/>
        <w:jc w:val="both"/>
      </w:pPr>
      <w:r w:rsidRPr="00B85553">
        <w:rPr>
          <w:b/>
        </w:rPr>
        <w:t>6.</w:t>
      </w:r>
      <w:r w:rsidRPr="00B85553">
        <w:rPr>
          <w:b/>
        </w:rPr>
        <w:tab/>
        <w:t xml:space="preserve">Lēmuma pieņemšanas datums: </w:t>
      </w:r>
      <w:r>
        <w:t>18.03.2019.</w:t>
      </w:r>
    </w:p>
    <w:p w14:paraId="2C1D9136" w14:textId="77777777" w:rsidR="00E20A89" w:rsidRPr="00E11D6A" w:rsidRDefault="00E20A89" w:rsidP="00E20A89">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14:paraId="055890AC" w14:textId="264D3905" w:rsidR="00E20A89" w:rsidRPr="00E20A89" w:rsidRDefault="00E20A89" w:rsidP="00E20A89">
      <w:pPr>
        <w:pStyle w:val="ListParagraph"/>
        <w:numPr>
          <w:ilvl w:val="0"/>
          <w:numId w:val="39"/>
        </w:numPr>
        <w:spacing w:before="120"/>
        <w:ind w:right="-153"/>
        <w:jc w:val="both"/>
      </w:pPr>
      <w:r w:rsidRPr="00663D6C">
        <w:rPr>
          <w:rFonts w:eastAsia="Calibri" w:cs="Arial Unicode MS"/>
          <w:lang w:eastAsia="en-US" w:bidi="bo-CN"/>
        </w:rPr>
        <w:t xml:space="preserve">saskaņā ar nolikuma 13.3.4.3.punktu un iepirkuma komisijas </w:t>
      </w:r>
      <w:proofErr w:type="spellStart"/>
      <w:r w:rsidRPr="00663D6C">
        <w:rPr>
          <w:rFonts w:eastAsia="Calibri" w:cs="Arial Unicode MS"/>
          <w:lang w:eastAsia="en-US" w:bidi="bo-CN"/>
        </w:rPr>
        <w:t>izvērtējumu</w:t>
      </w:r>
      <w:proofErr w:type="spellEnd"/>
      <w:r w:rsidRPr="00663D6C">
        <w:rPr>
          <w:rFonts w:eastAsia="Calibri" w:cs="Arial Unicode MS"/>
          <w:lang w:eastAsia="en-US" w:bidi="bo-CN"/>
        </w:rPr>
        <w:t xml:space="preserve">, līguma slēgšanas tiesības par perimetra aizsardzības iekārtas licenču pagarinājumu tiek piešķirtas SIA “ENTRONS”, reģistrācijas Nr. 40103770356, līgumu slēdzot uz 12 (divpadsmit) mēnešiem par pretendenta piedāvāto cenu – 38 940.00 EUR berz PVN. </w:t>
      </w:r>
    </w:p>
    <w:p w14:paraId="31B2D7F9" w14:textId="77777777" w:rsidR="00E20A89" w:rsidRDefault="00E20A89" w:rsidP="00E20A89">
      <w:pPr>
        <w:ind w:right="-153"/>
        <w:jc w:val="both"/>
      </w:pPr>
    </w:p>
    <w:p w14:paraId="35143BDB" w14:textId="77777777" w:rsidR="00E20A89" w:rsidRDefault="00E20A89" w:rsidP="00E20A89">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64491693" w14:textId="77777777" w:rsidR="00E20A89" w:rsidRDefault="00E20A89" w:rsidP="00E20A89">
      <w:pPr>
        <w:jc w:val="both"/>
        <w:rPr>
          <w:b/>
        </w:rPr>
      </w:pPr>
    </w:p>
    <w:p w14:paraId="62F3F352" w14:textId="77777777" w:rsidR="00E20A89" w:rsidRDefault="00E20A89" w:rsidP="00E20A89">
      <w:pPr>
        <w:jc w:val="both"/>
        <w:rPr>
          <w:b/>
        </w:rPr>
      </w:pPr>
    </w:p>
    <w:p w14:paraId="022B2254" w14:textId="77777777" w:rsidR="00E20A89" w:rsidRDefault="00E20A89" w:rsidP="00EA416C">
      <w:pPr>
        <w:jc w:val="both"/>
        <w:rPr>
          <w:b/>
        </w:rPr>
      </w:pPr>
    </w:p>
    <w:p w14:paraId="7F46B17D" w14:textId="77777777" w:rsidR="00EA416C" w:rsidRDefault="00EA416C" w:rsidP="0015344F">
      <w:pPr>
        <w:spacing w:before="120"/>
        <w:ind w:right="-153"/>
        <w:jc w:val="both"/>
      </w:pPr>
    </w:p>
    <w:p w14:paraId="35BA78CB" w14:textId="77777777" w:rsidR="00E15CFC" w:rsidRDefault="00E15CFC" w:rsidP="00BB696C">
      <w:pPr>
        <w:ind w:right="-649"/>
        <w:jc w:val="both"/>
        <w:rPr>
          <w:bCs/>
        </w:rPr>
      </w:pPr>
      <w:bookmarkStart w:id="2" w:name="_GoBack"/>
      <w:bookmarkEnd w:id="2"/>
    </w:p>
    <w:sectPr w:rsidR="00E15CF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7"/>
  </w:num>
  <w:num w:numId="2">
    <w:abstractNumId w:val="29"/>
  </w:num>
  <w:num w:numId="3">
    <w:abstractNumId w:val="9"/>
  </w:num>
  <w:num w:numId="4">
    <w:abstractNumId w:val="12"/>
  </w:num>
  <w:num w:numId="5">
    <w:abstractNumId w:val="26"/>
  </w:num>
  <w:num w:numId="6">
    <w:abstractNumId w:val="36"/>
  </w:num>
  <w:num w:numId="7">
    <w:abstractNumId w:val="14"/>
  </w:num>
  <w:num w:numId="8">
    <w:abstractNumId w:val="34"/>
  </w:num>
  <w:num w:numId="9">
    <w:abstractNumId w:val="24"/>
  </w:num>
  <w:num w:numId="10">
    <w:abstractNumId w:val="21"/>
  </w:num>
  <w:num w:numId="11">
    <w:abstractNumId w:val="33"/>
  </w:num>
  <w:num w:numId="12">
    <w:abstractNumId w:val="5"/>
  </w:num>
  <w:num w:numId="13">
    <w:abstractNumId w:val="3"/>
  </w:num>
  <w:num w:numId="14">
    <w:abstractNumId w:val="38"/>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2"/>
  </w:num>
  <w:num w:numId="24">
    <w:abstractNumId w:val="32"/>
  </w:num>
  <w:num w:numId="25">
    <w:abstractNumId w:val="35"/>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31"/>
  </w:num>
  <w:num w:numId="39">
    <w:abstractNumId w:val="1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56DC2"/>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21FC"/>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6134"/>
    <w:rsid w:val="00187468"/>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916"/>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B4A"/>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4B98"/>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187"/>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3A72"/>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390"/>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6C"/>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BDE"/>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22D0"/>
    <w:rsid w:val="00B161B7"/>
    <w:rsid w:val="00B16203"/>
    <w:rsid w:val="00B22F61"/>
    <w:rsid w:val="00B261AA"/>
    <w:rsid w:val="00B26599"/>
    <w:rsid w:val="00B270B6"/>
    <w:rsid w:val="00B3021F"/>
    <w:rsid w:val="00B30A07"/>
    <w:rsid w:val="00B32BCD"/>
    <w:rsid w:val="00B32E42"/>
    <w:rsid w:val="00B3312E"/>
    <w:rsid w:val="00B3382B"/>
    <w:rsid w:val="00B35DA8"/>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12"/>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0A3A"/>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5CFC"/>
    <w:rsid w:val="00E1794A"/>
    <w:rsid w:val="00E20A89"/>
    <w:rsid w:val="00E23346"/>
    <w:rsid w:val="00E2550F"/>
    <w:rsid w:val="00E26290"/>
    <w:rsid w:val="00E264DE"/>
    <w:rsid w:val="00E26DA3"/>
    <w:rsid w:val="00E30338"/>
    <w:rsid w:val="00E31E2D"/>
    <w:rsid w:val="00E345AB"/>
    <w:rsid w:val="00E34667"/>
    <w:rsid w:val="00E43C95"/>
    <w:rsid w:val="00E442A4"/>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16C"/>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6DF8"/>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1A6AA-4808-4EBA-93E5-0C6ACEF5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285</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20</cp:revision>
  <cp:lastPrinted>2019-03-06T10:42:00Z</cp:lastPrinted>
  <dcterms:created xsi:type="dcterms:W3CDTF">2018-11-09T09:09:00Z</dcterms:created>
  <dcterms:modified xsi:type="dcterms:W3CDTF">2019-03-19T12:54:00Z</dcterms:modified>
</cp:coreProperties>
</file>