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E1" w:rsidRDefault="00AC22E1" w:rsidP="008064AC">
      <w:pPr>
        <w:jc w:val="center"/>
      </w:pPr>
      <w:r>
        <w:t xml:space="preserve">Lēmums </w:t>
      </w:r>
    </w:p>
    <w:p w:rsidR="00D20CF1" w:rsidRPr="008064AC" w:rsidRDefault="00AC22E1" w:rsidP="008064AC">
      <w:pPr>
        <w:jc w:val="center"/>
        <w:rPr>
          <w:b/>
        </w:rPr>
      </w:pPr>
      <w:r>
        <w:t xml:space="preserve"> </w:t>
      </w:r>
      <w:r w:rsidR="00C6027F">
        <w:t>“</w:t>
      </w:r>
      <w:proofErr w:type="spellStart"/>
      <w:r w:rsidR="0022092F">
        <w:t>Torokālās</w:t>
      </w:r>
      <w:proofErr w:type="spellEnd"/>
      <w:r w:rsidR="0022092F">
        <w:t xml:space="preserve"> ķirurģijas aprīkojums</w:t>
      </w:r>
      <w:r w:rsidR="00C6027F"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7731F">
        <w:rPr>
          <w:bCs/>
        </w:rPr>
        <w:t>7</w:t>
      </w:r>
      <w:r w:rsidR="009109BB" w:rsidRPr="009073E8">
        <w:rPr>
          <w:bCs/>
        </w:rPr>
        <w:t>/</w:t>
      </w:r>
      <w:r w:rsidR="0022092F">
        <w:rPr>
          <w:bCs/>
        </w:rPr>
        <w:t>110</w:t>
      </w:r>
      <w:r w:rsidR="00D20CF1" w:rsidRPr="009073E8">
        <w:t>)</w:t>
      </w:r>
    </w:p>
    <w:p w:rsidR="00161595" w:rsidRPr="00161595" w:rsidRDefault="00AC22E1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 xml:space="preserve">Publisko iepirkumu likuma </w:t>
      </w:r>
      <w:r w:rsidR="00DE273F">
        <w:rPr>
          <w:rFonts w:eastAsia="Calibri"/>
          <w:i/>
          <w:szCs w:val="22"/>
          <w:lang w:eastAsia="en-US"/>
        </w:rPr>
        <w:t>9.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161595" w:rsidRPr="00161595">
        <w:rPr>
          <w:rFonts w:eastAsia="Calibri"/>
          <w:i/>
          <w:szCs w:val="22"/>
          <w:lang w:eastAsia="en-US"/>
        </w:rPr>
        <w:t>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22092F">
        <w:t>24.augustā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0026F3">
        <w:t>7</w:t>
      </w:r>
      <w:r w:rsidRPr="009073E8">
        <w:t xml:space="preserve">.gada </w:t>
      </w:r>
      <w:r w:rsidR="0022092F">
        <w:t>25.jūlija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22092F">
        <w:t>11-10/104</w:t>
      </w:r>
      <w:r w:rsidR="00EA11AD" w:rsidRPr="009073E8">
        <w:t xml:space="preserve"> „Par iepirkuma komisijas izveidi iepirkumam “</w:t>
      </w:r>
      <w:proofErr w:type="spellStart"/>
      <w:r w:rsidR="0022092F">
        <w:t>Torokālās</w:t>
      </w:r>
      <w:proofErr w:type="spellEnd"/>
      <w:r w:rsidR="0022092F">
        <w:t xml:space="preserve"> ķirurģijas aprīkojums</w:t>
      </w:r>
      <w:r w:rsidR="00EA11AD" w:rsidRPr="009073E8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</w:t>
            </w:r>
            <w:r w:rsidR="003A3871">
              <w:t>s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22092F" w:rsidP="0013390F">
            <w:pPr>
              <w:jc w:val="both"/>
            </w:pPr>
            <w:r>
              <w:rPr>
                <w:b/>
              </w:rPr>
              <w:t>Toms Bērziņš</w:t>
            </w:r>
            <w:r w:rsidR="003A3871">
              <w:rPr>
                <w:b/>
              </w:rPr>
              <w:t xml:space="preserve"> – </w:t>
            </w:r>
            <w:r>
              <w:t>Medicīnas tehnoloģiju daļas vadītājs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A3871" w:rsidRDefault="0022092F" w:rsidP="00F112C3">
            <w:pPr>
              <w:jc w:val="both"/>
            </w:pPr>
            <w:r>
              <w:rPr>
                <w:b/>
                <w:lang w:eastAsia="en-US"/>
              </w:rPr>
              <w:t>Elīna Rostoka</w:t>
            </w:r>
            <w:r w:rsidR="003A387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–</w:t>
            </w:r>
            <w:r w:rsidR="003A3871">
              <w:rPr>
                <w:b/>
                <w:lang w:eastAsia="en-US"/>
              </w:rPr>
              <w:t xml:space="preserve"> </w:t>
            </w:r>
            <w:r>
              <w:t>vecākā medicīnas ierīču speciāliste/fiziķe;</w:t>
            </w:r>
          </w:p>
          <w:p w:rsidR="0022092F" w:rsidRDefault="0022092F" w:rsidP="00F112C3">
            <w:pPr>
              <w:jc w:val="both"/>
            </w:pPr>
            <w:r>
              <w:rPr>
                <w:b/>
              </w:rPr>
              <w:t>Diāna Belozerova</w:t>
            </w:r>
            <w:r w:rsidR="003A3871">
              <w:t xml:space="preserve"> – Iepirkumu da</w:t>
            </w:r>
            <w:r>
              <w:t>ļas iepirkumu procesu koordinatore.</w:t>
            </w:r>
          </w:p>
          <w:p w:rsidR="00B66126" w:rsidRPr="00E45ED7" w:rsidRDefault="0097731F" w:rsidP="00F112C3">
            <w:pPr>
              <w:jc w:val="both"/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AC22E1" w:rsidRPr="0022024B" w:rsidRDefault="00AC22E1" w:rsidP="00AC22E1">
      <w:pPr>
        <w:numPr>
          <w:ilvl w:val="0"/>
          <w:numId w:val="27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AC22E1" w:rsidRPr="00874825" w:rsidRDefault="00AC22E1" w:rsidP="00AC22E1">
      <w:pPr>
        <w:numPr>
          <w:ilvl w:val="0"/>
          <w:numId w:val="27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22092F">
        <w:rPr>
          <w:rFonts w:eastAsia="Calibri"/>
          <w:lang w:eastAsia="en-US"/>
        </w:rPr>
        <w:t>110</w:t>
      </w:r>
      <w:r w:rsidRPr="00874825">
        <w:rPr>
          <w:rFonts w:eastAsia="Calibri"/>
          <w:lang w:eastAsia="en-US"/>
        </w:rPr>
        <w:t>.</w:t>
      </w:r>
    </w:p>
    <w:p w:rsidR="00AC22E1" w:rsidRPr="0022024B" w:rsidRDefault="00AC22E1" w:rsidP="00AC22E1">
      <w:pPr>
        <w:numPr>
          <w:ilvl w:val="0"/>
          <w:numId w:val="27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 w:rsidR="0022092F">
        <w:rPr>
          <w:bCs/>
        </w:rPr>
        <w:t>saimnieciski visizdevīgākais</w:t>
      </w:r>
      <w:r>
        <w:rPr>
          <w:bCs/>
        </w:rPr>
        <w:t>.</w:t>
      </w:r>
    </w:p>
    <w:p w:rsidR="00954E80" w:rsidRPr="00F12EFB" w:rsidRDefault="0022092F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>
        <w:rPr>
          <w:b/>
        </w:rPr>
        <w:t>Pretendents</w:t>
      </w:r>
      <w:r w:rsidR="00AC22E1" w:rsidRPr="00874825">
        <w:rPr>
          <w:b/>
        </w:rPr>
        <w:t>, kas iesni</w:t>
      </w:r>
      <w:r>
        <w:rPr>
          <w:b/>
        </w:rPr>
        <w:t>edza piedāvājumus un piedāvātā</w:t>
      </w:r>
      <w:r w:rsidR="00AC22E1">
        <w:rPr>
          <w:b/>
        </w:rPr>
        <w:t xml:space="preserve"> </w:t>
      </w:r>
      <w:r>
        <w:rPr>
          <w:b/>
        </w:rPr>
        <w:t>cena</w:t>
      </w:r>
      <w:r w:rsidR="00AC22E1" w:rsidRPr="00874825">
        <w:rPr>
          <w:b/>
        </w:rPr>
        <w:t xml:space="preserve"> EUR</w:t>
      </w:r>
      <w:r w:rsidR="00AC22E1" w:rsidRPr="00874825">
        <w:rPr>
          <w:b/>
          <w:i/>
        </w:rPr>
        <w:t xml:space="preserve"> </w:t>
      </w:r>
      <w:r w:rsidR="00AC22E1"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837E19" w:rsidRDefault="00954E80" w:rsidP="0071734C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2092F" w:rsidRDefault="0022092F" w:rsidP="00220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17.08.2017.</w:t>
            </w:r>
          </w:p>
          <w:p w:rsidR="00954E80" w:rsidRPr="00837E19" w:rsidRDefault="0022092F" w:rsidP="00220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15:58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837E19" w:rsidRDefault="0022092F" w:rsidP="0071734C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TRADINTEK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837E19" w:rsidRDefault="0022092F" w:rsidP="00717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Iepirkuma priekšmeta 1.daļā “</w:t>
            </w:r>
            <w:proofErr w:type="spellStart"/>
            <w:r>
              <w:rPr>
                <w:bCs/>
                <w:sz w:val="22"/>
                <w:szCs w:val="22"/>
              </w:rPr>
              <w:t>Videomediastinoskops</w:t>
            </w:r>
            <w:proofErr w:type="spellEnd"/>
            <w:r>
              <w:rPr>
                <w:bCs/>
                <w:sz w:val="22"/>
                <w:szCs w:val="22"/>
              </w:rPr>
              <w:t>” – 5 219,55</w:t>
            </w:r>
          </w:p>
        </w:tc>
      </w:tr>
    </w:tbl>
    <w:p w:rsidR="0022092F" w:rsidRDefault="0022092F" w:rsidP="0022092F">
      <w:pPr>
        <w:jc w:val="both"/>
        <w:rPr>
          <w:b/>
        </w:rPr>
      </w:pPr>
    </w:p>
    <w:p w:rsidR="0022092F" w:rsidRDefault="0022092F" w:rsidP="0022092F">
      <w:pPr>
        <w:jc w:val="both"/>
        <w:rPr>
          <w:b/>
        </w:rPr>
      </w:pPr>
      <w:r>
        <w:rPr>
          <w:b/>
        </w:rPr>
        <w:t>I</w:t>
      </w:r>
      <w:r>
        <w:rPr>
          <w:b/>
        </w:rPr>
        <w:t>epirkuma priekšmeta 2.daļā “</w:t>
      </w:r>
      <w:proofErr w:type="spellStart"/>
      <w:r>
        <w:rPr>
          <w:b/>
        </w:rPr>
        <w:t>Endobronhiālās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krioterapijas</w:t>
      </w:r>
      <w:proofErr w:type="spellEnd"/>
      <w:r>
        <w:rPr>
          <w:b/>
        </w:rPr>
        <w:t xml:space="preserve"> iekārta</w:t>
      </w:r>
      <w:r w:rsidRPr="00CA2464">
        <w:rPr>
          <w:b/>
        </w:rPr>
        <w:t>” nav iesniegts neviens piedāvājums.</w:t>
      </w:r>
    </w:p>
    <w:p w:rsidR="0022092F" w:rsidRPr="0022092F" w:rsidRDefault="0022092F" w:rsidP="0022092F">
      <w:pPr>
        <w:jc w:val="both"/>
        <w:rPr>
          <w:b/>
        </w:rPr>
      </w:pPr>
    </w:p>
    <w:p w:rsidR="00AC22E1" w:rsidRPr="00874825" w:rsidRDefault="00AC22E1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AC22E1" w:rsidRPr="00874825" w:rsidRDefault="00AC22E1" w:rsidP="00AC22E1">
      <w:pPr>
        <w:numPr>
          <w:ilvl w:val="0"/>
          <w:numId w:val="28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22092F">
        <w:rPr>
          <w:rFonts w:eastAsia="Calibri"/>
          <w:lang w:eastAsia="en-US"/>
        </w:rPr>
        <w:t>24.08</w:t>
      </w:r>
      <w:r>
        <w:rPr>
          <w:rFonts w:eastAsia="Calibri"/>
          <w:lang w:eastAsia="en-US"/>
        </w:rPr>
        <w:t>.2017.</w:t>
      </w:r>
    </w:p>
    <w:p w:rsidR="00AC22E1" w:rsidRPr="00874825" w:rsidRDefault="00AC22E1" w:rsidP="00AC22E1">
      <w:pPr>
        <w:numPr>
          <w:ilvl w:val="0"/>
          <w:numId w:val="28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AC22E1" w:rsidRDefault="0022092F" w:rsidP="00AC22E1">
      <w:pPr>
        <w:pStyle w:val="ListParagraph"/>
        <w:numPr>
          <w:ilvl w:val="1"/>
          <w:numId w:val="28"/>
        </w:numPr>
        <w:ind w:right="-57"/>
        <w:jc w:val="both"/>
        <w:rPr>
          <w:rFonts w:eastAsia="Calibri"/>
          <w:lang w:eastAsia="en-US"/>
        </w:rPr>
      </w:pPr>
      <w:r>
        <w:rPr>
          <w:snapToGrid w:val="0"/>
        </w:rPr>
        <w:t xml:space="preserve">Saskaņā </w:t>
      </w:r>
      <w:r w:rsidR="002635A8" w:rsidRPr="001A0B67">
        <w:rPr>
          <w:snapToGrid w:val="0"/>
        </w:rPr>
        <w:t xml:space="preserve">iepirkuma komisijas </w:t>
      </w:r>
      <w:proofErr w:type="spellStart"/>
      <w:r w:rsidR="002635A8" w:rsidRPr="001A0B67">
        <w:rPr>
          <w:snapToGrid w:val="0"/>
        </w:rPr>
        <w:t>izvērtējumu</w:t>
      </w:r>
      <w:proofErr w:type="spellEnd"/>
      <w:r w:rsidR="002635A8" w:rsidRPr="001A0B67">
        <w:rPr>
          <w:snapToGrid w:val="0"/>
        </w:rPr>
        <w:t xml:space="preserve">, līguma slēgšanas tiesības piešķirt </w:t>
      </w:r>
      <w:r>
        <w:t>SIA “TRADINTEK</w:t>
      </w:r>
      <w:r w:rsidR="002635A8" w:rsidRPr="00413688">
        <w:t>”</w:t>
      </w:r>
      <w:r>
        <w:t>, reģistrācijas Nr.40003308634</w:t>
      </w:r>
      <w:r w:rsidR="002635A8">
        <w:t>, par</w:t>
      </w:r>
      <w:r w:rsidR="002635A8">
        <w:rPr>
          <w:color w:val="000000"/>
          <w:lang w:eastAsia="zh-CN"/>
        </w:rPr>
        <w:t xml:space="preserve"> </w:t>
      </w:r>
      <w:proofErr w:type="spellStart"/>
      <w:r>
        <w:rPr>
          <w:rFonts w:eastAsia="Calibri"/>
          <w:iCs/>
          <w:color w:val="000000"/>
          <w:lang w:eastAsia="en-US"/>
        </w:rPr>
        <w:t>videomediastinoskopa</w:t>
      </w:r>
      <w:proofErr w:type="spellEnd"/>
      <w:r>
        <w:rPr>
          <w:rFonts w:eastAsia="Calibri"/>
          <w:iCs/>
          <w:color w:val="000000"/>
          <w:lang w:eastAsia="en-US"/>
        </w:rPr>
        <w:t xml:space="preserve"> piegādi</w:t>
      </w:r>
      <w:r w:rsidR="002635A8">
        <w:rPr>
          <w:rFonts w:eastAsia="Calibri"/>
          <w:iCs/>
          <w:color w:val="000000"/>
          <w:lang w:eastAsia="en-US"/>
        </w:rPr>
        <w:t xml:space="preserve"> par</w:t>
      </w:r>
      <w:r>
        <w:rPr>
          <w:rFonts w:eastAsia="Calibri"/>
          <w:iCs/>
          <w:color w:val="000000"/>
          <w:lang w:eastAsia="en-US"/>
        </w:rPr>
        <w:t xml:space="preserve"> līguma summu</w:t>
      </w:r>
      <w:r w:rsidR="002635A8">
        <w:rPr>
          <w:rFonts w:eastAsia="Calibri"/>
          <w:iCs/>
          <w:color w:val="000000"/>
          <w:lang w:eastAsia="en-US"/>
        </w:rPr>
        <w:t xml:space="preserve"> </w:t>
      </w:r>
      <w:r w:rsidR="00201DA1">
        <w:rPr>
          <w:rFonts w:eastAsia="Calibri"/>
          <w:iCs/>
          <w:color w:val="000000"/>
          <w:lang w:eastAsia="en-US"/>
        </w:rPr>
        <w:t xml:space="preserve">EUR </w:t>
      </w:r>
      <w:r>
        <w:rPr>
          <w:bCs/>
        </w:rPr>
        <w:t>5 219,55</w:t>
      </w:r>
      <w:r w:rsidR="00201DA1" w:rsidRPr="00DF7425">
        <w:rPr>
          <w:bCs/>
        </w:rPr>
        <w:t xml:space="preserve"> bez PVN</w:t>
      </w:r>
      <w:r w:rsidR="00AC22E1" w:rsidRPr="004E663F">
        <w:rPr>
          <w:rFonts w:eastAsia="Calibri"/>
          <w:lang w:eastAsia="en-US"/>
        </w:rPr>
        <w:t>.</w:t>
      </w:r>
    </w:p>
    <w:p w:rsidR="00AC22E1" w:rsidRPr="0022092F" w:rsidRDefault="0022092F" w:rsidP="0022092F">
      <w:pPr>
        <w:pStyle w:val="ListParagraph"/>
        <w:numPr>
          <w:ilvl w:val="1"/>
          <w:numId w:val="28"/>
        </w:numPr>
        <w:ind w:right="-57"/>
        <w:jc w:val="both"/>
        <w:rPr>
          <w:iCs/>
        </w:rPr>
      </w:pPr>
      <w:r w:rsidRPr="0022092F">
        <w:rPr>
          <w:iCs/>
        </w:rPr>
        <w:t>Saskaņā ar Publisko iepirkumu likuma 9.panta trīspadsmito daļu izbeigt iepirkumu iepirkuma priekšmeta 2.daļā “</w:t>
      </w:r>
      <w:proofErr w:type="spellStart"/>
      <w:r w:rsidRPr="0022092F">
        <w:rPr>
          <w:iCs/>
        </w:rPr>
        <w:t>Endobronhiālās</w:t>
      </w:r>
      <w:proofErr w:type="spellEnd"/>
      <w:r w:rsidRPr="0022092F">
        <w:rPr>
          <w:iCs/>
        </w:rPr>
        <w:t xml:space="preserve"> </w:t>
      </w:r>
      <w:proofErr w:type="spellStart"/>
      <w:r w:rsidRPr="0022092F">
        <w:rPr>
          <w:iCs/>
        </w:rPr>
        <w:t>krioterapijas</w:t>
      </w:r>
      <w:proofErr w:type="spellEnd"/>
      <w:r w:rsidRPr="0022092F">
        <w:rPr>
          <w:iCs/>
        </w:rPr>
        <w:t xml:space="preserve"> iekārta”, jo nav iesniegts neviens pretendenta piedāvājums.</w:t>
      </w:r>
    </w:p>
    <w:p w:rsidR="005B0A9A" w:rsidRDefault="005B0A9A" w:rsidP="005B0A9A">
      <w:pPr>
        <w:ind w:right="-59"/>
        <w:jc w:val="both"/>
      </w:pPr>
    </w:p>
    <w:p w:rsidR="00E80FBC" w:rsidRPr="0022092F" w:rsidRDefault="0036076B" w:rsidP="005B0A9A">
      <w:pPr>
        <w:ind w:right="-59"/>
        <w:jc w:val="both"/>
      </w:pPr>
      <w:bookmarkStart w:id="0" w:name="_GoBack"/>
      <w:bookmarkEnd w:id="0"/>
      <w:r>
        <w:rPr>
          <w:lang w:eastAsia="en-US"/>
        </w:rPr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  <w:r w:rsidR="0022092F">
        <w:rPr>
          <w:lang w:eastAsia="en-US"/>
        </w:rPr>
        <w:t>.</w:t>
      </w:r>
    </w:p>
    <w:p w:rsidR="00E80FBC" w:rsidRDefault="00E80FBC" w:rsidP="00683419">
      <w:pPr>
        <w:ind w:right="-649"/>
        <w:jc w:val="both"/>
        <w:rPr>
          <w:bCs/>
          <w:sz w:val="23"/>
          <w:szCs w:val="23"/>
        </w:rPr>
      </w:pPr>
    </w:p>
    <w:sectPr w:rsidR="00E80FBC" w:rsidSect="0022092F">
      <w:headerReference w:type="even" r:id="rId9"/>
      <w:footerReference w:type="even" r:id="rId10"/>
      <w:footerReference w:type="default" r:id="rId11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24" w:rsidRDefault="008E0F24">
      <w:r>
        <w:separator/>
      </w:r>
    </w:p>
  </w:endnote>
  <w:endnote w:type="continuationSeparator" w:id="0">
    <w:p w:rsidR="008E0F24" w:rsidRDefault="008E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24" w:rsidRDefault="008E0F24">
      <w:r>
        <w:separator/>
      </w:r>
    </w:p>
  </w:footnote>
  <w:footnote w:type="continuationSeparator" w:id="0">
    <w:p w:rsidR="008E0F24" w:rsidRDefault="008E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16"/>
  </w:num>
  <w:num w:numId="6">
    <w:abstractNumId w:val="25"/>
  </w:num>
  <w:num w:numId="7">
    <w:abstractNumId w:val="12"/>
  </w:num>
  <w:num w:numId="8">
    <w:abstractNumId w:val="23"/>
  </w:num>
  <w:num w:numId="9">
    <w:abstractNumId w:val="15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79B"/>
    <w:rsid w:val="000139B7"/>
    <w:rsid w:val="00013DAB"/>
    <w:rsid w:val="00014603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65D7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66AA"/>
    <w:rsid w:val="00187575"/>
    <w:rsid w:val="00187B35"/>
    <w:rsid w:val="00187CF5"/>
    <w:rsid w:val="00190C11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1DA1"/>
    <w:rsid w:val="0020501C"/>
    <w:rsid w:val="00206894"/>
    <w:rsid w:val="00207890"/>
    <w:rsid w:val="002123FC"/>
    <w:rsid w:val="00214574"/>
    <w:rsid w:val="00214B9A"/>
    <w:rsid w:val="0022092F"/>
    <w:rsid w:val="00220978"/>
    <w:rsid w:val="00225FC4"/>
    <w:rsid w:val="002262A4"/>
    <w:rsid w:val="00226462"/>
    <w:rsid w:val="00227073"/>
    <w:rsid w:val="00230960"/>
    <w:rsid w:val="002356EE"/>
    <w:rsid w:val="00236F95"/>
    <w:rsid w:val="00240214"/>
    <w:rsid w:val="00242811"/>
    <w:rsid w:val="00246556"/>
    <w:rsid w:val="00252ED0"/>
    <w:rsid w:val="00257C03"/>
    <w:rsid w:val="002601F3"/>
    <w:rsid w:val="002612CA"/>
    <w:rsid w:val="00261322"/>
    <w:rsid w:val="002635A8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3226"/>
    <w:rsid w:val="002C5A1E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76B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3871"/>
    <w:rsid w:val="003A485E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3F3645"/>
    <w:rsid w:val="003F3655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4C51"/>
    <w:rsid w:val="004764FC"/>
    <w:rsid w:val="0047698A"/>
    <w:rsid w:val="0047781C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0A9A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1FC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96DA9"/>
    <w:rsid w:val="006A3660"/>
    <w:rsid w:val="006B0498"/>
    <w:rsid w:val="006B1E8D"/>
    <w:rsid w:val="006B41C9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72C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56C19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F24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4E80"/>
    <w:rsid w:val="00955938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443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496D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4D1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37A6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22E1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16C2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655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1CD9"/>
    <w:rsid w:val="00C733C3"/>
    <w:rsid w:val="00C733D9"/>
    <w:rsid w:val="00C738EF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5B85"/>
    <w:rsid w:val="00D37D10"/>
    <w:rsid w:val="00D40150"/>
    <w:rsid w:val="00D4025C"/>
    <w:rsid w:val="00D41398"/>
    <w:rsid w:val="00D42F7F"/>
    <w:rsid w:val="00D4589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4491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5D55"/>
    <w:rsid w:val="00DC62A9"/>
    <w:rsid w:val="00DD0347"/>
    <w:rsid w:val="00DD1202"/>
    <w:rsid w:val="00DD3F0F"/>
    <w:rsid w:val="00DD55D2"/>
    <w:rsid w:val="00DD6244"/>
    <w:rsid w:val="00DD6484"/>
    <w:rsid w:val="00DE273F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866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36E71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6B64"/>
    <w:rsid w:val="00E66E7E"/>
    <w:rsid w:val="00E70CB3"/>
    <w:rsid w:val="00E71EB9"/>
    <w:rsid w:val="00E744E9"/>
    <w:rsid w:val="00E7669B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15550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1C5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4A1"/>
    <w:rsid w:val="00FC09FE"/>
    <w:rsid w:val="00FC1BF7"/>
    <w:rsid w:val="00FC31E1"/>
    <w:rsid w:val="00FD2430"/>
    <w:rsid w:val="00FD2DBF"/>
    <w:rsid w:val="00FD455A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08E7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484819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54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4E80"/>
  </w:style>
  <w:style w:type="character" w:styleId="FootnoteReference">
    <w:name w:val="footnote reference"/>
    <w:basedOn w:val="DefaultParagraphFont"/>
    <w:semiHidden/>
    <w:unhideWhenUsed/>
    <w:rsid w:val="00954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FF92-1F10-45D8-AFB6-35330A8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3</cp:revision>
  <cp:lastPrinted>2017-02-15T12:18:00Z</cp:lastPrinted>
  <dcterms:created xsi:type="dcterms:W3CDTF">2017-08-24T10:39:00Z</dcterms:created>
  <dcterms:modified xsi:type="dcterms:W3CDTF">2017-08-24T10:50:00Z</dcterms:modified>
</cp:coreProperties>
</file>