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5E5AB9">
      <w:pPr>
        <w:spacing w:after="0" w:line="240" w:lineRule="auto"/>
        <w:ind w:right="-2"/>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C07688">
        <w:rPr>
          <w:rFonts w:ascii="Times New Roman" w:eastAsia="Times New Roman" w:hAnsi="Times New Roman" w:cs="Times New Roman"/>
          <w:b/>
          <w:bCs/>
          <w:sz w:val="24"/>
          <w:szCs w:val="24"/>
        </w:rPr>
        <w:t>SKUS 735/17-Ar</w:t>
      </w:r>
    </w:p>
    <w:p w:rsidR="00D2320C" w:rsidRPr="00D2320C" w:rsidRDefault="00D2320C" w:rsidP="005E5AB9">
      <w:pPr>
        <w:keepNext/>
        <w:spacing w:after="0" w:line="240" w:lineRule="auto"/>
        <w:ind w:right="-2"/>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5E5AB9">
      <w:pPr>
        <w:spacing w:after="0" w:line="240" w:lineRule="auto"/>
        <w:ind w:right="-2"/>
        <w:jc w:val="center"/>
        <w:rPr>
          <w:rFonts w:ascii="Times New Roman" w:eastAsia="Times New Roman" w:hAnsi="Times New Roman" w:cs="Times New Roman"/>
          <w:b/>
          <w:bCs/>
          <w:sz w:val="24"/>
          <w:szCs w:val="24"/>
        </w:rPr>
      </w:pPr>
    </w:p>
    <w:p w:rsidR="00C07688" w:rsidRDefault="00D2320C" w:rsidP="00D400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0064">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C07688">
        <w:rPr>
          <w:rFonts w:ascii="Times New Roman" w:eastAsia="Times New Roman" w:hAnsi="Times New Roman" w:cs="Times New Roman"/>
          <w:sz w:val="24"/>
          <w:szCs w:val="24"/>
        </w:rPr>
        <w:t>22.novembris</w:t>
      </w:r>
    </w:p>
    <w:p w:rsidR="008857CF" w:rsidRPr="00D2320C" w:rsidRDefault="008857CF" w:rsidP="00D40064">
      <w:pPr>
        <w:spacing w:after="0" w:line="240" w:lineRule="auto"/>
        <w:jc w:val="both"/>
        <w:rPr>
          <w:rFonts w:ascii="Times New Roman" w:eastAsia="Times New Roman" w:hAnsi="Times New Roman" w:cs="Times New Roman"/>
          <w:sz w:val="24"/>
          <w:szCs w:val="24"/>
        </w:rPr>
      </w:pPr>
    </w:p>
    <w:p w:rsidR="00D2320C" w:rsidRPr="00D2320C" w:rsidRDefault="00D2320C" w:rsidP="005E5AB9">
      <w:pPr>
        <w:spacing w:after="0" w:line="240" w:lineRule="auto"/>
        <w:ind w:right="-2"/>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w:t>
      </w:r>
      <w:r w:rsidR="00573D3D">
        <w:rPr>
          <w:rFonts w:ascii="Times New Roman" w:eastAsia="Times New Roman" w:hAnsi="Times New Roman" w:cs="Times New Roman"/>
          <w:sz w:val="24"/>
          <w:szCs w:val="24"/>
        </w:rPr>
        <w:t xml:space="preserve"> </w:t>
      </w:r>
      <w:r w:rsidRPr="00D2320C">
        <w:rPr>
          <w:rFonts w:ascii="Times New Roman" w:eastAsia="Times New Roman" w:hAnsi="Times New Roman" w:cs="Times New Roman"/>
          <w:sz w:val="24"/>
          <w:szCs w:val="24"/>
        </w:rPr>
        <w:t>Pasūtītājs) no vienas puses, un</w:t>
      </w:r>
    </w:p>
    <w:p w:rsidR="00D2320C" w:rsidRPr="00D2320C" w:rsidRDefault="00BD58F9" w:rsidP="005E5AB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Arbor</w:t>
      </w:r>
      <w:proofErr w:type="spellEnd"/>
      <w:r>
        <w:rPr>
          <w:rFonts w:ascii="Times New Roman" w:eastAsia="Times New Roman" w:hAnsi="Times New Roman" w:cs="Times New Roman"/>
          <w:b/>
          <w:sz w:val="24"/>
          <w:szCs w:val="24"/>
        </w:rPr>
        <w:t xml:space="preserve"> Medical korporācija”,</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40003547099</w:t>
      </w:r>
      <w:r w:rsidR="00D2320C">
        <w:rPr>
          <w:rFonts w:ascii="Times New Roman" w:eastAsia="Calibri" w:hAnsi="Times New Roman" w:cs="Times New Roman"/>
          <w:sz w:val="24"/>
          <w:szCs w:val="24"/>
        </w:rPr>
        <w:t xml:space="preserve">, tās </w:t>
      </w:r>
      <w:r>
        <w:rPr>
          <w:rFonts w:ascii="Times New Roman" w:eastAsia="Calibri" w:hAnsi="Times New Roman" w:cs="Times New Roman"/>
          <w:sz w:val="24"/>
          <w:szCs w:val="24"/>
        </w:rPr>
        <w:t xml:space="preserve">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 kura</w:t>
      </w:r>
      <w:r w:rsidR="00D2320C" w:rsidRPr="00D2320C">
        <w:rPr>
          <w:rFonts w:ascii="Times New Roman" w:eastAsia="Calibri" w:hAnsi="Times New Roman" w:cs="Times New Roman"/>
          <w:sz w:val="24"/>
          <w:szCs w:val="24"/>
        </w:rPr>
        <w:t xml:space="preserve"> rīkojas uz </w:t>
      </w:r>
      <w:r>
        <w:rPr>
          <w:rFonts w:ascii="Times New Roman" w:eastAsia="Calibri" w:hAnsi="Times New Roman" w:cs="Times New Roman"/>
          <w:sz w:val="24"/>
          <w:szCs w:val="24"/>
        </w:rPr>
        <w:t>statūtu</w:t>
      </w:r>
      <w:r w:rsidR="00D2320C" w:rsidRPr="00D2320C">
        <w:rPr>
          <w:rFonts w:ascii="Times New Roman" w:eastAsia="Calibri" w:hAnsi="Times New Roman" w:cs="Times New Roman"/>
          <w:sz w:val="24"/>
          <w:szCs w:val="24"/>
        </w:rPr>
        <w:t xml:space="preserve"> 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5E5AB9">
      <w:pPr>
        <w:spacing w:after="120" w:line="240" w:lineRule="auto"/>
        <w:ind w:right="-2"/>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Default="00D2320C" w:rsidP="005E5AB9">
      <w:pPr>
        <w:spacing w:after="120" w:line="240" w:lineRule="auto"/>
        <w:ind w:right="-2"/>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5E5AB9" w:rsidRPr="00D2320C" w:rsidRDefault="005E5AB9" w:rsidP="00D40064">
      <w:pPr>
        <w:spacing w:after="0" w:line="240" w:lineRule="auto"/>
        <w:jc w:val="both"/>
        <w:rPr>
          <w:rFonts w:ascii="Times New Roman" w:eastAsia="Times New Roman" w:hAnsi="Times New Roman" w:cs="Times New Roman"/>
          <w:sz w:val="24"/>
          <w:szCs w:val="24"/>
          <w:lang w:eastAsia="lv-LV"/>
        </w:rPr>
      </w:pPr>
    </w:p>
    <w:p w:rsidR="00D2320C" w:rsidRPr="00D2320C" w:rsidRDefault="00D2320C" w:rsidP="005E5AB9">
      <w:pPr>
        <w:numPr>
          <w:ilvl w:val="0"/>
          <w:numId w:val="1"/>
        </w:numPr>
        <w:spacing w:after="120" w:line="240" w:lineRule="auto"/>
        <w:ind w:left="567" w:right="-2"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1.pielikums) norādītajām cenām un Pasūtītāja veikto pasūtījumu.</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w:t>
      </w:r>
      <w:r w:rsidR="00573D3D">
        <w:rPr>
          <w:rFonts w:ascii="Times New Roman" w:eastAsia="Times New Roman" w:hAnsi="Times New Roman" w:cs="Times New Roman"/>
          <w:sz w:val="24"/>
          <w:szCs w:val="24"/>
          <w:lang w:eastAsia="lv-LV"/>
        </w:rPr>
        <w:t xml:space="preserve"> </w:t>
      </w:r>
      <w:r w:rsidR="00934291">
        <w:rPr>
          <w:rFonts w:ascii="Times New Roman" w:eastAsia="Times New Roman" w:hAnsi="Times New Roman" w:cs="Times New Roman"/>
          <w:sz w:val="24"/>
          <w:szCs w:val="24"/>
          <w:lang w:eastAsia="lv-LV"/>
        </w:rPr>
        <w:t>- 1002.</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w:t>
      </w:r>
      <w:r w:rsidRPr="00D2320C">
        <w:rPr>
          <w:rFonts w:ascii="Times New Roman" w:eastAsia="Times New Roman" w:hAnsi="Times New Roman" w:cs="Times New Roman"/>
          <w:sz w:val="24"/>
          <w:szCs w:val="24"/>
          <w:lang w:eastAsia="lv-LV"/>
        </w:rPr>
        <w:lastRenderedPageBreak/>
        <w:t>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5E5AB9">
      <w:pPr>
        <w:spacing w:after="120" w:line="240" w:lineRule="auto"/>
        <w:ind w:left="567" w:right="-2"/>
        <w:contextualSpacing/>
        <w:jc w:val="both"/>
        <w:rPr>
          <w:rFonts w:ascii="Times New Roman" w:eastAsia="Times New Roman" w:hAnsi="Times New Roman" w:cs="Times New Roman"/>
          <w:sz w:val="24"/>
          <w:szCs w:val="24"/>
          <w:lang w:eastAsia="lv-LV"/>
        </w:rPr>
      </w:pP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1.pielikums).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1.pielikumā noteiktajām Preču cenām.</w:t>
      </w:r>
    </w:p>
    <w:p w:rsid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025660" w:rsidRPr="00D2320C" w:rsidRDefault="00025660"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5E5AB9">
      <w:pPr>
        <w:spacing w:after="120" w:line="240" w:lineRule="auto"/>
        <w:ind w:left="567" w:right="-2"/>
        <w:contextualSpacing/>
        <w:jc w:val="both"/>
        <w:rPr>
          <w:rFonts w:ascii="Times New Roman" w:eastAsia="Times New Roman" w:hAnsi="Times New Roman" w:cs="Times New Roman"/>
          <w:sz w:val="24"/>
          <w:szCs w:val="24"/>
          <w:lang w:eastAsia="lv-LV"/>
        </w:rPr>
      </w:pP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5E5AB9">
      <w:pPr>
        <w:numPr>
          <w:ilvl w:val="1"/>
          <w:numId w:val="1"/>
        </w:numPr>
        <w:spacing w:after="120" w:line="240" w:lineRule="auto"/>
        <w:ind w:left="567" w:right="-2"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5E5AB9">
      <w:pPr>
        <w:spacing w:after="120" w:line="240" w:lineRule="auto"/>
        <w:ind w:left="567" w:right="-2"/>
        <w:contextualSpacing/>
        <w:jc w:val="both"/>
        <w:rPr>
          <w:rFonts w:ascii="Times New Roman" w:eastAsia="Times New Roman" w:hAnsi="Times New Roman" w:cs="Times New Roman"/>
          <w:sz w:val="24"/>
          <w:szCs w:val="24"/>
        </w:rPr>
      </w:pP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w:t>
      </w:r>
      <w:r w:rsidR="00573D3D">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Līguma izpildes gaitu un to kavējošiem faktoriem.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w:t>
      </w:r>
      <w:r w:rsidR="005707E8">
        <w:rPr>
          <w:rFonts w:ascii="Times New Roman" w:eastAsia="Times New Roman" w:hAnsi="Times New Roman" w:cs="Times New Roman"/>
          <w:sz w:val="24"/>
          <w:szCs w:val="24"/>
          <w:lang w:eastAsia="lv-LV"/>
        </w:rPr>
        <w:lastRenderedPageBreak/>
        <w:t xml:space="preserve">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5E5AB9">
      <w:pPr>
        <w:spacing w:after="120" w:line="240" w:lineRule="auto"/>
        <w:ind w:left="567" w:right="-2"/>
        <w:contextualSpacing/>
        <w:jc w:val="both"/>
        <w:rPr>
          <w:rFonts w:ascii="Times New Roman" w:eastAsia="Times New Roman" w:hAnsi="Times New Roman" w:cs="Times New Roman"/>
          <w:sz w:val="24"/>
          <w:szCs w:val="24"/>
        </w:rPr>
      </w:pP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5E5AB9">
      <w:pPr>
        <w:numPr>
          <w:ilvl w:val="1"/>
          <w:numId w:val="1"/>
        </w:numPr>
        <w:spacing w:after="120" w:line="240" w:lineRule="auto"/>
        <w:ind w:left="567" w:right="-2"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5E5AB9">
      <w:pPr>
        <w:numPr>
          <w:ilvl w:val="2"/>
          <w:numId w:val="1"/>
        </w:numPr>
        <w:spacing w:after="12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r w:rsidR="005E5AB9">
        <w:rPr>
          <w:rFonts w:ascii="Times New Roman" w:eastAsia="Times New Roman" w:hAnsi="Times New Roman" w:cs="Times New Roman"/>
          <w:sz w:val="24"/>
          <w:szCs w:val="24"/>
          <w:lang w:eastAsia="lv-LV"/>
        </w:rPr>
        <w:t xml:space="preserve">Dace </w:t>
      </w:r>
      <w:proofErr w:type="spellStart"/>
      <w:r w:rsidR="005E5AB9">
        <w:rPr>
          <w:rFonts w:ascii="Times New Roman" w:eastAsia="Times New Roman" w:hAnsi="Times New Roman" w:cs="Times New Roman"/>
          <w:sz w:val="24"/>
          <w:szCs w:val="24"/>
          <w:lang w:eastAsia="lv-LV"/>
        </w:rPr>
        <w:t>Rātfeldere</w:t>
      </w:r>
      <w:proofErr w:type="spellEnd"/>
      <w:r w:rsidR="005E5AB9">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tālr.</w:t>
      </w:r>
      <w:r w:rsidR="005E5AB9">
        <w:rPr>
          <w:rFonts w:ascii="Times New Roman" w:eastAsia="Times New Roman" w:hAnsi="Times New Roman" w:cs="Times New Roman"/>
          <w:sz w:val="24"/>
          <w:szCs w:val="24"/>
          <w:lang w:eastAsia="lv-LV"/>
        </w:rPr>
        <w:t xml:space="preserve"> 67620126</w:t>
      </w:r>
      <w:r w:rsidRPr="00D2320C">
        <w:rPr>
          <w:rFonts w:ascii="Times New Roman" w:eastAsia="Times New Roman" w:hAnsi="Times New Roman" w:cs="Times New Roman"/>
          <w:sz w:val="24"/>
          <w:szCs w:val="24"/>
          <w:lang w:eastAsia="lv-LV"/>
        </w:rPr>
        <w:t xml:space="preserve"> e-pasts: </w:t>
      </w:r>
      <w:r w:rsidR="005E5AB9">
        <w:rPr>
          <w:rFonts w:ascii="Times New Roman" w:eastAsia="Times New Roman" w:hAnsi="Times New Roman" w:cs="Times New Roman"/>
          <w:sz w:val="24"/>
          <w:szCs w:val="24"/>
          <w:lang w:eastAsia="lv-LV"/>
        </w:rPr>
        <w:t>arbor@arbor.lv</w:t>
      </w:r>
      <w:r w:rsidRPr="00D2320C">
        <w:rPr>
          <w:rFonts w:ascii="Times New Roman" w:eastAsia="Times New Roman" w:hAnsi="Times New Roman" w:cs="Times New Roman"/>
          <w:sz w:val="24"/>
          <w:szCs w:val="24"/>
          <w:lang w:eastAsia="lv-LV"/>
        </w:rPr>
        <w:t>.</w:t>
      </w:r>
    </w:p>
    <w:p w:rsidR="00D2320C" w:rsidRDefault="00D2320C" w:rsidP="005E5AB9">
      <w:pPr>
        <w:spacing w:after="120" w:line="240" w:lineRule="auto"/>
        <w:ind w:left="709" w:right="-2"/>
        <w:contextualSpacing/>
        <w:jc w:val="both"/>
        <w:rPr>
          <w:rFonts w:ascii="Times New Roman" w:eastAsia="Times New Roman" w:hAnsi="Times New Roman" w:cs="Times New Roman"/>
          <w:sz w:val="24"/>
          <w:szCs w:val="24"/>
        </w:rPr>
      </w:pPr>
    </w:p>
    <w:p w:rsidR="00D2320C" w:rsidRPr="00D2320C" w:rsidRDefault="00D2320C" w:rsidP="005E5AB9">
      <w:pPr>
        <w:numPr>
          <w:ilvl w:val="0"/>
          <w:numId w:val="1"/>
        </w:numPr>
        <w:spacing w:after="12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NEPĀRVARAMA VARA</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5E5AB9">
      <w:pPr>
        <w:numPr>
          <w:ilvl w:val="1"/>
          <w:numId w:val="1"/>
        </w:numPr>
        <w:spacing w:after="12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lastRenderedPageBreak/>
        <w:t>Par zaudējumiem, kas radušies nepārvaramas varas apstākļu dēļ, neviena no Pusēm atbildību nenes, ja Puse ir informējusi otru Pusi atbilstoši līguma 7.3.punktam</w:t>
      </w:r>
    </w:p>
    <w:p w:rsidR="00D2320C" w:rsidRPr="00D2320C" w:rsidRDefault="00D2320C" w:rsidP="005E5AB9">
      <w:pPr>
        <w:spacing w:after="120" w:line="240" w:lineRule="auto"/>
        <w:ind w:right="-2"/>
        <w:contextualSpacing/>
        <w:jc w:val="both"/>
        <w:rPr>
          <w:rFonts w:ascii="Times New Roman" w:eastAsia="Times New Roman" w:hAnsi="Times New Roman" w:cs="Times New Roman"/>
          <w:sz w:val="24"/>
          <w:szCs w:val="24"/>
        </w:rPr>
      </w:pPr>
    </w:p>
    <w:p w:rsidR="00D2320C" w:rsidRPr="00D2320C" w:rsidRDefault="00D2320C" w:rsidP="005E5AB9">
      <w:pPr>
        <w:numPr>
          <w:ilvl w:val="0"/>
          <w:numId w:val="1"/>
        </w:numPr>
        <w:spacing w:after="120" w:line="240" w:lineRule="auto"/>
        <w:ind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5E5AB9">
      <w:pPr>
        <w:spacing w:after="0" w:line="240" w:lineRule="auto"/>
        <w:ind w:left="567" w:right="-2"/>
        <w:contextualSpacing/>
        <w:jc w:val="both"/>
        <w:rPr>
          <w:rFonts w:ascii="Times New Roman" w:eastAsia="Times New Roman" w:hAnsi="Times New Roman" w:cs="Times New Roman"/>
          <w:bCs/>
          <w:iCs/>
          <w:sz w:val="24"/>
          <w:szCs w:val="24"/>
          <w:lang w:eastAsia="lv-LV"/>
        </w:rPr>
      </w:pPr>
    </w:p>
    <w:p w:rsidR="00D2320C" w:rsidRPr="00D2320C" w:rsidRDefault="00D2320C" w:rsidP="005E5AB9">
      <w:pPr>
        <w:numPr>
          <w:ilvl w:val="0"/>
          <w:numId w:val="1"/>
        </w:numPr>
        <w:spacing w:after="0" w:line="240" w:lineRule="auto"/>
        <w:ind w:left="426" w:right="-2"/>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5E5AB9">
      <w:pPr>
        <w:spacing w:after="0" w:line="240" w:lineRule="auto"/>
        <w:ind w:right="-2"/>
        <w:jc w:val="center"/>
        <w:rPr>
          <w:rFonts w:ascii="Times New Roman" w:eastAsia="Times New Roman" w:hAnsi="Times New Roman" w:cs="Times New Roman"/>
          <w:bCs/>
          <w:i/>
          <w:sz w:val="24"/>
          <w:szCs w:val="24"/>
          <w:lang w:eastAsia="lv-LV"/>
        </w:rPr>
      </w:pPr>
    </w:p>
    <w:p w:rsidR="00D2320C" w:rsidRPr="00D2320C" w:rsidRDefault="00D2320C" w:rsidP="005E5AB9">
      <w:pPr>
        <w:numPr>
          <w:ilvl w:val="0"/>
          <w:numId w:val="1"/>
        </w:numPr>
        <w:spacing w:after="0" w:line="240" w:lineRule="auto"/>
        <w:ind w:right="-2"/>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w:t>
      </w:r>
      <w:r w:rsidR="00573D3D">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ir tiesības nekavējoties izbeigt Līgumu, ja:</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5E5AB9">
      <w:pPr>
        <w:numPr>
          <w:ilvl w:val="2"/>
          <w:numId w:val="1"/>
        </w:numPr>
        <w:spacing w:after="0" w:line="240" w:lineRule="auto"/>
        <w:ind w:left="709" w:right="-2"/>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5E5AB9">
      <w:pPr>
        <w:spacing w:after="0" w:line="240" w:lineRule="auto"/>
        <w:ind w:right="-2"/>
        <w:jc w:val="both"/>
        <w:rPr>
          <w:rFonts w:ascii="Times New Roman" w:eastAsia="Times New Roman" w:hAnsi="Times New Roman" w:cs="Times New Roman"/>
          <w:sz w:val="24"/>
          <w:szCs w:val="24"/>
        </w:rPr>
      </w:pPr>
    </w:p>
    <w:p w:rsidR="00D2320C" w:rsidRPr="00D2320C" w:rsidRDefault="00D2320C" w:rsidP="005E5AB9">
      <w:pPr>
        <w:numPr>
          <w:ilvl w:val="0"/>
          <w:numId w:val="1"/>
        </w:numPr>
        <w:spacing w:after="0" w:line="240" w:lineRule="auto"/>
        <w:ind w:left="426" w:right="-2"/>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CITI NOTEIKUMI</w:t>
      </w:r>
    </w:p>
    <w:p w:rsidR="00D2320C" w:rsidRPr="00D2320C" w:rsidRDefault="00D2320C" w:rsidP="005E5AB9">
      <w:pPr>
        <w:numPr>
          <w:ilvl w:val="1"/>
          <w:numId w:val="1"/>
        </w:numPr>
        <w:spacing w:after="0" w:line="240" w:lineRule="auto"/>
        <w:ind w:left="567" w:right="-2"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2320C" w:rsidRPr="00D2320C" w:rsidRDefault="00D2320C" w:rsidP="005E5AB9">
      <w:pPr>
        <w:numPr>
          <w:ilvl w:val="1"/>
          <w:numId w:val="1"/>
        </w:numPr>
        <w:spacing w:after="0" w:line="240" w:lineRule="auto"/>
        <w:ind w:left="567" w:right="-2"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E8630D">
        <w:rPr>
          <w:rFonts w:ascii="Times New Roman" w:eastAsia="Times New Roman" w:hAnsi="Times New Roman" w:cs="Times New Roman"/>
          <w:snapToGrid w:val="0"/>
          <w:sz w:val="24"/>
          <w:szCs w:val="24"/>
          <w:lang w:eastAsia="lv-LV"/>
        </w:rPr>
        <w:t>7</w:t>
      </w:r>
      <w:r w:rsidRPr="00D2320C">
        <w:rPr>
          <w:rFonts w:ascii="Times New Roman" w:eastAsia="Times New Roman" w:hAnsi="Times New Roman" w:cs="Times New Roman"/>
          <w:snapToGrid w:val="0"/>
          <w:sz w:val="24"/>
          <w:szCs w:val="24"/>
          <w:lang w:eastAsia="lv-LV"/>
        </w:rPr>
        <w:t xml:space="preserve"> </w:t>
      </w:r>
      <w:r w:rsidR="00573D3D">
        <w:rPr>
          <w:rFonts w:ascii="Times New Roman" w:eastAsia="Times New Roman" w:hAnsi="Times New Roman" w:cs="Times New Roman"/>
          <w:snapToGrid w:val="0"/>
          <w:sz w:val="24"/>
          <w:szCs w:val="24"/>
          <w:lang w:eastAsia="lv-LV"/>
        </w:rPr>
        <w:t>(</w:t>
      </w:r>
      <w:r w:rsidR="00E8630D">
        <w:rPr>
          <w:rFonts w:ascii="Times New Roman" w:eastAsia="Times New Roman" w:hAnsi="Times New Roman" w:cs="Times New Roman"/>
          <w:snapToGrid w:val="0"/>
          <w:sz w:val="24"/>
          <w:szCs w:val="24"/>
          <w:lang w:eastAsia="lv-LV"/>
        </w:rPr>
        <w:t>septiņām</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5E5AB9">
      <w:pPr>
        <w:numPr>
          <w:ilvl w:val="1"/>
          <w:numId w:val="1"/>
        </w:numPr>
        <w:spacing w:after="0" w:line="240" w:lineRule="auto"/>
        <w:ind w:left="567" w:right="-2"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1A5A51">
        <w:rPr>
          <w:rFonts w:ascii="Times New Roman" w:eastAsia="Times New Roman" w:hAnsi="Times New Roman" w:cs="Times New Roman"/>
          <w:sz w:val="24"/>
          <w:szCs w:val="24"/>
        </w:rPr>
        <w:t>šanas brīdī tiek pievienots pielikums</w:t>
      </w:r>
      <w:r w:rsidRPr="00D2320C">
        <w:rPr>
          <w:rFonts w:ascii="Times New Roman" w:eastAsia="Times New Roman" w:hAnsi="Times New Roman" w:cs="Times New Roman"/>
          <w:sz w:val="24"/>
          <w:szCs w:val="24"/>
        </w:rPr>
        <w:t xml:space="preserve">, kas ir neatņemama tā sastāvdaļa: </w:t>
      </w:r>
    </w:p>
    <w:p w:rsidR="00D2320C" w:rsidRDefault="00D2320C" w:rsidP="005E5AB9">
      <w:pPr>
        <w:numPr>
          <w:ilvl w:val="2"/>
          <w:numId w:val="1"/>
        </w:numPr>
        <w:spacing w:after="0" w:line="240" w:lineRule="auto"/>
        <w:ind w:left="567" w:right="-2"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0"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3E29D5">
        <w:rPr>
          <w:rFonts w:ascii="Times New Roman" w:eastAsia="Times New Roman" w:hAnsi="Times New Roman" w:cs="Times New Roman"/>
          <w:sz w:val="24"/>
          <w:szCs w:val="24"/>
        </w:rPr>
        <w:t>15</w:t>
      </w:r>
      <w:r w:rsidR="003B7223">
        <w:rPr>
          <w:rFonts w:ascii="Times New Roman" w:eastAsia="Times New Roman" w:hAnsi="Times New Roman" w:cs="Times New Roman"/>
          <w:sz w:val="24"/>
          <w:szCs w:val="24"/>
        </w:rPr>
        <w:t>.daļā</w:t>
      </w:r>
      <w:bookmarkEnd w:id="0"/>
      <w:r w:rsidR="003B7223">
        <w:rPr>
          <w:rFonts w:ascii="Times New Roman" w:eastAsia="Times New Roman" w:hAnsi="Times New Roman" w:cs="Times New Roman"/>
          <w:sz w:val="24"/>
          <w:szCs w:val="24"/>
        </w:rPr>
        <w:t>;</w:t>
      </w:r>
    </w:p>
    <w:p w:rsidR="00493E93" w:rsidRDefault="00493E93" w:rsidP="00D40064">
      <w:pPr>
        <w:spacing w:after="0" w:line="240" w:lineRule="auto"/>
      </w:pPr>
    </w:p>
    <w:p w:rsidR="00D5535F" w:rsidRPr="00D5535F" w:rsidRDefault="00D5535F" w:rsidP="005E5AB9">
      <w:pPr>
        <w:pStyle w:val="ListParagraph"/>
        <w:numPr>
          <w:ilvl w:val="0"/>
          <w:numId w:val="1"/>
        </w:numPr>
        <w:tabs>
          <w:tab w:val="left" w:pos="2160"/>
        </w:tabs>
        <w:spacing w:after="0" w:line="240" w:lineRule="auto"/>
        <w:ind w:right="-2"/>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sidR="00573D3D">
              <w:rPr>
                <w:rFonts w:ascii="Times New Roman" w:eastAsia="Times New Roman" w:hAnsi="Times New Roman" w:cs="Times New Roman"/>
                <w:bCs/>
                <w:sz w:val="24"/>
                <w:szCs w:val="24"/>
              </w:rPr>
              <w:t xml:space="preserve"> </w:t>
            </w: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E47CE" w:rsidRDefault="007E47CE" w:rsidP="005E5AB9">
            <w:pPr>
              <w:tabs>
                <w:tab w:val="left" w:pos="2160"/>
              </w:tabs>
              <w:spacing w:after="0" w:line="256" w:lineRule="auto"/>
              <w:ind w:right="-2"/>
              <w:jc w:val="both"/>
              <w:rPr>
                <w:rFonts w:ascii="Times New Roman" w:eastAsia="Times New Roman" w:hAnsi="Times New Roman" w:cs="Times New Roman"/>
                <w:bCs/>
                <w:sz w:val="24"/>
                <w:szCs w:val="24"/>
              </w:rPr>
            </w:pPr>
          </w:p>
          <w:p w:rsidR="00D5535F" w:rsidRPr="00C122DB"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5E5AB9">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p>
          <w:p w:rsidR="00E647BE" w:rsidRPr="00C122DB"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p>
          <w:p w:rsidR="00E647BE"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p>
          <w:p w:rsidR="00E647BE" w:rsidRPr="00E647BE"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5E5AB9">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5E5AB9">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087BE8" w:rsidP="005E5AB9">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7E47CE" w:rsidRPr="00DE110D" w:rsidRDefault="007E47CE" w:rsidP="005E5AB9">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087BE8">
              <w:rPr>
                <w:rFonts w:ascii="Times New Roman" w:eastAsia="Times New Roman" w:hAnsi="Times New Roman" w:cs="Times New Roman"/>
                <w:sz w:val="24"/>
                <w:szCs w:val="24"/>
              </w:rPr>
              <w:t>40003547009</w:t>
            </w:r>
          </w:p>
          <w:p w:rsidR="007E47CE" w:rsidRDefault="00087BE8" w:rsidP="005E5AB9">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rsidR="00087BE8" w:rsidRPr="00DE110D" w:rsidRDefault="00087BE8" w:rsidP="005E5AB9">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7E47CE" w:rsidRPr="00DE110D" w:rsidRDefault="007E47CE" w:rsidP="005E5AB9">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087BE8">
              <w:rPr>
                <w:rFonts w:ascii="Times New Roman" w:eastAsia="Times New Roman" w:hAnsi="Times New Roman" w:cs="Times New Roman"/>
                <w:iCs/>
                <w:sz w:val="24"/>
                <w:szCs w:val="24"/>
              </w:rPr>
              <w:t>AS Swedbank</w:t>
            </w:r>
            <w:r w:rsidRPr="00DE110D">
              <w:rPr>
                <w:rFonts w:ascii="Times New Roman" w:eastAsia="Times New Roman" w:hAnsi="Times New Roman" w:cs="Times New Roman"/>
                <w:iCs/>
                <w:sz w:val="24"/>
                <w:szCs w:val="24"/>
              </w:rPr>
              <w:t xml:space="preserve"> </w:t>
            </w:r>
          </w:p>
          <w:p w:rsidR="007E47CE" w:rsidRPr="00DE110D" w:rsidRDefault="007E47CE" w:rsidP="005E5AB9">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087BE8">
              <w:rPr>
                <w:rFonts w:ascii="Times New Roman" w:eastAsia="Times New Roman" w:hAnsi="Times New Roman" w:cs="Times New Roman"/>
                <w:sz w:val="24"/>
                <w:szCs w:val="24"/>
              </w:rPr>
              <w:t>HABALV22</w:t>
            </w:r>
          </w:p>
          <w:p w:rsidR="007E47CE" w:rsidRPr="00DE110D" w:rsidRDefault="007E47CE" w:rsidP="005E5AB9">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087BE8">
              <w:rPr>
                <w:rFonts w:ascii="Times New Roman" w:eastAsia="Times New Roman" w:hAnsi="Times New Roman" w:cs="Times New Roman"/>
                <w:sz w:val="24"/>
                <w:szCs w:val="24"/>
              </w:rPr>
              <w:t xml:space="preserve"> LV98HABA0551000850592</w:t>
            </w:r>
          </w:p>
          <w:p w:rsidR="001A5A51" w:rsidRDefault="001A5A51" w:rsidP="005E5AB9">
            <w:pPr>
              <w:tabs>
                <w:tab w:val="left" w:pos="2160"/>
              </w:tabs>
              <w:spacing w:after="0" w:line="256" w:lineRule="auto"/>
              <w:ind w:right="-2"/>
              <w:jc w:val="both"/>
              <w:rPr>
                <w:rFonts w:ascii="Times New Roman" w:eastAsia="Times New Roman" w:hAnsi="Times New Roman" w:cs="Times New Roman"/>
                <w:bCs/>
                <w:sz w:val="24"/>
                <w:szCs w:val="24"/>
              </w:rPr>
            </w:pPr>
          </w:p>
          <w:p w:rsidR="007E47CE" w:rsidRDefault="007E47CE" w:rsidP="005E5AB9">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C122DB" w:rsidRDefault="00087BE8" w:rsidP="005E5AB9">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D5535F" w:rsidRDefault="00D5535F" w:rsidP="005E5AB9">
      <w:pPr>
        <w:ind w:right="-2"/>
      </w:pPr>
    </w:p>
    <w:p w:rsidR="00D6736C" w:rsidRDefault="00D6736C" w:rsidP="005E5AB9">
      <w:pPr>
        <w:ind w:right="-2"/>
      </w:pPr>
    </w:p>
    <w:p w:rsidR="00D6736C" w:rsidRDefault="00D6736C" w:rsidP="005E5AB9">
      <w:pPr>
        <w:ind w:right="-2"/>
      </w:pPr>
    </w:p>
    <w:p w:rsidR="00D6736C" w:rsidRDefault="00D6736C" w:rsidP="005E5AB9">
      <w:pPr>
        <w:ind w:right="-2"/>
      </w:pPr>
    </w:p>
    <w:p w:rsidR="00D6736C" w:rsidRDefault="00D6736C" w:rsidP="005E5AB9">
      <w:pPr>
        <w:ind w:right="-2"/>
      </w:pPr>
    </w:p>
    <w:p w:rsidR="00D40064" w:rsidRPr="00D6736C" w:rsidRDefault="00D40064" w:rsidP="003C46F6">
      <w:pPr>
        <w:spacing w:after="0" w:line="240" w:lineRule="auto"/>
        <w:ind w:right="-2"/>
        <w:rPr>
          <w:rFonts w:ascii="Times New Roman" w:hAnsi="Times New Roman" w:cs="Times New Roman"/>
          <w:sz w:val="20"/>
          <w:szCs w:val="20"/>
        </w:rPr>
      </w:pPr>
      <w:bookmarkStart w:id="1" w:name="_GoBack"/>
      <w:bookmarkEnd w:id="1"/>
    </w:p>
    <w:sectPr w:rsidR="00D40064" w:rsidRPr="00D6736C" w:rsidSect="00D40064">
      <w:footerReference w:type="default" r:id="rId10"/>
      <w:pgSz w:w="11906" w:h="16838"/>
      <w:pgMar w:top="993" w:right="992" w:bottom="851" w:left="1134" w:header="709" w:footer="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23" w:rsidRDefault="003B7223" w:rsidP="003B7223">
      <w:pPr>
        <w:spacing w:after="0" w:line="240" w:lineRule="auto"/>
      </w:pPr>
      <w:r>
        <w:separator/>
      </w:r>
    </w:p>
  </w:endnote>
  <w:endnote w:type="continuationSeparator" w:id="0">
    <w:p w:rsidR="003B7223" w:rsidRDefault="003B7223"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244002"/>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3C46F6">
          <w:rPr>
            <w:noProof/>
          </w:rPr>
          <w:t>4</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23" w:rsidRDefault="003B7223" w:rsidP="003B7223">
      <w:pPr>
        <w:spacing w:after="0" w:line="240" w:lineRule="auto"/>
      </w:pPr>
      <w:r>
        <w:separator/>
      </w:r>
    </w:p>
  </w:footnote>
  <w:footnote w:type="continuationSeparator" w:id="0">
    <w:p w:rsidR="003B7223" w:rsidRDefault="003B7223"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0C"/>
    <w:rsid w:val="00025660"/>
    <w:rsid w:val="00087BE8"/>
    <w:rsid w:val="001625EE"/>
    <w:rsid w:val="001A5A51"/>
    <w:rsid w:val="002E1819"/>
    <w:rsid w:val="003B7223"/>
    <w:rsid w:val="003C46F6"/>
    <w:rsid w:val="003D79CC"/>
    <w:rsid w:val="003E29D5"/>
    <w:rsid w:val="003F6542"/>
    <w:rsid w:val="00493E93"/>
    <w:rsid w:val="005707E8"/>
    <w:rsid w:val="00573D3D"/>
    <w:rsid w:val="005E5AB9"/>
    <w:rsid w:val="00636F9E"/>
    <w:rsid w:val="006973C4"/>
    <w:rsid w:val="007E47CE"/>
    <w:rsid w:val="008857CF"/>
    <w:rsid w:val="00934291"/>
    <w:rsid w:val="00971A21"/>
    <w:rsid w:val="00AB6AC4"/>
    <w:rsid w:val="00BD4DE9"/>
    <w:rsid w:val="00BD58F9"/>
    <w:rsid w:val="00C07688"/>
    <w:rsid w:val="00C97E43"/>
    <w:rsid w:val="00D01C56"/>
    <w:rsid w:val="00D2320C"/>
    <w:rsid w:val="00D40064"/>
    <w:rsid w:val="00D5535F"/>
    <w:rsid w:val="00D6736C"/>
    <w:rsid w:val="00E240AB"/>
    <w:rsid w:val="00E647BE"/>
    <w:rsid w:val="00E8630D"/>
    <w:rsid w:val="00F16BE5"/>
    <w:rsid w:val="00F16ED5"/>
    <w:rsid w:val="00FB5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3524F"/>
  <w15:chartTrackingRefBased/>
  <w15:docId w15:val="{AE85CC0B-043E-449E-8963-F06C6028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11316</Words>
  <Characters>6451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2017-11-16T13:23:00Z</dcterms:created>
  <dcterms:modified xsi:type="dcterms:W3CDTF">2017-12-06T08:56:00Z</dcterms:modified>
</cp:coreProperties>
</file>