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0A" w:rsidRPr="00A3270A" w:rsidRDefault="00A3270A" w:rsidP="00A3270A">
      <w:pPr>
        <w:spacing w:after="0" w:line="240" w:lineRule="auto"/>
        <w:ind w:right="-1"/>
        <w:jc w:val="center"/>
        <w:rPr>
          <w:rFonts w:ascii="Times New Roman" w:eastAsia="Calibri" w:hAnsi="Times New Roman" w:cs="Times New Roman"/>
        </w:rPr>
      </w:pPr>
      <w:r w:rsidRPr="00A3270A">
        <w:rPr>
          <w:rFonts w:ascii="Times New Roman" w:eastAsia="Calibri" w:hAnsi="Times New Roman" w:cs="Times New Roman"/>
          <w:b/>
          <w:sz w:val="24"/>
          <w:szCs w:val="24"/>
        </w:rPr>
        <w:t xml:space="preserve">LĪGUMS </w:t>
      </w:r>
      <w:r w:rsidR="001D2B31">
        <w:rPr>
          <w:rFonts w:ascii="Times New Roman" w:eastAsia="Calibri" w:hAnsi="Times New Roman" w:cs="Times New Roman"/>
          <w:sz w:val="24"/>
          <w:szCs w:val="24"/>
        </w:rPr>
        <w:t>Nr. SKUS 23/17</w:t>
      </w:r>
    </w:p>
    <w:p w:rsidR="00A3270A" w:rsidRPr="00A3270A" w:rsidRDefault="00C33427" w:rsidP="00A3270A">
      <w:pPr>
        <w:spacing w:after="0" w:line="240" w:lineRule="auto"/>
        <w:ind w:right="-1"/>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iCs/>
          <w:sz w:val="24"/>
          <w:szCs w:val="24"/>
          <w:lang w:eastAsia="lv-LV"/>
        </w:rPr>
        <w:t xml:space="preserve">B.Braun </w:t>
      </w:r>
      <w:r w:rsidR="00A3270A" w:rsidRPr="00A3270A">
        <w:rPr>
          <w:rFonts w:ascii="Times New Roman" w:eastAsia="Times New Roman" w:hAnsi="Times New Roman" w:cs="Times New Roman"/>
          <w:bCs/>
          <w:i/>
          <w:sz w:val="24"/>
          <w:szCs w:val="24"/>
          <w:lang w:eastAsia="lv-LV"/>
        </w:rPr>
        <w:t>ražoto medicīnisko iekārtu tehniskās apkopes un servisa pakalpojumi</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spacing w:after="0" w:line="240" w:lineRule="auto"/>
        <w:ind w:right="-105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Rī</w:t>
      </w:r>
      <w:r>
        <w:rPr>
          <w:rFonts w:ascii="Times New Roman" w:eastAsia="Calibri" w:hAnsi="Times New Roman" w:cs="Times New Roman"/>
          <w:sz w:val="24"/>
          <w:szCs w:val="24"/>
        </w:rPr>
        <w:t xml:space="preserve">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201</w:t>
      </w:r>
      <w:r w:rsidR="009151B7">
        <w:rPr>
          <w:rFonts w:ascii="Times New Roman" w:eastAsia="Calibri" w:hAnsi="Times New Roman" w:cs="Times New Roman"/>
          <w:sz w:val="24"/>
          <w:szCs w:val="24"/>
        </w:rPr>
        <w:t>7</w:t>
      </w:r>
      <w:r w:rsidR="001D2B31">
        <w:rPr>
          <w:rFonts w:ascii="Times New Roman" w:eastAsia="Calibri" w:hAnsi="Times New Roman" w:cs="Times New Roman"/>
          <w:sz w:val="24"/>
          <w:szCs w:val="24"/>
        </w:rPr>
        <w:t>.gada 24.janvārī</w:t>
      </w:r>
      <w:bookmarkStart w:id="0" w:name="_GoBack"/>
      <w:bookmarkEnd w:id="0"/>
    </w:p>
    <w:p w:rsidR="00A3270A" w:rsidRPr="00A3270A" w:rsidRDefault="00A3270A" w:rsidP="00A3270A">
      <w:pPr>
        <w:spacing w:after="0" w:line="240" w:lineRule="auto"/>
        <w:ind w:right="-1"/>
        <w:jc w:val="both"/>
        <w:rPr>
          <w:rFonts w:ascii="Times New Roman" w:eastAsia="Calibri" w:hAnsi="Times New Roman" w:cs="Times New Roman"/>
          <w:b/>
          <w:sz w:val="24"/>
          <w:szCs w:val="24"/>
        </w:rPr>
      </w:pPr>
    </w:p>
    <w:p w:rsidR="00A3270A" w:rsidRPr="00A3270A" w:rsidRDefault="00A3270A" w:rsidP="00A3270A">
      <w:pPr>
        <w:spacing w:after="0" w:line="240" w:lineRule="auto"/>
        <w:ind w:right="-1050"/>
        <w:jc w:val="both"/>
        <w:rPr>
          <w:rFonts w:ascii="Times New Roman" w:eastAsia="Calibri" w:hAnsi="Times New Roman" w:cs="Times New Roman"/>
          <w:sz w:val="24"/>
          <w:szCs w:val="24"/>
        </w:rPr>
      </w:pPr>
      <w:r w:rsidRPr="00A3270A">
        <w:rPr>
          <w:rFonts w:ascii="Times New Roman" w:eastAsia="Calibri" w:hAnsi="Times New Roman" w:cs="Times New Roman"/>
          <w:b/>
          <w:bCs/>
          <w:sz w:val="24"/>
          <w:szCs w:val="24"/>
        </w:rPr>
        <w:t>VSIA „Paula Stradiņa Klīniskā universitātes slimnīca”</w:t>
      </w:r>
      <w:r w:rsidRPr="00A3270A">
        <w:rPr>
          <w:rFonts w:ascii="Times New Roman" w:eastAsia="Calibri" w:hAnsi="Times New Roman" w:cs="Times New Roman"/>
          <w:sz w:val="24"/>
          <w:szCs w:val="24"/>
        </w:rPr>
        <w:t>, Pilsoņu ielā 13, Rīgā, LV-1002, reģ.Nr.40003457109, kuru, saskaņā ar statūtiem, pārstāv valdes locekle Arta Biruma un valdes locekle Elita Buša (turpmāk -Pasūtītājs) no vienas puses, un</w:t>
      </w:r>
    </w:p>
    <w:p w:rsidR="00A3270A" w:rsidRPr="00A3270A" w:rsidRDefault="00A3270A" w:rsidP="00A3270A">
      <w:pPr>
        <w:spacing w:after="120" w:line="240" w:lineRule="auto"/>
        <w:ind w:right="-1050"/>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 xml:space="preserve">SIA </w:t>
      </w:r>
      <w:r w:rsidRPr="00A3270A">
        <w:rPr>
          <w:rFonts w:ascii="Times New Roman" w:eastAsia="Times New Roman" w:hAnsi="Times New Roman" w:cs="Times New Roman"/>
          <w:b/>
          <w:color w:val="000000"/>
          <w:sz w:val="24"/>
          <w:szCs w:val="24"/>
        </w:rPr>
        <w:t>“</w:t>
      </w:r>
      <w:r w:rsidR="00EB1780">
        <w:rPr>
          <w:rFonts w:ascii="Times New Roman" w:eastAsia="Times New Roman" w:hAnsi="Times New Roman" w:cs="Times New Roman"/>
          <w:b/>
          <w:color w:val="000000"/>
          <w:sz w:val="24"/>
          <w:szCs w:val="24"/>
        </w:rPr>
        <w:t>B.Braun Medical</w:t>
      </w:r>
      <w:r w:rsidRPr="00A3270A">
        <w:rPr>
          <w:rFonts w:ascii="Times New Roman" w:eastAsia="Calibri" w:hAnsi="Times New Roman" w:cs="Times New Roman"/>
          <w:b/>
          <w:bCs/>
          <w:sz w:val="24"/>
          <w:szCs w:val="24"/>
        </w:rPr>
        <w:t>”</w:t>
      </w:r>
      <w:r w:rsidRPr="00A3270A">
        <w:rPr>
          <w:rFonts w:ascii="Times New Roman" w:eastAsia="Calibri" w:hAnsi="Times New Roman" w:cs="Times New Roman"/>
          <w:sz w:val="24"/>
          <w:szCs w:val="24"/>
        </w:rPr>
        <w:t>, reģistrācijas Nr.</w:t>
      </w:r>
      <w:r w:rsidR="00EB1780">
        <w:rPr>
          <w:rFonts w:ascii="Times New Roman" w:eastAsia="Calibri" w:hAnsi="Times New Roman" w:cs="Times New Roman"/>
          <w:sz w:val="24"/>
          <w:szCs w:val="24"/>
        </w:rPr>
        <w:t>40003277955</w:t>
      </w:r>
      <w:r>
        <w:rPr>
          <w:rFonts w:ascii="Times New Roman" w:eastAsia="Calibri" w:hAnsi="Times New Roman" w:cs="Times New Roman"/>
          <w:sz w:val="24"/>
          <w:szCs w:val="24"/>
        </w:rPr>
        <w:t xml:space="preserve">, juridiskā adrese: </w:t>
      </w:r>
      <w:r w:rsidR="00EB1780">
        <w:rPr>
          <w:rFonts w:ascii="Times New Roman" w:eastAsia="Calibri" w:hAnsi="Times New Roman" w:cs="Times New Roman"/>
          <w:sz w:val="24"/>
          <w:szCs w:val="24"/>
        </w:rPr>
        <w:t>Ūdeļu iela 16, Rīga, LV - 1064</w:t>
      </w:r>
      <w:r w:rsidRPr="00A3270A">
        <w:rPr>
          <w:rFonts w:ascii="Times New Roman" w:eastAsia="Calibri" w:hAnsi="Times New Roman" w:cs="Times New Roman"/>
          <w:sz w:val="24"/>
          <w:szCs w:val="24"/>
        </w:rPr>
        <w:t xml:space="preserve">, tās </w:t>
      </w:r>
      <w:r w:rsidR="004846C1">
        <w:rPr>
          <w:rFonts w:ascii="Times New Roman" w:eastAsia="Calibri" w:hAnsi="Times New Roman" w:cs="Times New Roman"/>
          <w:sz w:val="24"/>
          <w:szCs w:val="24"/>
        </w:rPr>
        <w:t>valdes locekļa Aivara Gailīša</w:t>
      </w:r>
      <w:r w:rsidR="00F56130">
        <w:rPr>
          <w:rFonts w:ascii="Times New Roman" w:eastAsia="Calibri" w:hAnsi="Times New Roman" w:cs="Times New Roman"/>
          <w:sz w:val="24"/>
          <w:szCs w:val="24"/>
        </w:rPr>
        <w:t xml:space="preserve"> </w:t>
      </w:r>
      <w:r w:rsidRPr="00A3270A">
        <w:rPr>
          <w:rFonts w:ascii="Times New Roman" w:eastAsia="Calibri" w:hAnsi="Times New Roman" w:cs="Times New Roman"/>
          <w:sz w:val="24"/>
          <w:szCs w:val="24"/>
        </w:rPr>
        <w:t>personā, kur</w:t>
      </w:r>
      <w:r w:rsidR="000726C1">
        <w:rPr>
          <w:rFonts w:ascii="Times New Roman" w:eastAsia="Calibri" w:hAnsi="Times New Roman" w:cs="Times New Roman"/>
          <w:sz w:val="24"/>
          <w:szCs w:val="24"/>
        </w:rPr>
        <w:t>š</w:t>
      </w:r>
      <w:r w:rsidRPr="00A3270A">
        <w:rPr>
          <w:rFonts w:ascii="Times New Roman" w:eastAsia="Calibri" w:hAnsi="Times New Roman" w:cs="Times New Roman"/>
          <w:sz w:val="24"/>
          <w:szCs w:val="24"/>
        </w:rPr>
        <w:t xml:space="preserve"> rīkojas uz </w:t>
      </w:r>
      <w:r w:rsidR="004846C1">
        <w:rPr>
          <w:rFonts w:ascii="Times New Roman" w:eastAsia="Calibri" w:hAnsi="Times New Roman" w:cs="Times New Roman"/>
          <w:sz w:val="24"/>
          <w:szCs w:val="24"/>
        </w:rPr>
        <w:t xml:space="preserve">Statūtu </w:t>
      </w:r>
      <w:r w:rsidRPr="00A3270A">
        <w:rPr>
          <w:rFonts w:ascii="Times New Roman" w:eastAsia="Calibri" w:hAnsi="Times New Roman" w:cs="Times New Roman"/>
          <w:sz w:val="24"/>
          <w:szCs w:val="24"/>
        </w:rPr>
        <w:t xml:space="preserve"> pamata (turpmāk - Izpildītājs) no otras puses (abi kopā – Puses), pamatojoties uz iepirkuma „</w:t>
      </w:r>
      <w:r w:rsidR="00EB1780">
        <w:rPr>
          <w:rFonts w:ascii="Times New Roman" w:eastAsia="Times New Roman" w:hAnsi="Times New Roman" w:cs="Times New Roman"/>
          <w:bCs/>
          <w:iCs/>
          <w:sz w:val="24"/>
          <w:szCs w:val="24"/>
          <w:lang w:eastAsia="lv-LV"/>
        </w:rPr>
        <w:t>B.Braun</w:t>
      </w:r>
      <w:r w:rsidRPr="00A3270A">
        <w:rPr>
          <w:rFonts w:ascii="Times New Roman" w:eastAsia="Calibri" w:hAnsi="Times New Roman" w:cs="Times New Roman"/>
          <w:sz w:val="24"/>
          <w:szCs w:val="24"/>
        </w:rPr>
        <w:t xml:space="preserve"> ražoto medicīnisko iekārtu tehniskās apkopes un servisa pakalpojumi” (ID Nr. PSKUS 2016/</w:t>
      </w:r>
      <w:r w:rsidR="00EB1780">
        <w:rPr>
          <w:rFonts w:ascii="Times New Roman" w:eastAsia="Calibri" w:hAnsi="Times New Roman" w:cs="Times New Roman"/>
          <w:sz w:val="24"/>
          <w:szCs w:val="24"/>
        </w:rPr>
        <w:t>249</w:t>
      </w:r>
      <w:r w:rsidRPr="00A3270A">
        <w:rPr>
          <w:rFonts w:ascii="Times New Roman" w:eastAsia="Calibri" w:hAnsi="Times New Roman" w:cs="Times New Roman"/>
          <w:sz w:val="24"/>
          <w:szCs w:val="24"/>
        </w:rPr>
        <w:t xml:space="preserve">), rezultātiem un, saskaņā ar Izpildītāja sarunu procedūrā iesniegto piedāvājumu, noslēdz šādu līgumu (turpmāk – </w:t>
      </w:r>
      <w:smartTag w:uri="schemas-tilde-lv/tildestengine" w:element="veidnes">
        <w:smartTagPr>
          <w:attr w:name="text" w:val="Līgums"/>
          <w:attr w:name="baseform" w:val="Līgums"/>
          <w:attr w:name="id" w:val="-1"/>
        </w:smartTagPr>
        <w:r w:rsidRPr="00A3270A">
          <w:rPr>
            <w:rFonts w:ascii="Times New Roman" w:eastAsia="Calibri" w:hAnsi="Times New Roman" w:cs="Times New Roman"/>
            <w:sz w:val="24"/>
            <w:szCs w:val="24"/>
          </w:rPr>
          <w:t>Līgums</w:t>
        </w:r>
      </w:smartTag>
      <w:r w:rsidRPr="00A3270A">
        <w:rPr>
          <w:rFonts w:ascii="Times New Roman" w:eastAsia="Calibri" w:hAnsi="Times New Roman" w:cs="Times New Roman"/>
          <w:sz w:val="24"/>
          <w:szCs w:val="24"/>
        </w:rPr>
        <w:t>):</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Līguma priekšmets, summa un norēķinu kārtība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Līguma priekšmets ir  </w:t>
      </w:r>
      <w:r w:rsidR="00EB1780">
        <w:rPr>
          <w:rFonts w:ascii="Times New Roman" w:eastAsia="Times New Roman" w:hAnsi="Times New Roman" w:cs="Times New Roman"/>
          <w:bCs/>
          <w:iCs/>
          <w:sz w:val="24"/>
          <w:szCs w:val="24"/>
          <w:lang w:eastAsia="lv-LV"/>
        </w:rPr>
        <w:t>B.Braun</w:t>
      </w:r>
      <w:r w:rsidRPr="00A3270A">
        <w:rPr>
          <w:rFonts w:ascii="Times New Roman" w:eastAsia="Calibri"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un izmaksas pievienotas Līguma 1.pielikumā.</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Kop</w:t>
      </w:r>
      <w:r w:rsidR="0085015B">
        <w:rPr>
          <w:rFonts w:ascii="Times New Roman" w:eastAsia="Calibri" w:hAnsi="Times New Roman" w:cs="Times New Roman"/>
          <w:sz w:val="24"/>
          <w:szCs w:val="24"/>
        </w:rPr>
        <w:t xml:space="preserve">ējā </w:t>
      </w:r>
      <w:r>
        <w:rPr>
          <w:rFonts w:ascii="Times New Roman" w:eastAsia="Calibri" w:hAnsi="Times New Roman" w:cs="Times New Roman"/>
          <w:sz w:val="24"/>
          <w:szCs w:val="24"/>
        </w:rPr>
        <w:t>Līguma summa nepārsniedz</w:t>
      </w:r>
      <w:r w:rsidRPr="00A3270A">
        <w:rPr>
          <w:rFonts w:ascii="Times New Roman" w:eastAsia="Times New Roman" w:hAnsi="Times New Roman" w:cs="Times New Roman"/>
          <w:b/>
          <w:bCs/>
          <w:sz w:val="24"/>
          <w:szCs w:val="24"/>
          <w:lang w:eastAsia="lv-LV"/>
        </w:rPr>
        <w:t xml:space="preserve"> </w:t>
      </w:r>
      <w:r w:rsidRPr="00A3270A">
        <w:rPr>
          <w:rFonts w:ascii="Times New Roman" w:eastAsia="Calibri" w:hAnsi="Times New Roman" w:cs="Times New Roman"/>
          <w:b/>
          <w:sz w:val="24"/>
          <w:szCs w:val="24"/>
        </w:rPr>
        <w:t xml:space="preserve">EUR </w:t>
      </w:r>
      <w:r w:rsidR="00EB1780">
        <w:rPr>
          <w:rFonts w:ascii="Times New Roman" w:eastAsia="Times New Roman" w:hAnsi="Times New Roman" w:cs="Times New Roman"/>
          <w:b/>
          <w:sz w:val="24"/>
          <w:szCs w:val="24"/>
          <w:lang w:eastAsia="lv-LV"/>
        </w:rPr>
        <w:t>49 034,27</w:t>
      </w:r>
      <w:r w:rsidRPr="00A3270A">
        <w:rPr>
          <w:rFonts w:ascii="Times New Roman" w:eastAsia="Times New Roman" w:hAnsi="Times New Roman" w:cs="Times New Roman"/>
          <w:sz w:val="24"/>
          <w:szCs w:val="24"/>
          <w:lang w:eastAsia="lv-LV"/>
        </w:rPr>
        <w:t xml:space="preserve"> </w:t>
      </w:r>
      <w:r w:rsidRPr="00A3270A">
        <w:rPr>
          <w:rFonts w:ascii="Times New Roman" w:eastAsia="Calibri" w:hAnsi="Times New Roman" w:cs="Times New Roman"/>
          <w:b/>
          <w:sz w:val="24"/>
          <w:szCs w:val="24"/>
        </w:rPr>
        <w:t>bez PVN</w:t>
      </w:r>
      <w:r w:rsidRPr="00A3270A">
        <w:rPr>
          <w:rFonts w:ascii="Times New Roman" w:eastAsia="Calibri" w:hAnsi="Times New Roman" w:cs="Times New Roman"/>
          <w:sz w:val="24"/>
          <w:szCs w:val="24"/>
        </w:rPr>
        <w:t xml:space="preserve"> (</w:t>
      </w:r>
      <w:r w:rsidR="00EB1780">
        <w:rPr>
          <w:rFonts w:ascii="Times New Roman" w:eastAsia="Calibri" w:hAnsi="Times New Roman" w:cs="Times New Roman"/>
          <w:sz w:val="24"/>
          <w:szCs w:val="24"/>
        </w:rPr>
        <w:t>četrdesmit deviņi tūkstoši trīsdesmit četri</w:t>
      </w:r>
      <w:r w:rsidRPr="00A3270A">
        <w:rPr>
          <w:rFonts w:ascii="Times New Roman" w:eastAsia="Calibri" w:hAnsi="Times New Roman" w:cs="Times New Roman"/>
          <w:sz w:val="24"/>
          <w:szCs w:val="24"/>
        </w:rPr>
        <w:t xml:space="preserve"> </w:t>
      </w:r>
      <w:r w:rsidRPr="00A3270A">
        <w:rPr>
          <w:rFonts w:ascii="Times New Roman" w:eastAsia="Calibri" w:hAnsi="Times New Roman" w:cs="Times New Roman"/>
          <w:i/>
          <w:sz w:val="24"/>
          <w:szCs w:val="24"/>
        </w:rPr>
        <w:t>euro</w:t>
      </w:r>
      <w:r w:rsidRPr="00A3270A">
        <w:rPr>
          <w:rFonts w:ascii="Times New Roman" w:eastAsia="Calibri" w:hAnsi="Times New Roman" w:cs="Times New Roman"/>
          <w:sz w:val="24"/>
          <w:szCs w:val="24"/>
        </w:rPr>
        <w:t xml:space="preserve"> un </w:t>
      </w:r>
      <w:r w:rsidR="00EB1780">
        <w:rPr>
          <w:rFonts w:ascii="Times New Roman" w:eastAsia="Calibri" w:hAnsi="Times New Roman" w:cs="Times New Roman"/>
          <w:sz w:val="24"/>
          <w:szCs w:val="24"/>
        </w:rPr>
        <w:t>27</w:t>
      </w:r>
      <w:r w:rsidRPr="00A3270A">
        <w:rPr>
          <w:rFonts w:ascii="Times New Roman" w:eastAsia="Calibri" w:hAnsi="Times New Roman" w:cs="Times New Roman"/>
          <w:sz w:val="24"/>
          <w:szCs w:val="24"/>
        </w:rPr>
        <w:t xml:space="preserve"> cent</w:t>
      </w:r>
      <w:r w:rsidR="00734B80">
        <w:rPr>
          <w:rFonts w:ascii="Times New Roman" w:eastAsia="Calibri" w:hAnsi="Times New Roman" w:cs="Times New Roman"/>
          <w:sz w:val="24"/>
          <w:szCs w:val="24"/>
        </w:rPr>
        <w:t>i</w:t>
      </w:r>
      <w:r w:rsidRPr="00A3270A">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w:t>
      </w:r>
    </w:p>
    <w:p w:rsidR="0085015B" w:rsidRPr="00A3270A" w:rsidRDefault="0085015B"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Nepieciešamības gadījumā, Puses var vienoties par citu apmaksas termiņu.</w:t>
      </w:r>
    </w:p>
    <w:p w:rsidR="00A3270A" w:rsidRPr="00A3270A" w:rsidRDefault="00A3270A" w:rsidP="00A3270A">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sz w:val="24"/>
          <w:szCs w:val="24"/>
        </w:rPr>
      </w:pPr>
      <w:r w:rsidRPr="00A3270A">
        <w:rPr>
          <w:rFonts w:ascii="Times New Roman" w:eastAsia="Calibri" w:hAnsi="Times New Roman" w:cs="Times New Roman"/>
          <w:b/>
          <w:sz w:val="24"/>
          <w:szCs w:val="24"/>
        </w:rPr>
        <w:t>Līgumā lietotie termini</w:t>
      </w:r>
    </w:p>
    <w:p w:rsidR="00A3270A" w:rsidRPr="00A3270A" w:rsidRDefault="00A3270A" w:rsidP="00A3270A">
      <w:pPr>
        <w:numPr>
          <w:ilvl w:val="1"/>
          <w:numId w:val="1"/>
        </w:numPr>
        <w:spacing w:after="200" w:line="256" w:lineRule="auto"/>
        <w:ind w:right="-1050" w:hanging="562"/>
        <w:contextualSpacing/>
        <w:rPr>
          <w:rFonts w:ascii="Times New Roman" w:eastAsia="Calibri" w:hAnsi="Times New Roman" w:cs="Times New Roman"/>
          <w:sz w:val="24"/>
          <w:szCs w:val="24"/>
        </w:rPr>
      </w:pPr>
      <w:r w:rsidRPr="00A3270A">
        <w:rPr>
          <w:rFonts w:ascii="Times New Roman" w:eastAsia="Calibri" w:hAnsi="Times New Roman" w:cs="Times New Roman"/>
          <w:sz w:val="24"/>
          <w:szCs w:val="24"/>
        </w:rPr>
        <w:t>Šajā Līgumā lietotie termini un to nozīme:</w:t>
      </w:r>
    </w:p>
    <w:p w:rsidR="00A3270A" w:rsidRPr="00A3270A" w:rsidRDefault="00A3270A" w:rsidP="00A3270A">
      <w:pPr>
        <w:spacing w:after="0" w:line="240" w:lineRule="auto"/>
        <w:ind w:left="562" w:right="-1050"/>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2.1.1.</w:t>
      </w:r>
      <w:r w:rsidRPr="00A3270A">
        <w:rPr>
          <w:rFonts w:ascii="Times New Roman" w:eastAsia="Calibri" w:hAnsi="Times New Roman" w:cs="Times New Roman"/>
          <w:b/>
          <w:sz w:val="24"/>
          <w:szCs w:val="24"/>
        </w:rPr>
        <w:t>Iekārtas</w:t>
      </w:r>
      <w:r w:rsidRPr="00A3270A">
        <w:rPr>
          <w:rFonts w:ascii="Times New Roman" w:eastAsia="Calibri" w:hAnsi="Times New Roman" w:cs="Times New Roman"/>
          <w:sz w:val="24"/>
          <w:szCs w:val="24"/>
        </w:rPr>
        <w:t xml:space="preserve"> – Līguma priekšmets;</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2.1.2.</w:t>
      </w:r>
      <w:r w:rsidRPr="00A3270A">
        <w:rPr>
          <w:rFonts w:ascii="Times New Roman" w:eastAsia="Calibri" w:hAnsi="Times New Roman" w:cs="Times New Roman"/>
          <w:b/>
          <w:sz w:val="24"/>
          <w:szCs w:val="24"/>
        </w:rPr>
        <w:t>Lietotājs</w:t>
      </w:r>
      <w:r w:rsidRPr="00A3270A">
        <w:rPr>
          <w:rFonts w:ascii="Times New Roman" w:eastAsia="Calibri" w:hAnsi="Times New Roman" w:cs="Times New Roman"/>
          <w:sz w:val="24"/>
          <w:szCs w:val="24"/>
        </w:rPr>
        <w:t xml:space="preserve"> - persona, kura ir sagatavota (apmācīta) un var strādāt ar Iekārtu atbilstošajā iestādē;</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2.1.3.</w:t>
      </w:r>
      <w:r w:rsidRPr="00A3270A">
        <w:rPr>
          <w:rFonts w:ascii="Times New Roman" w:eastAsia="Calibri" w:hAnsi="Times New Roman" w:cs="Times New Roman"/>
          <w:b/>
          <w:sz w:val="24"/>
          <w:szCs w:val="24"/>
        </w:rPr>
        <w:t>Darba laiks</w:t>
      </w:r>
      <w:r w:rsidRPr="00A3270A">
        <w:rPr>
          <w:rFonts w:ascii="Times New Roman" w:eastAsia="Calibri" w:hAnsi="Times New Roman" w:cs="Times New Roman"/>
          <w:sz w:val="24"/>
          <w:szCs w:val="24"/>
        </w:rPr>
        <w:t xml:space="preserve"> - darba dienās no 08:30 līdz 17:00, kad Iekārtām saskaņā ar Līguma noteikumiem tiek sniegta profilaktiskā apkope;</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2.1.4.</w:t>
      </w:r>
      <w:r w:rsidRPr="00A3270A">
        <w:rPr>
          <w:rFonts w:ascii="Times New Roman" w:eastAsia="Calibri" w:hAnsi="Times New Roman" w:cs="Times New Roman"/>
          <w:b/>
          <w:sz w:val="24"/>
          <w:szCs w:val="24"/>
        </w:rPr>
        <w:t>Apkope</w:t>
      </w:r>
      <w:r w:rsidRPr="00A3270A">
        <w:rPr>
          <w:rFonts w:ascii="Times New Roman" w:eastAsia="Calibri" w:hAnsi="Times New Roman" w:cs="Times New Roman"/>
          <w:sz w:val="24"/>
          <w:szCs w:val="24"/>
        </w:rPr>
        <w:t xml:space="preserve"> – Iekārtas profilaktiskā apkope, kas tiek veikta iekārtas ražotāja noteiktā darbu sastāvā, apjomos un termiņā. Profilaktiskās apkopes mērķis ir Iekārtu bojājumu un/vai darbības pasliktināšanās varbūtības samazināšana;</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lastRenderedPageBreak/>
        <w:t>2.1.5.</w:t>
      </w:r>
      <w:r w:rsidRPr="00A3270A">
        <w:rPr>
          <w:rFonts w:ascii="Times New Roman" w:eastAsia="Calibri" w:hAnsi="Times New Roman" w:cs="Times New Roman"/>
          <w:b/>
          <w:sz w:val="24"/>
          <w:szCs w:val="24"/>
        </w:rPr>
        <w:t>Servisa pakalpojums</w:t>
      </w:r>
      <w:r w:rsidRPr="00A3270A">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2.1.6.</w:t>
      </w:r>
      <w:r w:rsidRPr="00A3270A">
        <w:rPr>
          <w:rFonts w:ascii="Times New Roman" w:eastAsia="Calibri" w:hAnsi="Times New Roman" w:cs="Times New Roman"/>
          <w:b/>
          <w:sz w:val="24"/>
          <w:szCs w:val="24"/>
        </w:rPr>
        <w:t xml:space="preserve">Servisa pieteikums </w:t>
      </w:r>
      <w:r w:rsidRPr="00A3270A">
        <w:rPr>
          <w:rFonts w:ascii="Times New Roman" w:eastAsia="Calibri" w:hAnsi="Times New Roman" w:cs="Times New Roman"/>
          <w:sz w:val="24"/>
          <w:szCs w:val="24"/>
        </w:rPr>
        <w:t xml:space="preserve">- ziņojums Izpildītājam par Iekārtas darbības traucējumiem. Ziņojums tiek nodots vienā no šādiem veidiem: telefoniski </w:t>
      </w:r>
      <w:r w:rsidR="004846C1">
        <w:rPr>
          <w:rFonts w:ascii="Times New Roman" w:eastAsia="Calibri" w:hAnsi="Times New Roman" w:cs="Times New Roman"/>
          <w:sz w:val="24"/>
          <w:szCs w:val="24"/>
        </w:rPr>
        <w:t>80009009,67819549</w:t>
      </w:r>
      <w:r w:rsidRPr="00A3270A">
        <w:rPr>
          <w:rFonts w:ascii="Times New Roman" w:eastAsia="Calibri" w:hAnsi="Times New Roman" w:cs="Times New Roman"/>
          <w:sz w:val="24"/>
          <w:szCs w:val="24"/>
        </w:rPr>
        <w:t>, ar e-pasta palīdzību:</w:t>
      </w:r>
      <w:r w:rsidR="002919DB" w:rsidRPr="002919DB">
        <w:rPr>
          <w:rFonts w:ascii="Times New Roman" w:eastAsia="Calibri" w:hAnsi="Times New Roman" w:cs="Times New Roman"/>
          <w:sz w:val="24"/>
          <w:szCs w:val="24"/>
        </w:rPr>
        <w:t xml:space="preserve"> </w:t>
      </w:r>
      <w:hyperlink r:id="rId7" w:history="1">
        <w:r w:rsidR="004846C1" w:rsidRPr="00EA49CB">
          <w:rPr>
            <w:rStyle w:val="Hyperlink"/>
            <w:rFonts w:ascii="Times New Roman" w:hAnsi="Times New Roman" w:cs="Times New Roman"/>
            <w:sz w:val="24"/>
            <w:szCs w:val="24"/>
          </w:rPr>
          <w:t>janis.bbraun@parks.lv</w:t>
        </w:r>
      </w:hyperlink>
      <w:r w:rsidR="004846C1">
        <w:rPr>
          <w:rFonts w:ascii="Times New Roman" w:hAnsi="Times New Roman" w:cs="Times New Roman"/>
          <w:sz w:val="24"/>
          <w:szCs w:val="24"/>
        </w:rPr>
        <w:t xml:space="preserve">; </w:t>
      </w:r>
      <w:hyperlink r:id="rId8" w:history="1">
        <w:r w:rsidR="004846C1" w:rsidRPr="00EA49CB">
          <w:rPr>
            <w:rStyle w:val="Hyperlink"/>
            <w:rFonts w:ascii="Times New Roman" w:hAnsi="Times New Roman" w:cs="Times New Roman"/>
            <w:sz w:val="24"/>
            <w:szCs w:val="24"/>
          </w:rPr>
          <w:t>evija.bbraun@parks.lv</w:t>
        </w:r>
      </w:hyperlink>
      <w:r w:rsidR="004846C1">
        <w:rPr>
          <w:rFonts w:ascii="Times New Roman" w:hAnsi="Times New Roman" w:cs="Times New Roman"/>
          <w:sz w:val="24"/>
          <w:szCs w:val="24"/>
        </w:rPr>
        <w:t xml:space="preserve"> </w:t>
      </w:r>
      <w:r w:rsidR="002919DB">
        <w:rPr>
          <w:rFonts w:ascii="Times New Roman" w:eastAsia="Calibri" w:hAnsi="Times New Roman" w:cs="Times New Roman"/>
          <w:sz w:val="24"/>
          <w:szCs w:val="24"/>
        </w:rPr>
        <w:t>.</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2.1.7.</w:t>
      </w:r>
      <w:r w:rsidRPr="00A3270A">
        <w:rPr>
          <w:rFonts w:ascii="Times New Roman" w:eastAsia="Calibri" w:hAnsi="Times New Roman" w:cs="Times New Roman"/>
          <w:b/>
          <w:sz w:val="24"/>
          <w:szCs w:val="24"/>
        </w:rPr>
        <w:t xml:space="preserve">Remontdarbi </w:t>
      </w:r>
      <w:r w:rsidRPr="00A3270A">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2.1.8.</w:t>
      </w:r>
      <w:r w:rsidRPr="00A3270A">
        <w:rPr>
          <w:rFonts w:ascii="Times New Roman" w:eastAsia="Calibri" w:hAnsi="Times New Roman" w:cs="Times New Roman"/>
          <w:b/>
          <w:sz w:val="24"/>
          <w:szCs w:val="24"/>
        </w:rPr>
        <w:t>Servisa akts</w:t>
      </w:r>
      <w:r w:rsidRPr="00A3270A">
        <w:rPr>
          <w:rFonts w:ascii="Times New Roman" w:eastAsia="Calibri" w:hAnsi="Times New Roman" w:cs="Times New Roman"/>
          <w:sz w:val="24"/>
          <w:szCs w:val="24"/>
        </w:rPr>
        <w:t xml:space="preserve"> – Izpildītāja sagatavots dokuments 3 eksemplāros, kurā konstatēts tehniskais bojājums un aprakstīti paveiktie darbi, aktu pēc darba beigām aizpilda un paraksta Izpildītāja servisa inženieris un Pasūtītāja pārstāvis, kas pieņem Izpildītāja padarītos darbus;</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2.1.9.</w:t>
      </w:r>
      <w:r w:rsidRPr="00A3270A">
        <w:rPr>
          <w:rFonts w:ascii="Times New Roman" w:eastAsia="Calibri" w:hAnsi="Times New Roman" w:cs="Times New Roman"/>
          <w:b/>
          <w:sz w:val="24"/>
          <w:szCs w:val="24"/>
        </w:rPr>
        <w:t>Iekārtas servisa žurnāls</w:t>
      </w:r>
      <w:r w:rsidRPr="00A3270A">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Žurnālu aizpilda gan Pasūtītājs, gan Izpildītājs attiecīgajās sadaļās.. </w:t>
      </w:r>
    </w:p>
    <w:p w:rsidR="00A3270A" w:rsidRPr="00A3270A" w:rsidRDefault="00A3270A" w:rsidP="00A3270A">
      <w:pPr>
        <w:spacing w:after="0" w:line="240" w:lineRule="auto"/>
        <w:ind w:left="1134" w:right="-1050" w:hanging="57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2.1.10.</w:t>
      </w:r>
      <w:r w:rsidRPr="00A3270A">
        <w:rPr>
          <w:rFonts w:ascii="Times New Roman" w:eastAsia="Calibri" w:hAnsi="Times New Roman" w:cs="Times New Roman"/>
          <w:b/>
          <w:sz w:val="24"/>
          <w:szCs w:val="24"/>
        </w:rPr>
        <w:t>Reaģēšanas laiks</w:t>
      </w:r>
      <w:r w:rsidRPr="00A3270A">
        <w:rPr>
          <w:rFonts w:ascii="Times New Roman" w:eastAsia="Calibri" w:hAnsi="Times New Roman" w:cs="Times New Roman"/>
          <w:sz w:val="24"/>
          <w:szCs w:val="24"/>
        </w:rPr>
        <w:t xml:space="preserve"> – servisa pakalpojumam darba dienās 4 (četru) darba stundu laikā; brīvdienās un svētku dienās – 24 (divdesmit četru) stundu laikā no pieteikuma pieprasījuma saņemšanas apstiprinājuma nosūtīšanas brīža.</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sz w:val="24"/>
          <w:szCs w:val="24"/>
        </w:rPr>
      </w:pPr>
      <w:r w:rsidRPr="00A3270A">
        <w:rPr>
          <w:rFonts w:ascii="Times New Roman" w:eastAsia="Calibri" w:hAnsi="Times New Roman" w:cs="Times New Roman"/>
          <w:b/>
          <w:sz w:val="24"/>
          <w:szCs w:val="24"/>
        </w:rPr>
        <w:t>Pakalpojuma kvalitāte</w:t>
      </w:r>
    </w:p>
    <w:p w:rsidR="00A3270A" w:rsidRPr="00A3270A" w:rsidRDefault="00A3270A" w:rsidP="00A3270A">
      <w:pPr>
        <w:numPr>
          <w:ilvl w:val="1"/>
          <w:numId w:val="1"/>
        </w:numPr>
        <w:spacing w:after="200" w:line="256"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A3270A" w:rsidRPr="00A3270A" w:rsidRDefault="00A3270A" w:rsidP="00A3270A">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Par Apkopju kvalitātes atbilstību ražotāja noteiktajam ierīču apkopes reglamentam un periodiskumam atbild Izpildītājs.</w:t>
      </w:r>
    </w:p>
    <w:p w:rsidR="00A3270A" w:rsidRPr="00A3270A" w:rsidRDefault="00A3270A" w:rsidP="00A3270A">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sz w:val="24"/>
          <w:szCs w:val="24"/>
        </w:rPr>
      </w:pPr>
      <w:r w:rsidRPr="00A3270A">
        <w:rPr>
          <w:rFonts w:ascii="Times New Roman" w:eastAsia="Calibri" w:hAnsi="Times New Roman" w:cs="Times New Roman"/>
          <w:b/>
          <w:sz w:val="24"/>
          <w:szCs w:val="24"/>
        </w:rPr>
        <w:t>Līguma darbības termiņš un spēkā esamība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smartTag w:uri="schemas-tilde-lv/tildestengine" w:element="veidnes">
        <w:smartTagPr>
          <w:attr w:name="text" w:val="Līgums"/>
          <w:attr w:name="baseform" w:val="Līgums"/>
          <w:attr w:name="id" w:val="-1"/>
        </w:smartTagPr>
        <w:r w:rsidRPr="00A3270A">
          <w:rPr>
            <w:rFonts w:ascii="Times New Roman" w:eastAsia="Calibri" w:hAnsi="Times New Roman" w:cs="Times New Roman"/>
            <w:sz w:val="24"/>
            <w:szCs w:val="24"/>
          </w:rPr>
          <w:t>Līgums</w:t>
        </w:r>
      </w:smartTag>
      <w:r w:rsidRPr="00A3270A">
        <w:rPr>
          <w:rFonts w:ascii="Times New Roman" w:eastAsia="Calibri" w:hAnsi="Times New Roman" w:cs="Times New Roman"/>
          <w:sz w:val="24"/>
          <w:szCs w:val="24"/>
        </w:rPr>
        <w:t xml:space="preserve"> stājas spēkā tā abpusējas parakstīšanas brīdī un ir spēkā līdz pilnīgai Pušu saistību izpildei, bet ne ilgāk kā 24 (divdesmit četrus) mēnešus no Līguma abpusējas parakstīšanas dienas. </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Pusēm ir tiesības jebkurā brīdī izbeigt Līgumu, par to rakstiski vienojoties.</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Pasūtītājam ir tiesības vienpusēji atkāpties no Līguma, 10 (desmit) kalendārās dienas iepriekš rakstiski par to brīdinot Izpildītāju, ja:</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Izpildītājs vairāk kā 10 (desmit) darba dienas kavē pieteikto Remontdarbu vai Apkopju termiņu un saskaņā ar Līguma 5.1.16.punktu, nav informējis Pasūtītāju par iespējamajiem kavējumiem; </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ja Izpildītājs atkārtoti veicis nekvalitatīvus Remontdarbus; </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Izpildītājs Pasūtītājam nodarījis zaudējumus;</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notikusi Izpildītāja likvidācija;</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pret Izpildītāju uzsākta maksātnespējas procedūra;</w:t>
      </w:r>
    </w:p>
    <w:p w:rsidR="00A3270A" w:rsidRPr="00A3270A" w:rsidRDefault="00A3270A" w:rsidP="00A3270A">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Pasūtītājam zudusi nepieciešamība pēc Pakalpojuma.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lastRenderedPageBreak/>
        <w:t xml:space="preserve">Par vienpusēju atkāpšanos no līguma Pasūtītājs Līguma 4.4.punktā noteiktajā termiņā nosūta Izpildītājam rakstisku paziņojumu. Līgums uzskatāms par izbeigtu desmitajā dienā pēc Pasūtītāja rakstiska paziņojuma nosūtīšanas. </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Izpildītājs ir tiesīgs vienpusēji izbeigt Līgumu, nosūtot par to rakstisku paziņojumu uz Pasūtītāja juridisko adresi 10 (desmit)  darba dienas iepriekš, ja iestājies kāds no šādiem apstākļiem:</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r w:rsidR="00195C82">
        <w:rPr>
          <w:rFonts w:ascii="Times New Roman" w:eastAsia="Calibri" w:hAnsi="Times New Roman" w:cs="Times New Roman"/>
          <w:sz w:val="24"/>
          <w:szCs w:val="24"/>
        </w:rPr>
        <w:t>, izņemot gadījumu, kad Puses Līguma 1.6.punkta kārtībā, ir vienojušās par citu maksājumu veikšanas termiņu</w:t>
      </w:r>
      <w:r w:rsidRPr="00A3270A">
        <w:rPr>
          <w:rFonts w:ascii="Times New Roman" w:eastAsia="Calibri" w:hAnsi="Times New Roman" w:cs="Times New Roman"/>
          <w:sz w:val="24"/>
          <w:szCs w:val="24"/>
        </w:rPr>
        <w:t>;</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A3270A" w:rsidRPr="00A3270A" w:rsidRDefault="00A3270A" w:rsidP="00A3270A">
      <w:pPr>
        <w:numPr>
          <w:ilvl w:val="0"/>
          <w:numId w:val="1"/>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Pušu saistības</w:t>
      </w:r>
    </w:p>
    <w:p w:rsidR="00A3270A" w:rsidRPr="00A3270A" w:rsidRDefault="00A3270A" w:rsidP="00A3270A">
      <w:pPr>
        <w:numPr>
          <w:ilvl w:val="1"/>
          <w:numId w:val="1"/>
        </w:numPr>
        <w:spacing w:after="0" w:line="240" w:lineRule="auto"/>
        <w:ind w:right="-1050" w:hanging="562"/>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Izpildītāja pienākumi:</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veikt Līguma prasībām atbilstošus un pienācīgas kvalitātes Apkopes un Remontdarbus, saskaņā ar Līguma noteikumiem;</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par visiem Remontdarbiem sastādīt un abpusēji parakstīt veikto darbu aktu (Servisa akts);</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visus Remontdarbus fiksēt Pasūtītāja īpašumā esošajā Iekārtu servisa žurnālā, norādot veiktās darbības;</w:t>
      </w:r>
    </w:p>
    <w:p w:rsidR="00A3270A" w:rsidRPr="00A3270A" w:rsidRDefault="00A3270A" w:rsidP="00A3270A">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veikt Apkopes pēc pārbaužu periodiskuma, kas saskaņots ar Pasūtītāju;</w:t>
      </w:r>
    </w:p>
    <w:p w:rsidR="00A3270A" w:rsidRPr="00A3270A" w:rsidRDefault="00A3270A" w:rsidP="00A3270A">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A3270A" w:rsidRPr="00A3270A" w:rsidRDefault="00A3270A" w:rsidP="00A3270A">
      <w:pPr>
        <w:numPr>
          <w:ilvl w:val="2"/>
          <w:numId w:val="1"/>
        </w:numPr>
        <w:tabs>
          <w:tab w:val="num" w:pos="1134"/>
        </w:tabs>
        <w:spacing w:after="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A3270A" w:rsidRPr="00A3270A" w:rsidRDefault="00A3270A" w:rsidP="00A3270A">
      <w:pPr>
        <w:numPr>
          <w:ilvl w:val="2"/>
          <w:numId w:val="1"/>
        </w:numPr>
        <w:tabs>
          <w:tab w:val="num" w:pos="1134"/>
        </w:tabs>
        <w:spacing w:after="0" w:line="240" w:lineRule="auto"/>
        <w:ind w:left="1134" w:right="-1050" w:hanging="567"/>
        <w:contextualSpacing/>
        <w:jc w:val="both"/>
        <w:rPr>
          <w:rFonts w:ascii="Times New Roman" w:eastAsia="Calibri" w:hAnsi="Times New Roman" w:cs="Times New Roman"/>
          <w:sz w:val="24"/>
          <w:szCs w:val="24"/>
          <w:lang w:eastAsia="lv-LV"/>
        </w:rPr>
      </w:pPr>
      <w:r w:rsidRPr="00A3270A">
        <w:rPr>
          <w:rFonts w:ascii="Times New Roman" w:eastAsia="Calibri" w:hAnsi="Times New Roman" w:cs="Times New Roman"/>
          <w:sz w:val="24"/>
          <w:szCs w:val="24"/>
          <w:lang w:eastAsia="lv-LV"/>
        </w:rPr>
        <w:t>Izpildītājs reaģē uz Pasūtītāja Servisa pieteikumu, atbilstoši Līguma 2.1.6.apakšpunktā noteiktajam pieteikuma veidam, 4 darba stundu laikā darba dienās, brīvdienās un svētku dienās – 24 (divdesmit četru) stundu laikā no Pasūtītāja pieteikuma pieprasījuma saņemšanas apstiprinājuma nosūtīšanas;</w:t>
      </w:r>
    </w:p>
    <w:p w:rsidR="00A3270A" w:rsidRPr="00A3270A" w:rsidRDefault="00A3270A" w:rsidP="00A3270A">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A3270A" w:rsidRPr="00A3270A" w:rsidRDefault="00A3270A" w:rsidP="00A3270A">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A3270A" w:rsidRPr="00A3270A" w:rsidRDefault="00A3270A" w:rsidP="00A3270A">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 </w:t>
      </w:r>
    </w:p>
    <w:p w:rsidR="00A3270A" w:rsidRPr="00A3270A" w:rsidRDefault="00A3270A" w:rsidP="00A3270A">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rezerves daļu maiņu, detaļu piegādi un to izmaksas Izpildītājs saskaņo rakstiski ar Pasūtītāju. </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radušās nepilnības  uz sava rēķina; </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lastRenderedPageBreak/>
        <w:t>sastādīt Pieņemšanas – nodošanas aktu par Iekārtas aizvešanu un pieņemšanas – nodošanas aktu par Iekārtas atgriešanu Pasūtītājam gadījumos, kad Iekārtu nepieciešams nosūtīt Remontdarbu veikšanai ārpus Pasūtītāja teritorijas;</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A3270A" w:rsidRPr="00A3270A" w:rsidRDefault="00A3270A" w:rsidP="00A3270A">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sagatavot un nodot Pasūtītājam rēķinu par veiktajiem darbiem;</w:t>
      </w:r>
    </w:p>
    <w:p w:rsidR="00A3270A" w:rsidRPr="00A3270A" w:rsidRDefault="00A3270A" w:rsidP="00A3270A">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rsidR="00A3270A" w:rsidRPr="00A3270A" w:rsidRDefault="00A3270A" w:rsidP="00A3270A">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veikt Līguma izpildi ar saviem spēkiem, resursiem un līdzekļiem.</w:t>
      </w:r>
    </w:p>
    <w:p w:rsidR="00A3270A" w:rsidRPr="00A3270A" w:rsidRDefault="00A3270A" w:rsidP="00A3270A">
      <w:p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5.2.   Izpildītāja tiesības:</w:t>
      </w:r>
    </w:p>
    <w:p w:rsidR="00A3270A" w:rsidRPr="00A3270A" w:rsidRDefault="00A3270A" w:rsidP="00A3270A">
      <w:pPr>
        <w:spacing w:after="0" w:line="240" w:lineRule="auto"/>
        <w:ind w:left="1134" w:right="-1050" w:hanging="1134"/>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5.2.1.par kvalitatīvi veiktām Apkopēm un Remontdarbiem savlaicīgi saņemt Līgumā noteikto samaksu;</w:t>
      </w:r>
    </w:p>
    <w:p w:rsidR="00A3270A" w:rsidRPr="00A3270A" w:rsidRDefault="00A3270A" w:rsidP="00A3270A">
      <w:pPr>
        <w:spacing w:after="0" w:line="240" w:lineRule="auto"/>
        <w:ind w:right="-1050"/>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5.2.2.saņemt no Pasūtītāja saistību izpildei nepieciešamo informāciju.</w:t>
      </w:r>
    </w:p>
    <w:p w:rsidR="00A3270A" w:rsidRPr="00A3270A" w:rsidRDefault="00A3270A" w:rsidP="00A3270A">
      <w:p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   Pasūtītāja pienākumi:</w:t>
      </w:r>
    </w:p>
    <w:p w:rsidR="00A3270A" w:rsidRPr="00A3270A" w:rsidRDefault="00A3270A" w:rsidP="00A3270A">
      <w:pPr>
        <w:spacing w:after="0" w:line="240" w:lineRule="auto"/>
        <w:ind w:left="1134" w:right="-1050" w:hanging="1134"/>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A3270A" w:rsidRPr="00A3270A" w:rsidRDefault="00A3270A" w:rsidP="00A3270A">
      <w:pPr>
        <w:spacing w:after="0" w:line="240" w:lineRule="auto"/>
        <w:ind w:left="1134" w:right="-1050" w:hanging="1134"/>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          5.3.2.pieņemt un saskaņot kvalitatīvi veikto Apkopju un Remontdarbu pieņemšana – nodošanas dokumentāciju;</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5.3.5.</w:t>
      </w:r>
      <w:r w:rsidRPr="00A3270A">
        <w:rPr>
          <w:rFonts w:ascii="Times New Roman" w:eastAsia="Times New Roman" w:hAnsi="Times New Roman" w:cs="Times New Roman"/>
          <w:sz w:val="24"/>
          <w:szCs w:val="24"/>
        </w:rPr>
        <w:t>uzraudzīt</w:t>
      </w:r>
      <w:r w:rsidRPr="00A3270A">
        <w:rPr>
          <w:rFonts w:ascii="Times New Roman" w:eastAsia="Calibri" w:hAnsi="Times New Roman" w:cs="Times New Roman"/>
          <w:sz w:val="24"/>
          <w:szCs w:val="24"/>
        </w:rPr>
        <w:t xml:space="preserve"> Iekārtu lietošanas prasību izpildi;</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A3270A" w:rsidRPr="00A3270A" w:rsidRDefault="00A3270A" w:rsidP="00A3270A">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 tiesības: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5.4.1.</w:t>
      </w:r>
      <w:r w:rsidRPr="00A3270A">
        <w:rPr>
          <w:rFonts w:ascii="Times New Roman" w:eastAsia="Calibri" w:hAnsi="Times New Roman" w:cs="Times New Roman"/>
          <w:sz w:val="24"/>
          <w:szCs w:val="24"/>
        </w:rPr>
        <w:tab/>
        <w:t>dot Izpildītājam saistošus norādījumus attiecībā uz Līguma izpildi;</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5.4.2.</w:t>
      </w:r>
      <w:r w:rsidRPr="00A3270A">
        <w:rPr>
          <w:rFonts w:ascii="Times New Roman" w:eastAsia="Calibri" w:hAnsi="Times New Roman" w:cs="Times New Roman"/>
          <w:sz w:val="24"/>
          <w:szCs w:val="24"/>
        </w:rPr>
        <w:tab/>
        <w:t>saņemt no Izpildītāja informāciju un paskaidrojumus par Līguma izpildes gaitu un citiem Līguma izpildes jautājumiem;</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5.4.3.</w:t>
      </w:r>
      <w:r w:rsidRPr="00A3270A">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5.4.4.</w:t>
      </w:r>
      <w:r w:rsidRPr="00A3270A">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5.4.5.</w:t>
      </w:r>
      <w:r w:rsidRPr="00A3270A">
        <w:rPr>
          <w:rFonts w:ascii="Times New Roman" w:eastAsia="Calibri" w:hAnsi="Times New Roman" w:cs="Times New Roman"/>
          <w:sz w:val="24"/>
          <w:szCs w:val="24"/>
        </w:rPr>
        <w:tab/>
        <w:t>apturēt Līguma izpildi Līguma 4.4.punktā noteiktajos gadījumos;</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5.4.6.</w:t>
      </w:r>
      <w:r w:rsidRPr="00A3270A">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5.4.7.</w:t>
      </w:r>
      <w:r w:rsidRPr="00A3270A">
        <w:rPr>
          <w:rFonts w:ascii="Times New Roman" w:eastAsia="Calibri" w:hAnsi="Times New Roman" w:cs="Times New Roman"/>
          <w:sz w:val="24"/>
          <w:szCs w:val="24"/>
        </w:rPr>
        <w:tab/>
        <w:t>aizstāt Pasūtītāju kā Pusi ar citu iestādi, ja Pasūtītāju kā iestādi reorganizē vai mainās tā kompetence;</w:t>
      </w:r>
    </w:p>
    <w:p w:rsidR="00A3270A" w:rsidRPr="00A3270A" w:rsidRDefault="00A3270A" w:rsidP="00A3270A">
      <w:pPr>
        <w:spacing w:after="0" w:line="240" w:lineRule="auto"/>
        <w:ind w:left="1134"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5.4.8.veikt izmaiņas iekārtu daudzumā (pa pozīcijām) šī Līguma kopējās summas ietvaros, informējot par to Izpildītāju.</w:t>
      </w:r>
    </w:p>
    <w:p w:rsidR="00A3270A" w:rsidRDefault="00A3270A" w:rsidP="00A3270A">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8B6008" w:rsidRPr="00A3270A" w:rsidRDefault="008B6008" w:rsidP="008B6008">
      <w:pPr>
        <w:spacing w:after="0" w:line="240" w:lineRule="auto"/>
        <w:ind w:left="567" w:right="-1050"/>
        <w:contextualSpacing/>
        <w:jc w:val="both"/>
        <w:rPr>
          <w:rFonts w:ascii="Times New Roman" w:eastAsia="Calibri" w:hAnsi="Times New Roman" w:cs="Times New Roman"/>
          <w:sz w:val="24"/>
          <w:szCs w:val="24"/>
        </w:rPr>
      </w:pPr>
    </w:p>
    <w:p w:rsidR="00A3270A" w:rsidRPr="00A3270A" w:rsidRDefault="00A3270A" w:rsidP="00A3270A">
      <w:pPr>
        <w:numPr>
          <w:ilvl w:val="0"/>
          <w:numId w:val="2"/>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lastRenderedPageBreak/>
        <w:t>Pušu atbildība</w:t>
      </w:r>
    </w:p>
    <w:p w:rsidR="00A3270A" w:rsidRPr="00A3270A"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A3270A" w:rsidRPr="00A3270A"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A3270A" w:rsidRPr="00A3270A"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Ja Izpildītājs, saskaņā ar Līguma 5.1.16.punktu,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Līgumsoda samaksa neatbrīvo Puses no turpmākas saistību izpildes pienākuma un netiek ieskaitīta zaudējumu atlīdzībā.</w:t>
      </w:r>
    </w:p>
    <w:p w:rsidR="00A3270A" w:rsidRPr="00A3270A" w:rsidRDefault="00A3270A" w:rsidP="00A3270A">
      <w:pPr>
        <w:numPr>
          <w:ilvl w:val="0"/>
          <w:numId w:val="3"/>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Nepārvarama vara</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A3270A">
        <w:rPr>
          <w:rFonts w:ascii="Times New Roman" w:eastAsia="Calibri" w:hAnsi="Times New Roman" w:cs="Times New Roman"/>
          <w:sz w:val="24"/>
          <w:szCs w:val="24"/>
        </w:rPr>
        <w:t xml:space="preserve">.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iCs/>
          <w:kern w:val="56"/>
          <w:sz w:val="24"/>
          <w:szCs w:val="24"/>
          <w:lang w:eastAsia="lv-LV"/>
        </w:rPr>
        <w:t xml:space="preserve">Ar rakstisku vienošanos </w:t>
      </w:r>
      <w:r w:rsidRPr="00A3270A">
        <w:rPr>
          <w:rFonts w:ascii="Times New Roman" w:eastAsia="Times New Roman" w:hAnsi="Times New Roman" w:cs="Times New Roman"/>
          <w:bCs/>
          <w:iCs/>
          <w:kern w:val="56"/>
          <w:sz w:val="24"/>
          <w:szCs w:val="24"/>
          <w:lang w:eastAsia="lv-LV"/>
        </w:rPr>
        <w:t>Puses</w:t>
      </w:r>
      <w:r w:rsidRPr="00A3270A">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3270A">
        <w:rPr>
          <w:rFonts w:ascii="Times New Roman" w:eastAsia="Times New Roman" w:hAnsi="Times New Roman" w:cs="Times New Roman"/>
          <w:bCs/>
          <w:iCs/>
          <w:kern w:val="56"/>
          <w:sz w:val="24"/>
          <w:szCs w:val="24"/>
          <w:lang w:eastAsia="lv-LV"/>
        </w:rPr>
        <w:t>Puses</w:t>
      </w:r>
      <w:r w:rsidRPr="00A3270A">
        <w:rPr>
          <w:rFonts w:ascii="Times New Roman" w:eastAsia="Times New Roman" w:hAnsi="Times New Roman" w:cs="Times New Roman"/>
          <w:b/>
          <w:bCs/>
          <w:iCs/>
          <w:kern w:val="56"/>
          <w:sz w:val="24"/>
          <w:szCs w:val="24"/>
          <w:lang w:eastAsia="lv-LV"/>
        </w:rPr>
        <w:t xml:space="preserve"> </w:t>
      </w:r>
      <w:r w:rsidRPr="00A3270A">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A3270A">
        <w:rPr>
          <w:rFonts w:ascii="Times New Roman" w:eastAsia="Times New Roman" w:hAnsi="Times New Roman" w:cs="Times New Roman"/>
          <w:bCs/>
          <w:iCs/>
          <w:kern w:val="56"/>
          <w:sz w:val="24"/>
          <w:szCs w:val="24"/>
          <w:lang w:eastAsia="lv-LV"/>
        </w:rPr>
        <w:t>Pusei</w:t>
      </w:r>
      <w:r w:rsidRPr="00A3270A">
        <w:rPr>
          <w:rFonts w:ascii="Times New Roman" w:eastAsia="Times New Roman" w:hAnsi="Times New Roman" w:cs="Times New Roman"/>
          <w:b/>
          <w:bCs/>
          <w:iCs/>
          <w:kern w:val="56"/>
          <w:sz w:val="24"/>
          <w:szCs w:val="24"/>
          <w:lang w:eastAsia="lv-LV"/>
        </w:rPr>
        <w:t xml:space="preserve"> </w:t>
      </w:r>
      <w:r w:rsidRPr="00A3270A">
        <w:rPr>
          <w:rFonts w:ascii="Times New Roman" w:eastAsia="Times New Roman" w:hAnsi="Times New Roman" w:cs="Times New Roman"/>
          <w:iCs/>
          <w:kern w:val="56"/>
          <w:sz w:val="24"/>
          <w:szCs w:val="24"/>
          <w:lang w:eastAsia="lv-LV"/>
        </w:rPr>
        <w:t>ir jāatdod otrai tas, ko tā izpildījusi vai par izpildīto jāatlīdzina.</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A3270A" w:rsidRPr="00A3270A" w:rsidRDefault="00A3270A" w:rsidP="00A3270A">
      <w:pPr>
        <w:numPr>
          <w:ilvl w:val="0"/>
          <w:numId w:val="3"/>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Strīdu izskatīšanas kārtība</w:t>
      </w:r>
    </w:p>
    <w:p w:rsidR="002E3FA1" w:rsidRPr="008B6008" w:rsidRDefault="00A3270A" w:rsidP="00A3270A">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w:t>
      </w:r>
      <w:r w:rsidR="008B6008">
        <w:rPr>
          <w:rFonts w:ascii="Times New Roman" w:eastAsia="Calibri" w:hAnsi="Times New Roman" w:cs="Times New Roman"/>
          <w:sz w:val="24"/>
          <w:szCs w:val="24"/>
        </w:rPr>
        <w:t>īvajos aktos noteiktajā kārtībā.</w:t>
      </w:r>
    </w:p>
    <w:p w:rsidR="00A3270A" w:rsidRPr="00A3270A" w:rsidRDefault="00A3270A" w:rsidP="00A3270A">
      <w:pPr>
        <w:numPr>
          <w:ilvl w:val="0"/>
          <w:numId w:val="3"/>
        </w:numPr>
        <w:spacing w:after="0" w:line="240" w:lineRule="auto"/>
        <w:ind w:right="-1050"/>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lastRenderedPageBreak/>
        <w:t>Citi noteikumi</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bCs/>
          <w:kern w:val="28"/>
          <w:sz w:val="24"/>
          <w:szCs w:val="24"/>
          <w:lang w:eastAsia="lv-LV"/>
        </w:rPr>
        <w:t>Visi līguma grozījumi un papildinājumi ir spēkā, ja tie ir sastādīti rakstiski un tos parakstījuši Pušu pilnvarotie pārstāvji. Tie pievienojami Līgumam kā pielikumi un kļūst par Līguma neatņemamām sastāvdaļām.</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Times New Roman" w:hAnsi="Times New Roman" w:cs="Times New Roman"/>
          <w:bCs/>
          <w:kern w:val="28"/>
          <w:sz w:val="24"/>
          <w:szCs w:val="24"/>
          <w:lang w:eastAsia="lv-LV"/>
        </w:rPr>
        <w:t>Visai sarakstei, saskaņojumiem, dokumentācijai un citai informācijai, ar kuru apmainās Puses un kura ir attiecināma uz Līgumu, ir jābūt latviešu valodā, noformētai rakstveidā, un tai ir jābūt iesniegtai otrai Pusei personiski pret parakstu vai nosūtītai ierakstītā vēstulē uz Līgumā norādīto adresi vai attiecīgās Puses juridisko adresi.</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Informācijas apmaiņa starp Pusēm var notikt arī izmantojot e-pasta saraksti, kas kļūst par Līguma neatņemamu sastāvdaļu.</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Puses nav tiesīgas nodot savas tiesības un saistības, kas saistītas ar Līgumu un izriet no tā, trešajai personai.</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Pasūtītāja kontaktpersona: Toms Bērziņš, tālrunis: 29674952, e-pasts: </w:t>
      </w:r>
      <w:hyperlink r:id="rId9" w:history="1">
        <w:r w:rsidRPr="00A3270A">
          <w:rPr>
            <w:rFonts w:ascii="Times New Roman" w:eastAsia="Calibri" w:hAnsi="Times New Roman" w:cs="Times New Roman"/>
            <w:color w:val="0000FF"/>
            <w:sz w:val="24"/>
            <w:szCs w:val="24"/>
            <w:u w:val="single"/>
          </w:rPr>
          <w:t>toms.berzins@stradini.lv</w:t>
        </w:r>
      </w:hyperlink>
      <w:r w:rsidRPr="00A3270A">
        <w:rPr>
          <w:rFonts w:ascii="Times New Roman" w:eastAsia="Calibri" w:hAnsi="Times New Roman" w:cs="Times New Roman"/>
          <w:sz w:val="24"/>
          <w:szCs w:val="24"/>
        </w:rPr>
        <w:t xml:space="preserve">; Daiga Vāciete, tālrunis: 67069996. daiga.vaciete@stradini.lv. Pilnvarotā persona ir tiesīga pieņemt Izpildītāja veiktos darbus kā arī parakstīt attiecīgos pieņemšanas – nodošanas un citus ar Līgumu saistītus dokumentus. </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Izpildītāja kontaktpersona:</w:t>
      </w:r>
      <w:r w:rsidR="00F56130">
        <w:rPr>
          <w:rFonts w:ascii="Times New Roman" w:eastAsia="Calibri" w:hAnsi="Times New Roman" w:cs="Times New Roman"/>
          <w:sz w:val="24"/>
          <w:szCs w:val="24"/>
        </w:rPr>
        <w:t xml:space="preserve"> </w:t>
      </w:r>
      <w:r w:rsidR="004846C1">
        <w:rPr>
          <w:rFonts w:ascii="Times New Roman" w:eastAsia="Calibri" w:hAnsi="Times New Roman" w:cs="Times New Roman"/>
          <w:sz w:val="24"/>
          <w:szCs w:val="24"/>
        </w:rPr>
        <w:t>Jānis Dāboliņš</w:t>
      </w:r>
      <w:r w:rsidR="00F56130">
        <w:rPr>
          <w:rFonts w:ascii="Times New Roman" w:eastAsia="Calibri" w:hAnsi="Times New Roman" w:cs="Times New Roman"/>
          <w:sz w:val="24"/>
          <w:szCs w:val="24"/>
        </w:rPr>
        <w:t xml:space="preserve">, tālr. </w:t>
      </w:r>
      <w:r w:rsidR="004846C1">
        <w:rPr>
          <w:rFonts w:ascii="Times New Roman" w:eastAsia="Calibri" w:hAnsi="Times New Roman" w:cs="Times New Roman"/>
          <w:sz w:val="24"/>
          <w:szCs w:val="24"/>
        </w:rPr>
        <w:t>29153142</w:t>
      </w:r>
      <w:r w:rsidR="00F56130">
        <w:rPr>
          <w:rFonts w:ascii="Times New Roman" w:eastAsia="Calibri" w:hAnsi="Times New Roman" w:cs="Times New Roman"/>
          <w:sz w:val="24"/>
          <w:szCs w:val="24"/>
        </w:rPr>
        <w:t xml:space="preserve">, e-pasts </w:t>
      </w:r>
      <w:hyperlink r:id="rId10" w:history="1">
        <w:r w:rsidR="004846C1" w:rsidRPr="00EA49CB">
          <w:rPr>
            <w:rStyle w:val="Hyperlink"/>
            <w:rFonts w:ascii="Times New Roman" w:eastAsia="Calibri" w:hAnsi="Times New Roman" w:cs="Times New Roman"/>
            <w:sz w:val="24"/>
            <w:szCs w:val="24"/>
          </w:rPr>
          <w:t>janis.bbraun@parks.lv</w:t>
        </w:r>
      </w:hyperlink>
      <w:r w:rsidR="004846C1">
        <w:rPr>
          <w:rFonts w:ascii="Times New Roman" w:eastAsia="Calibri" w:hAnsi="Times New Roman" w:cs="Times New Roman"/>
          <w:sz w:val="24"/>
          <w:szCs w:val="24"/>
        </w:rPr>
        <w:t xml:space="preserve"> </w:t>
      </w:r>
      <w:r w:rsidRPr="00A3270A">
        <w:rPr>
          <w:rFonts w:ascii="Times New Roman" w:eastAsia="Calibri" w:hAnsi="Times New Roman" w:cs="Times New Roman"/>
          <w:sz w:val="24"/>
          <w:szCs w:val="24"/>
        </w:rPr>
        <w:t xml:space="preserve">. Brīvdienās un svētku dienās Pasūtītājs iekārtu darbības traucējumus piesaka: </w:t>
      </w:r>
      <w:r w:rsidR="00A55F09">
        <w:rPr>
          <w:rFonts w:ascii="Times New Roman" w:eastAsia="Calibri" w:hAnsi="Times New Roman" w:cs="Times New Roman"/>
          <w:sz w:val="24"/>
          <w:szCs w:val="24"/>
        </w:rPr>
        <w:t>tālr.29153142</w:t>
      </w:r>
      <w:r w:rsidRPr="00A3270A">
        <w:rPr>
          <w:rFonts w:ascii="Times New Roman" w:eastAsia="Calibri" w:hAnsi="Times New Roman" w:cs="Times New Roman"/>
          <w:sz w:val="24"/>
          <w:szCs w:val="24"/>
        </w:rPr>
        <w:t>.</w:t>
      </w:r>
    </w:p>
    <w:p w:rsidR="00A3270A" w:rsidRPr="00A3270A" w:rsidRDefault="00A3270A" w:rsidP="00A3270A">
      <w:pPr>
        <w:numPr>
          <w:ilvl w:val="1"/>
          <w:numId w:val="3"/>
        </w:numPr>
        <w:spacing w:after="0" w:line="240" w:lineRule="auto"/>
        <w:ind w:left="567" w:right="-1050" w:hanging="567"/>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 xml:space="preserve">Līgums sagatavots latviešu valodā, parakstīts divos oriģinālos eksemplāros uz </w:t>
      </w:r>
      <w:r w:rsidR="002E3FA1">
        <w:rPr>
          <w:rFonts w:ascii="Times New Roman" w:eastAsia="Calibri" w:hAnsi="Times New Roman" w:cs="Times New Roman"/>
          <w:sz w:val="24"/>
          <w:szCs w:val="24"/>
        </w:rPr>
        <w:t xml:space="preserve">6 </w:t>
      </w:r>
      <w:r w:rsidRPr="00A3270A">
        <w:rPr>
          <w:rFonts w:ascii="Times New Roman" w:eastAsia="Calibri" w:hAnsi="Times New Roman" w:cs="Times New Roman"/>
          <w:sz w:val="24"/>
          <w:szCs w:val="24"/>
        </w:rPr>
        <w:t>(</w:t>
      </w:r>
      <w:r w:rsidR="002E3FA1">
        <w:rPr>
          <w:rFonts w:ascii="Times New Roman" w:eastAsia="Calibri" w:hAnsi="Times New Roman" w:cs="Times New Roman"/>
          <w:sz w:val="24"/>
          <w:szCs w:val="24"/>
        </w:rPr>
        <w:t>sešām</w:t>
      </w:r>
      <w:r w:rsidRPr="00A3270A">
        <w:rPr>
          <w:rFonts w:ascii="Times New Roman" w:eastAsia="Calibri" w:hAnsi="Times New Roman" w:cs="Times New Roman"/>
          <w:sz w:val="24"/>
          <w:szCs w:val="24"/>
        </w:rPr>
        <w:t xml:space="preserve">) lapām, ar </w:t>
      </w:r>
      <w:r w:rsidR="002E3FA1">
        <w:rPr>
          <w:rFonts w:ascii="Times New Roman" w:eastAsia="Calibri" w:hAnsi="Times New Roman" w:cs="Times New Roman"/>
          <w:sz w:val="24"/>
          <w:szCs w:val="24"/>
        </w:rPr>
        <w:t>2</w:t>
      </w:r>
      <w:r w:rsidRPr="00A3270A">
        <w:rPr>
          <w:rFonts w:ascii="Times New Roman" w:eastAsia="Calibri" w:hAnsi="Times New Roman" w:cs="Times New Roman"/>
          <w:sz w:val="24"/>
          <w:szCs w:val="24"/>
        </w:rPr>
        <w:t xml:space="preserve"> pielikumiem uz </w:t>
      </w:r>
      <w:r w:rsidR="00C644C1">
        <w:rPr>
          <w:rFonts w:ascii="Times New Roman" w:eastAsia="Calibri" w:hAnsi="Times New Roman" w:cs="Times New Roman"/>
          <w:sz w:val="24"/>
          <w:szCs w:val="24"/>
        </w:rPr>
        <w:t>10</w:t>
      </w:r>
      <w:r w:rsidRPr="00A3270A">
        <w:rPr>
          <w:rFonts w:ascii="Times New Roman" w:eastAsia="Calibri" w:hAnsi="Times New Roman" w:cs="Times New Roman"/>
          <w:sz w:val="24"/>
          <w:szCs w:val="24"/>
        </w:rPr>
        <w:t xml:space="preserve"> (</w:t>
      </w:r>
      <w:r w:rsidR="00C644C1">
        <w:rPr>
          <w:rFonts w:ascii="Times New Roman" w:eastAsia="Calibri" w:hAnsi="Times New Roman" w:cs="Times New Roman"/>
          <w:sz w:val="24"/>
          <w:szCs w:val="24"/>
        </w:rPr>
        <w:t>desmit</w:t>
      </w:r>
      <w:r w:rsidRPr="00A3270A">
        <w:rPr>
          <w:rFonts w:ascii="Times New Roman" w:eastAsia="Calibri" w:hAnsi="Times New Roman" w:cs="Times New Roman"/>
          <w:sz w:val="24"/>
          <w:szCs w:val="24"/>
        </w:rPr>
        <w:t>) lapām. Abi eksemplāri ir ar vienādu juridisko spēku. Viens no Līguma eksemplāriem atrodas pie Pasūtītāja, bet otrs – pie Izpildītāja.</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numPr>
          <w:ilvl w:val="0"/>
          <w:numId w:val="3"/>
        </w:numPr>
        <w:spacing w:after="0" w:line="240" w:lineRule="auto"/>
        <w:ind w:right="-1"/>
        <w:jc w:val="center"/>
        <w:rPr>
          <w:rFonts w:ascii="Times New Roman" w:eastAsia="Calibri" w:hAnsi="Times New Roman" w:cs="Times New Roman"/>
          <w:b/>
          <w:bCs/>
          <w:sz w:val="24"/>
          <w:szCs w:val="24"/>
        </w:rPr>
      </w:pPr>
      <w:r w:rsidRPr="00A3270A">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A3270A" w:rsidRPr="00A3270A" w:rsidTr="0078376E">
        <w:trPr>
          <w:trHeight w:val="80"/>
        </w:trPr>
        <w:tc>
          <w:tcPr>
            <w:tcW w:w="4291" w:type="dxa"/>
          </w:tcPr>
          <w:p w:rsidR="00A3270A" w:rsidRPr="00A3270A" w:rsidRDefault="00A3270A" w:rsidP="00A3270A">
            <w:pPr>
              <w:spacing w:after="0" w:line="240" w:lineRule="auto"/>
              <w:ind w:right="-1"/>
              <w:jc w:val="both"/>
              <w:rPr>
                <w:rFonts w:ascii="Times New Roman" w:eastAsia="Calibri" w:hAnsi="Times New Roman" w:cs="Times New Roman"/>
                <w:sz w:val="24"/>
                <w:szCs w:val="24"/>
                <w:u w:val="single"/>
              </w:rPr>
            </w:pPr>
            <w:r w:rsidRPr="00A3270A">
              <w:rPr>
                <w:rFonts w:ascii="Times New Roman" w:eastAsia="Calibri" w:hAnsi="Times New Roman" w:cs="Times New Roman"/>
                <w:sz w:val="24"/>
                <w:szCs w:val="24"/>
                <w:u w:val="single"/>
              </w:rPr>
              <w:t>Pasūtītājs:</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VSIA “Paula Stradiņa klīniskās</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universitātes slimnīca”</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Reģ. Nr. 40003457109</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Pilsoņu iela 13, Rīga, LV-1002</w:t>
            </w:r>
          </w:p>
          <w:p w:rsidR="00A3270A" w:rsidRPr="00A3270A" w:rsidRDefault="00A3270A" w:rsidP="00A3270A">
            <w:pPr>
              <w:spacing w:after="0" w:line="240" w:lineRule="auto"/>
              <w:ind w:right="-1"/>
              <w:jc w:val="both"/>
              <w:rPr>
                <w:rFonts w:ascii="Times New Roman" w:eastAsia="Times New Roman" w:hAnsi="Times New Roman" w:cs="Times New Roman"/>
                <w:sz w:val="24"/>
                <w:szCs w:val="24"/>
              </w:rPr>
            </w:pPr>
            <w:r w:rsidRPr="00A3270A">
              <w:rPr>
                <w:rFonts w:ascii="Times New Roman" w:eastAsia="Times New Roman" w:hAnsi="Times New Roman" w:cs="Times New Roman"/>
                <w:sz w:val="24"/>
                <w:szCs w:val="24"/>
              </w:rPr>
              <w:t xml:space="preserve">Konta Nr. </w:t>
            </w:r>
            <w:r w:rsidRPr="00A3270A">
              <w:rPr>
                <w:rFonts w:ascii="Times New Roman" w:eastAsia="Calibri" w:hAnsi="Times New Roman" w:cs="Times New Roman"/>
                <w:bCs/>
                <w:sz w:val="24"/>
                <w:szCs w:val="24"/>
              </w:rPr>
              <w:t>LV74HABA0551027673367</w:t>
            </w:r>
          </w:p>
          <w:p w:rsidR="00A3270A" w:rsidRPr="00A3270A" w:rsidRDefault="00A3270A" w:rsidP="00A3270A">
            <w:pPr>
              <w:spacing w:after="0" w:line="240" w:lineRule="auto"/>
              <w:ind w:right="-1"/>
              <w:jc w:val="both"/>
              <w:rPr>
                <w:rFonts w:ascii="Times New Roman" w:eastAsia="Times New Roman" w:hAnsi="Times New Roman" w:cs="Times New Roman"/>
                <w:sz w:val="24"/>
                <w:szCs w:val="24"/>
              </w:rPr>
            </w:pPr>
            <w:r w:rsidRPr="00A3270A">
              <w:rPr>
                <w:rFonts w:ascii="Times New Roman" w:eastAsia="Times New Roman" w:hAnsi="Times New Roman" w:cs="Times New Roman"/>
                <w:sz w:val="24"/>
                <w:szCs w:val="24"/>
              </w:rPr>
              <w:t xml:space="preserve">Banka: AS Swedbank  </w:t>
            </w:r>
          </w:p>
          <w:p w:rsidR="00A3270A" w:rsidRPr="00A3270A" w:rsidRDefault="00A3270A" w:rsidP="00A3270A">
            <w:pPr>
              <w:spacing w:after="0" w:line="240" w:lineRule="auto"/>
              <w:ind w:right="-1"/>
              <w:jc w:val="both"/>
              <w:rPr>
                <w:rFonts w:ascii="Times New Roman" w:eastAsia="Times New Roman" w:hAnsi="Times New Roman" w:cs="Times New Roman"/>
                <w:sz w:val="24"/>
                <w:szCs w:val="24"/>
              </w:rPr>
            </w:pPr>
            <w:r w:rsidRPr="00A3270A">
              <w:rPr>
                <w:rFonts w:ascii="Times New Roman" w:eastAsia="Times New Roman" w:hAnsi="Times New Roman" w:cs="Times New Roman"/>
                <w:sz w:val="24"/>
                <w:szCs w:val="24"/>
              </w:rPr>
              <w:t xml:space="preserve">Kods: </w:t>
            </w:r>
            <w:r w:rsidRPr="00A3270A">
              <w:rPr>
                <w:rFonts w:ascii="Times New Roman" w:eastAsia="Calibri" w:hAnsi="Times New Roman" w:cs="Times New Roman"/>
                <w:bCs/>
                <w:sz w:val="24"/>
                <w:szCs w:val="24"/>
              </w:rPr>
              <w:t>HABALV22</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___________________________</w:t>
            </w:r>
            <w:r w:rsidRPr="00A3270A">
              <w:rPr>
                <w:rFonts w:ascii="Times New Roman" w:eastAsia="Calibri" w:hAnsi="Times New Roman" w:cs="Times New Roman"/>
                <w:sz w:val="24"/>
                <w:szCs w:val="24"/>
              </w:rPr>
              <w:br/>
              <w:t>A.Biruma</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___________________________</w:t>
            </w:r>
          </w:p>
          <w:p w:rsidR="00A3270A" w:rsidRPr="00A3270A" w:rsidRDefault="00A3270A" w:rsidP="00A3270A">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E.Buša</w:t>
            </w:r>
          </w:p>
        </w:tc>
        <w:tc>
          <w:tcPr>
            <w:tcW w:w="5031" w:type="dxa"/>
          </w:tcPr>
          <w:p w:rsidR="00A3270A" w:rsidRPr="00A3270A" w:rsidRDefault="00A3270A" w:rsidP="00A3270A">
            <w:pPr>
              <w:spacing w:after="0" w:line="240" w:lineRule="auto"/>
              <w:ind w:right="-1"/>
              <w:jc w:val="both"/>
              <w:rPr>
                <w:rFonts w:ascii="Times New Roman" w:eastAsia="Calibri" w:hAnsi="Times New Roman" w:cs="Times New Roman"/>
                <w:b/>
                <w:sz w:val="24"/>
                <w:szCs w:val="24"/>
              </w:rPr>
            </w:pPr>
            <w:r w:rsidRPr="00A3270A">
              <w:rPr>
                <w:rFonts w:ascii="Times New Roman" w:eastAsia="Calibri" w:hAnsi="Times New Roman" w:cs="Times New Roman"/>
                <w:b/>
                <w:sz w:val="24"/>
                <w:szCs w:val="24"/>
                <w:u w:val="single"/>
              </w:rPr>
              <w:t>Izpildītājs:</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SIA “</w:t>
            </w:r>
            <w:r w:rsidR="00EB1780">
              <w:rPr>
                <w:rFonts w:ascii="Times New Roman" w:eastAsia="Times New Roman" w:hAnsi="Times New Roman" w:cs="Times New Roman"/>
                <w:b/>
                <w:color w:val="000000"/>
                <w:sz w:val="24"/>
                <w:szCs w:val="24"/>
              </w:rPr>
              <w:t>B.Braun Medical</w:t>
            </w:r>
            <w:r w:rsidR="00A3270A" w:rsidRPr="00A3270A">
              <w:rPr>
                <w:rFonts w:ascii="Times New Roman" w:eastAsia="Calibri" w:hAnsi="Times New Roman" w:cs="Times New Roman"/>
                <w:b/>
                <w:bCs/>
                <w:sz w:val="24"/>
                <w:szCs w:val="24"/>
              </w:rPr>
              <w:t>”</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Reģ. Nr.</w:t>
            </w:r>
            <w:r w:rsidR="00EB1780">
              <w:rPr>
                <w:rFonts w:ascii="Times New Roman" w:eastAsia="Calibri" w:hAnsi="Times New Roman" w:cs="Times New Roman"/>
                <w:sz w:val="24"/>
                <w:szCs w:val="24"/>
              </w:rPr>
              <w:t>40003277955</w:t>
            </w:r>
          </w:p>
          <w:p w:rsidR="00A3270A" w:rsidRPr="00A3270A" w:rsidRDefault="00EB1780"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Ūdeļu iela 16, Rīga, LV - 1064</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Konta Nr. </w:t>
            </w:r>
            <w:r w:rsidR="00EB1780">
              <w:rPr>
                <w:rFonts w:ascii="Times New Roman" w:eastAsia="Calibri" w:hAnsi="Times New Roman" w:cs="Times New Roman"/>
                <w:sz w:val="24"/>
                <w:szCs w:val="24"/>
              </w:rPr>
              <w:t>LV57UNLA0002080467128</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Banka: </w:t>
            </w:r>
            <w:r w:rsidR="00EB1780">
              <w:rPr>
                <w:rFonts w:ascii="Times New Roman" w:eastAsia="Calibri" w:hAnsi="Times New Roman" w:cs="Times New Roman"/>
                <w:sz w:val="24"/>
                <w:szCs w:val="24"/>
              </w:rPr>
              <w:t>AS SEB banka</w:t>
            </w:r>
          </w:p>
          <w:p w:rsidR="00A3270A" w:rsidRPr="00A3270A" w:rsidRDefault="00EF67DA" w:rsidP="00A3270A">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Kods: </w:t>
            </w:r>
            <w:r w:rsidR="00EB1780">
              <w:rPr>
                <w:rFonts w:ascii="Times New Roman" w:eastAsia="Calibri" w:hAnsi="Times New Roman" w:cs="Times New Roman"/>
                <w:sz w:val="24"/>
                <w:szCs w:val="24"/>
              </w:rPr>
              <w:t>UNLALV2X</w:t>
            </w:r>
          </w:p>
          <w:p w:rsidR="00A3270A" w:rsidRDefault="00A3270A" w:rsidP="00A3270A">
            <w:pPr>
              <w:spacing w:after="0" w:line="240" w:lineRule="auto"/>
              <w:ind w:right="-1"/>
              <w:jc w:val="both"/>
              <w:rPr>
                <w:rFonts w:ascii="Times New Roman" w:eastAsia="Calibri" w:hAnsi="Times New Roman" w:cs="Times New Roman"/>
                <w:sz w:val="24"/>
                <w:szCs w:val="24"/>
              </w:rPr>
            </w:pPr>
          </w:p>
          <w:p w:rsidR="00B71EE1" w:rsidRPr="00A3270A" w:rsidRDefault="00B71EE1" w:rsidP="00A3270A">
            <w:pPr>
              <w:spacing w:after="0" w:line="240" w:lineRule="auto"/>
              <w:ind w:right="-1"/>
              <w:jc w:val="both"/>
              <w:rPr>
                <w:rFonts w:ascii="Times New Roman" w:eastAsia="Calibri" w:hAnsi="Times New Roman" w:cs="Times New Roman"/>
                <w:sz w:val="24"/>
                <w:szCs w:val="24"/>
              </w:rPr>
            </w:pPr>
          </w:p>
          <w:p w:rsidR="00C43C87" w:rsidRPr="00A3270A" w:rsidRDefault="00C43C87" w:rsidP="00C43C87">
            <w:pPr>
              <w:spacing w:after="0" w:line="240" w:lineRule="auto"/>
              <w:ind w:right="-1"/>
              <w:jc w:val="both"/>
              <w:rPr>
                <w:rFonts w:ascii="Times New Roman" w:eastAsia="Calibri" w:hAnsi="Times New Roman" w:cs="Times New Roman"/>
                <w:sz w:val="24"/>
                <w:szCs w:val="24"/>
              </w:rPr>
            </w:pPr>
            <w:r w:rsidRPr="00A3270A">
              <w:rPr>
                <w:rFonts w:ascii="Times New Roman" w:eastAsia="Calibri" w:hAnsi="Times New Roman" w:cs="Times New Roman"/>
                <w:sz w:val="24"/>
                <w:szCs w:val="24"/>
              </w:rPr>
              <w:t>___________________________</w:t>
            </w:r>
            <w:r w:rsidRPr="00A3270A">
              <w:rPr>
                <w:rFonts w:ascii="Times New Roman" w:eastAsia="Calibri" w:hAnsi="Times New Roman" w:cs="Times New Roman"/>
                <w:sz w:val="24"/>
                <w:szCs w:val="24"/>
              </w:rPr>
              <w:br/>
            </w:r>
            <w:r w:rsidR="004846C1">
              <w:rPr>
                <w:rFonts w:ascii="Times New Roman" w:eastAsia="Calibri" w:hAnsi="Times New Roman" w:cs="Times New Roman"/>
                <w:sz w:val="24"/>
                <w:szCs w:val="24"/>
              </w:rPr>
              <w:t>A.Gailītis</w:t>
            </w:r>
          </w:p>
          <w:p w:rsidR="00C43C87" w:rsidRPr="00A3270A" w:rsidRDefault="00C43C87" w:rsidP="00C43C87">
            <w:pPr>
              <w:spacing w:after="0" w:line="240" w:lineRule="auto"/>
              <w:ind w:right="-1"/>
              <w:jc w:val="both"/>
              <w:rPr>
                <w:rFonts w:ascii="Times New Roman" w:eastAsia="Calibri" w:hAnsi="Times New Roman" w:cs="Times New Roman"/>
                <w:sz w:val="24"/>
                <w:szCs w:val="24"/>
              </w:rPr>
            </w:pPr>
          </w:p>
          <w:p w:rsidR="00C43C87" w:rsidRPr="00A3270A" w:rsidRDefault="00C43C87" w:rsidP="00C43C87">
            <w:pPr>
              <w:spacing w:after="0" w:line="240" w:lineRule="auto"/>
              <w:ind w:right="-1"/>
              <w:jc w:val="both"/>
              <w:rPr>
                <w:rFonts w:ascii="Times New Roman" w:eastAsia="Calibri" w:hAnsi="Times New Roman" w:cs="Times New Roman"/>
                <w:sz w:val="24"/>
                <w:szCs w:val="24"/>
              </w:rPr>
            </w:pPr>
          </w:p>
          <w:p w:rsidR="00A3270A" w:rsidRPr="00C43C87" w:rsidRDefault="00A3270A" w:rsidP="00C43C87">
            <w:pPr>
              <w:spacing w:after="0" w:line="240" w:lineRule="auto"/>
              <w:ind w:right="-1"/>
              <w:rPr>
                <w:rFonts w:ascii="Times New Roman" w:eastAsia="Calibri" w:hAnsi="Times New Roman" w:cs="Times New Roman"/>
                <w:sz w:val="24"/>
                <w:szCs w:val="24"/>
              </w:rPr>
            </w:pPr>
          </w:p>
        </w:tc>
      </w:tr>
    </w:tbl>
    <w:p w:rsidR="00481C71" w:rsidRDefault="00481C71"/>
    <w:sectPr w:rsidR="00481C71" w:rsidSect="002E3FA1">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B5" w:rsidRDefault="005973B5" w:rsidP="002E3FA1">
      <w:pPr>
        <w:spacing w:after="0" w:line="240" w:lineRule="auto"/>
      </w:pPr>
      <w:r>
        <w:separator/>
      </w:r>
    </w:p>
  </w:endnote>
  <w:endnote w:type="continuationSeparator" w:id="0">
    <w:p w:rsidR="005973B5" w:rsidRDefault="005973B5" w:rsidP="002E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018177"/>
      <w:docPartObj>
        <w:docPartGallery w:val="Page Numbers (Bottom of Page)"/>
        <w:docPartUnique/>
      </w:docPartObj>
    </w:sdtPr>
    <w:sdtEndPr>
      <w:rPr>
        <w:noProof/>
      </w:rPr>
    </w:sdtEndPr>
    <w:sdtContent>
      <w:p w:rsidR="002E3FA1" w:rsidRDefault="002E3FA1">
        <w:pPr>
          <w:pStyle w:val="Footer"/>
          <w:jc w:val="center"/>
        </w:pPr>
        <w:r>
          <w:fldChar w:fldCharType="begin"/>
        </w:r>
        <w:r>
          <w:instrText xml:space="preserve"> PAGE   \* MERGEFORMAT </w:instrText>
        </w:r>
        <w:r>
          <w:fldChar w:fldCharType="separate"/>
        </w:r>
        <w:r w:rsidR="001D2B31">
          <w:rPr>
            <w:noProof/>
          </w:rPr>
          <w:t>6</w:t>
        </w:r>
        <w:r>
          <w:rPr>
            <w:noProof/>
          </w:rPr>
          <w:fldChar w:fldCharType="end"/>
        </w:r>
      </w:p>
    </w:sdtContent>
  </w:sdt>
  <w:p w:rsidR="002E3FA1" w:rsidRDefault="002E3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B5" w:rsidRDefault="005973B5" w:rsidP="002E3FA1">
      <w:pPr>
        <w:spacing w:after="0" w:line="240" w:lineRule="auto"/>
      </w:pPr>
      <w:r>
        <w:separator/>
      </w:r>
    </w:p>
  </w:footnote>
  <w:footnote w:type="continuationSeparator" w:id="0">
    <w:p w:rsidR="005973B5" w:rsidRDefault="005973B5" w:rsidP="002E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B0189"/>
    <w:multiLevelType w:val="hybridMultilevel"/>
    <w:tmpl w:val="9E0A9518"/>
    <w:lvl w:ilvl="0" w:tplc="B9B2527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E6935E8"/>
    <w:multiLevelType w:val="hybridMultilevel"/>
    <w:tmpl w:val="819A7A2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15:restartNumberingAfterBreak="0">
    <w:nsid w:val="631D280D"/>
    <w:multiLevelType w:val="hybridMultilevel"/>
    <w:tmpl w:val="73DC1EC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0A"/>
    <w:rsid w:val="00001B59"/>
    <w:rsid w:val="00050F13"/>
    <w:rsid w:val="000726C1"/>
    <w:rsid w:val="00111C03"/>
    <w:rsid w:val="00115D06"/>
    <w:rsid w:val="00195C82"/>
    <w:rsid w:val="001D2B31"/>
    <w:rsid w:val="002919DB"/>
    <w:rsid w:val="002C5381"/>
    <w:rsid w:val="002E3FA1"/>
    <w:rsid w:val="00481C71"/>
    <w:rsid w:val="004846C1"/>
    <w:rsid w:val="004958F9"/>
    <w:rsid w:val="004F1E95"/>
    <w:rsid w:val="00510146"/>
    <w:rsid w:val="00527092"/>
    <w:rsid w:val="005973B5"/>
    <w:rsid w:val="005D4FD1"/>
    <w:rsid w:val="00734B80"/>
    <w:rsid w:val="0078376E"/>
    <w:rsid w:val="0085015B"/>
    <w:rsid w:val="008B6008"/>
    <w:rsid w:val="0090680D"/>
    <w:rsid w:val="009151B7"/>
    <w:rsid w:val="00965C29"/>
    <w:rsid w:val="0096761F"/>
    <w:rsid w:val="00A3270A"/>
    <w:rsid w:val="00A55F09"/>
    <w:rsid w:val="00AB5B83"/>
    <w:rsid w:val="00AC3973"/>
    <w:rsid w:val="00AE1539"/>
    <w:rsid w:val="00B23541"/>
    <w:rsid w:val="00B71EE1"/>
    <w:rsid w:val="00C33427"/>
    <w:rsid w:val="00C43C87"/>
    <w:rsid w:val="00C644C1"/>
    <w:rsid w:val="00C9529B"/>
    <w:rsid w:val="00DA5128"/>
    <w:rsid w:val="00DA74A4"/>
    <w:rsid w:val="00EB1780"/>
    <w:rsid w:val="00EF42A3"/>
    <w:rsid w:val="00EF67DA"/>
    <w:rsid w:val="00F56130"/>
    <w:rsid w:val="00F57138"/>
    <w:rsid w:val="00FE49E6"/>
    <w:rsid w:val="00FF3A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1D4AF6E"/>
  <w15:docId w15:val="{5E9418E0-0964-476C-A8DA-1A49838B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3FA1"/>
  </w:style>
  <w:style w:type="paragraph" w:styleId="Footer">
    <w:name w:val="footer"/>
    <w:basedOn w:val="Normal"/>
    <w:link w:val="FooterChar"/>
    <w:uiPriority w:val="99"/>
    <w:unhideWhenUsed/>
    <w:rsid w:val="002E3F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3FA1"/>
  </w:style>
  <w:style w:type="paragraph" w:styleId="ListParagraph">
    <w:name w:val="List Paragraph"/>
    <w:basedOn w:val="Normal"/>
    <w:uiPriority w:val="34"/>
    <w:qFormat/>
    <w:rsid w:val="00C43C87"/>
    <w:pPr>
      <w:ind w:left="720"/>
      <w:contextualSpacing/>
    </w:pPr>
  </w:style>
  <w:style w:type="paragraph" w:styleId="BalloonText">
    <w:name w:val="Balloon Text"/>
    <w:basedOn w:val="Normal"/>
    <w:link w:val="BalloonTextChar"/>
    <w:uiPriority w:val="99"/>
    <w:semiHidden/>
    <w:unhideWhenUsed/>
    <w:rsid w:val="00AC3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973"/>
    <w:rPr>
      <w:rFonts w:ascii="Segoe UI" w:hAnsi="Segoe UI" w:cs="Segoe UI"/>
      <w:sz w:val="18"/>
      <w:szCs w:val="18"/>
    </w:rPr>
  </w:style>
  <w:style w:type="character" w:styleId="Hyperlink">
    <w:name w:val="Hyperlink"/>
    <w:basedOn w:val="DefaultParagraphFont"/>
    <w:uiPriority w:val="99"/>
    <w:unhideWhenUsed/>
    <w:rsid w:val="004846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ja.bbraun@park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is.bbraun@park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anis.bbraun@parks.lv" TargetMode="External"/><Relationship Id="rId4" Type="http://schemas.openxmlformats.org/officeDocument/2006/relationships/webSettings" Target="web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12660</Words>
  <Characters>7217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Algol</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cp:lastPrinted>2016-12-22T10:16:00Z</cp:lastPrinted>
  <dcterms:created xsi:type="dcterms:W3CDTF">2017-01-18T08:16:00Z</dcterms:created>
  <dcterms:modified xsi:type="dcterms:W3CDTF">2017-03-29T06:19:00Z</dcterms:modified>
</cp:coreProperties>
</file>