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0D" w:rsidRDefault="006C57CB">
      <w:pPr>
        <w:spacing w:after="0" w:line="240" w:lineRule="auto"/>
        <w:ind w:right="-766"/>
        <w:jc w:val="center"/>
        <w:rPr>
          <w:rFonts w:ascii="Times New Roman" w:eastAsia="Calibri" w:hAnsi="Times New Roman" w:cs="Times New Roman"/>
        </w:rPr>
      </w:pPr>
      <w:r>
        <w:rPr>
          <w:rFonts w:ascii="Times New Roman" w:eastAsia="Calibri" w:hAnsi="Times New Roman" w:cs="Times New Roman"/>
          <w:b/>
          <w:sz w:val="24"/>
          <w:szCs w:val="24"/>
        </w:rPr>
        <w:t xml:space="preserve">LĪGUMS </w:t>
      </w:r>
      <w:r w:rsidR="00602BE0">
        <w:rPr>
          <w:rFonts w:ascii="Times New Roman" w:eastAsia="Calibri" w:hAnsi="Times New Roman" w:cs="Times New Roman"/>
          <w:sz w:val="24"/>
          <w:szCs w:val="24"/>
        </w:rPr>
        <w:t>Nr. SKUS 683/17</w:t>
      </w:r>
    </w:p>
    <w:p w:rsidR="0088430D" w:rsidRDefault="006C57CB">
      <w:pPr>
        <w:tabs>
          <w:tab w:val="left" w:pos="2160"/>
        </w:tabs>
        <w:spacing w:after="0" w:line="240" w:lineRule="auto"/>
        <w:ind w:right="-766"/>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Siemens ražoto medicīnisko iekārtu tehniskās apkopes un servisa pakalpojumi</w:t>
      </w:r>
    </w:p>
    <w:p w:rsidR="0088430D" w:rsidRDefault="006C57CB">
      <w:pPr>
        <w:tabs>
          <w:tab w:val="left" w:pos="2160"/>
        </w:tabs>
        <w:spacing w:after="0" w:line="240" w:lineRule="auto"/>
        <w:ind w:right="-766"/>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Pieg</w:t>
      </w:r>
      <w:r w:rsidR="00602BE0">
        <w:rPr>
          <w:rFonts w:ascii="Times New Roman" w:eastAsia="Times New Roman" w:hAnsi="Times New Roman" w:cs="Times New Roman"/>
          <w:bCs/>
          <w:sz w:val="24"/>
          <w:szCs w:val="24"/>
        </w:rPr>
        <w:t>ādātā līguma Nr.13/2-880124/2017</w:t>
      </w:r>
    </w:p>
    <w:p w:rsidR="0088430D" w:rsidRDefault="0088430D">
      <w:pPr>
        <w:tabs>
          <w:tab w:val="left" w:pos="2160"/>
        </w:tabs>
        <w:spacing w:after="0" w:line="240" w:lineRule="auto"/>
        <w:ind w:right="-766"/>
        <w:jc w:val="right"/>
        <w:rPr>
          <w:rFonts w:ascii="Times New Roman" w:eastAsia="Times New Roman" w:hAnsi="Times New Roman" w:cs="Times New Roman"/>
          <w:bCs/>
          <w:sz w:val="24"/>
          <w:szCs w:val="24"/>
        </w:rPr>
      </w:pPr>
    </w:p>
    <w:p w:rsidR="0088430D" w:rsidRDefault="0088430D">
      <w:pPr>
        <w:spacing w:after="0" w:line="240" w:lineRule="auto"/>
        <w:ind w:right="-766"/>
        <w:jc w:val="both"/>
        <w:rPr>
          <w:rFonts w:ascii="Times New Roman" w:eastAsia="Calibri" w:hAnsi="Times New Roman" w:cs="Times New Roman"/>
          <w:sz w:val="24"/>
          <w:szCs w:val="24"/>
        </w:rPr>
      </w:pPr>
    </w:p>
    <w:p w:rsidR="0088430D" w:rsidRDefault="006C57CB">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2017.gada___________________</w:t>
      </w:r>
    </w:p>
    <w:p w:rsidR="0088430D" w:rsidRDefault="0088430D">
      <w:pPr>
        <w:spacing w:after="0" w:line="240" w:lineRule="auto"/>
        <w:ind w:right="-766"/>
        <w:jc w:val="both"/>
        <w:rPr>
          <w:rFonts w:ascii="Times New Roman" w:eastAsia="Calibri" w:hAnsi="Times New Roman" w:cs="Times New Roman"/>
          <w:b/>
          <w:sz w:val="24"/>
          <w:szCs w:val="24"/>
        </w:rPr>
      </w:pPr>
    </w:p>
    <w:p w:rsidR="0088430D" w:rsidRDefault="006C57CB">
      <w:pPr>
        <w:spacing w:after="0" w:line="240" w:lineRule="auto"/>
        <w:ind w:right="-766"/>
        <w:jc w:val="both"/>
        <w:rPr>
          <w:rFonts w:ascii="Times New Roman" w:eastAsia="Times New Roman" w:hAnsi="Times New Roman" w:cs="Times New Roman"/>
          <w:snapToGrid w:val="0"/>
          <w:sz w:val="24"/>
          <w:szCs w:val="24"/>
        </w:rPr>
      </w:pPr>
      <w:r>
        <w:rPr>
          <w:rFonts w:ascii="Times New Roman" w:eastAsia="Times New Roman" w:hAnsi="Times New Roman" w:cs="Times New Roman"/>
          <w:b/>
          <w:bCs/>
          <w:sz w:val="24"/>
          <w:szCs w:val="24"/>
        </w:rPr>
        <w:t>VSIA „Paula Stradiņa klīniskā universitātes slimnīca”</w:t>
      </w:r>
      <w:r>
        <w:rPr>
          <w:rFonts w:ascii="Times New Roman" w:eastAsia="Times New Roman" w:hAnsi="Times New Roman" w:cs="Times New Roman"/>
          <w:snapToGrid w:val="0"/>
          <w:sz w:val="24"/>
          <w:szCs w:val="24"/>
        </w:rPr>
        <w:t>, reģ.Nr.</w:t>
      </w:r>
      <w:r>
        <w:rPr>
          <w:rFonts w:ascii="Times New Roman" w:eastAsia="Times New Roman" w:hAnsi="Times New Roman" w:cs="Times New Roman"/>
          <w:sz w:val="24"/>
          <w:szCs w:val="24"/>
        </w:rPr>
        <w:t>40003457109</w:t>
      </w:r>
      <w:r>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z w:val="24"/>
          <w:szCs w:val="24"/>
        </w:rPr>
        <w:t>kuru, saskaņā ar statūtiem un 01.03.2017. valdes lēmumu Nr.21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un valdes locekle </w:t>
      </w:r>
      <w:r w:rsidR="00324621">
        <w:rPr>
          <w:rFonts w:ascii="Times New Roman" w:eastAsia="Times New Roman" w:hAnsi="Times New Roman" w:cs="Times New Roman"/>
          <w:sz w:val="24"/>
          <w:szCs w:val="24"/>
        </w:rPr>
        <w:t>Arta Biruma</w:t>
      </w:r>
      <w:r>
        <w:rPr>
          <w:rFonts w:ascii="Times New Roman" w:eastAsia="Times New Roman" w:hAnsi="Times New Roman" w:cs="Times New Roman"/>
          <w:sz w:val="24"/>
          <w:szCs w:val="24"/>
        </w:rPr>
        <w:t xml:space="preserve"> (turpmāk - Pasūtītājs) no vienas puses, </w:t>
      </w:r>
      <w:r>
        <w:rPr>
          <w:rFonts w:ascii="Times New Roman" w:eastAsia="Times New Roman" w:hAnsi="Times New Roman" w:cs="Times New Roman"/>
          <w:snapToGrid w:val="0"/>
          <w:sz w:val="24"/>
          <w:szCs w:val="24"/>
        </w:rPr>
        <w:t>un</w:t>
      </w:r>
    </w:p>
    <w:p w:rsidR="0088430D" w:rsidRDefault="006C57CB">
      <w:pPr>
        <w:spacing w:after="0" w:line="240" w:lineRule="auto"/>
        <w:ind w:right="-7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Siemens </w:t>
      </w:r>
      <w:proofErr w:type="spellStart"/>
      <w:r>
        <w:rPr>
          <w:rFonts w:ascii="Times New Roman" w:eastAsia="Times New Roman" w:hAnsi="Times New Roman" w:cs="Times New Roman"/>
          <w:b/>
          <w:sz w:val="24"/>
          <w:szCs w:val="24"/>
        </w:rPr>
        <w:t>Healthcare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Oy</w:t>
      </w:r>
      <w:proofErr w:type="spellEnd"/>
      <w:r>
        <w:rPr>
          <w:rFonts w:ascii="Times New Roman" w:eastAsia="Times New Roman" w:hAnsi="Times New Roman" w:cs="Times New Roman"/>
          <w:b/>
          <w:sz w:val="24"/>
          <w:szCs w:val="24"/>
        </w:rPr>
        <w:t xml:space="preserve"> Latvijas filiāle</w:t>
      </w:r>
      <w:r>
        <w:rPr>
          <w:rFonts w:ascii="Times New Roman" w:eastAsia="Times New Roman" w:hAnsi="Times New Roman" w:cs="Times New Roman"/>
          <w:sz w:val="24"/>
          <w:szCs w:val="24"/>
        </w:rPr>
        <w:t xml:space="preserve">, reģistrācijas Nr. 40103906527, tās pilnvaroto personu Maijas Baumanes un Gundara </w:t>
      </w:r>
      <w:proofErr w:type="spellStart"/>
      <w:r>
        <w:rPr>
          <w:rFonts w:ascii="Times New Roman" w:eastAsia="Times New Roman" w:hAnsi="Times New Roman" w:cs="Times New Roman"/>
          <w:sz w:val="24"/>
          <w:szCs w:val="24"/>
        </w:rPr>
        <w:t>Ziemaņa</w:t>
      </w:r>
      <w:proofErr w:type="spellEnd"/>
      <w:r>
        <w:rPr>
          <w:rFonts w:ascii="Times New Roman" w:eastAsia="Times New Roman" w:hAnsi="Times New Roman" w:cs="Times New Roman"/>
          <w:sz w:val="24"/>
          <w:szCs w:val="24"/>
        </w:rPr>
        <w:t xml:space="preserve"> personās, kuri rīkojas pamatojoties uz statūtiem (turpmāk – Izpildītājs) no otras puses (abi kopā – Puses), pamatojoties uz sarunu procedūrai „</w:t>
      </w:r>
      <w:r>
        <w:rPr>
          <w:rFonts w:ascii="Times New Roman" w:eastAsia="Times New Roman" w:hAnsi="Times New Roman" w:cs="Times New Roman"/>
          <w:bCs/>
          <w:sz w:val="24"/>
          <w:szCs w:val="24"/>
        </w:rPr>
        <w:t>Siemens ražoto medicīnisko iekārtu tehniskās apkopes un servisa pakalpojumi</w:t>
      </w:r>
      <w:r>
        <w:rPr>
          <w:rFonts w:ascii="Times New Roman" w:eastAsia="Times New Roman" w:hAnsi="Times New Roman" w:cs="Times New Roman"/>
          <w:sz w:val="24"/>
          <w:szCs w:val="24"/>
        </w:rPr>
        <w:t>” (ID Nr. PSKUS 2017/140), iesniegto piedāvājumu, noslēdz šādu līgumu (turpmāk – Līgums):</w:t>
      </w:r>
    </w:p>
    <w:p w:rsidR="0088430D" w:rsidRDefault="0088430D">
      <w:pPr>
        <w:tabs>
          <w:tab w:val="left" w:pos="2160"/>
        </w:tabs>
        <w:spacing w:after="0" w:line="240" w:lineRule="auto"/>
        <w:ind w:right="-766"/>
        <w:jc w:val="both"/>
        <w:rPr>
          <w:rFonts w:ascii="Times New Roman" w:eastAsia="Times New Roman" w:hAnsi="Times New Roman" w:cs="Times New Roman"/>
          <w:bCs/>
          <w:sz w:val="24"/>
          <w:szCs w:val="24"/>
        </w:rPr>
      </w:pPr>
    </w:p>
    <w:p w:rsidR="0088430D" w:rsidRDefault="006C57CB">
      <w:pPr>
        <w:numPr>
          <w:ilvl w:val="0"/>
          <w:numId w:val="1"/>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priekšmets</w:t>
      </w:r>
    </w:p>
    <w:p w:rsidR="0088430D" w:rsidRDefault="006C57CB">
      <w:pPr>
        <w:numPr>
          <w:ilvl w:val="1"/>
          <w:numId w:val="1"/>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Līguma priekšmets ir  Siemens ražoto medicīnisko iekārtu (turpmāk -  Iekārtas) tehniskās apkopes (turpmāk -  Apkopes), kas tiek noteiktas ar Iekārtu servisa pakalpojumu un remonta darbi (turpmāk -  Remontdarbi). Iekārtu apraksts un izmaksas pievienotas Līguma 1.pielikumā</w:t>
      </w:r>
      <w:r>
        <w:rPr>
          <w:rFonts w:ascii="Times New Roman" w:eastAsia="Calibri" w:hAnsi="Times New Roman" w:cs="Times New Roman"/>
          <w:i/>
          <w:sz w:val="24"/>
          <w:szCs w:val="24"/>
        </w:rPr>
        <w:t>.</w:t>
      </w:r>
    </w:p>
    <w:p w:rsidR="0088430D" w:rsidRDefault="006C57CB">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nodrošina Iekārtām, kurām nav noteiktas periodiskās apkopes, Remontdarbu un rezerves daļu garantiju – ne mazāk kā 3 mēneši, ja vien ražotājs nav noteicis savādāk. </w:t>
      </w:r>
    </w:p>
    <w:p w:rsidR="0088430D" w:rsidRDefault="0088430D">
      <w:pPr>
        <w:spacing w:after="0" w:line="240" w:lineRule="auto"/>
        <w:ind w:right="-766"/>
        <w:jc w:val="both"/>
        <w:rPr>
          <w:rFonts w:ascii="Times New Roman" w:eastAsia="Calibri" w:hAnsi="Times New Roman" w:cs="Times New Roman"/>
          <w:sz w:val="24"/>
          <w:szCs w:val="24"/>
        </w:rPr>
      </w:pPr>
    </w:p>
    <w:p w:rsidR="0088430D" w:rsidRDefault="006C57CB">
      <w:pPr>
        <w:numPr>
          <w:ilvl w:val="0"/>
          <w:numId w:val="1"/>
        </w:numPr>
        <w:spacing w:before="120" w:after="120" w:line="240" w:lineRule="auto"/>
        <w:ind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summa, norēķinu kārtība</w:t>
      </w:r>
    </w:p>
    <w:p w:rsidR="0088430D" w:rsidRDefault="006C57CB">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182 235,16</w:t>
      </w: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EUR</w:t>
      </w:r>
      <w:r>
        <w:rPr>
          <w:rFonts w:ascii="Times New Roman" w:eastAsia="Calibri" w:hAnsi="Times New Roman" w:cs="Times New Roman"/>
          <w:sz w:val="24"/>
          <w:szCs w:val="24"/>
        </w:rPr>
        <w:t xml:space="preserve"> (viens tūkstotis astoņdesmit divi tūkstoši divi simti trīsdesmit pieci </w:t>
      </w:r>
      <w:proofErr w:type="spellStart"/>
      <w:r>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16 centi) bez pievienotās vērtības nodokļa (turpmāk – PVN). PVN tiek aprēķināts un maksāts papildus saskaņā ar spēkā esošo nodokļu likmi.   </w:t>
      </w:r>
    </w:p>
    <w:p w:rsidR="0088430D" w:rsidRDefault="006C57CB">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88430D" w:rsidRDefault="006C57CB">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veic samaksu par veiktajiem Remontdarbiem un Apkopēm 60 (sešdesmit)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darbiem. </w:t>
      </w:r>
    </w:p>
    <w:p w:rsidR="0088430D" w:rsidRDefault="006C57CB">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88430D" w:rsidRDefault="006C57CB">
      <w:pPr>
        <w:numPr>
          <w:ilvl w:val="1"/>
          <w:numId w:val="1"/>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w:t>
      </w:r>
      <w:r>
        <w:rPr>
          <w:rFonts w:ascii="Times New Roman" w:eastAsia="Calibri" w:hAnsi="Times New Roman" w:cs="Times New Roman"/>
          <w:sz w:val="24"/>
          <w:szCs w:val="24"/>
        </w:rPr>
        <w:lastRenderedPageBreak/>
        <w:t xml:space="preserve">par savstarpējo norēķinu salīdzināšanu tiek nosūtīti elektroniski uz Pasūtītāja elektronisko pasta adresi: </w:t>
      </w:r>
      <w:hyperlink r:id="rId7" w:history="1">
        <w:r>
          <w:rPr>
            <w:rFonts w:ascii="Times New Roman" w:eastAsia="Calibri" w:hAnsi="Times New Roman" w:cs="Times New Roman"/>
            <w:color w:val="0000FF"/>
            <w:sz w:val="24"/>
            <w:szCs w:val="24"/>
            <w:u w:val="single"/>
          </w:rPr>
          <w:t>rekini@stradini.lv</w:t>
        </w:r>
      </w:hyperlink>
      <w:r>
        <w:rPr>
          <w:rFonts w:ascii="Times New Roman" w:eastAsia="Calibri" w:hAnsi="Times New Roman" w:cs="Times New Roman"/>
          <w:sz w:val="24"/>
          <w:szCs w:val="24"/>
        </w:rPr>
        <w:t>.</w:t>
      </w:r>
    </w:p>
    <w:p w:rsidR="0088430D" w:rsidRDefault="006C57CB">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88430D" w:rsidRDefault="006C57CB">
      <w:pPr>
        <w:numPr>
          <w:ilvl w:val="0"/>
          <w:numId w:val="1"/>
        </w:numPr>
        <w:spacing w:after="200" w:line="276"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Līgumā lietotie termini</w:t>
      </w:r>
    </w:p>
    <w:p w:rsidR="0088430D" w:rsidRDefault="006C57CB">
      <w:pPr>
        <w:numPr>
          <w:ilvl w:val="1"/>
          <w:numId w:val="1"/>
        </w:numPr>
        <w:spacing w:after="0" w:line="240" w:lineRule="auto"/>
        <w:ind w:left="561" w:right="-766" w:hanging="562"/>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Šajā Līgumā lietotie termini un to nozīme</w:t>
      </w:r>
    </w:p>
    <w:p w:rsidR="0088430D" w:rsidRDefault="006C57CB">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Apkope</w:t>
      </w:r>
      <w:r>
        <w:rPr>
          <w:rFonts w:ascii="Times New Roman" w:eastAsia="Times New Roman" w:hAnsi="Times New Roman" w:cs="Times New Roman"/>
          <w:bCs/>
          <w:sz w:val="24"/>
          <w:szCs w:val="24"/>
          <w:lang w:eastAsia="lv-LV"/>
        </w:rPr>
        <w:t xml:space="preserve"> – Iekārtas profilaktiskā apkope, kas tiek veikta iekārtas ražotāja noteiktā darbu un nomaiņas materiālu sastāvā, apjomos un termiņā. Profilaktiskās apkopes mērķis ir Iekārtu darbības uzturēšana un bojājumu un/vai darbības pasliktināšanās varbūtības samazināšana;</w:t>
      </w:r>
    </w:p>
    <w:p w:rsidR="0088430D" w:rsidRDefault="006C57CB">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Servisa pakalpojums</w:t>
      </w:r>
      <w:r>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88430D" w:rsidRDefault="006C57CB">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Servisa pieteikums </w:t>
      </w:r>
      <w:r>
        <w:rPr>
          <w:rFonts w:ascii="Times New Roman" w:eastAsia="Times New Roman" w:hAnsi="Times New Roman" w:cs="Times New Roman"/>
          <w:bCs/>
          <w:sz w:val="24"/>
          <w:szCs w:val="24"/>
          <w:lang w:eastAsia="lv-LV"/>
        </w:rPr>
        <w:t>– ziņojums Izpildītājam par Iekārtas darbības traucējumiem. Ziņojums tiek nodots vienā no šādiem veidiem: telefoniski 67015555</w:t>
      </w:r>
      <w:r>
        <w:rPr>
          <w:color w:val="1F497D"/>
          <w:sz w:val="20"/>
          <w:szCs w:val="20"/>
        </w:rPr>
        <w:t xml:space="preserve">, </w:t>
      </w:r>
      <w:r>
        <w:rPr>
          <w:rFonts w:ascii="Times New Roman" w:eastAsia="Times New Roman" w:hAnsi="Times New Roman" w:cs="Times New Roman"/>
          <w:bCs/>
          <w:sz w:val="24"/>
          <w:szCs w:val="24"/>
          <w:lang w:eastAsia="lv-LV"/>
        </w:rPr>
        <w:t>ar e-pasta palīdzību: med.lv@siemens.com;</w:t>
      </w:r>
    </w:p>
    <w:p w:rsidR="0088430D" w:rsidRDefault="006C57CB">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 xml:space="preserve">Remontdarbi </w:t>
      </w:r>
      <w:r>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88430D" w:rsidRDefault="006C57CB">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Servisa akts</w:t>
      </w:r>
      <w:r>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w:t>
      </w:r>
    </w:p>
    <w:p w:rsidR="0088430D" w:rsidRDefault="006C57CB">
      <w:pPr>
        <w:numPr>
          <w:ilvl w:val="2"/>
          <w:numId w:val="1"/>
        </w:numPr>
        <w:spacing w:after="0" w:line="240" w:lineRule="auto"/>
        <w:ind w:left="1276" w:right="-766" w:hanging="709"/>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lv-LV"/>
        </w:rPr>
        <w:t>Reaģēšanas laiks</w:t>
      </w:r>
      <w:r>
        <w:rPr>
          <w:rFonts w:ascii="Times New Roman" w:eastAsia="Times New Roman" w:hAnsi="Times New Roman" w:cs="Times New Roman"/>
          <w:bCs/>
          <w:sz w:val="24"/>
          <w:szCs w:val="24"/>
          <w:lang w:eastAsia="lv-LV"/>
        </w:rPr>
        <w:t xml:space="preserve"> – servisa pakalpojumam darba dienās 4 (četru) darba stundu laikā; brīvdienās un svētku dienās – 24 (divdesmit četru) stundu laikā no pieteikuma pieprasījuma saņemšanas apstiprinājuma nosūtīšanas brīža.</w:t>
      </w:r>
    </w:p>
    <w:p w:rsidR="0088430D" w:rsidRDefault="0088430D">
      <w:pPr>
        <w:spacing w:after="0" w:line="240" w:lineRule="auto"/>
        <w:ind w:left="1134" w:right="-766"/>
        <w:jc w:val="both"/>
        <w:rPr>
          <w:rFonts w:ascii="Times New Roman" w:eastAsia="Times New Roman" w:hAnsi="Times New Roman" w:cs="Times New Roman"/>
          <w:bCs/>
          <w:sz w:val="24"/>
          <w:szCs w:val="24"/>
          <w:lang w:eastAsia="lv-LV"/>
        </w:rPr>
      </w:pPr>
    </w:p>
    <w:p w:rsidR="0088430D" w:rsidRDefault="006C57CB">
      <w:pPr>
        <w:numPr>
          <w:ilvl w:val="0"/>
          <w:numId w:val="1"/>
        </w:numPr>
        <w:spacing w:after="0" w:line="240"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Pakalpojuma kvalitāte</w:t>
      </w:r>
    </w:p>
    <w:p w:rsidR="0088430D" w:rsidRDefault="006C57CB">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Apkopju un Remontdarbu kvalitātei ir jāatbilst ražotāja noteiktajam ierīču apkopes reglamentam un periodiskumam vai speciāli izstrādātām metodikām.</w:t>
      </w:r>
    </w:p>
    <w:p w:rsidR="0088430D" w:rsidRDefault="006C57CB">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Par Apkopju kvalitātes atbilstību ražotāja noteiktajam ierīču apkopes reglamentam un periodiskumam atbild Izpildītājs.</w:t>
      </w:r>
    </w:p>
    <w:p w:rsidR="0088430D" w:rsidRDefault="006C57CB">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88430D" w:rsidRDefault="006C57CB">
      <w:pPr>
        <w:numPr>
          <w:ilvl w:val="1"/>
          <w:numId w:val="1"/>
        </w:numPr>
        <w:spacing w:after="0" w:line="240" w:lineRule="auto"/>
        <w:ind w:left="561" w:right="-766" w:hanging="561"/>
        <w:jc w:val="both"/>
        <w:rPr>
          <w:rFonts w:ascii="Times New Roman" w:eastAsia="Times New Roman" w:hAnsi="Times New Roman" w:cs="Times New Roman"/>
          <w:b/>
          <w:bCs/>
          <w:sz w:val="24"/>
          <w:szCs w:val="24"/>
          <w:lang w:eastAsia="lv-LV"/>
        </w:rPr>
      </w:pPr>
      <w:r>
        <w:rPr>
          <w:rFonts w:ascii="Times New Roman" w:eastAsia="Calibri" w:hAnsi="Times New Roman" w:cs="Times New Roman"/>
          <w:sz w:val="24"/>
          <w:szCs w:val="24"/>
        </w:rPr>
        <w:t>Izpildītājs nodrošina Iekārtām, kurām noteiktas periodiskās apkopes, Remontdarbu garantiju – ne mazāks kā apkopes darbu periodiskums un rezerves daļu garantiju ne mazāk kā 3 mēneši, ja vien ražotājs nav noteicis savādāk. Regulārajām Apkopēm Izpildītājs nodrošina garantijas laiku, kas ir vienāds ar apkopes darba periodiskumu. Ja šī termiņa laikā Iekārtām nepieciešams veikt Remontdarbus, kas ietver inženiera darbu, šie darbi tiek veikti bez maksas.</w:t>
      </w:r>
    </w:p>
    <w:p w:rsidR="0088430D" w:rsidRDefault="006C57CB">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Līguma darbības termiņš un spēkā esamība</w:t>
      </w:r>
    </w:p>
    <w:p w:rsidR="0088430D" w:rsidRDefault="006C57C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Līgums stājas spēkā tā abpusējas parakstīšanas brīdī un ir spēkā līdz īsākajam no šādiem termiņiem:</w:t>
      </w:r>
    </w:p>
    <w:p w:rsidR="0088430D" w:rsidRDefault="006C57CB">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Līguma 2.1.punktā noteiktās summas izlietojumam;</w:t>
      </w:r>
    </w:p>
    <w:p w:rsidR="0088430D" w:rsidRDefault="006C57CB">
      <w:pPr>
        <w:numPr>
          <w:ilvl w:val="2"/>
          <w:numId w:val="1"/>
        </w:numPr>
        <w:tabs>
          <w:tab w:val="num" w:pos="1276"/>
        </w:tabs>
        <w:spacing w:after="0" w:line="240" w:lineRule="auto"/>
        <w:ind w:left="1134" w:right="-76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 (divdesmit četri) mēneši no Līguma spēkā stāšanās dienas.</w:t>
      </w:r>
    </w:p>
    <w:p w:rsidR="0088430D" w:rsidRDefault="006C57C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Pusēm ir tiesības jebkurā brīdī izbeigt Līgumu, par to rakstiski vienojoties.</w:t>
      </w:r>
    </w:p>
    <w:p w:rsidR="0088430D" w:rsidRDefault="006C57CB">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Izpildītājs vairāk kā 10 (desmit) darba dienas kavē pieteikto Remontdarbu vai Apkopju termiņu un saskaņā ar Līguma 6.1.17.punktu, nav informējis Pasūtītāju par iespējamajiem kavējumiem; </w:t>
      </w:r>
    </w:p>
    <w:p w:rsidR="0088430D" w:rsidRDefault="006C57CB">
      <w:pPr>
        <w:numPr>
          <w:ilvl w:val="2"/>
          <w:numId w:val="1"/>
        </w:numPr>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iestājušies apstākļi, kas apgrūtina vai padara neiespējamu Izpildītāja Līgumā noteikto saistību izpildi;</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atkārtoti veicis nekvalitatīvus Remontdarbus;</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Pasūtītājam nodarījis zaudējumus;</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notikusi Izpildītāja likvidācija; </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pret Izpildītāju uzsākta maksātnespējas procedūra;</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zudusi nepieciešamība pēc Pakalpojuma.</w:t>
      </w:r>
    </w:p>
    <w:p w:rsidR="0088430D" w:rsidRDefault="006C57CB">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Par vienpusēju atkāpšanos no Līguma Pasūtītājs Līguma 5.3.punktā noteiktajā termiņā nosuta Izpildītājam rakstisku paziņojumu. Līgums uzskatāms par izbeigtu trīsdesmitajā dienā pēc Pasūtītāja rakstiska paziņojuma nosūtīšanas.</w:t>
      </w:r>
    </w:p>
    <w:p w:rsidR="0088430D" w:rsidRDefault="006C57CB">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88430D" w:rsidRDefault="006C57C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88430D" w:rsidRDefault="006C57CB">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88430D" w:rsidRDefault="0088430D">
      <w:pPr>
        <w:tabs>
          <w:tab w:val="left" w:pos="2160"/>
        </w:tabs>
        <w:spacing w:after="0" w:line="240" w:lineRule="auto"/>
        <w:ind w:right="-766"/>
        <w:jc w:val="both"/>
        <w:rPr>
          <w:rFonts w:ascii="Times New Roman" w:eastAsia="Times New Roman" w:hAnsi="Times New Roman" w:cs="Times New Roman"/>
          <w:bCs/>
          <w:sz w:val="24"/>
          <w:szCs w:val="24"/>
        </w:rPr>
      </w:pPr>
    </w:p>
    <w:p w:rsidR="0088430D" w:rsidRDefault="006C57CB">
      <w:pPr>
        <w:numPr>
          <w:ilvl w:val="0"/>
          <w:numId w:val="1"/>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saistības</w:t>
      </w:r>
    </w:p>
    <w:p w:rsidR="0088430D" w:rsidRDefault="006C57CB">
      <w:pPr>
        <w:numPr>
          <w:ilvl w:val="1"/>
          <w:numId w:val="1"/>
        </w:numPr>
        <w:spacing w:after="0" w:line="240" w:lineRule="auto"/>
        <w:ind w:right="-76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Izpildītāja pienākumi:</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saskaņot jebkuru darbu veikšanas laiku ar līgumā norādīto pilnvaroto personu.</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prasībām atbilstošus un pienācīgas kvalitātes Apkopes un Remontdarbus, saskaņā ar Līguma noteikumiem;</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1.pielikumā I tabulā minēto iekārtu servisa darbiem sastādīt un abpusēji parakstīt izpildīto darbu uzskaitījumu reizi ceturksnī un iesniegt kopā ar ceturkšņa rēķinu.</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par 1.pielikumā II un III tabulā minēto iekārtu servisa darbiem sastādīt un abpusēji parakstīt veikto darbu aktu (Servisa akts) katrā atsevišķā gadījumā;</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Apkopes pēc pārbaužu periodiskuma, kas saskaņots ar Pasūtītāju; </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Apkopju veikšanas, iesniegt Pasūtītājam sagatavotu dokumentāciju (tehniskās apkopes protokolu), atbilstoši ražotāja rekomendācijām un normatīvo aktu prasībām;</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reaģē uz Pasūtītāja Servisa pieteikumu 4 darba stundu laikā darba dienās, brīvdienās un svētku dienās – 24 (divdesmit četru) stundu laikā no Pasūtītāja pieteikuma pieprasījuma saņemšanas apstiprinājuma nosūtīšanas;</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Iekārtas tehnisko novērtējumu Izpildītājs sniedz rakstiski, sastādot defekta aktu, kur tiek uzrādīts iemesls detaļu nomaiņas nepieciešamībai un to izmaksas;</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rezerves daļu maiņu, detaļu piegādi un to izmaksas Izpildītājs saskaņo rakstiski ar Pasūtītāju;</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un nodot Pasūtītājam rēķinu par veiktajiem darbiem;</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izpildi ar saviem spēkiem, resursiem un līdzekļiem;</w:t>
      </w:r>
    </w:p>
    <w:p w:rsidR="0088430D" w:rsidRDefault="006C57C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ražotāja pilnvarojuma zaudēšanas gadījumā informēt par to Pasūtītāju</w:t>
      </w:r>
    </w:p>
    <w:p w:rsidR="0088430D" w:rsidRDefault="006C57CB">
      <w:pPr>
        <w:tabs>
          <w:tab w:val="left" w:pos="567"/>
        </w:tabs>
        <w:spacing w:after="0" w:line="240" w:lineRule="auto"/>
        <w:ind w:left="1276" w:right="-766" w:hanging="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Izpildītāja tiesības:</w:t>
      </w:r>
    </w:p>
    <w:p w:rsidR="0088430D" w:rsidRDefault="006C57CB">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r>
        <w:rPr>
          <w:rFonts w:ascii="Times New Roman" w:eastAsia="Times New Roman" w:hAnsi="Times New Roman" w:cs="Times New Roman"/>
          <w:sz w:val="24"/>
          <w:szCs w:val="24"/>
        </w:rPr>
        <w:tab/>
        <w:t>par kvalitatīvi veiktām Apkopēm un Remontdarbiem savlaicīgi saņemt Līgumā noteikto samaksu;</w:t>
      </w:r>
    </w:p>
    <w:p w:rsidR="0088430D" w:rsidRDefault="006C57CB">
      <w:p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r>
        <w:rPr>
          <w:rFonts w:ascii="Times New Roman" w:eastAsia="Times New Roman" w:hAnsi="Times New Roman" w:cs="Times New Roman"/>
          <w:sz w:val="24"/>
          <w:szCs w:val="24"/>
        </w:rPr>
        <w:tab/>
        <w:t>saņemt no Pasūtītāja saistību izpildei nepieciešamo informāciju un visas nepieciešamās piekļuves.</w:t>
      </w:r>
    </w:p>
    <w:p w:rsidR="0088430D" w:rsidRDefault="006C57CB">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Pasūtītāja pienākumi:</w:t>
      </w:r>
    </w:p>
    <w:p w:rsidR="0088430D" w:rsidRDefault="006C57C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un saskaņot kvalitatīvi veikto Apkopju un Remontdarbu pieņemšana – nodošanas dokumentāciju;</w:t>
      </w:r>
    </w:p>
    <w:p w:rsidR="0088430D" w:rsidRDefault="006C57C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88430D" w:rsidRDefault="006C57C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88430D" w:rsidRDefault="006C57C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uzraudzīt Iekārtu lietošanas prasību izpildi;</w:t>
      </w:r>
    </w:p>
    <w:p w:rsidR="0088430D" w:rsidRDefault="006C57C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88430D" w:rsidRDefault="006C57C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88430D" w:rsidRDefault="006C57CB">
      <w:pPr>
        <w:numPr>
          <w:ilvl w:val="2"/>
          <w:numId w:val="2"/>
        </w:numPr>
        <w:spacing w:after="0" w:line="240" w:lineRule="auto"/>
        <w:ind w:left="1276" w:right="-766" w:hanging="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pārbaudīt Izpildītāja sniegtā Pakalpojuma kvalitāti un atbilstību Līguma noteikumiem;</w:t>
      </w:r>
    </w:p>
    <w:p w:rsidR="0088430D" w:rsidRDefault="006C57CB">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88430D" w:rsidRDefault="006C57CB">
      <w:pPr>
        <w:numPr>
          <w:ilvl w:val="1"/>
          <w:numId w:val="2"/>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Pasūtītāja tiesības:</w:t>
      </w:r>
    </w:p>
    <w:p w:rsidR="0088430D" w:rsidRDefault="006C57CB">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 Izpildītājam saistošus norādījumus attiecībā uz Līguma izpildi;</w:t>
      </w:r>
    </w:p>
    <w:p w:rsidR="0088430D" w:rsidRDefault="006C57CB">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saņemt no Izpildītāja informāciju un paskaidrojumus par Līguma izpildes gaitu un citiem Līguma izpildes jautājumiem;</w:t>
      </w:r>
    </w:p>
    <w:p w:rsidR="0088430D" w:rsidRDefault="006C57CB">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88430D" w:rsidRDefault="006C57CB">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88430D" w:rsidRDefault="006C57CB">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izmaiņas iekārtu daudzumā (pa pozīcijām) šī Līguma kopējās summas ietvaros, informējot par to Izpildītāju;</w:t>
      </w:r>
    </w:p>
    <w:p w:rsidR="0088430D" w:rsidRDefault="006C57CB">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apturēt Līguma izpildi Līguma 3.3.punktā noteiktajos gadījumos;</w:t>
      </w:r>
    </w:p>
    <w:p w:rsidR="0088430D" w:rsidRDefault="006C57CB">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88430D" w:rsidRDefault="006C57CB">
      <w:pPr>
        <w:numPr>
          <w:ilvl w:val="2"/>
          <w:numId w:val="2"/>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88430D" w:rsidRDefault="006C57CB">
      <w:pPr>
        <w:numPr>
          <w:ilvl w:val="1"/>
          <w:numId w:val="2"/>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Pr>
          <w:rFonts w:ascii="Times New Roman" w:eastAsia="Times New Roman" w:hAnsi="Times New Roman" w:cs="Times New Roman"/>
          <w:sz w:val="24"/>
          <w:szCs w:val="24"/>
        </w:rPr>
        <w:t>iekārtu ražotāja noteikto</w:t>
      </w:r>
      <w:r>
        <w:rPr>
          <w:rFonts w:ascii="Times New Roman" w:eastAsia="Calibri" w:hAnsi="Times New Roman" w:cs="Times New Roman"/>
          <w:sz w:val="24"/>
          <w:szCs w:val="24"/>
        </w:rPr>
        <w:t>.</w:t>
      </w:r>
    </w:p>
    <w:p w:rsidR="0088430D" w:rsidRDefault="0088430D">
      <w:pPr>
        <w:tabs>
          <w:tab w:val="left" w:pos="2160"/>
        </w:tabs>
        <w:spacing w:after="0" w:line="240" w:lineRule="auto"/>
        <w:ind w:right="-766"/>
        <w:jc w:val="both"/>
        <w:rPr>
          <w:rFonts w:ascii="Times New Roman" w:eastAsia="Times New Roman" w:hAnsi="Times New Roman" w:cs="Times New Roman"/>
          <w:bCs/>
          <w:sz w:val="24"/>
          <w:szCs w:val="24"/>
        </w:rPr>
      </w:pPr>
    </w:p>
    <w:p w:rsidR="0088430D" w:rsidRDefault="006C57CB">
      <w:pPr>
        <w:numPr>
          <w:ilvl w:val="0"/>
          <w:numId w:val="2"/>
        </w:numPr>
        <w:spacing w:before="120" w:after="120" w:line="240" w:lineRule="auto"/>
        <w:ind w:right="-766"/>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atbildība</w:t>
      </w:r>
    </w:p>
    <w:p w:rsidR="0088430D" w:rsidRDefault="006C57C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8430D" w:rsidRDefault="006C57C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88430D" w:rsidRDefault="006C57C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Pr>
          <w:rFonts w:ascii="Times New Roman" w:eastAsia="Calibri" w:hAnsi="Times New Roman" w:cs="Times New Roman"/>
          <w:color w:val="000000"/>
          <w:sz w:val="24"/>
          <w:szCs w:val="24"/>
        </w:rPr>
        <w:t xml:space="preserve"> </w:t>
      </w:r>
    </w:p>
    <w:p w:rsidR="0088430D" w:rsidRDefault="006C57C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 Izpildītājs, saskaņā ar Līguma 6.1.17.punktu,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līgumsods 10% (desmit procenti) apmērā no Līguma kopējās summas.</w:t>
      </w:r>
    </w:p>
    <w:p w:rsidR="0088430D" w:rsidRDefault="006C57CB">
      <w:pPr>
        <w:numPr>
          <w:ilvl w:val="1"/>
          <w:numId w:val="3"/>
        </w:numPr>
        <w:tabs>
          <w:tab w:val="left" w:pos="567"/>
        </w:tabs>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Līgumsoda samaksa neatbrīvo Puses no turpmākas saistību izpildes pienākuma un netiek ieskaitīta zaudējumu atlīdzībā.</w:t>
      </w:r>
    </w:p>
    <w:p w:rsidR="0088430D" w:rsidRDefault="0088430D">
      <w:pPr>
        <w:spacing w:after="0" w:line="240" w:lineRule="auto"/>
        <w:ind w:left="567" w:right="-766"/>
        <w:jc w:val="both"/>
        <w:rPr>
          <w:rFonts w:ascii="Times New Roman" w:eastAsia="Calibri" w:hAnsi="Times New Roman" w:cs="Times New Roman"/>
          <w:sz w:val="24"/>
          <w:szCs w:val="24"/>
        </w:rPr>
      </w:pPr>
    </w:p>
    <w:p w:rsidR="0088430D" w:rsidRDefault="006C57CB">
      <w:pPr>
        <w:numPr>
          <w:ilvl w:val="0"/>
          <w:numId w:val="3"/>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Nepārvarama vara</w:t>
      </w:r>
    </w:p>
    <w:p w:rsidR="0088430D" w:rsidRDefault="006C57CB">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eastAsia="Calibri" w:hAnsi="Times New Roman" w:cs="Times New Roman"/>
          <w:sz w:val="24"/>
          <w:szCs w:val="24"/>
        </w:rPr>
        <w:t>.</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kern w:val="28"/>
          <w:sz w:val="24"/>
          <w:szCs w:val="24"/>
          <w:lang w:eastAsia="lv-LV"/>
        </w:rPr>
        <w:lastRenderedPageBreak/>
        <w:t>Par nepārvaramas varas apstākli nevar tikt atzīts Izpildītāja un citu iesaistīto personu saistību neizpilde vai nesavlaicīga izpilde</w:t>
      </w:r>
      <w:r>
        <w:rPr>
          <w:rFonts w:ascii="Times New Roman" w:eastAsia="Calibri" w:hAnsi="Times New Roman" w:cs="Times New Roman"/>
          <w:sz w:val="24"/>
          <w:szCs w:val="24"/>
        </w:rPr>
        <w:t>.</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iCs/>
          <w:kern w:val="56"/>
          <w:sz w:val="24"/>
          <w:szCs w:val="24"/>
          <w:lang w:eastAsia="lv-LV"/>
        </w:rPr>
        <w:t xml:space="preserve">Ar rakstisku vienošanos </w:t>
      </w:r>
      <w:r>
        <w:rPr>
          <w:rFonts w:ascii="Times New Roman" w:eastAsia="Times New Roman" w:hAnsi="Times New Roman" w:cs="Times New Roman"/>
          <w:bCs/>
          <w:iCs/>
          <w:kern w:val="56"/>
          <w:sz w:val="24"/>
          <w:szCs w:val="24"/>
          <w:lang w:eastAsia="lv-LV"/>
        </w:rPr>
        <w:t>Puses</w:t>
      </w:r>
      <w:r>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Pr>
          <w:rFonts w:ascii="Times New Roman" w:eastAsia="Times New Roman" w:hAnsi="Times New Roman" w:cs="Times New Roman"/>
          <w:bCs/>
          <w:iCs/>
          <w:kern w:val="56"/>
          <w:sz w:val="24"/>
          <w:szCs w:val="24"/>
          <w:lang w:eastAsia="lv-LV"/>
        </w:rPr>
        <w:t>Puses</w:t>
      </w:r>
      <w:r>
        <w:rPr>
          <w:rFonts w:ascii="Times New Roman" w:eastAsia="Times New Roman" w:hAnsi="Times New Roman" w:cs="Times New Roman"/>
          <w:b/>
          <w:bCs/>
          <w:iCs/>
          <w:kern w:val="56"/>
          <w:sz w:val="24"/>
          <w:szCs w:val="24"/>
          <w:lang w:eastAsia="lv-LV"/>
        </w:rPr>
        <w:t xml:space="preserve"> </w:t>
      </w:r>
      <w:r>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Pr>
          <w:rFonts w:ascii="Times New Roman" w:eastAsia="Times New Roman" w:hAnsi="Times New Roman" w:cs="Times New Roman"/>
          <w:bCs/>
          <w:iCs/>
          <w:kern w:val="56"/>
          <w:sz w:val="24"/>
          <w:szCs w:val="24"/>
          <w:lang w:eastAsia="lv-LV"/>
        </w:rPr>
        <w:t>Pusei</w:t>
      </w:r>
      <w:r>
        <w:rPr>
          <w:rFonts w:ascii="Times New Roman" w:eastAsia="Times New Roman" w:hAnsi="Times New Roman" w:cs="Times New Roman"/>
          <w:b/>
          <w:bCs/>
          <w:iCs/>
          <w:kern w:val="56"/>
          <w:sz w:val="24"/>
          <w:szCs w:val="24"/>
          <w:lang w:eastAsia="lv-LV"/>
        </w:rPr>
        <w:t xml:space="preserve"> </w:t>
      </w:r>
      <w:r>
        <w:rPr>
          <w:rFonts w:ascii="Times New Roman" w:eastAsia="Times New Roman" w:hAnsi="Times New Roman" w:cs="Times New Roman"/>
          <w:iCs/>
          <w:kern w:val="56"/>
          <w:sz w:val="24"/>
          <w:szCs w:val="24"/>
          <w:lang w:eastAsia="lv-LV"/>
        </w:rPr>
        <w:t>ir jāatdod otrai tas, ko tā izpildījusi vai par izpildīto jāatlīdzina.</w:t>
      </w:r>
    </w:p>
    <w:p w:rsidR="0088430D" w:rsidRDefault="006C57CB">
      <w:pPr>
        <w:spacing w:after="0" w:line="240" w:lineRule="auto"/>
        <w:ind w:left="567" w:right="-76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6.3.punktam.</w:t>
      </w:r>
    </w:p>
    <w:p w:rsidR="0088430D" w:rsidRDefault="0088430D">
      <w:pPr>
        <w:spacing w:after="0" w:line="240" w:lineRule="auto"/>
        <w:ind w:left="567" w:right="-766"/>
        <w:jc w:val="both"/>
        <w:rPr>
          <w:rFonts w:ascii="Times New Roman" w:eastAsia="Calibri" w:hAnsi="Times New Roman" w:cs="Times New Roman"/>
          <w:sz w:val="24"/>
          <w:szCs w:val="24"/>
          <w:lang w:eastAsia="lv-LV"/>
        </w:rPr>
      </w:pPr>
    </w:p>
    <w:p w:rsidR="0088430D" w:rsidRDefault="006C57CB">
      <w:pPr>
        <w:numPr>
          <w:ilvl w:val="0"/>
          <w:numId w:val="3"/>
        </w:numPr>
        <w:spacing w:before="120"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Strīdu izskatīšanas kārtība</w:t>
      </w:r>
    </w:p>
    <w:p w:rsidR="0088430D" w:rsidRDefault="006C57CB">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88430D" w:rsidRDefault="006C57CB">
      <w:pPr>
        <w:numPr>
          <w:ilvl w:val="1"/>
          <w:numId w:val="3"/>
        </w:numPr>
        <w:spacing w:before="120" w:after="120" w:line="240" w:lineRule="auto"/>
        <w:ind w:left="567" w:right="-766" w:hanging="567"/>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Jautājumos, kas nav tiešā veidā paredzēti Līgumā, Puses risina saskaņā ar spēkā esošajiem normatīvajiem aktiem.</w:t>
      </w:r>
    </w:p>
    <w:p w:rsidR="0088430D" w:rsidRDefault="0088430D">
      <w:pPr>
        <w:tabs>
          <w:tab w:val="left" w:pos="2160"/>
        </w:tabs>
        <w:spacing w:after="0" w:line="240" w:lineRule="auto"/>
        <w:ind w:right="-766"/>
        <w:jc w:val="both"/>
        <w:rPr>
          <w:rFonts w:ascii="Times New Roman" w:eastAsia="Times New Roman" w:hAnsi="Times New Roman" w:cs="Times New Roman"/>
          <w:bCs/>
          <w:sz w:val="24"/>
          <w:szCs w:val="24"/>
        </w:rPr>
      </w:pPr>
    </w:p>
    <w:p w:rsidR="0088430D" w:rsidRDefault="006C57CB">
      <w:pPr>
        <w:numPr>
          <w:ilvl w:val="0"/>
          <w:numId w:val="3"/>
        </w:numPr>
        <w:spacing w:before="120" w:after="120" w:line="240" w:lineRule="auto"/>
        <w:ind w:right="-766"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Citi noteikumi</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Puses nav tiesīgas nodot savas tiesības un saistības, kas saistītas ar Līgumu un izriet no tā, trešajai personai.</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kontaktpersonas</w:t>
      </w:r>
    </w:p>
    <w:p w:rsidR="0088430D" w:rsidRDefault="006C57CB">
      <w:pPr>
        <w:numPr>
          <w:ilvl w:val="2"/>
          <w:numId w:val="3"/>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par līguma izpildi un darbu pieņemšanu: Toms Bērziņš, tālruņa numurs: 29674952, e-pasta adrese: toms.berzins@stradini.lv;</w:t>
      </w:r>
    </w:p>
    <w:p w:rsidR="0088430D" w:rsidRDefault="006C57CB">
      <w:pPr>
        <w:numPr>
          <w:ilvl w:val="2"/>
          <w:numId w:val="3"/>
        </w:num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darbu pieņemšanu </w:t>
      </w:r>
      <w:proofErr w:type="spellStart"/>
      <w:r>
        <w:rPr>
          <w:rFonts w:ascii="Times New Roman" w:eastAsia="Calibri" w:hAnsi="Times New Roman" w:cs="Times New Roman"/>
          <w:sz w:val="24"/>
          <w:szCs w:val="24"/>
        </w:rPr>
        <w:t>radioloģiskajām</w:t>
      </w:r>
      <w:proofErr w:type="spellEnd"/>
      <w:r>
        <w:rPr>
          <w:rFonts w:ascii="Times New Roman" w:eastAsia="Calibri" w:hAnsi="Times New Roman" w:cs="Times New Roman"/>
          <w:sz w:val="24"/>
          <w:szCs w:val="24"/>
        </w:rPr>
        <w:t xml:space="preserve"> iekārtām: Jānis </w:t>
      </w:r>
      <w:proofErr w:type="spellStart"/>
      <w:r>
        <w:rPr>
          <w:rFonts w:ascii="Times New Roman" w:eastAsia="Calibri" w:hAnsi="Times New Roman" w:cs="Times New Roman"/>
          <w:sz w:val="24"/>
          <w:szCs w:val="24"/>
        </w:rPr>
        <w:t>Vandāns</w:t>
      </w:r>
      <w:proofErr w:type="spellEnd"/>
      <w:r>
        <w:rPr>
          <w:rFonts w:ascii="Times New Roman" w:eastAsia="Calibri" w:hAnsi="Times New Roman" w:cs="Times New Roman"/>
          <w:sz w:val="24"/>
          <w:szCs w:val="24"/>
        </w:rPr>
        <w:t xml:space="preserve"> 67069691 vai 67069694. Pilnvarotā persona ir tiesīga pieņemt apkopes darbu izpildi, parakstīt attiecīgos servisa aktus.</w:t>
      </w:r>
    </w:p>
    <w:p w:rsidR="0088430D" w:rsidRDefault="006C57CB">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Izpildītāja kontaktpersona: Normunds </w:t>
      </w:r>
      <w:proofErr w:type="spellStart"/>
      <w:r>
        <w:rPr>
          <w:rFonts w:ascii="Times New Roman" w:eastAsia="Calibri" w:hAnsi="Times New Roman" w:cs="Times New Roman"/>
          <w:sz w:val="24"/>
          <w:szCs w:val="24"/>
        </w:rPr>
        <w:t>Miļūns</w:t>
      </w:r>
      <w:proofErr w:type="spellEnd"/>
      <w:r>
        <w:rPr>
          <w:rFonts w:ascii="Times New Roman" w:eastAsia="Calibri" w:hAnsi="Times New Roman" w:cs="Times New Roman"/>
          <w:sz w:val="24"/>
          <w:szCs w:val="24"/>
        </w:rPr>
        <w:t>, tālruņa numurs: 67015555</w:t>
      </w:r>
      <w:r>
        <w:rPr>
          <w:color w:val="1F497D"/>
          <w:sz w:val="20"/>
          <w:szCs w:val="20"/>
        </w:rPr>
        <w:t xml:space="preserve"> </w:t>
      </w:r>
      <w:r>
        <w:rPr>
          <w:rFonts w:ascii="Times New Roman" w:eastAsia="Calibri" w:hAnsi="Times New Roman" w:cs="Times New Roman"/>
          <w:sz w:val="24"/>
          <w:szCs w:val="24"/>
        </w:rPr>
        <w:t>e-pasta adrese: med.lv@siemens.com</w:t>
      </w:r>
    </w:p>
    <w:p w:rsidR="0088430D" w:rsidRDefault="006C57CB">
      <w:pPr>
        <w:numPr>
          <w:ilvl w:val="1"/>
          <w:numId w:val="3"/>
        </w:numPr>
        <w:spacing w:after="0" w:line="240" w:lineRule="auto"/>
        <w:ind w:left="567" w:right="-766"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 sagatavots latviešu valodā, parakstīts divos oriģinālos eksemplāros uz 13 (trīspadsmit) lapām, abi eksemplāri ir ar vienādu juridisko spēku. Viens no Līguma eksemplāriem atrodas pie Pasūtītāja, bet otrs – pie Izpildītāja.</w:t>
      </w:r>
    </w:p>
    <w:p w:rsidR="0088430D" w:rsidRDefault="0088430D">
      <w:pPr>
        <w:spacing w:after="0" w:line="240" w:lineRule="auto"/>
        <w:ind w:right="-1"/>
        <w:jc w:val="both"/>
        <w:rPr>
          <w:rFonts w:ascii="Times New Roman" w:eastAsia="Calibri" w:hAnsi="Times New Roman" w:cs="Times New Roman"/>
          <w:sz w:val="24"/>
          <w:szCs w:val="24"/>
        </w:rPr>
      </w:pPr>
    </w:p>
    <w:p w:rsidR="0088430D" w:rsidRDefault="006C57CB">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88430D">
        <w:trPr>
          <w:trHeight w:val="80"/>
        </w:trPr>
        <w:tc>
          <w:tcPr>
            <w:tcW w:w="4608" w:type="dxa"/>
          </w:tcPr>
          <w:p w:rsidR="0088430D" w:rsidRDefault="006C57CB">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88430D" w:rsidRDefault="006C57CB">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88430D" w:rsidRDefault="006C57CB">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88430D" w:rsidRDefault="006C57CB">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88430D" w:rsidRDefault="006C57C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 - 1002</w:t>
            </w:r>
          </w:p>
          <w:p w:rsidR="0088430D" w:rsidRDefault="006C57C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88430D" w:rsidRDefault="006C57C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88430D" w:rsidRDefault="006C57C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88430D" w:rsidRDefault="0088430D">
            <w:pPr>
              <w:spacing w:after="0" w:line="240" w:lineRule="auto"/>
              <w:ind w:right="-1"/>
              <w:jc w:val="both"/>
              <w:rPr>
                <w:rFonts w:ascii="Times New Roman" w:eastAsia="Times New Roman" w:hAnsi="Times New Roman" w:cs="Times New Roman"/>
                <w:sz w:val="24"/>
                <w:szCs w:val="24"/>
              </w:rPr>
            </w:pPr>
          </w:p>
          <w:p w:rsidR="0088430D" w:rsidRDefault="0088430D">
            <w:pPr>
              <w:spacing w:after="0" w:line="240" w:lineRule="auto"/>
              <w:ind w:right="-1"/>
              <w:jc w:val="both"/>
              <w:rPr>
                <w:rFonts w:ascii="Times New Roman" w:eastAsia="Times New Roman" w:hAnsi="Times New Roman" w:cs="Times New Roman"/>
                <w:sz w:val="24"/>
                <w:szCs w:val="24"/>
              </w:rPr>
            </w:pPr>
          </w:p>
          <w:p w:rsidR="0088430D" w:rsidRDefault="006C57CB">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88430D" w:rsidRDefault="006C57CB">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88430D" w:rsidRDefault="0088430D">
            <w:pPr>
              <w:tabs>
                <w:tab w:val="left" w:pos="3195"/>
              </w:tabs>
              <w:spacing w:after="0" w:line="240" w:lineRule="auto"/>
              <w:ind w:right="-1"/>
              <w:jc w:val="both"/>
              <w:rPr>
                <w:rFonts w:ascii="Times New Roman" w:eastAsia="Times New Roman" w:hAnsi="Times New Roman" w:cs="Times New Roman"/>
                <w:sz w:val="24"/>
                <w:szCs w:val="24"/>
              </w:rPr>
            </w:pPr>
          </w:p>
          <w:p w:rsidR="0088430D" w:rsidRDefault="0088430D">
            <w:pPr>
              <w:tabs>
                <w:tab w:val="left" w:pos="3195"/>
              </w:tabs>
              <w:spacing w:after="0" w:line="240" w:lineRule="auto"/>
              <w:ind w:right="-1"/>
              <w:jc w:val="both"/>
              <w:rPr>
                <w:rFonts w:ascii="Times New Roman" w:eastAsia="Times New Roman" w:hAnsi="Times New Roman" w:cs="Times New Roman"/>
                <w:sz w:val="24"/>
                <w:szCs w:val="24"/>
              </w:rPr>
            </w:pPr>
          </w:p>
          <w:p w:rsidR="0088430D" w:rsidRDefault="0088430D">
            <w:pPr>
              <w:tabs>
                <w:tab w:val="left" w:pos="3195"/>
              </w:tabs>
              <w:spacing w:after="0" w:line="240" w:lineRule="auto"/>
              <w:ind w:right="-1"/>
              <w:jc w:val="both"/>
              <w:rPr>
                <w:rFonts w:ascii="Times New Roman" w:eastAsia="Times New Roman" w:hAnsi="Times New Roman" w:cs="Times New Roman"/>
                <w:sz w:val="24"/>
                <w:szCs w:val="24"/>
              </w:rPr>
            </w:pPr>
          </w:p>
          <w:p w:rsidR="0088430D" w:rsidRDefault="006C57CB">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88430D" w:rsidRDefault="00BB30A2">
            <w:pPr>
              <w:tabs>
                <w:tab w:val="left" w:pos="3195"/>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A.Biruma</w:t>
            </w:r>
          </w:p>
          <w:p w:rsidR="0088430D" w:rsidRDefault="0088430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88430D" w:rsidRDefault="006C57CB">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p>
          <w:p w:rsidR="0088430D" w:rsidRDefault="006C57CB">
            <w:pPr>
              <w:spacing w:after="0" w:line="240" w:lineRule="auto"/>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Siemens </w:t>
            </w:r>
            <w:proofErr w:type="spellStart"/>
            <w:r>
              <w:rPr>
                <w:rFonts w:ascii="Times New Roman" w:eastAsia="Times New Roman" w:hAnsi="Times New Roman" w:cs="Times New Roman"/>
                <w:b/>
                <w:sz w:val="24"/>
                <w:szCs w:val="24"/>
              </w:rPr>
              <w:t>Healthcare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Oy</w:t>
            </w:r>
            <w:proofErr w:type="spellEnd"/>
            <w:r>
              <w:rPr>
                <w:rFonts w:ascii="Times New Roman" w:eastAsia="Times New Roman" w:hAnsi="Times New Roman" w:cs="Times New Roman"/>
                <w:b/>
                <w:sz w:val="24"/>
                <w:szCs w:val="24"/>
              </w:rPr>
              <w:t xml:space="preserve"> Latvijas filiāle</w:t>
            </w:r>
          </w:p>
          <w:p w:rsidR="0088430D" w:rsidRDefault="006C57CB">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40103906527</w:t>
            </w:r>
          </w:p>
          <w:p w:rsidR="0088430D" w:rsidRDefault="006C57C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Biroju iela 10, lidosta “Rīga”,</w:t>
            </w:r>
          </w:p>
          <w:p w:rsidR="0088430D" w:rsidRDefault="006C57C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Mārupes novads, LV - 1053</w:t>
            </w:r>
          </w:p>
          <w:p w:rsidR="0088430D" w:rsidRDefault="006C57C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LV23NDEA0000084581422</w:t>
            </w:r>
          </w:p>
          <w:p w:rsidR="0088430D" w:rsidRDefault="006C57C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Nordea Banka AB Latvijas filiāle</w:t>
            </w:r>
          </w:p>
          <w:p w:rsidR="0088430D" w:rsidRDefault="006C57C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proofErr w:type="spellStart"/>
            <w:r>
              <w:rPr>
                <w:rFonts w:ascii="Times New Roman" w:eastAsia="Times New Roman" w:hAnsi="Times New Roman" w:cs="Times New Roman"/>
                <w:sz w:val="24"/>
                <w:szCs w:val="24"/>
              </w:rPr>
              <w:t>Swift</w:t>
            </w:r>
            <w:proofErr w:type="spellEnd"/>
            <w:r>
              <w:rPr>
                <w:rFonts w:ascii="Times New Roman" w:eastAsia="Times New Roman" w:hAnsi="Times New Roman" w:cs="Times New Roman"/>
                <w:sz w:val="24"/>
                <w:szCs w:val="24"/>
              </w:rPr>
              <w:t xml:space="preserve"> NDEALV2X</w:t>
            </w:r>
          </w:p>
          <w:p w:rsidR="0088430D" w:rsidRDefault="0088430D">
            <w:pPr>
              <w:spacing w:after="0" w:line="240" w:lineRule="auto"/>
              <w:ind w:right="-1"/>
              <w:rPr>
                <w:rFonts w:ascii="Times New Roman" w:eastAsia="Times New Roman" w:hAnsi="Times New Roman" w:cs="Times New Roman"/>
                <w:sz w:val="24"/>
                <w:szCs w:val="24"/>
              </w:rPr>
            </w:pPr>
          </w:p>
          <w:p w:rsidR="0088430D" w:rsidRDefault="0088430D">
            <w:pPr>
              <w:spacing w:after="0" w:line="240" w:lineRule="auto"/>
              <w:ind w:right="-1"/>
              <w:rPr>
                <w:rFonts w:ascii="Times New Roman" w:eastAsia="Times New Roman" w:hAnsi="Times New Roman" w:cs="Times New Roman"/>
                <w:sz w:val="24"/>
                <w:szCs w:val="24"/>
              </w:rPr>
            </w:pPr>
          </w:p>
          <w:p w:rsidR="0088430D" w:rsidRDefault="006C57C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88430D" w:rsidRDefault="006C57C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M.Baumane</w:t>
            </w:r>
          </w:p>
          <w:p w:rsidR="0088430D" w:rsidRDefault="0088430D">
            <w:pPr>
              <w:spacing w:after="0" w:line="240" w:lineRule="auto"/>
              <w:ind w:right="-1"/>
              <w:rPr>
                <w:rFonts w:ascii="Times New Roman" w:eastAsia="Times New Roman" w:hAnsi="Times New Roman" w:cs="Times New Roman"/>
                <w:sz w:val="24"/>
                <w:szCs w:val="24"/>
              </w:rPr>
            </w:pPr>
          </w:p>
          <w:p w:rsidR="0088430D" w:rsidRDefault="0088430D">
            <w:pPr>
              <w:spacing w:after="0" w:line="240" w:lineRule="auto"/>
              <w:ind w:right="-1"/>
              <w:rPr>
                <w:rFonts w:ascii="Times New Roman" w:eastAsia="Times New Roman" w:hAnsi="Times New Roman" w:cs="Times New Roman"/>
                <w:sz w:val="24"/>
                <w:szCs w:val="24"/>
              </w:rPr>
            </w:pPr>
          </w:p>
          <w:p w:rsidR="0088430D" w:rsidRDefault="006C57CB">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88430D" w:rsidRDefault="006C57CB">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G.Ziemenais</w:t>
            </w:r>
            <w:proofErr w:type="spellEnd"/>
          </w:p>
        </w:tc>
      </w:tr>
      <w:tr w:rsidR="0088430D">
        <w:trPr>
          <w:trHeight w:val="80"/>
        </w:trPr>
        <w:tc>
          <w:tcPr>
            <w:tcW w:w="4608" w:type="dxa"/>
          </w:tcPr>
          <w:p w:rsidR="0088430D" w:rsidRDefault="0088430D">
            <w:pPr>
              <w:tabs>
                <w:tab w:val="center" w:pos="2142"/>
              </w:tabs>
              <w:spacing w:after="0" w:line="240" w:lineRule="auto"/>
              <w:ind w:right="-1"/>
              <w:rPr>
                <w:rFonts w:ascii="Times New Roman" w:eastAsia="Times New Roman" w:hAnsi="Times New Roman" w:cs="Times New Roman"/>
                <w:b/>
                <w:bCs/>
                <w:sz w:val="24"/>
                <w:szCs w:val="24"/>
              </w:rPr>
            </w:pPr>
          </w:p>
        </w:tc>
        <w:tc>
          <w:tcPr>
            <w:tcW w:w="4637" w:type="dxa"/>
          </w:tcPr>
          <w:p w:rsidR="0088430D" w:rsidRDefault="0088430D">
            <w:pPr>
              <w:spacing w:after="0" w:line="240" w:lineRule="auto"/>
              <w:ind w:right="-1"/>
              <w:rPr>
                <w:rFonts w:ascii="Times New Roman" w:eastAsia="Times New Roman" w:hAnsi="Times New Roman" w:cs="Times New Roman"/>
                <w:sz w:val="23"/>
                <w:szCs w:val="23"/>
              </w:rPr>
            </w:pPr>
          </w:p>
        </w:tc>
      </w:tr>
    </w:tbl>
    <w:p w:rsidR="0088430D" w:rsidRDefault="0088430D"/>
    <w:p w:rsidR="0088430D" w:rsidRDefault="0088430D">
      <w:bookmarkStart w:id="0" w:name="_GoBack"/>
      <w:bookmarkEnd w:id="0"/>
    </w:p>
    <w:sectPr w:rsidR="0088430D" w:rsidSect="0088430D">
      <w:footerReference w:type="default" r:id="rId8"/>
      <w:pgSz w:w="11906" w:h="16838"/>
      <w:pgMar w:top="851" w:right="1800" w:bottom="1440" w:left="212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30D" w:rsidRDefault="006C57CB">
      <w:pPr>
        <w:spacing w:after="0" w:line="240" w:lineRule="auto"/>
      </w:pPr>
      <w:r>
        <w:separator/>
      </w:r>
    </w:p>
  </w:endnote>
  <w:endnote w:type="continuationSeparator" w:id="0">
    <w:p w:rsidR="0088430D" w:rsidRDefault="006C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812361"/>
      <w:docPartObj>
        <w:docPartGallery w:val="Page Numbers (Bottom of Page)"/>
        <w:docPartUnique/>
      </w:docPartObj>
    </w:sdtPr>
    <w:sdtEndPr>
      <w:rPr>
        <w:noProof/>
      </w:rPr>
    </w:sdtEndPr>
    <w:sdtContent>
      <w:p w:rsidR="0088430D" w:rsidRDefault="0088430D">
        <w:pPr>
          <w:pStyle w:val="Footer"/>
          <w:jc w:val="center"/>
        </w:pPr>
        <w:r>
          <w:fldChar w:fldCharType="begin"/>
        </w:r>
        <w:r w:rsidR="006C57CB">
          <w:instrText xml:space="preserve"> PAGE   \* MERGEFORMAT </w:instrText>
        </w:r>
        <w:r>
          <w:fldChar w:fldCharType="separate"/>
        </w:r>
        <w:r w:rsidR="00636AD0">
          <w:rPr>
            <w:noProof/>
          </w:rPr>
          <w:t>6</w:t>
        </w:r>
        <w:r>
          <w:rPr>
            <w:noProof/>
          </w:rPr>
          <w:fldChar w:fldCharType="end"/>
        </w:r>
      </w:p>
    </w:sdtContent>
  </w:sdt>
  <w:p w:rsidR="0088430D" w:rsidRDefault="0088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30D" w:rsidRDefault="006C57CB">
      <w:pPr>
        <w:spacing w:after="0" w:line="240" w:lineRule="auto"/>
      </w:pPr>
      <w:r>
        <w:separator/>
      </w:r>
    </w:p>
  </w:footnote>
  <w:footnote w:type="continuationSeparator" w:id="0">
    <w:p w:rsidR="0088430D" w:rsidRDefault="006C5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79B32A96"/>
    <w:multiLevelType w:val="multilevel"/>
    <w:tmpl w:val="1278F000"/>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0D"/>
    <w:rsid w:val="00324621"/>
    <w:rsid w:val="00602BE0"/>
    <w:rsid w:val="00636AD0"/>
    <w:rsid w:val="006C57CB"/>
    <w:rsid w:val="0088430D"/>
    <w:rsid w:val="00BB30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4FF5"/>
  <w15:docId w15:val="{ED242725-2BCB-44FE-ACC6-6BDC0BC8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3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30D"/>
  </w:style>
  <w:style w:type="paragraph" w:styleId="Footer">
    <w:name w:val="footer"/>
    <w:basedOn w:val="Normal"/>
    <w:link w:val="FooterChar"/>
    <w:uiPriority w:val="99"/>
    <w:unhideWhenUsed/>
    <w:rsid w:val="008843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33510">
      <w:bodyDiv w:val="1"/>
      <w:marLeft w:val="0"/>
      <w:marRight w:val="0"/>
      <w:marTop w:val="0"/>
      <w:marBottom w:val="0"/>
      <w:divBdr>
        <w:top w:val="none" w:sz="0" w:space="0" w:color="auto"/>
        <w:left w:val="none" w:sz="0" w:space="0" w:color="auto"/>
        <w:bottom w:val="none" w:sz="0" w:space="0" w:color="auto"/>
        <w:right w:val="none" w:sz="0" w:space="0" w:color="auto"/>
      </w:divBdr>
    </w:div>
    <w:div w:id="758059150">
      <w:bodyDiv w:val="1"/>
      <w:marLeft w:val="0"/>
      <w:marRight w:val="0"/>
      <w:marTop w:val="0"/>
      <w:marBottom w:val="0"/>
      <w:divBdr>
        <w:top w:val="none" w:sz="0" w:space="0" w:color="auto"/>
        <w:left w:val="none" w:sz="0" w:space="0" w:color="auto"/>
        <w:bottom w:val="none" w:sz="0" w:space="0" w:color="auto"/>
        <w:right w:val="none" w:sz="0" w:space="0" w:color="auto"/>
      </w:divBdr>
    </w:div>
    <w:div w:id="910122025">
      <w:bodyDiv w:val="1"/>
      <w:marLeft w:val="0"/>
      <w:marRight w:val="0"/>
      <w:marTop w:val="0"/>
      <w:marBottom w:val="0"/>
      <w:divBdr>
        <w:top w:val="none" w:sz="0" w:space="0" w:color="auto"/>
        <w:left w:val="none" w:sz="0" w:space="0" w:color="auto"/>
        <w:bottom w:val="none" w:sz="0" w:space="0" w:color="auto"/>
        <w:right w:val="none" w:sz="0" w:space="0" w:color="auto"/>
      </w:divBdr>
    </w:div>
    <w:div w:id="1695576147">
      <w:bodyDiv w:val="1"/>
      <w:marLeft w:val="0"/>
      <w:marRight w:val="0"/>
      <w:marTop w:val="0"/>
      <w:marBottom w:val="0"/>
      <w:divBdr>
        <w:top w:val="none" w:sz="0" w:space="0" w:color="auto"/>
        <w:left w:val="none" w:sz="0" w:space="0" w:color="auto"/>
        <w:bottom w:val="none" w:sz="0" w:space="0" w:color="auto"/>
        <w:right w:val="none" w:sz="0" w:space="0" w:color="auto"/>
      </w:divBdr>
    </w:div>
    <w:div w:id="20454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12757</Words>
  <Characters>7272</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keywords>C_Unrestricted</cp:keywords>
  <cp:lastModifiedBy>Lāsma Vītoliņa</cp:lastModifiedBy>
  <cp:revision>5</cp:revision>
  <dcterms:created xsi:type="dcterms:W3CDTF">2017-10-20T06:02:00Z</dcterms:created>
  <dcterms:modified xsi:type="dcterms:W3CDTF">2017-10-26T13:15:00Z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-461788057</vt:i4>
  </property>
  <property fmtid="{D5CDD505-2E9C-101B-9397-08002B2CF9AE}" pid="4" name="_NewReviewCycle">
    <vt:lpwstr/>
  </property>
  <property fmtid="{D5CDD505-2E9C-101B-9397-08002B2CF9AE}" pid="5" name="_EmailSubject">
    <vt:lpwstr>iekārtu remontdarbu un sevisa pakalpojumu līgums</vt:lpwstr>
  </property>
  <property fmtid="{D5CDD505-2E9C-101B-9397-08002B2CF9AE}" pid="6" name="_AuthorEmail">
    <vt:lpwstr>normunds.miluns@siemens-healthineers.com</vt:lpwstr>
  </property>
  <property fmtid="{D5CDD505-2E9C-101B-9397-08002B2CF9AE}" pid="7" name="_AuthorEmailDisplayName">
    <vt:lpwstr>Miluns, Normunds (HC WEA NRB FIN SV CS LAT)</vt:lpwstr>
  </property>
  <property fmtid="{D5CDD505-2E9C-101B-9397-08002B2CF9AE}" pid="8" name="_ReviewingToolsShownOnce">
    <vt:lpwstr/>
  </property>
</Properties>
</file>