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CA1E17" w14:textId="77777777" w:rsidR="00FE6A32" w:rsidRDefault="00FE6A32" w:rsidP="00FE6A32">
      <w:pPr>
        <w:keepNext/>
        <w:ind w:right="-766"/>
        <w:jc w:val="center"/>
        <w:rPr>
          <w:rFonts w:ascii="Times New Roman" w:eastAsia="Times New Roman" w:hAnsi="Times New Roman"/>
          <w:b/>
          <w:bCs/>
          <w:sz w:val="24"/>
          <w:szCs w:val="24"/>
        </w:rPr>
      </w:pPr>
    </w:p>
    <w:p w14:paraId="3119F5BC" w14:textId="77777777" w:rsidR="005012C8" w:rsidRDefault="005012C8" w:rsidP="00FE6A32">
      <w:pPr>
        <w:keepNext/>
        <w:ind w:right="-766"/>
        <w:jc w:val="center"/>
        <w:rPr>
          <w:rFonts w:ascii="Times New Roman" w:eastAsia="Times New Roman" w:hAnsi="Times New Roman"/>
          <w:b/>
          <w:bCs/>
          <w:sz w:val="24"/>
          <w:szCs w:val="24"/>
        </w:rPr>
      </w:pPr>
    </w:p>
    <w:p w14:paraId="4BF4FD8B" w14:textId="77777777" w:rsidR="005012C8" w:rsidRDefault="005012C8" w:rsidP="00FE6A32">
      <w:pPr>
        <w:keepNext/>
        <w:ind w:right="-766"/>
        <w:jc w:val="center"/>
        <w:rPr>
          <w:rFonts w:ascii="Times New Roman" w:eastAsia="Times New Roman" w:hAnsi="Times New Roman"/>
          <w:b/>
          <w:bCs/>
          <w:sz w:val="24"/>
          <w:szCs w:val="24"/>
        </w:rPr>
      </w:pPr>
    </w:p>
    <w:p w14:paraId="37F159D5" w14:textId="58D7A9FD" w:rsidR="00FE6A32" w:rsidRDefault="001D048B" w:rsidP="00FE6A32">
      <w:pPr>
        <w:keepNext/>
        <w:ind w:right="-766"/>
        <w:jc w:val="center"/>
        <w:rPr>
          <w:rFonts w:ascii="Times New Roman" w:eastAsia="Times New Roman" w:hAnsi="Times New Roman"/>
          <w:b/>
          <w:bCs/>
          <w:sz w:val="24"/>
          <w:szCs w:val="24"/>
        </w:rPr>
      </w:pPr>
      <w:r>
        <w:rPr>
          <w:rFonts w:ascii="Times New Roman" w:eastAsia="Times New Roman" w:hAnsi="Times New Roman"/>
          <w:b/>
          <w:bCs/>
          <w:sz w:val="24"/>
          <w:szCs w:val="24"/>
        </w:rPr>
        <w:t>Līgums Nr. SKUS 68/17</w:t>
      </w:r>
    </w:p>
    <w:p w14:paraId="4110156C" w14:textId="77777777" w:rsidR="00FE6A32" w:rsidRDefault="00FE6A32" w:rsidP="00FE6A32">
      <w:pPr>
        <w:jc w:val="center"/>
        <w:rPr>
          <w:rFonts w:ascii="Times New Roman" w:eastAsia="Times New Roman" w:hAnsi="Times New Roman"/>
          <w:b/>
          <w:sz w:val="24"/>
          <w:szCs w:val="24"/>
          <w:lang w:eastAsia="lv-LV"/>
        </w:rPr>
      </w:pPr>
      <w:r>
        <w:rPr>
          <w:rFonts w:ascii="Times New Roman" w:hAnsi="Times New Roman"/>
          <w:b/>
          <w:sz w:val="24"/>
          <w:szCs w:val="24"/>
        </w:rPr>
        <w:t>Liftu un pacēlāju apkope un remonts</w:t>
      </w:r>
    </w:p>
    <w:p w14:paraId="2112B04B" w14:textId="77777777" w:rsidR="00FE6A32" w:rsidRDefault="00FE6A32" w:rsidP="00FE6A32">
      <w:pPr>
        <w:keepNext/>
        <w:ind w:right="-766"/>
        <w:jc w:val="center"/>
        <w:rPr>
          <w:rFonts w:ascii="Times New Roman" w:hAnsi="Times New Roman"/>
          <w:i/>
          <w:sz w:val="24"/>
          <w:szCs w:val="24"/>
        </w:rPr>
      </w:pPr>
    </w:p>
    <w:p w14:paraId="650201D7" w14:textId="77777777" w:rsidR="00FE6A32" w:rsidRDefault="00FE6A32" w:rsidP="00FE6A32">
      <w:pPr>
        <w:keepNext/>
        <w:tabs>
          <w:tab w:val="right" w:pos="8789"/>
        </w:tabs>
        <w:ind w:right="-766"/>
        <w:jc w:val="center"/>
        <w:outlineLvl w:val="0"/>
        <w:rPr>
          <w:rFonts w:ascii="Times New Roman" w:eastAsia="Times New Roman" w:hAnsi="Times New Roman"/>
          <w:i/>
          <w:kern w:val="32"/>
          <w:sz w:val="24"/>
          <w:szCs w:val="24"/>
        </w:rPr>
      </w:pPr>
    </w:p>
    <w:p w14:paraId="190D71B8" w14:textId="565F595C" w:rsidR="00FE6A32" w:rsidRDefault="00FE6A32" w:rsidP="00FE6A32">
      <w:pPr>
        <w:keepNext/>
        <w:tabs>
          <w:tab w:val="right" w:pos="8789"/>
        </w:tabs>
        <w:ind w:right="-766"/>
        <w:outlineLvl w:val="0"/>
        <w:rPr>
          <w:rFonts w:ascii="Times New Roman" w:eastAsia="Times New Roman" w:hAnsi="Times New Roman"/>
          <w:kern w:val="32"/>
          <w:sz w:val="24"/>
          <w:szCs w:val="24"/>
        </w:rPr>
      </w:pPr>
      <w:r>
        <w:rPr>
          <w:rFonts w:ascii="Times New Roman" w:eastAsia="Times New Roman" w:hAnsi="Times New Roman"/>
          <w:kern w:val="32"/>
          <w:sz w:val="24"/>
          <w:szCs w:val="24"/>
        </w:rPr>
        <w:t xml:space="preserve">Rīgā,                                                                                                  2017.gada </w:t>
      </w:r>
      <w:r w:rsidR="001D048B">
        <w:rPr>
          <w:rFonts w:ascii="Times New Roman" w:eastAsia="Times New Roman" w:hAnsi="Times New Roman"/>
          <w:kern w:val="32"/>
          <w:sz w:val="24"/>
          <w:szCs w:val="24"/>
        </w:rPr>
        <w:t>10.februārī</w:t>
      </w:r>
    </w:p>
    <w:p w14:paraId="33D066CD" w14:textId="77777777" w:rsidR="00FE6A32" w:rsidRDefault="00FE6A32" w:rsidP="00FE6A32">
      <w:pPr>
        <w:keepNext/>
        <w:tabs>
          <w:tab w:val="num" w:pos="720"/>
        </w:tabs>
        <w:suppressAutoHyphens/>
        <w:autoSpaceDN w:val="0"/>
        <w:ind w:right="-766"/>
        <w:outlineLvl w:val="2"/>
        <w:rPr>
          <w:rFonts w:ascii="Times New Roman" w:eastAsia="SimSun" w:hAnsi="Times New Roman"/>
          <w:b/>
          <w:bCs/>
          <w:sz w:val="24"/>
          <w:szCs w:val="24"/>
          <w:lang w:eastAsia="ru-RU"/>
        </w:rPr>
      </w:pPr>
    </w:p>
    <w:p w14:paraId="10AFABF2" w14:textId="77777777" w:rsidR="005012C8" w:rsidRDefault="005012C8" w:rsidP="00FE6A32">
      <w:pPr>
        <w:keepNext/>
        <w:tabs>
          <w:tab w:val="num" w:pos="720"/>
        </w:tabs>
        <w:suppressAutoHyphens/>
        <w:autoSpaceDN w:val="0"/>
        <w:ind w:right="-766"/>
        <w:outlineLvl w:val="2"/>
        <w:rPr>
          <w:rFonts w:ascii="Times New Roman" w:eastAsia="SimSun" w:hAnsi="Times New Roman"/>
          <w:b/>
          <w:bCs/>
          <w:sz w:val="24"/>
          <w:szCs w:val="24"/>
          <w:lang w:eastAsia="ru-RU"/>
        </w:rPr>
      </w:pPr>
    </w:p>
    <w:p w14:paraId="5D04A0D6" w14:textId="77777777" w:rsidR="00FE6A32" w:rsidRDefault="00FE6A32" w:rsidP="00FE6A32">
      <w:pPr>
        <w:keepNext/>
        <w:tabs>
          <w:tab w:val="num" w:pos="720"/>
        </w:tabs>
        <w:suppressAutoHyphens/>
        <w:autoSpaceDN w:val="0"/>
        <w:ind w:right="-766"/>
        <w:outlineLvl w:val="2"/>
        <w:rPr>
          <w:rFonts w:ascii="Times New Roman" w:eastAsia="Times New Roman" w:hAnsi="Times New Roman"/>
          <w:b/>
          <w:bCs/>
          <w:i/>
          <w:sz w:val="24"/>
          <w:szCs w:val="24"/>
          <w:lang w:eastAsia="ar-SA"/>
        </w:rPr>
      </w:pPr>
      <w:r>
        <w:rPr>
          <w:rFonts w:ascii="Times New Roman" w:eastAsia="SimSun" w:hAnsi="Times New Roman"/>
          <w:b/>
          <w:bCs/>
          <w:sz w:val="24"/>
          <w:szCs w:val="24"/>
          <w:lang w:eastAsia="ru-RU"/>
        </w:rPr>
        <w:t>VSIA</w:t>
      </w:r>
      <w:r>
        <w:rPr>
          <w:rFonts w:ascii="Times New Roman" w:eastAsia="Times New Roman" w:hAnsi="Times New Roman"/>
          <w:b/>
          <w:bCs/>
          <w:sz w:val="24"/>
          <w:szCs w:val="24"/>
          <w:lang w:eastAsia="ar-SA"/>
        </w:rPr>
        <w:t xml:space="preserve"> “Paula Stradiņa klīniskā universitātes slimnīca”</w:t>
      </w:r>
      <w:r>
        <w:rPr>
          <w:rFonts w:ascii="Times New Roman" w:eastAsia="Times New Roman" w:hAnsi="Times New Roman"/>
          <w:bCs/>
          <w:sz w:val="24"/>
          <w:szCs w:val="24"/>
          <w:lang w:eastAsia="ar-SA"/>
        </w:rPr>
        <w:t xml:space="preserve">, reģ.Nr.40003457109, </w:t>
      </w:r>
      <w:r>
        <w:rPr>
          <w:rFonts w:ascii="Times New Roman" w:eastAsia="Times New Roman" w:hAnsi="Times New Roman"/>
          <w:sz w:val="24"/>
          <w:szCs w:val="24"/>
          <w:lang w:eastAsia="ru-RU"/>
        </w:rPr>
        <w:t xml:space="preserve">kuru, pamatojoties uz statūtiem pārstāv valdes priekšsēdētāja </w:t>
      </w:r>
      <w:r>
        <w:rPr>
          <w:rFonts w:ascii="Times New Roman" w:eastAsia="Times New Roman" w:hAnsi="Times New Roman"/>
          <w:bCs/>
          <w:sz w:val="24"/>
          <w:szCs w:val="24"/>
          <w:lang w:eastAsia="ar-SA"/>
        </w:rPr>
        <w:t>Ilze Kreicberga,</w:t>
      </w:r>
      <w:r>
        <w:rPr>
          <w:rFonts w:ascii="Times New Roman" w:eastAsia="Times New Roman" w:hAnsi="Times New Roman"/>
          <w:sz w:val="24"/>
          <w:szCs w:val="24"/>
          <w:lang w:eastAsia="ru-RU"/>
        </w:rPr>
        <w:t xml:space="preserve"> valdes locekles Elita Buša un Arta Biruma</w:t>
      </w:r>
      <w:r>
        <w:rPr>
          <w:rFonts w:ascii="Times New Roman" w:eastAsia="Times New Roman" w:hAnsi="Times New Roman"/>
          <w:bCs/>
          <w:sz w:val="24"/>
          <w:szCs w:val="24"/>
          <w:lang w:eastAsia="ar-SA"/>
        </w:rPr>
        <w:t xml:space="preserve">, turpmāk - </w:t>
      </w:r>
      <w:r>
        <w:rPr>
          <w:rFonts w:ascii="Times New Roman" w:eastAsia="Times New Roman" w:hAnsi="Times New Roman"/>
          <w:b/>
          <w:bCs/>
          <w:sz w:val="24"/>
          <w:szCs w:val="24"/>
          <w:lang w:eastAsia="ar-SA"/>
        </w:rPr>
        <w:t>Pasūtītājs</w:t>
      </w:r>
      <w:r>
        <w:rPr>
          <w:rFonts w:ascii="Times New Roman" w:eastAsia="Times New Roman" w:hAnsi="Times New Roman"/>
          <w:bCs/>
          <w:sz w:val="24"/>
          <w:szCs w:val="24"/>
          <w:lang w:eastAsia="ar-SA"/>
        </w:rPr>
        <w:t xml:space="preserve">, no vienas puses, un </w:t>
      </w:r>
    </w:p>
    <w:p w14:paraId="159B0DD5" w14:textId="77777777" w:rsidR="00FE6A32" w:rsidRDefault="00FE6A32" w:rsidP="00FE6A32">
      <w:pPr>
        <w:keepNext/>
        <w:tabs>
          <w:tab w:val="num" w:pos="720"/>
        </w:tabs>
        <w:suppressAutoHyphens/>
        <w:autoSpaceDN w:val="0"/>
        <w:spacing w:before="60" w:after="60"/>
        <w:ind w:right="-766"/>
        <w:outlineLvl w:val="2"/>
        <w:rPr>
          <w:rFonts w:ascii="Times New Roman" w:eastAsia="Times New Roman" w:hAnsi="Times New Roman"/>
          <w:bCs/>
          <w:sz w:val="24"/>
          <w:szCs w:val="24"/>
          <w:lang w:eastAsia="ar-SA"/>
        </w:rPr>
      </w:pPr>
      <w:r>
        <w:rPr>
          <w:rFonts w:ascii="Times New Roman" w:eastAsia="SimSun" w:hAnsi="Times New Roman"/>
          <w:b/>
          <w:bCs/>
          <w:sz w:val="24"/>
          <w:szCs w:val="24"/>
          <w:lang w:eastAsia="ru-RU"/>
        </w:rPr>
        <w:t>SIA „</w:t>
      </w:r>
      <w:r>
        <w:rPr>
          <w:rFonts w:ascii="Times New Roman" w:eastAsia="Times New Roman" w:hAnsi="Times New Roman"/>
          <w:b/>
          <w:bCs/>
          <w:sz w:val="24"/>
          <w:szCs w:val="24"/>
          <w:lang w:eastAsia="ar-SA"/>
        </w:rPr>
        <w:t>KONE Lifti Latvija”</w:t>
      </w:r>
      <w:r>
        <w:rPr>
          <w:rFonts w:ascii="Times New Roman" w:eastAsia="Times New Roman" w:hAnsi="Times New Roman"/>
          <w:bCs/>
          <w:sz w:val="24"/>
          <w:szCs w:val="24"/>
          <w:lang w:eastAsia="ar-SA"/>
        </w:rPr>
        <w:t>,</w:t>
      </w:r>
      <w:r>
        <w:rPr>
          <w:rFonts w:ascii="Times New Roman" w:eastAsia="Times New Roman" w:hAnsi="Times New Roman"/>
          <w:b/>
          <w:bCs/>
          <w:i/>
          <w:sz w:val="24"/>
          <w:szCs w:val="24"/>
          <w:lang w:eastAsia="ar-SA"/>
        </w:rPr>
        <w:t xml:space="preserve"> </w:t>
      </w:r>
      <w:r>
        <w:rPr>
          <w:rFonts w:ascii="Times New Roman" w:eastAsia="Times New Roman" w:hAnsi="Times New Roman"/>
          <w:bCs/>
          <w:sz w:val="24"/>
          <w:szCs w:val="24"/>
          <w:lang w:eastAsia="ar-SA"/>
        </w:rPr>
        <w:t xml:space="preserve">reģ.Nr.40003226874, tās izpilddirektora Aleksandra Eglīša personā, kurš rīkojas uz 2015. gada 3.decembra pilnvaras pamata, turpmāk - </w:t>
      </w:r>
      <w:r>
        <w:rPr>
          <w:rFonts w:ascii="Times New Roman" w:eastAsia="Times New Roman" w:hAnsi="Times New Roman"/>
          <w:b/>
          <w:bCs/>
          <w:sz w:val="24"/>
          <w:szCs w:val="24"/>
          <w:lang w:eastAsia="ar-SA"/>
        </w:rPr>
        <w:t>Izpildītājs</w:t>
      </w:r>
      <w:r>
        <w:rPr>
          <w:rFonts w:ascii="Times New Roman" w:eastAsia="Times New Roman" w:hAnsi="Times New Roman"/>
          <w:bCs/>
          <w:sz w:val="24"/>
          <w:szCs w:val="24"/>
          <w:lang w:eastAsia="ar-SA"/>
        </w:rPr>
        <w:t xml:space="preserve">, no </w:t>
      </w:r>
      <w:bookmarkStart w:id="0" w:name="_GoBack"/>
      <w:bookmarkEnd w:id="0"/>
      <w:r>
        <w:rPr>
          <w:rFonts w:ascii="Times New Roman" w:eastAsia="Times New Roman" w:hAnsi="Times New Roman"/>
          <w:bCs/>
          <w:sz w:val="24"/>
          <w:szCs w:val="24"/>
          <w:lang w:eastAsia="ar-SA"/>
        </w:rPr>
        <w:t xml:space="preserve">otras puses, kopā un atsevišķi turpmāk – Puse/Puses, </w:t>
      </w:r>
    </w:p>
    <w:p w14:paraId="786E60EB" w14:textId="77777777" w:rsidR="00FE6A32" w:rsidRDefault="00FE6A32" w:rsidP="00FE6A32">
      <w:pPr>
        <w:widowControl w:val="0"/>
        <w:tabs>
          <w:tab w:val="left" w:pos="8460"/>
        </w:tabs>
        <w:autoSpaceDE w:val="0"/>
        <w:autoSpaceDN w:val="0"/>
        <w:adjustRightInd w:val="0"/>
        <w:ind w:right="-766"/>
        <w:rPr>
          <w:rFonts w:ascii="Times New Roman" w:eastAsia="SimSun" w:hAnsi="Times New Roman"/>
          <w:sz w:val="24"/>
          <w:szCs w:val="24"/>
          <w:lang w:eastAsia="ru-RU"/>
        </w:rPr>
      </w:pPr>
      <w:r>
        <w:rPr>
          <w:rFonts w:ascii="Times New Roman" w:eastAsia="SimSun" w:hAnsi="Times New Roman"/>
          <w:sz w:val="24"/>
          <w:szCs w:val="24"/>
          <w:lang w:eastAsia="ru-RU"/>
        </w:rPr>
        <w:t>pamatojoties uz iepirkuma „Liftu un pacēlāju apkope, remonts un tehniskās apskates</w:t>
      </w:r>
      <w:r>
        <w:rPr>
          <w:rFonts w:ascii="Times New Roman" w:eastAsia="SimSun" w:hAnsi="Times New Roman"/>
          <w:bCs/>
          <w:sz w:val="24"/>
          <w:szCs w:val="24"/>
          <w:lang w:eastAsia="ru-RU"/>
        </w:rPr>
        <w:t>”</w:t>
      </w:r>
      <w:r>
        <w:rPr>
          <w:rFonts w:ascii="Times New Roman" w:eastAsia="SimSun" w:hAnsi="Times New Roman"/>
          <w:sz w:val="24"/>
          <w:szCs w:val="24"/>
          <w:lang w:eastAsia="ru-RU"/>
        </w:rPr>
        <w:t>, identifikācijas Nr. PSKUS 2016/169, rezultātiem un iepirkuma priekšmeta 2.daļai iesniegto piedāvājumu, noslēdz šādu līgumu (turpmāk – Līgums):</w:t>
      </w:r>
    </w:p>
    <w:p w14:paraId="3D890E95" w14:textId="77777777" w:rsidR="00FE6A32" w:rsidRDefault="00FE6A32" w:rsidP="00FE6A32">
      <w:pPr>
        <w:widowControl w:val="0"/>
        <w:tabs>
          <w:tab w:val="left" w:pos="8460"/>
        </w:tabs>
        <w:autoSpaceDE w:val="0"/>
        <w:autoSpaceDN w:val="0"/>
        <w:adjustRightInd w:val="0"/>
        <w:ind w:right="-766"/>
        <w:rPr>
          <w:rFonts w:ascii="Times New Roman" w:eastAsia="SimSun" w:hAnsi="Times New Roman"/>
          <w:sz w:val="24"/>
          <w:szCs w:val="24"/>
          <w:lang w:eastAsia="ru-RU"/>
        </w:rPr>
      </w:pPr>
    </w:p>
    <w:p w14:paraId="4E0143AB" w14:textId="77777777" w:rsidR="00FE6A32" w:rsidRDefault="00FE6A32" w:rsidP="00FE6A32">
      <w:pPr>
        <w:keepNext/>
        <w:numPr>
          <w:ilvl w:val="0"/>
          <w:numId w:val="2"/>
        </w:numPr>
        <w:ind w:left="357" w:right="-766" w:hanging="357"/>
        <w:jc w:val="center"/>
        <w:rPr>
          <w:rFonts w:ascii="Times New Roman" w:eastAsia="Times New Roman" w:hAnsi="Times New Roman"/>
          <w:b/>
          <w:sz w:val="24"/>
          <w:szCs w:val="24"/>
        </w:rPr>
      </w:pPr>
      <w:r>
        <w:rPr>
          <w:rFonts w:ascii="Times New Roman" w:eastAsia="Times New Roman" w:hAnsi="Times New Roman"/>
          <w:b/>
          <w:sz w:val="24"/>
          <w:szCs w:val="24"/>
        </w:rPr>
        <w:t xml:space="preserve">Līguma priekšmets </w:t>
      </w:r>
    </w:p>
    <w:p w14:paraId="218DD349" w14:textId="77777777" w:rsidR="00FE6A32" w:rsidRDefault="00FE6A32" w:rsidP="00FE6A32">
      <w:pPr>
        <w:keepNext/>
        <w:numPr>
          <w:ilvl w:val="1"/>
          <w:numId w:val="2"/>
        </w:numPr>
        <w:tabs>
          <w:tab w:val="num" w:pos="426"/>
        </w:tabs>
        <w:ind w:left="426" w:right="-766" w:hanging="426"/>
        <w:rPr>
          <w:rFonts w:ascii="Times New Roman" w:eastAsia="Times New Roman" w:hAnsi="Times New Roman"/>
          <w:sz w:val="24"/>
          <w:szCs w:val="24"/>
        </w:rPr>
      </w:pPr>
      <w:r>
        <w:rPr>
          <w:rFonts w:ascii="Times New Roman" w:eastAsia="Times New Roman" w:hAnsi="Times New Roman"/>
          <w:bCs/>
          <w:sz w:val="24"/>
          <w:szCs w:val="24"/>
        </w:rPr>
        <w:t>Pasūtītājs uzdod un Izpildītājs</w:t>
      </w:r>
      <w:r>
        <w:rPr>
          <w:rFonts w:ascii="Times New Roman" w:eastAsia="Times New Roman" w:hAnsi="Times New Roman"/>
          <w:sz w:val="24"/>
          <w:szCs w:val="24"/>
        </w:rPr>
        <w:t xml:space="preserve"> apņemas veikt Pasūtītāja telpās – Rīgā, Pilsoņu ielā 13, A I korpusā (turpmāk – Objekts),</w:t>
      </w:r>
      <w:r>
        <w:rPr>
          <w:rFonts w:ascii="Times New Roman" w:hAnsi="Times New Roman"/>
          <w:sz w:val="24"/>
          <w:szCs w:val="24"/>
        </w:rPr>
        <w:t xml:space="preserve"> liftu un pacēlāju (turpmāk - iekārtas) </w:t>
      </w:r>
      <w:r>
        <w:rPr>
          <w:rFonts w:ascii="Times New Roman" w:eastAsia="Times New Roman" w:hAnsi="Times New Roman"/>
          <w:sz w:val="24"/>
          <w:szCs w:val="24"/>
        </w:rPr>
        <w:t>apkopes un remonta pakalpojumus (turpmāk – Pakalpojumi) saskaņā Tehnisko specifikāciju (Līguma 1.pielikums) un Finanšu piedāvājumu (Līguma 2.pielikums)</w:t>
      </w:r>
      <w:r>
        <w:rPr>
          <w:rFonts w:ascii="Times New Roman" w:eastAsia="Times New Roman" w:hAnsi="Times New Roman"/>
          <w:bCs/>
          <w:sz w:val="24"/>
          <w:szCs w:val="24"/>
        </w:rPr>
        <w:t xml:space="preserve">, </w:t>
      </w:r>
      <w:r>
        <w:rPr>
          <w:rFonts w:ascii="Times New Roman" w:eastAsia="Times New Roman" w:hAnsi="Times New Roman"/>
          <w:sz w:val="24"/>
          <w:szCs w:val="24"/>
        </w:rPr>
        <w:t>Līguma noteikumiem un spēkā esošo normatīvo aktu prasībām.</w:t>
      </w:r>
    </w:p>
    <w:p w14:paraId="58EF5B07" w14:textId="77777777" w:rsidR="00FE6A32" w:rsidRDefault="00FE6A32" w:rsidP="00FE6A32">
      <w:pPr>
        <w:keepNext/>
        <w:numPr>
          <w:ilvl w:val="1"/>
          <w:numId w:val="2"/>
        </w:numPr>
        <w:tabs>
          <w:tab w:val="num" w:pos="426"/>
        </w:tabs>
        <w:ind w:left="426" w:right="-766" w:hanging="426"/>
        <w:rPr>
          <w:rFonts w:ascii="Times New Roman" w:eastAsia="Times New Roman" w:hAnsi="Times New Roman"/>
          <w:sz w:val="24"/>
          <w:szCs w:val="24"/>
        </w:rPr>
      </w:pPr>
      <w:r>
        <w:rPr>
          <w:rFonts w:ascii="Times New Roman" w:eastAsia="Times New Roman" w:hAnsi="Times New Roman"/>
          <w:sz w:val="24"/>
          <w:szCs w:val="24"/>
        </w:rPr>
        <w:t>Pasūtītājam ir tiesības papildināt iekārtu skaitu Objektā vai atteikties no kādas iekārtas Objektā, kurai sniedzams Pakalpojums, Pusēm par to noslēdzot rakstisku vienošanos. Ja tiek papildināts iekārtu skaits Objektā, tad līgumcena jauno iekārtu Pakalpojumam tiek noteikta, nepārsniedzot līdzīgu Līgumā minēto iekārtu Pakalpojuma cenu, vadoties pēc iekārtas veida. Jebkurā gadījumā jaunās iekārtas Pakalpojuma līgumcena nevar pārsniegt augstāko Līgumā noteiktās iekārtas Pakalpojuma līgumcenu.</w:t>
      </w:r>
    </w:p>
    <w:p w14:paraId="71840EA1" w14:textId="77777777" w:rsidR="00FE6A32" w:rsidRDefault="00FE6A32" w:rsidP="00FE6A32">
      <w:pPr>
        <w:keepNext/>
        <w:tabs>
          <w:tab w:val="num" w:pos="426"/>
        </w:tabs>
        <w:ind w:left="426" w:right="-766" w:hanging="426"/>
        <w:rPr>
          <w:rFonts w:ascii="Times New Roman" w:eastAsia="Times New Roman" w:hAnsi="Times New Roman"/>
          <w:sz w:val="24"/>
          <w:szCs w:val="24"/>
        </w:rPr>
      </w:pPr>
    </w:p>
    <w:p w14:paraId="723236B0" w14:textId="77777777" w:rsidR="00FE6A32" w:rsidRDefault="00FE6A32" w:rsidP="00FE6A32">
      <w:pPr>
        <w:keepNext/>
        <w:ind w:right="-766"/>
        <w:rPr>
          <w:rFonts w:ascii="Times New Roman" w:eastAsia="Times New Roman" w:hAnsi="Times New Roman"/>
          <w:sz w:val="24"/>
          <w:szCs w:val="24"/>
        </w:rPr>
      </w:pPr>
    </w:p>
    <w:p w14:paraId="0B68F60D" w14:textId="77777777" w:rsidR="00FE6A32" w:rsidRDefault="00FE6A32" w:rsidP="00FE6A32">
      <w:pPr>
        <w:keepNext/>
        <w:numPr>
          <w:ilvl w:val="0"/>
          <w:numId w:val="2"/>
        </w:numPr>
        <w:ind w:left="357" w:right="-766" w:hanging="357"/>
        <w:jc w:val="center"/>
        <w:rPr>
          <w:rFonts w:ascii="Times New Roman" w:eastAsia="Times New Roman" w:hAnsi="Times New Roman"/>
          <w:b/>
          <w:sz w:val="24"/>
          <w:szCs w:val="24"/>
        </w:rPr>
      </w:pPr>
      <w:r>
        <w:rPr>
          <w:rFonts w:ascii="Times New Roman" w:eastAsia="Times New Roman" w:hAnsi="Times New Roman"/>
          <w:b/>
          <w:sz w:val="24"/>
          <w:szCs w:val="24"/>
        </w:rPr>
        <w:t>Izpildītāja pienākumi un tiesības</w:t>
      </w:r>
    </w:p>
    <w:p w14:paraId="54B40ACB" w14:textId="77777777" w:rsidR="00FE6A32" w:rsidRDefault="00FE6A32" w:rsidP="00FE6A32">
      <w:pPr>
        <w:keepNext/>
        <w:numPr>
          <w:ilvl w:val="1"/>
          <w:numId w:val="2"/>
        </w:numPr>
        <w:tabs>
          <w:tab w:val="num" w:pos="426"/>
        </w:tabs>
        <w:ind w:left="567" w:right="-766" w:hanging="567"/>
        <w:rPr>
          <w:rFonts w:ascii="Times New Roman" w:eastAsia="Times New Roman" w:hAnsi="Times New Roman"/>
          <w:sz w:val="24"/>
          <w:szCs w:val="24"/>
        </w:rPr>
      </w:pPr>
      <w:r>
        <w:rPr>
          <w:rFonts w:ascii="Times New Roman" w:eastAsia="Times New Roman" w:hAnsi="Times New Roman"/>
          <w:sz w:val="24"/>
          <w:szCs w:val="24"/>
        </w:rPr>
        <w:t>Izpildītāja pienākumi:</w:t>
      </w:r>
    </w:p>
    <w:p w14:paraId="1A0EDED2" w14:textId="77777777" w:rsidR="00FE6A32" w:rsidRDefault="00FE6A32" w:rsidP="00FE6A32">
      <w:pPr>
        <w:keepNext/>
        <w:numPr>
          <w:ilvl w:val="2"/>
          <w:numId w:val="2"/>
        </w:numPr>
        <w:shd w:val="clear" w:color="auto" w:fill="FFFFFF"/>
        <w:tabs>
          <w:tab w:val="num" w:pos="1134"/>
        </w:tabs>
        <w:ind w:left="1134" w:right="-766" w:hanging="708"/>
        <w:rPr>
          <w:rFonts w:ascii="Times New Roman" w:eastAsia="Times New Roman" w:hAnsi="Times New Roman"/>
          <w:sz w:val="24"/>
          <w:szCs w:val="24"/>
        </w:rPr>
      </w:pPr>
      <w:r>
        <w:rPr>
          <w:rFonts w:ascii="Times New Roman" w:eastAsia="Times New Roman" w:hAnsi="Times New Roman"/>
          <w:sz w:val="24"/>
          <w:szCs w:val="24"/>
        </w:rPr>
        <w:t xml:space="preserve">pienācīgā kvalitātē izpildīt visus Tehniskajā specifikācijā (Līguma 1.pielikums) uzskaitītos Pakalpojumu sniegšanas ietvaros veicamos darbus; </w:t>
      </w:r>
    </w:p>
    <w:p w14:paraId="4786E64C" w14:textId="77777777" w:rsidR="00FE6A32" w:rsidRDefault="00FE6A32" w:rsidP="00FE6A32">
      <w:pPr>
        <w:keepNext/>
        <w:numPr>
          <w:ilvl w:val="2"/>
          <w:numId w:val="2"/>
        </w:numPr>
        <w:shd w:val="clear" w:color="auto" w:fill="FFFFFF"/>
        <w:tabs>
          <w:tab w:val="num" w:pos="1134"/>
        </w:tabs>
        <w:ind w:left="1134" w:right="-766" w:hanging="708"/>
        <w:rPr>
          <w:rFonts w:ascii="Times New Roman" w:eastAsia="Times New Roman" w:hAnsi="Times New Roman"/>
          <w:sz w:val="24"/>
          <w:szCs w:val="24"/>
        </w:rPr>
      </w:pPr>
      <w:r>
        <w:rPr>
          <w:rFonts w:ascii="Times New Roman" w:eastAsia="Times New Roman" w:hAnsi="Times New Roman"/>
          <w:sz w:val="24"/>
          <w:szCs w:val="24"/>
        </w:rPr>
        <w:t>uzturēt iekārtas darba kārtībā, lai nodrošinātu tām paredzēto funkciju izpildi;</w:t>
      </w:r>
    </w:p>
    <w:p w14:paraId="1D3DBA71" w14:textId="77777777" w:rsidR="00FE6A32" w:rsidRDefault="00FE6A32" w:rsidP="00FE6A32">
      <w:pPr>
        <w:keepNext/>
        <w:numPr>
          <w:ilvl w:val="2"/>
          <w:numId w:val="2"/>
        </w:numPr>
        <w:shd w:val="clear" w:color="auto" w:fill="FFFFFF"/>
        <w:ind w:left="1134" w:right="-766" w:hanging="708"/>
        <w:rPr>
          <w:rFonts w:ascii="Times New Roman" w:eastAsia="Times New Roman" w:hAnsi="Times New Roman"/>
          <w:sz w:val="24"/>
          <w:szCs w:val="24"/>
        </w:rPr>
      </w:pPr>
      <w:r>
        <w:rPr>
          <w:rFonts w:ascii="Times New Roman" w:eastAsia="Times New Roman" w:hAnsi="Times New Roman"/>
          <w:sz w:val="24"/>
          <w:szCs w:val="24"/>
        </w:rPr>
        <w:t xml:space="preserve">Pakalpojumus sniegt, nodrošinot netraucētu Pasūtītāja darbību, un paredzēt darba organizācijas pasākumus atbilstoši spēkā esošajiem normatīvajiem aktiem, saskaņot ar Pasūtītāju Pakalpojumu sastāvā ietilpstošo darbu veikšanas laiku, ja ir nepieciešams veikt darbus, kas var apgrūtināt Pasūtītāja darbību; </w:t>
      </w:r>
      <w:r>
        <w:rPr>
          <w:rFonts w:ascii="Times New Roman" w:eastAsia="Times New Roman" w:hAnsi="Times New Roman"/>
          <w:sz w:val="24"/>
          <w:szCs w:val="24"/>
        </w:rPr>
        <w:br w:type="page"/>
      </w:r>
    </w:p>
    <w:p w14:paraId="642649CE" w14:textId="77777777" w:rsidR="00FE6A32" w:rsidRDefault="00FE6A32" w:rsidP="00FE6A32">
      <w:pPr>
        <w:keepNext/>
        <w:numPr>
          <w:ilvl w:val="2"/>
          <w:numId w:val="2"/>
        </w:numPr>
        <w:shd w:val="clear" w:color="auto" w:fill="FFFFFF"/>
        <w:tabs>
          <w:tab w:val="num" w:pos="1134"/>
        </w:tabs>
        <w:ind w:left="1134" w:right="-766" w:hanging="708"/>
        <w:rPr>
          <w:rFonts w:ascii="Times New Roman" w:eastAsia="Times New Roman" w:hAnsi="Times New Roman"/>
          <w:sz w:val="24"/>
          <w:szCs w:val="24"/>
        </w:rPr>
      </w:pPr>
      <w:r>
        <w:rPr>
          <w:rFonts w:ascii="Times New Roman" w:eastAsia="Times New Roman" w:hAnsi="Times New Roman"/>
          <w:sz w:val="24"/>
          <w:szCs w:val="24"/>
        </w:rPr>
        <w:lastRenderedPageBreak/>
        <w:t xml:space="preserve">saskaņot Pakalpojumu sniegšanas laikus  ar Pasūtītāju; </w:t>
      </w:r>
    </w:p>
    <w:p w14:paraId="2BEA4BFD" w14:textId="77777777" w:rsidR="00FE6A32" w:rsidRDefault="00FE6A32" w:rsidP="00FE6A32">
      <w:pPr>
        <w:keepNext/>
        <w:numPr>
          <w:ilvl w:val="2"/>
          <w:numId w:val="2"/>
        </w:numPr>
        <w:shd w:val="clear" w:color="auto" w:fill="FFFFFF"/>
        <w:tabs>
          <w:tab w:val="num" w:pos="1134"/>
        </w:tabs>
        <w:ind w:left="1134" w:right="-766" w:hanging="708"/>
        <w:rPr>
          <w:rFonts w:ascii="Times New Roman" w:eastAsia="Times New Roman" w:hAnsi="Times New Roman"/>
          <w:sz w:val="24"/>
          <w:szCs w:val="24"/>
        </w:rPr>
      </w:pPr>
      <w:r>
        <w:rPr>
          <w:rFonts w:ascii="Times New Roman" w:eastAsia="Times New Roman" w:hAnsi="Times New Roman"/>
          <w:sz w:val="24"/>
          <w:szCs w:val="24"/>
        </w:rPr>
        <w:t xml:space="preserve">veicot iekārtu apkopes pakalpojumus, ievērot Tehniskās specifikācijas (Līguma 1.pielikums), iekārtu izgatavotāja un spēkā esošo normatīvo aktu prasības; </w:t>
      </w:r>
    </w:p>
    <w:p w14:paraId="5671EED1" w14:textId="77777777" w:rsidR="00FE6A32" w:rsidRDefault="00FE6A32" w:rsidP="00FE6A32">
      <w:pPr>
        <w:keepNext/>
        <w:numPr>
          <w:ilvl w:val="2"/>
          <w:numId w:val="2"/>
        </w:numPr>
        <w:shd w:val="clear" w:color="auto" w:fill="FFFFFF"/>
        <w:ind w:left="1134" w:right="-766" w:hanging="708"/>
        <w:rPr>
          <w:rFonts w:ascii="Times New Roman" w:eastAsia="Times New Roman" w:hAnsi="Times New Roman"/>
          <w:sz w:val="24"/>
          <w:szCs w:val="24"/>
        </w:rPr>
      </w:pPr>
      <w:r>
        <w:rPr>
          <w:rFonts w:ascii="Times New Roman" w:eastAsia="Times New Roman" w:hAnsi="Times New Roman"/>
          <w:sz w:val="24"/>
          <w:szCs w:val="24"/>
        </w:rPr>
        <w:t>pēc Pakalpojuma veikšanas Pasūtītāja atbildīgā persona un Izpildītāja darbinieks paraksta pieņemšanas un nodošanas aktu par iekārtas tehniskās apkopes veikšanu;</w:t>
      </w:r>
    </w:p>
    <w:p w14:paraId="6BE3B3D2" w14:textId="77777777" w:rsidR="00FE6A32" w:rsidRDefault="00FE6A32" w:rsidP="00FE6A32">
      <w:pPr>
        <w:numPr>
          <w:ilvl w:val="2"/>
          <w:numId w:val="2"/>
        </w:numPr>
        <w:tabs>
          <w:tab w:val="num" w:pos="1134"/>
        </w:tabs>
        <w:ind w:left="1134" w:right="-766" w:hanging="708"/>
        <w:rPr>
          <w:rFonts w:ascii="Times New Roman" w:eastAsia="Times New Roman" w:hAnsi="Times New Roman"/>
          <w:sz w:val="24"/>
          <w:szCs w:val="24"/>
        </w:rPr>
      </w:pPr>
      <w:r>
        <w:rPr>
          <w:rFonts w:ascii="Times New Roman" w:eastAsia="Times New Roman" w:hAnsi="Times New Roman"/>
          <w:sz w:val="24"/>
          <w:szCs w:val="24"/>
        </w:rPr>
        <w:t>iekārtas avārijas vai darbības traucējumu (turpmāk - defekti) gadījumā nodrošināt Izpildītāja darbinieka ierašanos Objektā pēc Pasūtītāja kontaktpersonas izsaukuma veikšanas Līguma 1.pielikumā norādītajos termiņos;</w:t>
      </w:r>
      <w:r>
        <w:rPr>
          <w:rFonts w:ascii="Times New Roman" w:hAnsi="Times New Roman"/>
          <w:sz w:val="24"/>
        </w:rPr>
        <w:t xml:space="preserve"> </w:t>
      </w:r>
    </w:p>
    <w:p w14:paraId="19766EB6" w14:textId="77777777" w:rsidR="00FE6A32" w:rsidRDefault="00FE6A32" w:rsidP="00FE6A32">
      <w:pPr>
        <w:numPr>
          <w:ilvl w:val="2"/>
          <w:numId w:val="2"/>
        </w:numPr>
        <w:tabs>
          <w:tab w:val="num" w:pos="1134"/>
        </w:tabs>
        <w:ind w:left="1134" w:right="-766" w:hanging="708"/>
        <w:rPr>
          <w:rFonts w:ascii="Times New Roman" w:eastAsia="Times New Roman" w:hAnsi="Times New Roman"/>
          <w:sz w:val="24"/>
          <w:szCs w:val="24"/>
        </w:rPr>
      </w:pPr>
      <w:r>
        <w:rPr>
          <w:rFonts w:ascii="Times New Roman" w:eastAsia="Times New Roman" w:hAnsi="Times New Roman"/>
          <w:sz w:val="24"/>
          <w:szCs w:val="24"/>
        </w:rPr>
        <w:t xml:space="preserve">pirms iekārtas defektu novēršanas </w:t>
      </w:r>
      <w:r>
        <w:rPr>
          <w:rFonts w:ascii="Times New Roman" w:hAnsi="Times New Roman"/>
          <w:sz w:val="24"/>
          <w:szCs w:val="24"/>
        </w:rPr>
        <w:t>sastādīt defektu aktu, kurā tiek norādītas iekārtas  defektu novēršanā izmantojamo materiālu un tehnisko līdzekļu izmaksas, un iekārtas defektu novēršanu veikt tikai pēc materiālu un tehnisko līdzekļu izmaksu saskaņošanas ar Pasūtītāju</w:t>
      </w:r>
      <w:r>
        <w:rPr>
          <w:rFonts w:ascii="Times New Roman" w:eastAsia="Times New Roman" w:hAnsi="Times New Roman"/>
          <w:sz w:val="24"/>
          <w:szCs w:val="24"/>
        </w:rPr>
        <w:t>. Pasūtītājam ir tiesības nesaskaņot defektu novēršanā izmantojamo materiālu un tehnisko līdzekļu izmaksas, piesaistīt citu pakalpojuma sniedzēju minēto darbu veikšanai, un šādā gadījumā Izpildītājs iekārtas defektu novēršanu neveic</w:t>
      </w:r>
      <w:r>
        <w:rPr>
          <w:rFonts w:ascii="Times New Roman" w:hAnsi="Times New Roman"/>
          <w:sz w:val="24"/>
          <w:szCs w:val="24"/>
        </w:rPr>
        <w:t>;</w:t>
      </w:r>
    </w:p>
    <w:p w14:paraId="6F81F37D" w14:textId="77777777" w:rsidR="00FE6A32" w:rsidRDefault="00FE6A32" w:rsidP="00FE6A32">
      <w:pPr>
        <w:numPr>
          <w:ilvl w:val="2"/>
          <w:numId w:val="2"/>
        </w:numPr>
        <w:ind w:left="1134" w:right="-766" w:hanging="708"/>
        <w:rPr>
          <w:rFonts w:ascii="Times New Roman" w:eastAsia="Times New Roman" w:hAnsi="Times New Roman"/>
          <w:sz w:val="24"/>
          <w:szCs w:val="24"/>
        </w:rPr>
      </w:pPr>
      <w:r>
        <w:rPr>
          <w:rFonts w:ascii="Times New Roman" w:eastAsia="Times New Roman" w:hAnsi="Times New Roman"/>
          <w:sz w:val="24"/>
          <w:szCs w:val="24"/>
        </w:rPr>
        <w:t xml:space="preserve">veikt iekārtas defektu novēršanu iespējami īsākā laikā, bet ne vēlāk kā vienas darba dienas laikā no Pakalpojuma pieteikšanas dienas; </w:t>
      </w:r>
    </w:p>
    <w:p w14:paraId="6766E52A" w14:textId="77777777" w:rsidR="00FE6A32" w:rsidRDefault="00FE6A32" w:rsidP="00FE6A32">
      <w:pPr>
        <w:numPr>
          <w:ilvl w:val="2"/>
          <w:numId w:val="2"/>
        </w:numPr>
        <w:tabs>
          <w:tab w:val="num" w:pos="1134"/>
        </w:tabs>
        <w:ind w:left="1134" w:right="-766" w:hanging="708"/>
        <w:rPr>
          <w:rFonts w:ascii="Times New Roman" w:eastAsia="Times New Roman" w:hAnsi="Times New Roman"/>
          <w:sz w:val="24"/>
          <w:szCs w:val="24"/>
        </w:rPr>
      </w:pPr>
      <w:r>
        <w:rPr>
          <w:rFonts w:ascii="Times New Roman" w:eastAsia="Times New Roman" w:hAnsi="Times New Roman"/>
          <w:sz w:val="24"/>
          <w:szCs w:val="24"/>
        </w:rPr>
        <w:t xml:space="preserve">ja iekārtas defektu novēršanai ir nepieciešams ilgāks laiks, tad Puses vienojas par garāku iekārtas defektu novēršanas termiņu, kuru norāda defektu aktā. </w:t>
      </w:r>
    </w:p>
    <w:p w14:paraId="717265AE" w14:textId="77777777" w:rsidR="00FE6A32" w:rsidRDefault="00FE6A32" w:rsidP="00FE6A32">
      <w:pPr>
        <w:keepNext/>
        <w:numPr>
          <w:ilvl w:val="2"/>
          <w:numId w:val="2"/>
        </w:numPr>
        <w:shd w:val="clear" w:color="auto" w:fill="FFFFFF"/>
        <w:ind w:left="1134" w:right="-766" w:hanging="708"/>
        <w:rPr>
          <w:rFonts w:ascii="Times New Roman" w:eastAsia="Times New Roman" w:hAnsi="Times New Roman"/>
          <w:sz w:val="24"/>
          <w:szCs w:val="24"/>
        </w:rPr>
      </w:pPr>
      <w:r>
        <w:rPr>
          <w:rFonts w:ascii="Times New Roman" w:eastAsia="Times New Roman" w:hAnsi="Times New Roman"/>
          <w:sz w:val="24"/>
          <w:szCs w:val="24"/>
        </w:rPr>
        <w:t>par izpildītiem iekārtu defektu un avāriju novēršanas darbiem Pasūtītāja pārstāvis un Izpildītāja darbinieks paraksta aktu par defektu un/vai avāriju novēršanu;</w:t>
      </w:r>
    </w:p>
    <w:p w14:paraId="4CB3B3DB" w14:textId="77777777" w:rsidR="00FE6A32" w:rsidRDefault="00FE6A32" w:rsidP="00FE6A32">
      <w:pPr>
        <w:keepNext/>
        <w:numPr>
          <w:ilvl w:val="2"/>
          <w:numId w:val="2"/>
        </w:numPr>
        <w:shd w:val="clear" w:color="auto" w:fill="FFFFFF"/>
        <w:ind w:left="1134" w:right="-766" w:hanging="708"/>
        <w:rPr>
          <w:rFonts w:ascii="Times New Roman" w:eastAsia="Times New Roman" w:hAnsi="Times New Roman"/>
          <w:sz w:val="24"/>
          <w:szCs w:val="24"/>
        </w:rPr>
      </w:pPr>
      <w:r>
        <w:rPr>
          <w:rFonts w:ascii="Times New Roman" w:eastAsia="Times New Roman" w:hAnsi="Times New Roman"/>
          <w:sz w:val="24"/>
          <w:szCs w:val="24"/>
        </w:rPr>
        <w:t>par saviem līdzekļiem novērst bojājumus un segt tiešos zaudējumus, kas radušies Pasūtītājam</w:t>
      </w:r>
      <w:r>
        <w:rPr>
          <w:rFonts w:ascii="Times New Roman" w:eastAsia="Times New Roman" w:hAnsi="Times New Roman"/>
          <w:b/>
          <w:sz w:val="24"/>
          <w:szCs w:val="24"/>
        </w:rPr>
        <w:t xml:space="preserve"> </w:t>
      </w:r>
      <w:r>
        <w:rPr>
          <w:rFonts w:ascii="Times New Roman" w:eastAsia="Times New Roman" w:hAnsi="Times New Roman"/>
          <w:sz w:val="24"/>
          <w:szCs w:val="24"/>
        </w:rPr>
        <w:t>Izpildītāja nekvalitatīvi sniegto Pakalpojumu dēļ;</w:t>
      </w:r>
    </w:p>
    <w:p w14:paraId="2507A4EA" w14:textId="77777777" w:rsidR="00FE6A32" w:rsidRDefault="00FE6A32" w:rsidP="00FE6A32">
      <w:pPr>
        <w:keepNext/>
        <w:numPr>
          <w:ilvl w:val="2"/>
          <w:numId w:val="2"/>
        </w:numPr>
        <w:shd w:val="clear" w:color="auto" w:fill="FFFFFF"/>
        <w:ind w:left="1134" w:right="-766" w:hanging="708"/>
        <w:rPr>
          <w:rFonts w:ascii="Times New Roman" w:eastAsia="Times New Roman" w:hAnsi="Times New Roman"/>
          <w:sz w:val="24"/>
          <w:szCs w:val="24"/>
        </w:rPr>
      </w:pPr>
      <w:r>
        <w:rPr>
          <w:rFonts w:ascii="Times New Roman" w:hAnsi="Times New Roman"/>
          <w:sz w:val="24"/>
          <w:szCs w:val="24"/>
        </w:rPr>
        <w:t>pēc Pakalpojumu sniegšanas atstāt tīru un sakārtotu Pakalpojumu sniegšanas vietu;</w:t>
      </w:r>
    </w:p>
    <w:p w14:paraId="314E5C02" w14:textId="77777777" w:rsidR="00FE6A32" w:rsidRDefault="00FE6A32" w:rsidP="00FE6A32">
      <w:pPr>
        <w:keepNext/>
        <w:numPr>
          <w:ilvl w:val="2"/>
          <w:numId w:val="2"/>
        </w:numPr>
        <w:shd w:val="clear" w:color="auto" w:fill="FFFFFF"/>
        <w:tabs>
          <w:tab w:val="num" w:pos="1134"/>
        </w:tabs>
        <w:ind w:left="1134" w:right="-766" w:hanging="708"/>
        <w:rPr>
          <w:rFonts w:ascii="Times New Roman" w:eastAsia="Times New Roman" w:hAnsi="Times New Roman"/>
          <w:sz w:val="24"/>
          <w:szCs w:val="24"/>
        </w:rPr>
      </w:pPr>
      <w:r>
        <w:rPr>
          <w:rFonts w:ascii="Times New Roman" w:eastAsia="Times New Roman" w:hAnsi="Times New Roman"/>
          <w:sz w:val="24"/>
          <w:szCs w:val="24"/>
        </w:rPr>
        <w:t xml:space="preserve"> nodrošināt 12 (divpadsmit) mēnešu garantiju iekārtu defektu novēršanas darbiem un darbos izmantotiem materiāliem, sākot no brīža, kad attiecīgos iekārtu defektu novēršanas darbus ir pieņēmis Pasūtītājs, parakstot pieņemšanas un nodošanas aktu;</w:t>
      </w:r>
    </w:p>
    <w:p w14:paraId="262C78A4" w14:textId="77777777" w:rsidR="00FE6A32" w:rsidRDefault="00FE6A32" w:rsidP="00FE6A32">
      <w:pPr>
        <w:numPr>
          <w:ilvl w:val="2"/>
          <w:numId w:val="2"/>
        </w:numPr>
        <w:suppressAutoHyphens/>
        <w:autoSpaceDN w:val="0"/>
        <w:ind w:left="1134" w:right="-766" w:hanging="708"/>
        <w:textAlignment w:val="baseline"/>
        <w:rPr>
          <w:rFonts w:ascii="Times New Roman" w:eastAsia="Times New Roman" w:hAnsi="Times New Roman"/>
          <w:sz w:val="24"/>
          <w:szCs w:val="24"/>
          <w:lang w:val="x-none" w:eastAsia="x-none"/>
        </w:rPr>
      </w:pPr>
      <w:r>
        <w:rPr>
          <w:rFonts w:ascii="Times New Roman" w:eastAsia="Times New Roman" w:hAnsi="Times New Roman"/>
          <w:sz w:val="24"/>
          <w:szCs w:val="24"/>
          <w:lang w:eastAsia="x-none"/>
        </w:rPr>
        <w:t>š</w:t>
      </w:r>
      <w:r>
        <w:rPr>
          <w:rFonts w:ascii="Times New Roman" w:eastAsia="Times New Roman" w:hAnsi="Times New Roman"/>
          <w:sz w:val="24"/>
          <w:szCs w:val="24"/>
          <w:lang w:val="x-none" w:eastAsia="x-none"/>
        </w:rPr>
        <w:t xml:space="preserve">ī Līguma 2.1.14.punktā minētās garantijas laikā Izpildītājam ir pienākums Pasūtītāja pretenzijā norādītajā termiņā novērst Pasūtītāja konstatētos </w:t>
      </w:r>
      <w:r>
        <w:rPr>
          <w:rFonts w:ascii="Times New Roman" w:eastAsia="Times New Roman" w:hAnsi="Times New Roman"/>
          <w:sz w:val="24"/>
          <w:szCs w:val="24"/>
          <w:lang w:eastAsia="x-none"/>
        </w:rPr>
        <w:t>iekārtu</w:t>
      </w:r>
      <w:r>
        <w:rPr>
          <w:rFonts w:ascii="Times New Roman" w:eastAsia="Times New Roman" w:hAnsi="Times New Roman"/>
          <w:sz w:val="24"/>
          <w:szCs w:val="24"/>
          <w:lang w:val="x-none" w:eastAsia="x-none"/>
        </w:rPr>
        <w:t xml:space="preserve"> defektus  un nodot izpildītos garantijas darbus Pasūtītājam, Pusēm par to parakstot pieņemšanas un nodošanas aktu.</w:t>
      </w:r>
    </w:p>
    <w:p w14:paraId="131D0319" w14:textId="77777777" w:rsidR="00FE6A32" w:rsidRDefault="00FE6A32" w:rsidP="00FE6A32">
      <w:pPr>
        <w:keepNext/>
        <w:numPr>
          <w:ilvl w:val="1"/>
          <w:numId w:val="2"/>
        </w:numPr>
        <w:shd w:val="clear" w:color="auto" w:fill="FFFFFF"/>
        <w:tabs>
          <w:tab w:val="num" w:pos="567"/>
        </w:tabs>
        <w:ind w:left="567" w:right="-766" w:hanging="567"/>
        <w:rPr>
          <w:rFonts w:ascii="Times New Roman" w:eastAsia="Times New Roman" w:hAnsi="Times New Roman"/>
          <w:sz w:val="24"/>
          <w:szCs w:val="24"/>
        </w:rPr>
      </w:pPr>
      <w:r>
        <w:rPr>
          <w:rFonts w:ascii="Times New Roman" w:eastAsia="Times New Roman" w:hAnsi="Times New Roman"/>
          <w:sz w:val="24"/>
          <w:szCs w:val="24"/>
        </w:rPr>
        <w:t>Izpildītājam ir tiesības saņemt samaksu par Pasūtītājam pilnībā un kvalitatīvi sniegtajiem Pakalpojumiem atbilstoši Līguma noteikumiem.</w:t>
      </w:r>
    </w:p>
    <w:p w14:paraId="5B0C8F8D" w14:textId="77777777" w:rsidR="00FE6A32" w:rsidRDefault="00FE6A32" w:rsidP="00FE6A32">
      <w:pPr>
        <w:keepNext/>
        <w:shd w:val="clear" w:color="auto" w:fill="FFFFFF"/>
        <w:ind w:right="-766"/>
        <w:rPr>
          <w:rFonts w:ascii="Times New Roman" w:eastAsia="Times New Roman" w:hAnsi="Times New Roman"/>
          <w:sz w:val="24"/>
          <w:szCs w:val="24"/>
        </w:rPr>
      </w:pPr>
    </w:p>
    <w:p w14:paraId="0BEBFA47" w14:textId="77777777" w:rsidR="00FE6A32" w:rsidRDefault="00FE6A32" w:rsidP="00FE6A32">
      <w:pPr>
        <w:keepNext/>
        <w:numPr>
          <w:ilvl w:val="0"/>
          <w:numId w:val="2"/>
        </w:numPr>
        <w:ind w:left="357" w:right="-766" w:hanging="357"/>
        <w:jc w:val="center"/>
        <w:rPr>
          <w:rFonts w:ascii="Times New Roman" w:eastAsia="Times New Roman" w:hAnsi="Times New Roman"/>
          <w:b/>
          <w:bCs/>
          <w:iCs/>
          <w:sz w:val="24"/>
          <w:szCs w:val="24"/>
          <w:lang w:val="x-none"/>
        </w:rPr>
      </w:pPr>
      <w:r>
        <w:rPr>
          <w:rFonts w:ascii="Times New Roman" w:eastAsia="Times New Roman" w:hAnsi="Times New Roman"/>
          <w:b/>
          <w:bCs/>
          <w:iCs/>
          <w:sz w:val="24"/>
          <w:szCs w:val="24"/>
          <w:lang w:val="x-none"/>
        </w:rPr>
        <w:t>Pasūtītāja pienākumi un tiesības</w:t>
      </w:r>
    </w:p>
    <w:p w14:paraId="76ED3867" w14:textId="77777777" w:rsidR="00FE6A32" w:rsidRDefault="00FE6A32" w:rsidP="00FE6A32">
      <w:pPr>
        <w:keepNext/>
        <w:numPr>
          <w:ilvl w:val="1"/>
          <w:numId w:val="2"/>
        </w:numPr>
        <w:tabs>
          <w:tab w:val="num" w:pos="426"/>
        </w:tabs>
        <w:ind w:left="567" w:right="-766" w:hanging="567"/>
        <w:rPr>
          <w:rFonts w:ascii="Times New Roman" w:eastAsia="Times New Roman" w:hAnsi="Times New Roman"/>
          <w:bCs/>
          <w:iCs/>
          <w:sz w:val="24"/>
          <w:szCs w:val="24"/>
          <w:lang w:val="x-none"/>
        </w:rPr>
      </w:pPr>
      <w:r>
        <w:rPr>
          <w:rFonts w:ascii="Times New Roman" w:eastAsia="Times New Roman" w:hAnsi="Times New Roman"/>
          <w:bCs/>
          <w:iCs/>
          <w:sz w:val="24"/>
          <w:szCs w:val="24"/>
          <w:lang w:val="x-none"/>
        </w:rPr>
        <w:t>Pasūtītāja pienākumi:</w:t>
      </w:r>
    </w:p>
    <w:p w14:paraId="0599B39E" w14:textId="77777777" w:rsidR="00FE6A32" w:rsidRDefault="00FE6A32" w:rsidP="00FE6A32">
      <w:pPr>
        <w:keepNext/>
        <w:numPr>
          <w:ilvl w:val="2"/>
          <w:numId w:val="2"/>
        </w:numPr>
        <w:shd w:val="clear" w:color="auto" w:fill="FFFFFF"/>
        <w:ind w:left="1134" w:right="-766" w:hanging="708"/>
        <w:rPr>
          <w:rFonts w:ascii="Times New Roman" w:eastAsia="Times New Roman" w:hAnsi="Times New Roman"/>
          <w:sz w:val="24"/>
          <w:szCs w:val="24"/>
        </w:rPr>
      </w:pPr>
      <w:r>
        <w:rPr>
          <w:rFonts w:ascii="Times New Roman" w:eastAsia="Times New Roman" w:hAnsi="Times New Roman"/>
          <w:sz w:val="24"/>
          <w:szCs w:val="24"/>
        </w:rPr>
        <w:t>pēc Izpildītāja pieprasījuma savlaicīgi sniegt Izpildītājam visas nepieciešamās ziņas par iekārtām, kas ir Pasūtītāja rīcībā un nepieciešamas kvalitatīvai Pakalpojumu sniegšanai;</w:t>
      </w:r>
    </w:p>
    <w:p w14:paraId="748C72F6" w14:textId="77777777" w:rsidR="00FE6A32" w:rsidRDefault="00FE6A32" w:rsidP="00FE6A32">
      <w:pPr>
        <w:keepNext/>
        <w:numPr>
          <w:ilvl w:val="2"/>
          <w:numId w:val="2"/>
        </w:numPr>
        <w:shd w:val="clear" w:color="auto" w:fill="FFFFFF"/>
        <w:tabs>
          <w:tab w:val="num" w:pos="1134"/>
        </w:tabs>
        <w:ind w:left="1134" w:right="-766" w:hanging="708"/>
        <w:rPr>
          <w:rFonts w:ascii="Times New Roman" w:eastAsia="Times New Roman" w:hAnsi="Times New Roman"/>
          <w:sz w:val="24"/>
          <w:szCs w:val="24"/>
        </w:rPr>
      </w:pPr>
      <w:r>
        <w:rPr>
          <w:rFonts w:ascii="Times New Roman" w:eastAsia="Times New Roman" w:hAnsi="Times New Roman"/>
          <w:sz w:val="24"/>
          <w:szCs w:val="24"/>
        </w:rPr>
        <w:t>veikt savlaicīgu samaksu par pilnīgi un kvalitatīvi sniegtajiem Pakalpojumiem atbilstoši Līgumā paredzētiem termiņiem un apjomiem;</w:t>
      </w:r>
    </w:p>
    <w:p w14:paraId="4B233AE8" w14:textId="77777777" w:rsidR="00FE6A32" w:rsidRDefault="00FE6A32" w:rsidP="00FE6A32">
      <w:pPr>
        <w:keepNext/>
        <w:numPr>
          <w:ilvl w:val="1"/>
          <w:numId w:val="2"/>
        </w:numPr>
        <w:tabs>
          <w:tab w:val="num" w:pos="426"/>
        </w:tabs>
        <w:ind w:left="567" w:right="-766" w:hanging="567"/>
        <w:rPr>
          <w:rFonts w:ascii="Times New Roman" w:eastAsia="Times New Roman" w:hAnsi="Times New Roman"/>
          <w:bCs/>
          <w:iCs/>
          <w:sz w:val="24"/>
          <w:szCs w:val="24"/>
          <w:lang w:val="x-none"/>
        </w:rPr>
      </w:pPr>
      <w:r>
        <w:rPr>
          <w:rFonts w:ascii="Times New Roman" w:eastAsia="Times New Roman" w:hAnsi="Times New Roman"/>
          <w:bCs/>
          <w:iCs/>
          <w:sz w:val="24"/>
          <w:szCs w:val="24"/>
          <w:lang w:val="x-none"/>
        </w:rPr>
        <w:t>Pasūtītāja tiesības:</w:t>
      </w:r>
      <w:r>
        <w:rPr>
          <w:rFonts w:ascii="Times New Roman" w:eastAsia="Times New Roman" w:hAnsi="Times New Roman"/>
          <w:i/>
          <w:iCs/>
          <w:sz w:val="24"/>
          <w:szCs w:val="24"/>
          <w:lang w:val="x-none"/>
        </w:rPr>
        <w:t xml:space="preserve"> </w:t>
      </w:r>
    </w:p>
    <w:p w14:paraId="2197B3B8" w14:textId="77777777" w:rsidR="00FE6A32" w:rsidRDefault="00FE6A32" w:rsidP="00FE6A32">
      <w:pPr>
        <w:keepNext/>
        <w:numPr>
          <w:ilvl w:val="2"/>
          <w:numId w:val="2"/>
        </w:numPr>
        <w:tabs>
          <w:tab w:val="num" w:pos="1134"/>
        </w:tabs>
        <w:ind w:left="1134" w:right="-766" w:hanging="708"/>
        <w:rPr>
          <w:rFonts w:ascii="Times New Roman" w:eastAsia="Times New Roman" w:hAnsi="Times New Roman"/>
          <w:bCs/>
          <w:iCs/>
          <w:sz w:val="24"/>
          <w:szCs w:val="24"/>
          <w:lang w:val="x-none"/>
        </w:rPr>
      </w:pPr>
      <w:r>
        <w:rPr>
          <w:rFonts w:ascii="Times New Roman" w:eastAsia="Times New Roman" w:hAnsi="Times New Roman"/>
          <w:iCs/>
          <w:sz w:val="24"/>
          <w:szCs w:val="24"/>
        </w:rPr>
        <w:t>j</w:t>
      </w:r>
      <w:r>
        <w:rPr>
          <w:rFonts w:ascii="Times New Roman" w:eastAsia="Times New Roman" w:hAnsi="Times New Roman"/>
          <w:iCs/>
          <w:sz w:val="24"/>
          <w:szCs w:val="24"/>
          <w:lang w:val="x-none"/>
        </w:rPr>
        <w:t>a Pasūtītājam ir radušās pamatotas pretenzijas p</w:t>
      </w:r>
      <w:r>
        <w:rPr>
          <w:rFonts w:ascii="Times New Roman" w:eastAsia="Times New Roman" w:hAnsi="Times New Roman"/>
          <w:iCs/>
          <w:sz w:val="24"/>
          <w:szCs w:val="24"/>
        </w:rPr>
        <w:t>ar sniegtajiem</w:t>
      </w:r>
      <w:r>
        <w:rPr>
          <w:rFonts w:ascii="Times New Roman" w:eastAsia="Times New Roman" w:hAnsi="Times New Roman"/>
          <w:iCs/>
          <w:sz w:val="24"/>
          <w:szCs w:val="24"/>
          <w:lang w:val="x-none"/>
        </w:rPr>
        <w:t xml:space="preserve"> Pakalpojumiem, tad Pasūtītājs </w:t>
      </w:r>
      <w:r>
        <w:rPr>
          <w:rFonts w:ascii="Times New Roman" w:eastAsia="Times New Roman" w:hAnsi="Times New Roman"/>
          <w:iCs/>
          <w:sz w:val="24"/>
          <w:szCs w:val="24"/>
        </w:rPr>
        <w:t>iesniedz Izpildītājam</w:t>
      </w:r>
      <w:r>
        <w:rPr>
          <w:rFonts w:ascii="Times New Roman" w:eastAsia="Times New Roman" w:hAnsi="Times New Roman"/>
          <w:iCs/>
          <w:sz w:val="24"/>
          <w:szCs w:val="24"/>
          <w:lang w:val="x-none"/>
        </w:rPr>
        <w:t xml:space="preserve"> rakstveida pretenziju, kurā tiek norādīti nepaveiktie jeb nekvalitatīvi veiktie </w:t>
      </w:r>
      <w:r>
        <w:rPr>
          <w:rFonts w:ascii="Times New Roman" w:eastAsia="Times New Roman" w:hAnsi="Times New Roman"/>
          <w:iCs/>
          <w:sz w:val="24"/>
          <w:szCs w:val="24"/>
        </w:rPr>
        <w:t>Pakalpojumi</w:t>
      </w:r>
      <w:r>
        <w:rPr>
          <w:rFonts w:ascii="Times New Roman" w:eastAsia="Times New Roman" w:hAnsi="Times New Roman"/>
          <w:iCs/>
          <w:sz w:val="24"/>
          <w:szCs w:val="24"/>
          <w:lang w:val="x-none"/>
        </w:rPr>
        <w:t>, kā arī termiņi, kuru laikā ir jānovērš pretenzijā minētie trūkumi;</w:t>
      </w:r>
    </w:p>
    <w:p w14:paraId="53D660BA" w14:textId="77777777" w:rsidR="00FE6A32" w:rsidRDefault="00FE6A32" w:rsidP="00FE6A32">
      <w:pPr>
        <w:numPr>
          <w:ilvl w:val="2"/>
          <w:numId w:val="2"/>
        </w:numPr>
        <w:tabs>
          <w:tab w:val="left" w:pos="-2821"/>
          <w:tab w:val="left" w:pos="-2448"/>
          <w:tab w:val="num" w:pos="426"/>
        </w:tabs>
        <w:suppressAutoHyphens/>
        <w:autoSpaceDN w:val="0"/>
        <w:ind w:left="1134" w:right="-766" w:hanging="708"/>
        <w:textAlignment w:val="baseline"/>
        <w:rPr>
          <w:rFonts w:ascii="Times New Roman" w:hAnsi="Times New Roman"/>
          <w:sz w:val="24"/>
        </w:rPr>
      </w:pPr>
      <w:r>
        <w:rPr>
          <w:rFonts w:ascii="Times New Roman" w:eastAsia="Times New Roman" w:hAnsi="Times New Roman"/>
          <w:iCs/>
          <w:sz w:val="24"/>
          <w:szCs w:val="24"/>
        </w:rPr>
        <w:t>Pasūtītājs ir tiesīgs uz Izpildītāja rēķina pieaicināt trešās personas rakstveida pretenzijā minēto trūkumu vai citu nepilnību novēršanai, ja Izpildītājs tos nenovērš pretenzijā norādītājā termiņā;</w:t>
      </w:r>
    </w:p>
    <w:p w14:paraId="624992F7" w14:textId="77777777" w:rsidR="00FE6A32" w:rsidRDefault="00FE6A32" w:rsidP="00FE6A32">
      <w:pPr>
        <w:keepNext/>
        <w:numPr>
          <w:ilvl w:val="2"/>
          <w:numId w:val="2"/>
        </w:numPr>
        <w:tabs>
          <w:tab w:val="left" w:pos="-2821"/>
          <w:tab w:val="left" w:pos="-2448"/>
          <w:tab w:val="num" w:pos="1134"/>
        </w:tabs>
        <w:suppressAutoHyphens/>
        <w:autoSpaceDN w:val="0"/>
        <w:ind w:left="1134" w:right="-766" w:hanging="708"/>
        <w:textAlignment w:val="baseline"/>
        <w:rPr>
          <w:rFonts w:ascii="Times New Roman" w:eastAsia="Times New Roman" w:hAnsi="Times New Roman"/>
          <w:bCs/>
          <w:iCs/>
          <w:sz w:val="24"/>
          <w:szCs w:val="24"/>
          <w:lang w:val="x-none"/>
        </w:rPr>
      </w:pPr>
      <w:r>
        <w:rPr>
          <w:rFonts w:ascii="Times New Roman" w:eastAsia="Times New Roman" w:hAnsi="Times New Roman"/>
          <w:iCs/>
          <w:sz w:val="24"/>
          <w:szCs w:val="24"/>
          <w:lang w:val="x-none"/>
        </w:rPr>
        <w:lastRenderedPageBreak/>
        <w:t>Pasūtītājam</w:t>
      </w:r>
      <w:r>
        <w:rPr>
          <w:rFonts w:ascii="Times New Roman" w:eastAsia="Times New Roman" w:hAnsi="Times New Roman"/>
          <w:b/>
          <w:iCs/>
          <w:sz w:val="24"/>
          <w:szCs w:val="24"/>
          <w:lang w:val="x-none"/>
        </w:rPr>
        <w:t xml:space="preserve"> </w:t>
      </w:r>
      <w:r>
        <w:rPr>
          <w:rFonts w:ascii="Times New Roman" w:eastAsia="Times New Roman" w:hAnsi="Times New Roman"/>
          <w:iCs/>
          <w:sz w:val="24"/>
          <w:szCs w:val="24"/>
          <w:lang w:val="x-none"/>
        </w:rPr>
        <w:t>ir tiesības neapmaksāt Izpildītāja</w:t>
      </w:r>
      <w:r>
        <w:rPr>
          <w:rFonts w:ascii="Times New Roman" w:eastAsia="Times New Roman" w:hAnsi="Times New Roman"/>
          <w:b/>
          <w:iCs/>
          <w:sz w:val="24"/>
          <w:szCs w:val="24"/>
          <w:lang w:val="x-none"/>
        </w:rPr>
        <w:t xml:space="preserve"> </w:t>
      </w:r>
      <w:r>
        <w:rPr>
          <w:rFonts w:ascii="Times New Roman" w:eastAsia="Times New Roman" w:hAnsi="Times New Roman"/>
          <w:iCs/>
          <w:sz w:val="24"/>
          <w:szCs w:val="24"/>
          <w:lang w:val="x-none"/>
        </w:rPr>
        <w:t xml:space="preserve">rēķinus par Pakalpojumiem, par kuriem saskaņā ar Līgumā noteikto kārtību Pasūtītājs ir iesniedzis rakstveida pretenziju un nav parakstījis Pakalpojumu </w:t>
      </w:r>
      <w:r>
        <w:rPr>
          <w:rFonts w:ascii="Times New Roman" w:eastAsia="Times New Roman" w:hAnsi="Times New Roman"/>
          <w:iCs/>
          <w:sz w:val="24"/>
          <w:szCs w:val="24"/>
        </w:rPr>
        <w:t xml:space="preserve">nodošanas un </w:t>
      </w:r>
      <w:r>
        <w:rPr>
          <w:rFonts w:ascii="Times New Roman" w:eastAsia="Times New Roman" w:hAnsi="Times New Roman"/>
          <w:iCs/>
          <w:sz w:val="24"/>
          <w:szCs w:val="24"/>
          <w:lang w:val="x-none"/>
        </w:rPr>
        <w:t>pieņemšanas  aktu</w:t>
      </w:r>
      <w:r>
        <w:rPr>
          <w:rFonts w:ascii="Times New Roman" w:eastAsia="Times New Roman" w:hAnsi="Times New Roman"/>
          <w:iCs/>
          <w:sz w:val="24"/>
          <w:szCs w:val="24"/>
        </w:rPr>
        <w:t>;</w:t>
      </w:r>
    </w:p>
    <w:p w14:paraId="3B97EDF0" w14:textId="77777777" w:rsidR="00FE6A32" w:rsidRDefault="00FE6A32" w:rsidP="00FE6A32">
      <w:pPr>
        <w:keepNext/>
        <w:numPr>
          <w:ilvl w:val="2"/>
          <w:numId w:val="2"/>
        </w:numPr>
        <w:ind w:left="1134" w:right="-766" w:hanging="708"/>
        <w:rPr>
          <w:rFonts w:ascii="Times New Roman" w:eastAsia="Times New Roman" w:hAnsi="Times New Roman"/>
          <w:b/>
          <w:sz w:val="24"/>
          <w:szCs w:val="24"/>
        </w:rPr>
      </w:pPr>
      <w:r>
        <w:rPr>
          <w:rFonts w:ascii="Times New Roman" w:eastAsia="Times New Roman" w:hAnsi="Times New Roman"/>
          <w:sz w:val="24"/>
          <w:szCs w:val="24"/>
        </w:rPr>
        <w:t xml:space="preserve">Pasūtītājs ir tiesīgs ieturēt aprēķināto līgumsodu un/vai zaudējumu atlīdzību no Izpildītājam saskaņā ar Līgumu izmaksājamām summām; </w:t>
      </w:r>
    </w:p>
    <w:p w14:paraId="4E8FF2B8" w14:textId="77777777" w:rsidR="00FE6A32" w:rsidRDefault="00FE6A32" w:rsidP="00FE6A32">
      <w:pPr>
        <w:keepNext/>
        <w:shd w:val="clear" w:color="auto" w:fill="FFFFFF"/>
        <w:ind w:right="-766"/>
        <w:rPr>
          <w:rFonts w:ascii="Times New Roman" w:eastAsia="Times New Roman" w:hAnsi="Times New Roman"/>
          <w:sz w:val="24"/>
          <w:szCs w:val="24"/>
        </w:rPr>
      </w:pPr>
    </w:p>
    <w:p w14:paraId="035F5138" w14:textId="77777777" w:rsidR="00FE6A32" w:rsidRDefault="00FE6A32" w:rsidP="00FE6A32">
      <w:pPr>
        <w:keepNext/>
        <w:numPr>
          <w:ilvl w:val="0"/>
          <w:numId w:val="2"/>
        </w:numPr>
        <w:tabs>
          <w:tab w:val="left" w:pos="0"/>
        </w:tabs>
        <w:ind w:right="-766"/>
        <w:jc w:val="center"/>
        <w:rPr>
          <w:rFonts w:ascii="Times New Roman" w:eastAsia="Times New Roman" w:hAnsi="Times New Roman"/>
          <w:b/>
          <w:bCs/>
          <w:sz w:val="24"/>
          <w:szCs w:val="24"/>
          <w:lang w:val="x-none"/>
        </w:rPr>
      </w:pPr>
      <w:r>
        <w:rPr>
          <w:rFonts w:ascii="Times New Roman" w:eastAsia="Times New Roman" w:hAnsi="Times New Roman"/>
          <w:b/>
          <w:bCs/>
          <w:sz w:val="24"/>
          <w:szCs w:val="24"/>
          <w:lang w:val="x-none"/>
        </w:rPr>
        <w:t>Līgum</w:t>
      </w:r>
      <w:r>
        <w:rPr>
          <w:rFonts w:ascii="Times New Roman" w:eastAsia="Times New Roman" w:hAnsi="Times New Roman"/>
          <w:b/>
          <w:bCs/>
          <w:sz w:val="24"/>
          <w:szCs w:val="24"/>
        </w:rPr>
        <w:t>cena</w:t>
      </w:r>
      <w:r>
        <w:rPr>
          <w:rFonts w:ascii="Times New Roman" w:eastAsia="Times New Roman" w:hAnsi="Times New Roman"/>
          <w:b/>
          <w:bCs/>
          <w:sz w:val="24"/>
          <w:szCs w:val="24"/>
          <w:lang w:val="x-none"/>
        </w:rPr>
        <w:t xml:space="preserve"> un apmaksas noteikumi</w:t>
      </w:r>
    </w:p>
    <w:p w14:paraId="7ABB72AF" w14:textId="77777777" w:rsidR="00FE6A32" w:rsidRDefault="00FE6A32" w:rsidP="00FE6A32">
      <w:pPr>
        <w:keepNext/>
        <w:numPr>
          <w:ilvl w:val="1"/>
          <w:numId w:val="2"/>
        </w:numPr>
        <w:tabs>
          <w:tab w:val="num" w:pos="567"/>
        </w:tabs>
        <w:ind w:left="567" w:right="-766" w:hanging="567"/>
        <w:rPr>
          <w:rFonts w:ascii="Times New Roman" w:eastAsia="Times New Roman" w:hAnsi="Times New Roman"/>
          <w:sz w:val="24"/>
          <w:szCs w:val="24"/>
        </w:rPr>
      </w:pPr>
      <w:r>
        <w:rPr>
          <w:rFonts w:ascii="Times New Roman" w:eastAsia="Times New Roman" w:hAnsi="Times New Roman"/>
          <w:sz w:val="24"/>
          <w:szCs w:val="24"/>
        </w:rPr>
        <w:t xml:space="preserve">Kopējā līgumcena </w:t>
      </w:r>
      <w:r>
        <w:rPr>
          <w:rFonts w:ascii="Times New Roman" w:hAnsi="Times New Roman"/>
          <w:sz w:val="24"/>
          <w:lang w:eastAsia="lv-LV"/>
        </w:rPr>
        <w:t xml:space="preserve">nevar pārsniegt EUR 16 000,00 (sešpadsmit tūkstoši </w:t>
      </w:r>
      <w:proofErr w:type="spellStart"/>
      <w:r>
        <w:rPr>
          <w:rFonts w:ascii="Times New Roman" w:hAnsi="Times New Roman"/>
          <w:i/>
          <w:sz w:val="24"/>
          <w:lang w:eastAsia="lv-LV"/>
        </w:rPr>
        <w:t>euro</w:t>
      </w:r>
      <w:proofErr w:type="spellEnd"/>
      <w:r>
        <w:rPr>
          <w:rFonts w:ascii="Times New Roman" w:hAnsi="Times New Roman"/>
          <w:sz w:val="24"/>
          <w:lang w:eastAsia="lv-LV"/>
        </w:rPr>
        <w:t>, 00 centi) bez PVN</w:t>
      </w:r>
      <w:r>
        <w:rPr>
          <w:rFonts w:ascii="Times New Roman" w:eastAsia="Times New Roman" w:hAnsi="Times New Roman"/>
          <w:sz w:val="24"/>
          <w:szCs w:val="24"/>
        </w:rPr>
        <w:t>. PVN tiek aprēķināts un maksāts papildus normatīvos aktos noteiktā apmērā un kārtībā.</w:t>
      </w:r>
    </w:p>
    <w:p w14:paraId="042B9D43" w14:textId="77777777" w:rsidR="00FE6A32" w:rsidRDefault="00FE6A32" w:rsidP="00FE6A32">
      <w:pPr>
        <w:keepNext/>
        <w:numPr>
          <w:ilvl w:val="1"/>
          <w:numId w:val="2"/>
        </w:numPr>
        <w:tabs>
          <w:tab w:val="num" w:pos="567"/>
        </w:tabs>
        <w:ind w:left="567" w:right="-766" w:hanging="567"/>
        <w:rPr>
          <w:rFonts w:ascii="Times New Roman" w:eastAsia="Times New Roman" w:hAnsi="Times New Roman"/>
          <w:sz w:val="24"/>
          <w:szCs w:val="24"/>
        </w:rPr>
      </w:pPr>
      <w:r>
        <w:rPr>
          <w:rFonts w:ascii="Times New Roman" w:eastAsia="Times New Roman" w:hAnsi="Times New Roman"/>
          <w:sz w:val="24"/>
          <w:szCs w:val="24"/>
        </w:rPr>
        <w:t xml:space="preserve">Samaksa par pienācīgā kvalitātē sniegtajiem Pakalpojumiem tiek noteikta  saskaņā ar Finanšu piedāvājumā (Līguma 2.pielikums) norādītajām cenām.  Cenā ietvertas visas izmaksas, kas saistītas ar pilnīgu un kvalitatīvu Pakalpojumu sniegšanu, tajā skaitā darbaspēka, tehnikas un inventāra izmaksas, nodokļus, transporta izmaksas, darbu organizācijas izmaksas, darbos izmantojamo materiālu izmaksas un jebkuras citas Izpildītāja izmaksas, neieskaitot PVN. </w:t>
      </w:r>
    </w:p>
    <w:p w14:paraId="183CC638" w14:textId="77777777" w:rsidR="00FE6A32" w:rsidRDefault="00FE6A32" w:rsidP="00FE6A32">
      <w:pPr>
        <w:keepNext/>
        <w:numPr>
          <w:ilvl w:val="1"/>
          <w:numId w:val="2"/>
        </w:numPr>
        <w:tabs>
          <w:tab w:val="num" w:pos="567"/>
        </w:tabs>
        <w:ind w:left="567" w:right="-766" w:hanging="567"/>
        <w:rPr>
          <w:rFonts w:ascii="Times New Roman" w:eastAsia="Times New Roman" w:hAnsi="Times New Roman"/>
          <w:sz w:val="24"/>
          <w:szCs w:val="24"/>
        </w:rPr>
      </w:pPr>
      <w:r>
        <w:rPr>
          <w:rFonts w:ascii="Times New Roman" w:eastAsia="Times New Roman" w:hAnsi="Times New Roman"/>
          <w:sz w:val="24"/>
          <w:szCs w:val="24"/>
        </w:rPr>
        <w:t xml:space="preserve">Par faktiski veiktajiem Pakalpojumiem Pasūtītājs maksā saskaņā ar Izpildītāja izrakstīto rēķinu, pārskaitot naudu uz Izpildītāja norādīto bankas kontu 30 (trīsdesmit) dienu laikā no Pakalpojumu pieņemšanas un nodošanas akta parakstīšanas un rēķina saņemšanas dienas. </w:t>
      </w:r>
    </w:p>
    <w:p w14:paraId="6E8D12A1" w14:textId="77777777" w:rsidR="00FE6A32" w:rsidRDefault="00FE6A32" w:rsidP="00FE6A32">
      <w:pPr>
        <w:keepNext/>
        <w:numPr>
          <w:ilvl w:val="1"/>
          <w:numId w:val="2"/>
        </w:numPr>
        <w:tabs>
          <w:tab w:val="num" w:pos="567"/>
        </w:tabs>
        <w:ind w:left="567" w:right="-766" w:hanging="567"/>
        <w:rPr>
          <w:rFonts w:ascii="Times New Roman" w:eastAsia="Times New Roman" w:hAnsi="Times New Roman"/>
          <w:sz w:val="24"/>
          <w:szCs w:val="24"/>
        </w:rPr>
      </w:pPr>
      <w:r>
        <w:rPr>
          <w:rFonts w:ascii="Times New Roman" w:eastAsia="Times New Roman" w:hAnsi="Times New Roman"/>
          <w:sz w:val="24"/>
          <w:szCs w:val="24"/>
        </w:rPr>
        <w:t>Pamats rēķina izrakstīšanai ir abpusēji parakstīts Pakalpojumu pieņemšanas un nodošanas akts, kuru Izpildītājs sagatavo un iesniedz Pasūtītājam. Pasūtītājs pieņemšanas un nodošanas aktu paraksta 5 (piecu) darba dienu laikā no saņemšanas dienas, vai arī minētajā termiņā iesniedz Izpildītājam rakstisku pretenziju par Izpildītāja sniegtajiem Pakalpojumiem, norādot arī minēto trūkumu novēršanas termiņu. Pakalpojumi uzskatāmi par izpildītiem un nodotiem Pasūtītājam, ja Pakalpojumu pieņemšanas un nodošanas akts ir abpusēji parakstīts 2 (divos) eksemplāros.</w:t>
      </w:r>
    </w:p>
    <w:p w14:paraId="3510A4D9" w14:textId="77777777" w:rsidR="00FE6A32" w:rsidRDefault="00FE6A32" w:rsidP="00FE6A32">
      <w:pPr>
        <w:keepNext/>
        <w:numPr>
          <w:ilvl w:val="1"/>
          <w:numId w:val="2"/>
        </w:numPr>
        <w:tabs>
          <w:tab w:val="num" w:pos="567"/>
        </w:tabs>
        <w:ind w:left="567" w:right="-766" w:hanging="567"/>
        <w:rPr>
          <w:rFonts w:ascii="Times New Roman" w:eastAsia="Times New Roman" w:hAnsi="Times New Roman"/>
          <w:sz w:val="24"/>
          <w:szCs w:val="24"/>
        </w:rPr>
      </w:pPr>
      <w:r>
        <w:rPr>
          <w:rFonts w:ascii="Times New Roman" w:eastAsia="Times New Roman" w:hAnsi="Times New Roman"/>
          <w:sz w:val="24"/>
          <w:szCs w:val="24"/>
        </w:rPr>
        <w:t>Par samaksas dienu tiek uzskatīta tā diena, kad Pasūtītājs ir veicis pārskaitījums uz Izpildītāja norādīto bankas norēķinu kontu.</w:t>
      </w:r>
    </w:p>
    <w:p w14:paraId="5A90E422" w14:textId="77777777" w:rsidR="00FE6A32" w:rsidRDefault="00FE6A32" w:rsidP="00FE6A32">
      <w:pPr>
        <w:keepNext/>
        <w:ind w:right="-766" w:hanging="567"/>
        <w:rPr>
          <w:rFonts w:ascii="Times New Roman" w:hAnsi="Times New Roman"/>
          <w:sz w:val="24"/>
          <w:szCs w:val="24"/>
        </w:rPr>
      </w:pPr>
    </w:p>
    <w:p w14:paraId="038CDB40" w14:textId="77777777" w:rsidR="00FE6A32" w:rsidRDefault="00FE6A32" w:rsidP="00FE6A32">
      <w:pPr>
        <w:keepNext/>
        <w:numPr>
          <w:ilvl w:val="0"/>
          <w:numId w:val="2"/>
        </w:numPr>
        <w:ind w:right="-766"/>
        <w:jc w:val="center"/>
        <w:rPr>
          <w:rFonts w:ascii="Times New Roman" w:hAnsi="Times New Roman"/>
          <w:b/>
          <w:sz w:val="24"/>
          <w:szCs w:val="24"/>
        </w:rPr>
      </w:pPr>
      <w:r>
        <w:rPr>
          <w:rFonts w:ascii="Times New Roman" w:hAnsi="Times New Roman"/>
          <w:b/>
          <w:sz w:val="24"/>
          <w:szCs w:val="24"/>
        </w:rPr>
        <w:t>Līguma darbības termiņš un izbeigšana</w:t>
      </w:r>
    </w:p>
    <w:p w14:paraId="4DC3D322" w14:textId="77777777" w:rsidR="00FE6A32" w:rsidRDefault="00FE6A32" w:rsidP="00FE6A32">
      <w:pPr>
        <w:keepNext/>
        <w:numPr>
          <w:ilvl w:val="1"/>
          <w:numId w:val="2"/>
        </w:numPr>
        <w:tabs>
          <w:tab w:val="num" w:pos="567"/>
        </w:tabs>
        <w:ind w:left="567" w:right="-766" w:hanging="567"/>
        <w:rPr>
          <w:rFonts w:ascii="Times New Roman" w:hAnsi="Times New Roman"/>
          <w:sz w:val="24"/>
          <w:szCs w:val="24"/>
        </w:rPr>
      </w:pPr>
      <w:r>
        <w:rPr>
          <w:rFonts w:ascii="Times New Roman" w:hAnsi="Times New Roman"/>
          <w:sz w:val="24"/>
          <w:szCs w:val="24"/>
        </w:rPr>
        <w:t>Līgums stājas spēkā dienā, kad Objekts nodots ekspluatācijā, par ko Pasūtītājs vienas darbdienas laikā no Objekta nodošanas ekspluatācijā informē Izpildītāju, nosūtot e-pastu bez droša elektroniskā paraksta.</w:t>
      </w:r>
    </w:p>
    <w:p w14:paraId="6C87919F" w14:textId="77777777" w:rsidR="00FE6A32" w:rsidRDefault="00FE6A32" w:rsidP="00FE6A32">
      <w:pPr>
        <w:keepNext/>
        <w:numPr>
          <w:ilvl w:val="1"/>
          <w:numId w:val="2"/>
        </w:numPr>
        <w:tabs>
          <w:tab w:val="num" w:pos="567"/>
        </w:tabs>
        <w:ind w:left="567" w:right="-766" w:hanging="567"/>
        <w:rPr>
          <w:rFonts w:ascii="Times New Roman" w:hAnsi="Times New Roman"/>
          <w:sz w:val="24"/>
          <w:szCs w:val="24"/>
        </w:rPr>
      </w:pPr>
      <w:r>
        <w:rPr>
          <w:rFonts w:ascii="Times New Roman" w:hAnsi="Times New Roman"/>
          <w:sz w:val="24"/>
          <w:szCs w:val="24"/>
        </w:rPr>
        <w:t>Izpildītājs sniedz Pasūtītājam Pakalpojumu 24 (divdesmit četrus) mēnešus no Līguma spēkā stāšanās dienas vai līdz brīdim, kad Pasūtītājs saskaņā ar Līgumu ir izlietojis Līguma 4.1.punktā minēto Kopējo līgumcenu (atkarībā no tā, kurš no nosacījumiem iestājas pirmais).</w:t>
      </w:r>
    </w:p>
    <w:p w14:paraId="27EA6B89" w14:textId="77777777" w:rsidR="00FE6A32" w:rsidRDefault="00FE6A32" w:rsidP="00FE6A32">
      <w:pPr>
        <w:keepNext/>
        <w:numPr>
          <w:ilvl w:val="1"/>
          <w:numId w:val="2"/>
        </w:numPr>
        <w:tabs>
          <w:tab w:val="num" w:pos="567"/>
        </w:tabs>
        <w:ind w:left="567" w:right="-766" w:hanging="567"/>
        <w:rPr>
          <w:rFonts w:ascii="Times New Roman" w:hAnsi="Times New Roman"/>
          <w:sz w:val="24"/>
          <w:szCs w:val="24"/>
        </w:rPr>
      </w:pPr>
      <w:r>
        <w:rPr>
          <w:rFonts w:ascii="Times New Roman" w:hAnsi="Times New Roman"/>
          <w:sz w:val="24"/>
          <w:szCs w:val="24"/>
        </w:rPr>
        <w:t xml:space="preserve">Pēc Pušu </w:t>
      </w:r>
      <w:r>
        <w:rPr>
          <w:rFonts w:ascii="Times New Roman" w:eastAsia="Times New Roman" w:hAnsi="Times New Roman"/>
          <w:sz w:val="24"/>
          <w:szCs w:val="24"/>
          <w:lang w:eastAsia="lv-LV"/>
        </w:rPr>
        <w:t xml:space="preserve">abpusējas vienošanās </w:t>
      </w:r>
      <w:r>
        <w:rPr>
          <w:rFonts w:ascii="Times New Roman" w:hAnsi="Times New Roman"/>
          <w:sz w:val="24"/>
          <w:szCs w:val="24"/>
        </w:rPr>
        <w:t>Līguma kopējā summa var mainīties līdz 10% no 1.2.punktā noteiktās summas.  Šādas Līguma kopējās summas izmaiņas Puses veic parakstot attiecīgu vienošanās protokolu.</w:t>
      </w:r>
    </w:p>
    <w:p w14:paraId="672C3A76" w14:textId="77777777" w:rsidR="00FE6A32" w:rsidRDefault="00FE6A32" w:rsidP="00FE6A32">
      <w:pPr>
        <w:keepNext/>
        <w:numPr>
          <w:ilvl w:val="1"/>
          <w:numId w:val="2"/>
        </w:numPr>
        <w:tabs>
          <w:tab w:val="num" w:pos="567"/>
        </w:tabs>
        <w:ind w:left="567" w:right="-766" w:hanging="567"/>
        <w:rPr>
          <w:rFonts w:ascii="Times New Roman" w:hAnsi="Times New Roman"/>
          <w:sz w:val="24"/>
          <w:szCs w:val="24"/>
        </w:rPr>
      </w:pPr>
      <w:r>
        <w:rPr>
          <w:rFonts w:ascii="Times New Roman" w:hAnsi="Times New Roman"/>
          <w:sz w:val="24"/>
          <w:szCs w:val="24"/>
        </w:rPr>
        <w:t xml:space="preserve">Pēc Pušu </w:t>
      </w:r>
      <w:r>
        <w:rPr>
          <w:rFonts w:ascii="Times New Roman" w:eastAsia="Times New Roman" w:hAnsi="Times New Roman"/>
          <w:sz w:val="24"/>
          <w:szCs w:val="24"/>
          <w:lang w:eastAsia="lv-LV"/>
        </w:rPr>
        <w:t xml:space="preserve">abpusējas vienošanās </w:t>
      </w:r>
      <w:r>
        <w:rPr>
          <w:rFonts w:ascii="Times New Roman" w:hAnsi="Times New Roman"/>
          <w:sz w:val="24"/>
          <w:szCs w:val="24"/>
        </w:rPr>
        <w:t>Līguma darbības termiņš var tikt pagarināts, ņemot vērā Publiskā iepirkuma likuma 67.panta ceturtajā daļā noteikto, ja Līguma summa nav izlietota.</w:t>
      </w:r>
    </w:p>
    <w:p w14:paraId="26CBBCF3" w14:textId="77777777" w:rsidR="00FE6A32" w:rsidRDefault="00FE6A32" w:rsidP="00FE6A32">
      <w:pPr>
        <w:keepNext/>
        <w:numPr>
          <w:ilvl w:val="1"/>
          <w:numId w:val="2"/>
        </w:numPr>
        <w:tabs>
          <w:tab w:val="num" w:pos="567"/>
        </w:tabs>
        <w:ind w:left="567" w:right="-766" w:hanging="567"/>
        <w:rPr>
          <w:rFonts w:ascii="Times New Roman" w:hAnsi="Times New Roman"/>
          <w:sz w:val="24"/>
          <w:szCs w:val="24"/>
        </w:rPr>
      </w:pPr>
      <w:r>
        <w:rPr>
          <w:rFonts w:ascii="Times New Roman" w:eastAsia="Times New Roman" w:hAnsi="Times New Roman"/>
          <w:iCs/>
          <w:sz w:val="24"/>
          <w:szCs w:val="24"/>
        </w:rPr>
        <w:t>Pasūtītājam ir tiesības jebkurā laikā vienpusēji izbeigt Līgumu</w:t>
      </w:r>
      <w:r>
        <w:rPr>
          <w:rFonts w:ascii="Times New Roman" w:hAnsi="Times New Roman"/>
          <w:sz w:val="24"/>
          <w:szCs w:val="24"/>
        </w:rPr>
        <w:t xml:space="preserve"> bez jebkādu zaudējumu atlīdzības pienākuma saistībā ar Līguma izbeigšanu</w:t>
      </w:r>
      <w:r>
        <w:rPr>
          <w:rFonts w:ascii="Times New Roman" w:eastAsia="Times New Roman" w:hAnsi="Times New Roman"/>
          <w:iCs/>
          <w:sz w:val="24"/>
          <w:szCs w:val="24"/>
        </w:rPr>
        <w:t xml:space="preserve">, nosūtot par to rakstisku paziņojumu </w:t>
      </w:r>
      <w:r>
        <w:rPr>
          <w:rFonts w:ascii="Times New Roman" w:eastAsia="Times New Roman" w:hAnsi="Times New Roman"/>
          <w:iCs/>
          <w:sz w:val="24"/>
          <w:szCs w:val="24"/>
        </w:rPr>
        <w:lastRenderedPageBreak/>
        <w:t>uz Izpildītāja juridisko adresi vismaz 30 (trīsdesmit) dienas iepriekš, ja ir iestājies vismaz viens no šādiem gadījumiem:</w:t>
      </w:r>
    </w:p>
    <w:p w14:paraId="711C8852" w14:textId="77777777" w:rsidR="00FE6A32" w:rsidRDefault="00FE6A32" w:rsidP="00FE6A32">
      <w:pPr>
        <w:keepNext/>
        <w:numPr>
          <w:ilvl w:val="2"/>
          <w:numId w:val="2"/>
        </w:numPr>
        <w:tabs>
          <w:tab w:val="num" w:pos="1276"/>
        </w:tabs>
        <w:ind w:right="-766" w:hanging="4343"/>
        <w:rPr>
          <w:rFonts w:ascii="Times New Roman" w:hAnsi="Times New Roman"/>
          <w:sz w:val="24"/>
          <w:szCs w:val="24"/>
        </w:rPr>
      </w:pPr>
      <w:r>
        <w:rPr>
          <w:rFonts w:ascii="Times New Roman" w:hAnsi="Times New Roman"/>
          <w:sz w:val="24"/>
          <w:szCs w:val="24"/>
        </w:rPr>
        <w:t>5.5.1. Pasūtītājam zudusi nepieciešamība saņemt Pakalpojumus no Izpildītāja;</w:t>
      </w:r>
    </w:p>
    <w:p w14:paraId="6EA6AE05" w14:textId="77777777" w:rsidR="00FE6A32" w:rsidRDefault="00FE6A32" w:rsidP="00FE6A32">
      <w:pPr>
        <w:keepNext/>
        <w:numPr>
          <w:ilvl w:val="2"/>
          <w:numId w:val="2"/>
        </w:numPr>
        <w:tabs>
          <w:tab w:val="num" w:pos="1276"/>
        </w:tabs>
        <w:ind w:right="-766" w:hanging="4343"/>
        <w:rPr>
          <w:rFonts w:ascii="Times New Roman" w:hAnsi="Times New Roman"/>
          <w:sz w:val="24"/>
          <w:szCs w:val="24"/>
        </w:rPr>
      </w:pPr>
      <w:r>
        <w:rPr>
          <w:rFonts w:ascii="Times New Roman" w:hAnsi="Times New Roman"/>
          <w:sz w:val="24"/>
          <w:szCs w:val="24"/>
        </w:rPr>
        <w:t>5.5.2. Izpildītājs nepilda vai nepienācīgi pilda kādu no Līguma noteikumiem;</w:t>
      </w:r>
    </w:p>
    <w:p w14:paraId="0B6ED5F4" w14:textId="77777777" w:rsidR="00FE6A32" w:rsidRDefault="00FE6A32" w:rsidP="00FE6A32">
      <w:pPr>
        <w:numPr>
          <w:ilvl w:val="2"/>
          <w:numId w:val="2"/>
        </w:numPr>
        <w:tabs>
          <w:tab w:val="num" w:pos="1276"/>
          <w:tab w:val="num" w:pos="3493"/>
        </w:tabs>
        <w:autoSpaceDN w:val="0"/>
        <w:ind w:right="-766" w:hanging="4343"/>
        <w:rPr>
          <w:rFonts w:ascii="Times New Roman" w:hAnsi="Times New Roman"/>
          <w:sz w:val="24"/>
          <w:szCs w:val="24"/>
          <w:lang w:eastAsia="ar-SA"/>
        </w:rPr>
      </w:pPr>
      <w:r>
        <w:rPr>
          <w:rFonts w:ascii="Times New Roman" w:hAnsi="Times New Roman"/>
          <w:sz w:val="24"/>
          <w:szCs w:val="24"/>
        </w:rPr>
        <w:t>5.5.3. notikusi Izpildītāja likvidācija;</w:t>
      </w:r>
    </w:p>
    <w:p w14:paraId="3612A6EA" w14:textId="77777777" w:rsidR="00FE6A32" w:rsidRDefault="00FE6A32" w:rsidP="00FE6A32">
      <w:pPr>
        <w:numPr>
          <w:ilvl w:val="2"/>
          <w:numId w:val="2"/>
        </w:numPr>
        <w:tabs>
          <w:tab w:val="num" w:pos="1276"/>
          <w:tab w:val="num" w:pos="3493"/>
        </w:tabs>
        <w:autoSpaceDN w:val="0"/>
        <w:ind w:right="-766" w:hanging="4343"/>
        <w:rPr>
          <w:rFonts w:ascii="Times New Roman" w:hAnsi="Times New Roman"/>
          <w:sz w:val="24"/>
          <w:szCs w:val="24"/>
          <w:lang w:eastAsia="ar-SA"/>
        </w:rPr>
      </w:pPr>
      <w:r>
        <w:rPr>
          <w:rFonts w:ascii="Times New Roman" w:hAnsi="Times New Roman"/>
          <w:sz w:val="24"/>
          <w:szCs w:val="24"/>
        </w:rPr>
        <w:t>5.5.4. pret Izpildītāju uzsākta maksātnespējas procedūra.</w:t>
      </w:r>
    </w:p>
    <w:p w14:paraId="049A3E78" w14:textId="77777777" w:rsidR="00FE6A32" w:rsidRDefault="00FE6A32" w:rsidP="00FE6A32">
      <w:pPr>
        <w:keepNext/>
        <w:numPr>
          <w:ilvl w:val="1"/>
          <w:numId w:val="2"/>
        </w:numPr>
        <w:tabs>
          <w:tab w:val="num" w:pos="426"/>
        </w:tabs>
        <w:ind w:left="567" w:right="-766" w:hanging="567"/>
        <w:rPr>
          <w:rFonts w:ascii="Times New Roman" w:hAnsi="Times New Roman"/>
          <w:sz w:val="24"/>
          <w:szCs w:val="24"/>
        </w:rPr>
      </w:pPr>
      <w:r>
        <w:rPr>
          <w:rFonts w:ascii="Times New Roman" w:eastAsia="Times New Roman" w:hAnsi="Times New Roman"/>
          <w:iCs/>
          <w:sz w:val="24"/>
          <w:szCs w:val="24"/>
        </w:rPr>
        <w:t xml:space="preserve"> I</w:t>
      </w:r>
      <w:r>
        <w:rPr>
          <w:rFonts w:ascii="Times New Roman" w:eastAsia="Times New Roman" w:hAnsi="Times New Roman"/>
          <w:sz w:val="24"/>
          <w:szCs w:val="24"/>
        </w:rPr>
        <w:t>zbeidzot Līgumu pirms termiņa, Puses</w:t>
      </w:r>
      <w:r>
        <w:rPr>
          <w:rFonts w:ascii="Times New Roman" w:eastAsia="Times New Roman" w:hAnsi="Times New Roman"/>
          <w:b/>
          <w:sz w:val="24"/>
          <w:szCs w:val="24"/>
        </w:rPr>
        <w:t xml:space="preserve"> </w:t>
      </w:r>
      <w:r>
        <w:rPr>
          <w:rFonts w:ascii="Times New Roman" w:eastAsia="Times New Roman" w:hAnsi="Times New Roman"/>
          <w:sz w:val="24"/>
          <w:szCs w:val="24"/>
        </w:rPr>
        <w:t>sastāda un abpusēji paraksta atsevišķu aktu par faktiski izpildītājiem Pakalpojumiem konkrētajā laika posmā (no pēdējā Pakalpojumu pieņemšanas un nodošanas akta parakstīšanas dienas līdz Līguma izbeigšanas dienai) un veic galīgos norēķinus. Veicot galīgo samaksu, Pasūtītājs ir tiesīgs ieturēt aprēķināto līgumsodu un/vai zaudējuma atlīdzību. Savstarpējā norēķināšanās tiek veikta 15 (piecpadsmit) darba dienu laikā no šajā punktā minētā akta abpusējas parakstīšanas dienas.</w:t>
      </w:r>
    </w:p>
    <w:p w14:paraId="2C5B44CE" w14:textId="77777777" w:rsidR="00FE6A32" w:rsidRDefault="00FE6A32" w:rsidP="00FE6A32">
      <w:pPr>
        <w:keepNext/>
        <w:ind w:right="-766"/>
        <w:rPr>
          <w:rFonts w:ascii="Times New Roman" w:hAnsi="Times New Roman"/>
          <w:sz w:val="24"/>
          <w:szCs w:val="24"/>
        </w:rPr>
      </w:pPr>
    </w:p>
    <w:p w14:paraId="446B6A0D" w14:textId="77777777" w:rsidR="00FE6A32" w:rsidRDefault="00FE6A32" w:rsidP="00FE6A32">
      <w:pPr>
        <w:keepNext/>
        <w:numPr>
          <w:ilvl w:val="0"/>
          <w:numId w:val="2"/>
        </w:numPr>
        <w:ind w:left="357" w:right="-766" w:hanging="357"/>
        <w:jc w:val="center"/>
        <w:rPr>
          <w:rFonts w:ascii="Times New Roman" w:eastAsia="Times New Roman" w:hAnsi="Times New Roman"/>
          <w:b/>
          <w:sz w:val="24"/>
          <w:szCs w:val="24"/>
        </w:rPr>
      </w:pPr>
      <w:r>
        <w:rPr>
          <w:rFonts w:ascii="Times New Roman" w:eastAsia="Times New Roman" w:hAnsi="Times New Roman"/>
          <w:b/>
          <w:sz w:val="24"/>
          <w:szCs w:val="24"/>
        </w:rPr>
        <w:t>Pušu atbildība</w:t>
      </w:r>
    </w:p>
    <w:p w14:paraId="67D05F0B" w14:textId="77777777" w:rsidR="00FE6A32" w:rsidRDefault="00FE6A32" w:rsidP="00FE6A32">
      <w:pPr>
        <w:keepNext/>
        <w:numPr>
          <w:ilvl w:val="1"/>
          <w:numId w:val="2"/>
        </w:numPr>
        <w:tabs>
          <w:tab w:val="num" w:pos="567"/>
        </w:tabs>
        <w:ind w:left="567" w:right="-766" w:hanging="567"/>
        <w:rPr>
          <w:rFonts w:ascii="Times New Roman" w:eastAsia="Times New Roman" w:hAnsi="Times New Roman"/>
          <w:b/>
          <w:sz w:val="24"/>
          <w:szCs w:val="24"/>
        </w:rPr>
      </w:pPr>
      <w:r>
        <w:rPr>
          <w:rFonts w:ascii="Times New Roman" w:eastAsia="Times New Roman" w:hAnsi="Times New Roman"/>
          <w:sz w:val="24"/>
          <w:szCs w:val="24"/>
        </w:rPr>
        <w:t>Izpildītājs apņemas pilnā apmērā atlīdzināt Pasūtītājam tiešos zaudējumus, kas radušies Pasūtītājam Izpildītāja, tā darbinieku prettiesiskas darbības vai bezdarbības dēļ, sniedzot Pakalpojumus.</w:t>
      </w:r>
    </w:p>
    <w:p w14:paraId="3FDB1F88" w14:textId="77777777" w:rsidR="00FE6A32" w:rsidRDefault="00FE6A32" w:rsidP="00FE6A32">
      <w:pPr>
        <w:keepNext/>
        <w:numPr>
          <w:ilvl w:val="1"/>
          <w:numId w:val="2"/>
        </w:numPr>
        <w:tabs>
          <w:tab w:val="num" w:pos="567"/>
        </w:tabs>
        <w:ind w:left="567" w:right="-766" w:hanging="567"/>
        <w:rPr>
          <w:rFonts w:ascii="Times New Roman" w:eastAsia="Times New Roman" w:hAnsi="Times New Roman"/>
          <w:b/>
          <w:sz w:val="24"/>
          <w:szCs w:val="24"/>
        </w:rPr>
      </w:pPr>
      <w:r>
        <w:rPr>
          <w:rFonts w:ascii="Times New Roman" w:eastAsia="Times New Roman" w:hAnsi="Times New Roman"/>
          <w:sz w:val="24"/>
          <w:szCs w:val="24"/>
        </w:rPr>
        <w:t xml:space="preserve">Ja Pasūtītājs neievēro Līguma 4.3.punktā noteikto rēķina apmaksas termiņu, tad Izpildītājam ir tiesības prasīt no Pasūtītāja līgumsodu 0,1% apmērā no laikā nenomaksātās summas par katru nokavēto dienu, bet kopumā ne vairāk kā 10 % (desmit procenti) no Līguma 4.1.punktā minētās Kopējās līgumcenas. </w:t>
      </w:r>
    </w:p>
    <w:p w14:paraId="54558BE2" w14:textId="77777777" w:rsidR="00FE6A32" w:rsidRDefault="00FE6A32" w:rsidP="00FE6A32">
      <w:pPr>
        <w:keepNext/>
        <w:numPr>
          <w:ilvl w:val="1"/>
          <w:numId w:val="2"/>
        </w:numPr>
        <w:tabs>
          <w:tab w:val="num" w:pos="567"/>
        </w:tabs>
        <w:ind w:left="567" w:right="-766" w:hanging="567"/>
        <w:rPr>
          <w:rFonts w:ascii="Times New Roman" w:eastAsia="Times New Roman" w:hAnsi="Times New Roman"/>
          <w:b/>
          <w:sz w:val="24"/>
          <w:szCs w:val="24"/>
        </w:rPr>
      </w:pPr>
      <w:r>
        <w:rPr>
          <w:rFonts w:ascii="Times New Roman" w:eastAsia="Times New Roman" w:hAnsi="Times New Roman"/>
          <w:sz w:val="24"/>
          <w:szCs w:val="24"/>
        </w:rPr>
        <w:t>Ja Izpildītājs neievēro kādu no Līgumā minētajiem vai saskaņā ar Līgumu noteiktajiem termiņiem, Pasūtītājam ir tiesības prasīt no Izpildītāja līgumsodu 0,1% apmērā no Līguma 4.1.punktā minētās Kopējās līgumcenas, bet kopumā ne vairāk kā 10 % (desmit procenti) no Līguma 4.1.punktā minētās Kopējās līgumcenas.</w:t>
      </w:r>
    </w:p>
    <w:p w14:paraId="70E43105" w14:textId="77777777" w:rsidR="00FE6A32" w:rsidRDefault="00FE6A32" w:rsidP="00FE6A32">
      <w:pPr>
        <w:keepNext/>
        <w:numPr>
          <w:ilvl w:val="1"/>
          <w:numId w:val="2"/>
        </w:numPr>
        <w:tabs>
          <w:tab w:val="num" w:pos="567"/>
        </w:tabs>
        <w:ind w:left="567" w:right="-766" w:hanging="567"/>
        <w:rPr>
          <w:rFonts w:ascii="Times New Roman" w:eastAsia="Times New Roman" w:hAnsi="Times New Roman"/>
          <w:b/>
          <w:sz w:val="24"/>
          <w:szCs w:val="24"/>
        </w:rPr>
      </w:pPr>
      <w:r>
        <w:rPr>
          <w:rFonts w:ascii="Times New Roman" w:eastAsia="Times New Roman" w:hAnsi="Times New Roman"/>
          <w:sz w:val="24"/>
          <w:szCs w:val="24"/>
        </w:rPr>
        <w:t>Ja Izpildītājs nepilda vai nepienācīga pilda Līgumu, izņemot termiņa nokavējumu, tad</w:t>
      </w:r>
      <w:r>
        <w:rPr>
          <w:rFonts w:ascii="Times New Roman" w:hAnsi="Times New Roman"/>
          <w:sz w:val="24"/>
        </w:rPr>
        <w:t xml:space="preserve"> </w:t>
      </w:r>
      <w:r>
        <w:rPr>
          <w:rFonts w:ascii="Times New Roman" w:eastAsia="Times New Roman" w:hAnsi="Times New Roman"/>
          <w:sz w:val="24"/>
          <w:szCs w:val="24"/>
        </w:rPr>
        <w:t xml:space="preserve">Pasūtītājam ir tiesības prasīt no Izpildītāja līgumsodu EUR 50,00 (piecdesmit </w:t>
      </w:r>
      <w:proofErr w:type="spellStart"/>
      <w:r>
        <w:rPr>
          <w:rFonts w:ascii="Times New Roman" w:eastAsia="Times New Roman" w:hAnsi="Times New Roman"/>
          <w:i/>
          <w:sz w:val="24"/>
          <w:szCs w:val="24"/>
        </w:rPr>
        <w:t>euro</w:t>
      </w:r>
      <w:proofErr w:type="spellEnd"/>
      <w:r>
        <w:rPr>
          <w:rFonts w:ascii="Times New Roman" w:eastAsia="Times New Roman" w:hAnsi="Times New Roman"/>
          <w:i/>
          <w:sz w:val="24"/>
          <w:szCs w:val="24"/>
        </w:rPr>
        <w:t xml:space="preserve"> </w:t>
      </w:r>
      <w:r>
        <w:rPr>
          <w:rFonts w:ascii="Times New Roman" w:eastAsia="Times New Roman" w:hAnsi="Times New Roman"/>
          <w:sz w:val="24"/>
          <w:szCs w:val="24"/>
        </w:rPr>
        <w:t xml:space="preserve">un 00 centi) apmērā par katru konstatēto gadījumu. </w:t>
      </w:r>
    </w:p>
    <w:p w14:paraId="7D397770" w14:textId="77777777" w:rsidR="00FE6A32" w:rsidRDefault="00FE6A32" w:rsidP="00FE6A32">
      <w:pPr>
        <w:keepNext/>
        <w:numPr>
          <w:ilvl w:val="1"/>
          <w:numId w:val="2"/>
        </w:numPr>
        <w:tabs>
          <w:tab w:val="num" w:pos="567"/>
        </w:tabs>
        <w:ind w:left="567" w:right="-766" w:hanging="567"/>
        <w:rPr>
          <w:rFonts w:ascii="Times New Roman" w:eastAsia="Times New Roman" w:hAnsi="Times New Roman"/>
          <w:b/>
          <w:sz w:val="24"/>
          <w:szCs w:val="24"/>
        </w:rPr>
      </w:pPr>
      <w:r>
        <w:rPr>
          <w:rFonts w:ascii="Times New Roman" w:eastAsia="Times New Roman" w:hAnsi="Times New Roman"/>
          <w:sz w:val="24"/>
          <w:szCs w:val="24"/>
        </w:rPr>
        <w:t>Puses vienojas, ka pienākošos līgumsodus, saskaņā ar Līgumu, Pasūtītājs ir tiesīgs atskaitīt no Izpildītājam izmaksājamām naudas summām.</w:t>
      </w:r>
    </w:p>
    <w:p w14:paraId="20A7EFD0" w14:textId="77777777" w:rsidR="00FE6A32" w:rsidRDefault="00FE6A32" w:rsidP="00FE6A32">
      <w:pPr>
        <w:keepNext/>
        <w:numPr>
          <w:ilvl w:val="1"/>
          <w:numId w:val="2"/>
        </w:numPr>
        <w:tabs>
          <w:tab w:val="num" w:pos="567"/>
        </w:tabs>
        <w:ind w:left="567" w:right="-766" w:hanging="567"/>
        <w:rPr>
          <w:rFonts w:ascii="Times New Roman" w:eastAsia="Times New Roman" w:hAnsi="Times New Roman"/>
          <w:b/>
          <w:sz w:val="24"/>
          <w:szCs w:val="24"/>
        </w:rPr>
      </w:pPr>
      <w:r>
        <w:rPr>
          <w:rFonts w:ascii="Times New Roman" w:eastAsia="Times New Roman" w:hAnsi="Times New Roman"/>
          <w:sz w:val="24"/>
          <w:szCs w:val="24"/>
        </w:rPr>
        <w:t>Līgumsoda samaksa neatbrīvo Puses no Līguma saistību turpmākas pienācīgas pildīšanas, un pienākuma atlīdzināt zaudējumus.</w:t>
      </w:r>
    </w:p>
    <w:p w14:paraId="65A7B63B" w14:textId="77777777" w:rsidR="00FE6A32" w:rsidRDefault="00FE6A32" w:rsidP="00FE6A32">
      <w:pPr>
        <w:keepNext/>
        <w:numPr>
          <w:ilvl w:val="1"/>
          <w:numId w:val="2"/>
        </w:numPr>
        <w:tabs>
          <w:tab w:val="num" w:pos="567"/>
        </w:tabs>
        <w:ind w:left="567" w:right="-766" w:hanging="567"/>
        <w:rPr>
          <w:rFonts w:ascii="Times New Roman" w:eastAsia="Times New Roman" w:hAnsi="Times New Roman"/>
          <w:b/>
          <w:sz w:val="24"/>
          <w:szCs w:val="24"/>
        </w:rPr>
      </w:pPr>
      <w:r>
        <w:rPr>
          <w:rFonts w:ascii="Times New Roman" w:eastAsia="Times New Roman" w:hAnsi="Times New Roman"/>
          <w:sz w:val="24"/>
          <w:szCs w:val="24"/>
        </w:rPr>
        <w:t>Ja Pasūtītāju neapmierina kāda konkrēta Izpildītāja darbinieka pakalpojuma kvalitāte, pēc Pasūtītāja ierosinājuma Izpildītājam ir pienākums nodrošināt minētā darbinieka aizstāšanu Objektā ar citu, kvalificētu Izpildītāja darbinieku.</w:t>
      </w:r>
    </w:p>
    <w:p w14:paraId="6E06F40F" w14:textId="77777777" w:rsidR="00FE6A32" w:rsidRDefault="00FE6A32" w:rsidP="00FE6A32">
      <w:pPr>
        <w:keepNext/>
        <w:ind w:right="-766"/>
        <w:rPr>
          <w:rFonts w:ascii="Times New Roman" w:eastAsia="Times New Roman" w:hAnsi="Times New Roman"/>
          <w:b/>
          <w:sz w:val="24"/>
          <w:szCs w:val="24"/>
        </w:rPr>
      </w:pPr>
    </w:p>
    <w:p w14:paraId="1BCDE29B" w14:textId="77777777" w:rsidR="00FE6A32" w:rsidRDefault="00FE6A32" w:rsidP="00FE6A32">
      <w:pPr>
        <w:keepNext/>
        <w:numPr>
          <w:ilvl w:val="0"/>
          <w:numId w:val="2"/>
        </w:numPr>
        <w:ind w:left="357" w:right="-766" w:hanging="357"/>
        <w:jc w:val="center"/>
        <w:rPr>
          <w:rFonts w:ascii="Times New Roman" w:eastAsia="Times New Roman" w:hAnsi="Times New Roman"/>
          <w:b/>
          <w:sz w:val="24"/>
          <w:szCs w:val="24"/>
        </w:rPr>
      </w:pPr>
      <w:r>
        <w:rPr>
          <w:rFonts w:ascii="Times New Roman" w:eastAsia="Times New Roman" w:hAnsi="Times New Roman"/>
          <w:b/>
          <w:bCs/>
          <w:sz w:val="24"/>
          <w:szCs w:val="24"/>
        </w:rPr>
        <w:t>Citi noteikumi</w:t>
      </w:r>
    </w:p>
    <w:p w14:paraId="447B113A" w14:textId="77777777" w:rsidR="00FE6A32" w:rsidRDefault="00FE6A32" w:rsidP="00FE6A32">
      <w:pPr>
        <w:keepNext/>
        <w:numPr>
          <w:ilvl w:val="1"/>
          <w:numId w:val="2"/>
        </w:numPr>
        <w:tabs>
          <w:tab w:val="num" w:pos="426"/>
        </w:tabs>
        <w:ind w:left="567" w:right="-766" w:hanging="567"/>
        <w:rPr>
          <w:rFonts w:ascii="Times New Roman" w:eastAsia="Times New Roman" w:hAnsi="Times New Roman"/>
          <w:sz w:val="24"/>
          <w:szCs w:val="24"/>
        </w:rPr>
      </w:pPr>
      <w:r>
        <w:rPr>
          <w:rFonts w:ascii="Times New Roman" w:eastAsia="Times New Roman" w:hAnsi="Times New Roman"/>
          <w:sz w:val="24"/>
          <w:szCs w:val="24"/>
        </w:rPr>
        <w:t>Pušu atbildīgās personas Līguma izpildē:</w:t>
      </w:r>
    </w:p>
    <w:p w14:paraId="4050AB66" w14:textId="77777777" w:rsidR="00FE6A32" w:rsidRDefault="00FE6A32" w:rsidP="00FE6A32">
      <w:pPr>
        <w:keepNext/>
        <w:numPr>
          <w:ilvl w:val="2"/>
          <w:numId w:val="2"/>
        </w:numPr>
        <w:tabs>
          <w:tab w:val="left" w:pos="1134"/>
        </w:tabs>
        <w:ind w:left="1134" w:right="-766" w:hanging="708"/>
        <w:rPr>
          <w:rFonts w:ascii="Times New Roman" w:eastAsia="Times New Roman" w:hAnsi="Times New Roman"/>
          <w:sz w:val="24"/>
          <w:szCs w:val="24"/>
        </w:rPr>
      </w:pPr>
      <w:r>
        <w:rPr>
          <w:rFonts w:ascii="Times New Roman" w:eastAsia="Times New Roman" w:hAnsi="Times New Roman"/>
          <w:sz w:val="24"/>
          <w:szCs w:val="24"/>
        </w:rPr>
        <w:t>Pasūtītāja atbildīgā persona – Infrastruktūras un loģistikas daļas vadītāja vietnieks    Mārtiņš Mūrnieks, tel.- 29141603;</w:t>
      </w:r>
    </w:p>
    <w:p w14:paraId="71CC2CE9" w14:textId="77777777" w:rsidR="00FE6A32" w:rsidRDefault="00FE6A32" w:rsidP="00FE6A32">
      <w:pPr>
        <w:keepNext/>
        <w:numPr>
          <w:ilvl w:val="2"/>
          <w:numId w:val="2"/>
        </w:numPr>
        <w:tabs>
          <w:tab w:val="left" w:pos="1134"/>
          <w:tab w:val="num" w:pos="4910"/>
        </w:tabs>
        <w:ind w:left="1134" w:right="-766" w:hanging="708"/>
        <w:rPr>
          <w:rFonts w:ascii="Times New Roman" w:eastAsia="Times New Roman" w:hAnsi="Times New Roman"/>
          <w:sz w:val="24"/>
          <w:szCs w:val="24"/>
        </w:rPr>
      </w:pPr>
      <w:r>
        <w:rPr>
          <w:rFonts w:ascii="Times New Roman" w:eastAsia="Times New Roman" w:hAnsi="Times New Roman"/>
          <w:sz w:val="24"/>
          <w:szCs w:val="24"/>
        </w:rPr>
        <w:t xml:space="preserve">Izpildītāja atbildīgā persona Juris Indriksons, e-pasts – juris.indriksons@kone.com, tel.- </w:t>
      </w:r>
      <w:r>
        <w:rPr>
          <w:rFonts w:ascii="Times New Roman" w:hAnsi="Times New Roman"/>
          <w:sz w:val="24"/>
          <w:szCs w:val="24"/>
        </w:rPr>
        <w:t>26547541.</w:t>
      </w:r>
    </w:p>
    <w:p w14:paraId="40E3E413" w14:textId="77777777" w:rsidR="00FE6A32" w:rsidRDefault="00FE6A32" w:rsidP="00FE6A32">
      <w:pPr>
        <w:keepNext/>
        <w:numPr>
          <w:ilvl w:val="1"/>
          <w:numId w:val="2"/>
        </w:numPr>
        <w:tabs>
          <w:tab w:val="num" w:pos="426"/>
        </w:tabs>
        <w:ind w:left="567" w:right="-766" w:hanging="567"/>
        <w:rPr>
          <w:rFonts w:ascii="Times New Roman" w:eastAsia="Times New Roman" w:hAnsi="Times New Roman"/>
          <w:sz w:val="24"/>
          <w:szCs w:val="24"/>
        </w:rPr>
      </w:pPr>
      <w:r>
        <w:rPr>
          <w:rFonts w:ascii="Times New Roman" w:eastAsia="Times New Roman" w:hAnsi="Times New Roman"/>
          <w:sz w:val="24"/>
          <w:szCs w:val="24"/>
        </w:rPr>
        <w:t xml:space="preserve">Pušu noteiktās Līguma izpildes atbildīgās personas, kas norādītas Līguma 7.1.punktā, ir atbildīgas par Līguma darbības koordinēšanu, </w:t>
      </w:r>
      <w:proofErr w:type="spellStart"/>
      <w:r>
        <w:rPr>
          <w:rFonts w:ascii="Times New Roman" w:eastAsia="Times New Roman" w:hAnsi="Times New Roman"/>
          <w:sz w:val="24"/>
          <w:szCs w:val="24"/>
        </w:rPr>
        <w:t>problēmsituāciju</w:t>
      </w:r>
      <w:proofErr w:type="spellEnd"/>
      <w:r>
        <w:rPr>
          <w:rFonts w:ascii="Times New Roman" w:eastAsia="Times New Roman" w:hAnsi="Times New Roman"/>
          <w:sz w:val="24"/>
          <w:szCs w:val="24"/>
        </w:rPr>
        <w:t xml:space="preserve"> risināšanu, izsaukumu veikšanu, Pakalpojumu atbilstības pārbaudi saskaņā ar Līguma noteikumiem, pretenziju nosūtīšanu un Pakalpojumu nodošanas un pieņemšanas aktu parakstīšanu.</w:t>
      </w:r>
    </w:p>
    <w:p w14:paraId="01B18971" w14:textId="77777777" w:rsidR="00FE6A32" w:rsidRDefault="00FE6A32" w:rsidP="00FE6A32">
      <w:pPr>
        <w:keepNext/>
        <w:numPr>
          <w:ilvl w:val="1"/>
          <w:numId w:val="2"/>
        </w:numPr>
        <w:ind w:left="567" w:right="-766" w:hanging="567"/>
        <w:rPr>
          <w:rFonts w:ascii="Times New Roman" w:eastAsia="Times New Roman" w:hAnsi="Times New Roman"/>
          <w:b/>
          <w:sz w:val="24"/>
          <w:szCs w:val="24"/>
        </w:rPr>
      </w:pPr>
      <w:r>
        <w:rPr>
          <w:rFonts w:ascii="Times New Roman" w:eastAsia="Times New Roman" w:hAnsi="Times New Roman"/>
          <w:sz w:val="24"/>
          <w:szCs w:val="24"/>
        </w:rPr>
        <w:t xml:space="preserve">Puses tiek atbrīvotas no atbildības par Līguma saistību neizpildi vai nepienācīgu izpildi, ja tā rodas nepārvaramas varas apstākļu ietekmes rezultātā, kurus Puses nevarēja ne paredzēt, ne novērst, ne ietekmēt. Pusei, kuras līgumsaistību izpildi ietekmē </w:t>
      </w:r>
      <w:r>
        <w:rPr>
          <w:rFonts w:ascii="Times New Roman" w:eastAsia="Times New Roman" w:hAnsi="Times New Roman"/>
          <w:sz w:val="24"/>
          <w:szCs w:val="24"/>
        </w:rPr>
        <w:lastRenderedPageBreak/>
        <w:t>nepārvaramas varas apstākļi, nekavējoties pēc šādu apstākļu iestāšanās (bet ne vēlāk kā 3 (trīs) darba dienu laikā) ir par to jāziņo otrai Pusei, iesniedzot arī kompetentas iestādes izsniegtu izziņu ar minēto apstākļu apstiprinājumu un raksturojumu.</w:t>
      </w:r>
    </w:p>
    <w:p w14:paraId="12F2740B" w14:textId="77777777" w:rsidR="00FE6A32" w:rsidRDefault="00FE6A32" w:rsidP="00FE6A32">
      <w:pPr>
        <w:keepNext/>
        <w:numPr>
          <w:ilvl w:val="1"/>
          <w:numId w:val="2"/>
        </w:numPr>
        <w:tabs>
          <w:tab w:val="num" w:pos="567"/>
        </w:tabs>
        <w:ind w:left="567" w:right="-766" w:hanging="567"/>
        <w:rPr>
          <w:rFonts w:ascii="Times New Roman" w:eastAsia="Times New Roman" w:hAnsi="Times New Roman"/>
          <w:b/>
          <w:sz w:val="24"/>
          <w:szCs w:val="24"/>
        </w:rPr>
      </w:pPr>
      <w:r>
        <w:rPr>
          <w:rFonts w:ascii="Times New Roman" w:eastAsia="Times New Roman" w:hAnsi="Times New Roman"/>
          <w:sz w:val="24"/>
          <w:szCs w:val="24"/>
        </w:rPr>
        <w:t xml:space="preserve">Jebkuri Līguma grozījumi vai papildinājumi ir spēkā tikai tad, ja tie ir izteikti </w:t>
      </w:r>
      <w:proofErr w:type="spellStart"/>
      <w:r>
        <w:rPr>
          <w:rFonts w:ascii="Times New Roman" w:eastAsia="Times New Roman" w:hAnsi="Times New Roman"/>
          <w:sz w:val="24"/>
          <w:szCs w:val="24"/>
        </w:rPr>
        <w:t>rakstveidā</w:t>
      </w:r>
      <w:proofErr w:type="spellEnd"/>
      <w:r>
        <w:rPr>
          <w:rFonts w:ascii="Times New Roman" w:eastAsia="Times New Roman" w:hAnsi="Times New Roman"/>
          <w:sz w:val="24"/>
          <w:szCs w:val="24"/>
        </w:rPr>
        <w:t xml:space="preserve"> un abu Pušu parakstīti. </w:t>
      </w:r>
    </w:p>
    <w:p w14:paraId="7A5A821E" w14:textId="77777777" w:rsidR="00FE6A32" w:rsidRDefault="00FE6A32" w:rsidP="00FE6A32">
      <w:pPr>
        <w:keepNext/>
        <w:numPr>
          <w:ilvl w:val="1"/>
          <w:numId w:val="2"/>
        </w:numPr>
        <w:tabs>
          <w:tab w:val="num" w:pos="567"/>
        </w:tabs>
        <w:ind w:left="567" w:right="-766" w:hanging="567"/>
        <w:rPr>
          <w:rFonts w:ascii="Times New Roman" w:eastAsia="Times New Roman" w:hAnsi="Times New Roman"/>
          <w:b/>
          <w:sz w:val="24"/>
          <w:szCs w:val="24"/>
        </w:rPr>
      </w:pPr>
      <w:r>
        <w:rPr>
          <w:rFonts w:ascii="Times New Roman" w:eastAsia="Times New Roman" w:hAnsi="Times New Roman"/>
          <w:sz w:val="24"/>
          <w:szCs w:val="24"/>
        </w:rPr>
        <w:t>Visi strīdi, kas rodas saistībā ar šo Līgumu un tā izpildi, vispirms tiek risināti savstarpēju sarunu ceļā, bet, ja vienošanos neizdodas panākt, tad tie tiek nodoti izšķiršanai Latvijas Republikas tiesā saskaņā ar Latvijas Republikā spēkā esošiem normatīviem aktiem.</w:t>
      </w:r>
    </w:p>
    <w:p w14:paraId="7D3EAB9C" w14:textId="77777777" w:rsidR="00FE6A32" w:rsidRDefault="00FE6A32" w:rsidP="00FE6A32">
      <w:pPr>
        <w:keepNext/>
        <w:numPr>
          <w:ilvl w:val="1"/>
          <w:numId w:val="2"/>
        </w:numPr>
        <w:shd w:val="clear" w:color="auto" w:fill="FFFFFF"/>
        <w:tabs>
          <w:tab w:val="num" w:pos="567"/>
        </w:tabs>
        <w:ind w:left="567" w:right="-766" w:hanging="567"/>
        <w:rPr>
          <w:rFonts w:ascii="Times New Roman" w:eastAsia="Times New Roman" w:hAnsi="Times New Roman"/>
          <w:sz w:val="24"/>
          <w:szCs w:val="24"/>
        </w:rPr>
      </w:pPr>
      <w:r>
        <w:rPr>
          <w:rFonts w:ascii="Times New Roman" w:eastAsia="Times New Roman" w:hAnsi="Times New Roman"/>
          <w:sz w:val="24"/>
          <w:szCs w:val="24"/>
        </w:rPr>
        <w:t xml:space="preserve">Kādam no Līguma noteikumiem zaudējot spēku normatīvo aktu grozījumu gadījumā, Līgums nezaudē spēku tā pārējos punktos, un šajā gadījumā Pušu pienākums ir piemērot Līgumu atbilstoši spēkā esošajiem normatīvajiem aktiem. </w:t>
      </w:r>
    </w:p>
    <w:p w14:paraId="684A8378" w14:textId="77777777" w:rsidR="00FE6A32" w:rsidRDefault="00FE6A32" w:rsidP="00FE6A32">
      <w:pPr>
        <w:keepNext/>
        <w:numPr>
          <w:ilvl w:val="1"/>
          <w:numId w:val="2"/>
        </w:numPr>
        <w:shd w:val="clear" w:color="auto" w:fill="FFFFFF"/>
        <w:tabs>
          <w:tab w:val="num" w:pos="567"/>
        </w:tabs>
        <w:ind w:left="567" w:right="-766" w:hanging="567"/>
        <w:rPr>
          <w:rFonts w:ascii="Times New Roman" w:eastAsia="Times New Roman" w:hAnsi="Times New Roman"/>
          <w:sz w:val="24"/>
          <w:szCs w:val="24"/>
        </w:rPr>
      </w:pPr>
      <w:r>
        <w:rPr>
          <w:rFonts w:ascii="Times New Roman" w:eastAsia="Times New Roman" w:hAnsi="Times New Roman"/>
          <w:sz w:val="24"/>
          <w:szCs w:val="24"/>
        </w:rPr>
        <w:t xml:space="preserve">Ja kādai no Pusēm tiek mainīts juridiskais statuss vai kādi Līgumā minētie Pušu rekvizīti, tālruņa, faksa numuri, e-pasta adreses, adreses u.c., tad tā nekavējoties rakstiski paziņo par to otrai Pusei. </w:t>
      </w:r>
    </w:p>
    <w:p w14:paraId="0DA27FEB" w14:textId="77777777" w:rsidR="00FE6A32" w:rsidRDefault="00FE6A32" w:rsidP="00FE6A32">
      <w:pPr>
        <w:keepNext/>
        <w:numPr>
          <w:ilvl w:val="1"/>
          <w:numId w:val="2"/>
        </w:numPr>
        <w:shd w:val="clear" w:color="auto" w:fill="FFFFFF"/>
        <w:tabs>
          <w:tab w:val="num" w:pos="567"/>
        </w:tabs>
        <w:ind w:left="567" w:right="-766" w:hanging="567"/>
        <w:rPr>
          <w:rFonts w:ascii="Times New Roman" w:eastAsia="Times New Roman" w:hAnsi="Times New Roman"/>
          <w:sz w:val="24"/>
          <w:szCs w:val="24"/>
        </w:rPr>
      </w:pPr>
      <w:r>
        <w:rPr>
          <w:rFonts w:ascii="Times New Roman" w:eastAsia="Times New Roman" w:hAnsi="Times New Roman"/>
          <w:sz w:val="24"/>
          <w:szCs w:val="24"/>
        </w:rPr>
        <w:t xml:space="preserve">Ja Puse neizpilda šī punkta noteikumus, uzskatāms, ka otra Puse ir pilnībā izpildījusi savas saistības, lietojot šajā Līgumā esošo informāciju par otru Pusi. </w:t>
      </w:r>
    </w:p>
    <w:p w14:paraId="2E120E5F" w14:textId="77777777" w:rsidR="00FE6A32" w:rsidRDefault="00FE6A32" w:rsidP="00FE6A32">
      <w:pPr>
        <w:keepNext/>
        <w:numPr>
          <w:ilvl w:val="1"/>
          <w:numId w:val="2"/>
        </w:numPr>
        <w:shd w:val="clear" w:color="auto" w:fill="FFFFFF"/>
        <w:tabs>
          <w:tab w:val="num" w:pos="567"/>
        </w:tabs>
        <w:ind w:left="567" w:right="-766" w:hanging="567"/>
        <w:rPr>
          <w:rFonts w:ascii="Times New Roman" w:eastAsia="Times New Roman" w:hAnsi="Times New Roman"/>
          <w:sz w:val="24"/>
          <w:szCs w:val="24"/>
        </w:rPr>
      </w:pPr>
      <w:r>
        <w:rPr>
          <w:rFonts w:ascii="Times New Roman" w:eastAsia="Times New Roman" w:hAnsi="Times New Roman"/>
          <w:sz w:val="24"/>
          <w:szCs w:val="24"/>
        </w:rPr>
        <w:t>Gadījumā, ja kāda no Pusēm tiek reorganizēta, Līgums paliek spēkā un tā noteikumi ir saistoši Pušu saistību pārņēmējam.</w:t>
      </w:r>
    </w:p>
    <w:p w14:paraId="05BE2E9A" w14:textId="56E71A1E" w:rsidR="00FE6A32" w:rsidRDefault="00FE6A32" w:rsidP="00FE6A32">
      <w:pPr>
        <w:keepNext/>
        <w:numPr>
          <w:ilvl w:val="1"/>
          <w:numId w:val="2"/>
        </w:numPr>
        <w:tabs>
          <w:tab w:val="num" w:pos="567"/>
        </w:tabs>
        <w:ind w:left="567" w:right="-766" w:hanging="567"/>
        <w:contextualSpacing/>
        <w:rPr>
          <w:rFonts w:ascii="Times New Roman" w:eastAsia="Times New Roman" w:hAnsi="Times New Roman"/>
          <w:b/>
          <w:sz w:val="24"/>
          <w:szCs w:val="24"/>
          <w:lang w:val="x-none" w:eastAsia="x-none"/>
        </w:rPr>
      </w:pPr>
      <w:r>
        <w:rPr>
          <w:rFonts w:ascii="Times New Roman" w:eastAsia="Times New Roman" w:hAnsi="Times New Roman"/>
          <w:sz w:val="24"/>
          <w:szCs w:val="24"/>
          <w:lang w:val="x-none" w:eastAsia="x-none"/>
        </w:rPr>
        <w:t>Līgums ir sagatavots latviešu valodā uz 5 (</w:t>
      </w:r>
      <w:r>
        <w:rPr>
          <w:rFonts w:ascii="Times New Roman" w:eastAsia="Times New Roman" w:hAnsi="Times New Roman"/>
          <w:sz w:val="24"/>
          <w:szCs w:val="24"/>
          <w:lang w:eastAsia="x-none"/>
        </w:rPr>
        <w:t>piecām</w:t>
      </w:r>
      <w:r>
        <w:rPr>
          <w:rFonts w:ascii="Times New Roman" w:eastAsia="Times New Roman" w:hAnsi="Times New Roman"/>
          <w:sz w:val="24"/>
          <w:szCs w:val="24"/>
          <w:lang w:val="x-none" w:eastAsia="x-none"/>
        </w:rPr>
        <w:t xml:space="preserve">) lapām ar diviem pielikumiem uz </w:t>
      </w:r>
      <w:r w:rsidR="005012C8">
        <w:rPr>
          <w:rFonts w:ascii="Times New Roman" w:eastAsia="Times New Roman" w:hAnsi="Times New Roman"/>
          <w:sz w:val="24"/>
          <w:szCs w:val="24"/>
          <w:lang w:eastAsia="x-none"/>
        </w:rPr>
        <w:t>29</w:t>
      </w:r>
      <w:r>
        <w:rPr>
          <w:rFonts w:ascii="Times New Roman" w:eastAsia="Times New Roman" w:hAnsi="Times New Roman"/>
          <w:sz w:val="24"/>
          <w:szCs w:val="24"/>
          <w:lang w:eastAsia="x-none"/>
        </w:rPr>
        <w:t xml:space="preserve"> </w:t>
      </w:r>
      <w:r>
        <w:rPr>
          <w:rFonts w:ascii="Times New Roman" w:eastAsia="Times New Roman" w:hAnsi="Times New Roman"/>
          <w:sz w:val="24"/>
          <w:szCs w:val="24"/>
          <w:lang w:val="x-none" w:eastAsia="x-none"/>
        </w:rPr>
        <w:t>(</w:t>
      </w:r>
      <w:r w:rsidR="005012C8">
        <w:rPr>
          <w:rFonts w:ascii="Times New Roman" w:eastAsia="Times New Roman" w:hAnsi="Times New Roman"/>
          <w:sz w:val="24"/>
          <w:szCs w:val="24"/>
          <w:lang w:eastAsia="x-none"/>
        </w:rPr>
        <w:t>divdesmit deviņām</w:t>
      </w:r>
      <w:r>
        <w:rPr>
          <w:rFonts w:ascii="Times New Roman" w:eastAsia="Times New Roman" w:hAnsi="Times New Roman"/>
          <w:sz w:val="24"/>
          <w:szCs w:val="24"/>
          <w:lang w:val="x-none" w:eastAsia="x-none"/>
        </w:rPr>
        <w:t>) lapām, 2 (divos) eksemplāros, no kuriem viens tiek nodots Pasūtītājam, bet otrs - Izpildītājam. Abiem Līguma eksemplāriem ir vienāds juridiskais spēks.</w:t>
      </w:r>
    </w:p>
    <w:p w14:paraId="6C0E867C" w14:textId="77777777" w:rsidR="00FE6A32" w:rsidRDefault="00FE6A32" w:rsidP="00FE6A32">
      <w:pPr>
        <w:keepNext/>
        <w:numPr>
          <w:ilvl w:val="1"/>
          <w:numId w:val="2"/>
        </w:numPr>
        <w:tabs>
          <w:tab w:val="num" w:pos="567"/>
        </w:tabs>
        <w:ind w:left="567" w:right="-766" w:hanging="567"/>
        <w:rPr>
          <w:rFonts w:ascii="Times New Roman" w:eastAsia="Times New Roman" w:hAnsi="Times New Roman"/>
          <w:b/>
          <w:sz w:val="24"/>
          <w:szCs w:val="24"/>
        </w:rPr>
      </w:pPr>
      <w:r>
        <w:rPr>
          <w:rFonts w:ascii="Times New Roman" w:eastAsia="Times New Roman" w:hAnsi="Times New Roman"/>
          <w:sz w:val="24"/>
          <w:szCs w:val="24"/>
        </w:rPr>
        <w:t>Līgumam tiek pievienoti sekojoši pielikumi, kas ir tā neatņemamas sastāvdaļas:</w:t>
      </w:r>
    </w:p>
    <w:p w14:paraId="044A3A43" w14:textId="045BCBB3" w:rsidR="00FE6A32" w:rsidRDefault="00FE6A32" w:rsidP="00FE6A32">
      <w:pPr>
        <w:keepNext/>
        <w:numPr>
          <w:ilvl w:val="2"/>
          <w:numId w:val="2"/>
        </w:numPr>
        <w:tabs>
          <w:tab w:val="num" w:pos="1276"/>
        </w:tabs>
        <w:ind w:left="900" w:right="-766" w:hanging="474"/>
        <w:rPr>
          <w:rFonts w:ascii="Times New Roman" w:eastAsia="Times New Roman" w:hAnsi="Times New Roman"/>
          <w:sz w:val="24"/>
          <w:szCs w:val="24"/>
        </w:rPr>
      </w:pPr>
      <w:r>
        <w:rPr>
          <w:rFonts w:ascii="Times New Roman" w:eastAsia="Times New Roman" w:hAnsi="Times New Roman"/>
          <w:sz w:val="24"/>
          <w:szCs w:val="24"/>
        </w:rPr>
        <w:t>1.pielikums – Tehniskā specifikācij</w:t>
      </w:r>
      <w:r w:rsidR="005012C8">
        <w:rPr>
          <w:rFonts w:ascii="Times New Roman" w:eastAsia="Times New Roman" w:hAnsi="Times New Roman"/>
          <w:sz w:val="24"/>
          <w:szCs w:val="24"/>
        </w:rPr>
        <w:t>a – Tehniskais piedāvājums uz 27 (divdesmit septiņām</w:t>
      </w:r>
      <w:r>
        <w:rPr>
          <w:rFonts w:ascii="Times New Roman" w:eastAsia="Times New Roman" w:hAnsi="Times New Roman"/>
          <w:sz w:val="24"/>
          <w:szCs w:val="24"/>
        </w:rPr>
        <w:t>) lapām;</w:t>
      </w:r>
    </w:p>
    <w:p w14:paraId="2EA9CF84" w14:textId="77777777" w:rsidR="00FE6A32" w:rsidRDefault="00FE6A32" w:rsidP="00FE6A32">
      <w:pPr>
        <w:keepNext/>
        <w:numPr>
          <w:ilvl w:val="2"/>
          <w:numId w:val="2"/>
        </w:numPr>
        <w:tabs>
          <w:tab w:val="num" w:pos="1276"/>
        </w:tabs>
        <w:ind w:left="900" w:right="-766" w:hanging="474"/>
        <w:rPr>
          <w:rFonts w:ascii="Times New Roman" w:eastAsia="Times New Roman" w:hAnsi="Times New Roman"/>
          <w:sz w:val="24"/>
          <w:szCs w:val="24"/>
        </w:rPr>
      </w:pPr>
      <w:r>
        <w:rPr>
          <w:rFonts w:ascii="Times New Roman" w:eastAsia="Times New Roman" w:hAnsi="Times New Roman"/>
          <w:sz w:val="24"/>
          <w:szCs w:val="24"/>
        </w:rPr>
        <w:t>2.pielikums – Finanšu piedāvājums uz 2 (divām) lapām.</w:t>
      </w:r>
    </w:p>
    <w:p w14:paraId="438AD71D" w14:textId="77777777" w:rsidR="00FE6A32" w:rsidRDefault="00FE6A32" w:rsidP="00FE6A32">
      <w:pPr>
        <w:keepNext/>
        <w:tabs>
          <w:tab w:val="num" w:pos="1276"/>
        </w:tabs>
        <w:ind w:right="-766"/>
        <w:rPr>
          <w:rFonts w:ascii="Times New Roman" w:eastAsia="Times New Roman" w:hAnsi="Times New Roman"/>
          <w:sz w:val="24"/>
          <w:szCs w:val="24"/>
        </w:rPr>
      </w:pPr>
    </w:p>
    <w:p w14:paraId="406B5D69" w14:textId="77777777" w:rsidR="00FE6A32" w:rsidRDefault="00FE6A32" w:rsidP="00FE6A32">
      <w:pPr>
        <w:keepNext/>
        <w:numPr>
          <w:ilvl w:val="0"/>
          <w:numId w:val="2"/>
        </w:numPr>
        <w:ind w:left="357" w:right="-766" w:hanging="357"/>
        <w:jc w:val="center"/>
        <w:rPr>
          <w:rFonts w:ascii="Times New Roman" w:eastAsia="Times New Roman" w:hAnsi="Times New Roman"/>
          <w:b/>
          <w:sz w:val="24"/>
          <w:szCs w:val="24"/>
        </w:rPr>
      </w:pPr>
      <w:r>
        <w:rPr>
          <w:rFonts w:ascii="Times New Roman" w:eastAsia="Times New Roman" w:hAnsi="Times New Roman"/>
          <w:b/>
          <w:sz w:val="24"/>
          <w:szCs w:val="24"/>
        </w:rPr>
        <w:t>Pušu rekvizīti un paraksti</w:t>
      </w:r>
    </w:p>
    <w:tbl>
      <w:tblPr>
        <w:tblW w:w="12885" w:type="dxa"/>
        <w:tblLayout w:type="fixed"/>
        <w:tblLook w:val="01E0" w:firstRow="1" w:lastRow="1" w:firstColumn="1" w:lastColumn="1" w:noHBand="0" w:noVBand="0"/>
      </w:tblPr>
      <w:tblGrid>
        <w:gridCol w:w="4363"/>
        <w:gridCol w:w="4261"/>
        <w:gridCol w:w="4261"/>
      </w:tblGrid>
      <w:tr w:rsidR="00FE6A32" w14:paraId="2CF9D1A4" w14:textId="77777777" w:rsidTr="00FE6A32">
        <w:tc>
          <w:tcPr>
            <w:tcW w:w="4363" w:type="dxa"/>
          </w:tcPr>
          <w:p w14:paraId="71EB51DE" w14:textId="77777777" w:rsidR="00FE6A32" w:rsidRDefault="00FE6A32">
            <w:pPr>
              <w:keepNext/>
              <w:ind w:right="-766"/>
              <w:rPr>
                <w:rFonts w:ascii="Times New Roman" w:eastAsia="Times New Roman" w:hAnsi="Times New Roman"/>
                <w:b/>
                <w:sz w:val="24"/>
                <w:szCs w:val="24"/>
              </w:rPr>
            </w:pPr>
          </w:p>
          <w:p w14:paraId="6BB0B1D9" w14:textId="77777777" w:rsidR="00FE6A32" w:rsidRDefault="00FE6A32">
            <w:pPr>
              <w:keepNext/>
              <w:ind w:right="-766"/>
              <w:rPr>
                <w:rFonts w:ascii="Times New Roman" w:eastAsia="Times New Roman" w:hAnsi="Times New Roman"/>
                <w:b/>
                <w:sz w:val="24"/>
                <w:szCs w:val="24"/>
              </w:rPr>
            </w:pPr>
            <w:r>
              <w:rPr>
                <w:rFonts w:ascii="Times New Roman" w:eastAsia="Times New Roman" w:hAnsi="Times New Roman"/>
                <w:b/>
                <w:sz w:val="24"/>
                <w:szCs w:val="24"/>
              </w:rPr>
              <w:t>Pasūtītājs:</w:t>
            </w:r>
          </w:p>
        </w:tc>
        <w:tc>
          <w:tcPr>
            <w:tcW w:w="4262" w:type="dxa"/>
          </w:tcPr>
          <w:p w14:paraId="74A3C9F0" w14:textId="77777777" w:rsidR="00FE6A32" w:rsidRDefault="00FE6A32">
            <w:pPr>
              <w:keepNext/>
              <w:ind w:right="-766"/>
              <w:rPr>
                <w:rFonts w:ascii="Times New Roman" w:eastAsia="Times New Roman" w:hAnsi="Times New Roman"/>
                <w:b/>
                <w:sz w:val="24"/>
                <w:szCs w:val="24"/>
              </w:rPr>
            </w:pPr>
          </w:p>
          <w:p w14:paraId="4A8702FC" w14:textId="77777777" w:rsidR="00FE6A32" w:rsidRDefault="00FE6A32">
            <w:pPr>
              <w:keepNext/>
              <w:ind w:right="-766"/>
              <w:rPr>
                <w:rFonts w:ascii="Times New Roman" w:eastAsia="Times New Roman" w:hAnsi="Times New Roman"/>
                <w:b/>
                <w:sz w:val="24"/>
                <w:szCs w:val="24"/>
              </w:rPr>
            </w:pPr>
            <w:r>
              <w:rPr>
                <w:rFonts w:ascii="Times New Roman" w:eastAsia="Times New Roman" w:hAnsi="Times New Roman"/>
                <w:b/>
                <w:sz w:val="24"/>
                <w:szCs w:val="24"/>
              </w:rPr>
              <w:t>Izpildītājs:</w:t>
            </w:r>
          </w:p>
        </w:tc>
        <w:tc>
          <w:tcPr>
            <w:tcW w:w="4262" w:type="dxa"/>
          </w:tcPr>
          <w:p w14:paraId="388A4EB2" w14:textId="77777777" w:rsidR="00FE6A32" w:rsidRDefault="00FE6A32">
            <w:pPr>
              <w:keepNext/>
              <w:ind w:right="-766"/>
              <w:rPr>
                <w:rFonts w:ascii="Times New Roman" w:eastAsia="Times New Roman" w:hAnsi="Times New Roman"/>
                <w:b/>
                <w:sz w:val="24"/>
                <w:szCs w:val="24"/>
                <w:highlight w:val="yellow"/>
              </w:rPr>
            </w:pPr>
          </w:p>
        </w:tc>
      </w:tr>
      <w:tr w:rsidR="00FE6A32" w14:paraId="6076C2C2" w14:textId="77777777" w:rsidTr="00FE6A32">
        <w:tc>
          <w:tcPr>
            <w:tcW w:w="4363" w:type="dxa"/>
          </w:tcPr>
          <w:p w14:paraId="06EC454B" w14:textId="77777777" w:rsidR="00FE6A32" w:rsidRDefault="00FE6A32">
            <w:pPr>
              <w:keepNext/>
              <w:ind w:right="-766"/>
              <w:rPr>
                <w:rFonts w:ascii="Times New Roman" w:eastAsia="Times New Roman" w:hAnsi="Times New Roman"/>
                <w:b/>
                <w:sz w:val="24"/>
                <w:szCs w:val="24"/>
              </w:rPr>
            </w:pPr>
            <w:r>
              <w:rPr>
                <w:rFonts w:ascii="Times New Roman" w:eastAsia="Times New Roman" w:hAnsi="Times New Roman"/>
                <w:b/>
                <w:sz w:val="24"/>
                <w:szCs w:val="24"/>
              </w:rPr>
              <w:t xml:space="preserve">VSIA „Paula Stradiņa klīniskā </w:t>
            </w:r>
          </w:p>
          <w:p w14:paraId="312AF104" w14:textId="77777777" w:rsidR="00FE6A32" w:rsidRDefault="00FE6A32">
            <w:pPr>
              <w:keepNext/>
              <w:ind w:right="-766"/>
              <w:rPr>
                <w:rFonts w:ascii="Times New Roman" w:eastAsia="Times New Roman" w:hAnsi="Times New Roman"/>
                <w:b/>
                <w:sz w:val="24"/>
                <w:szCs w:val="24"/>
              </w:rPr>
            </w:pPr>
            <w:r>
              <w:rPr>
                <w:rFonts w:ascii="Times New Roman" w:eastAsia="Times New Roman" w:hAnsi="Times New Roman"/>
                <w:b/>
                <w:sz w:val="24"/>
                <w:szCs w:val="24"/>
              </w:rPr>
              <w:t>universitātes slimnīca”</w:t>
            </w:r>
          </w:p>
          <w:p w14:paraId="576CE4B8" w14:textId="77777777" w:rsidR="00FE6A32" w:rsidRDefault="00FE6A32">
            <w:pPr>
              <w:keepNext/>
              <w:ind w:right="-766"/>
              <w:rPr>
                <w:rFonts w:ascii="Times New Roman" w:eastAsia="Times New Roman" w:hAnsi="Times New Roman"/>
                <w:sz w:val="24"/>
                <w:szCs w:val="24"/>
              </w:rPr>
            </w:pPr>
            <w:r>
              <w:rPr>
                <w:rFonts w:ascii="Times New Roman" w:eastAsia="Times New Roman" w:hAnsi="Times New Roman"/>
                <w:sz w:val="24"/>
                <w:szCs w:val="24"/>
              </w:rPr>
              <w:t xml:space="preserve">Vienotais </w:t>
            </w:r>
            <w:proofErr w:type="spellStart"/>
            <w:r>
              <w:rPr>
                <w:rFonts w:ascii="Times New Roman" w:eastAsia="Times New Roman" w:hAnsi="Times New Roman"/>
                <w:sz w:val="24"/>
                <w:szCs w:val="24"/>
              </w:rPr>
              <w:t>reģ</w:t>
            </w:r>
            <w:proofErr w:type="spellEnd"/>
            <w:r>
              <w:rPr>
                <w:rFonts w:ascii="Times New Roman" w:eastAsia="Times New Roman" w:hAnsi="Times New Roman"/>
                <w:sz w:val="24"/>
                <w:szCs w:val="24"/>
              </w:rPr>
              <w:t xml:space="preserve">. Nr.40003457109 </w:t>
            </w:r>
          </w:p>
          <w:p w14:paraId="078F3E83" w14:textId="77777777" w:rsidR="00FE6A32" w:rsidRDefault="00FE6A32">
            <w:pPr>
              <w:keepNext/>
              <w:ind w:right="-766"/>
              <w:rPr>
                <w:rFonts w:ascii="Times New Roman" w:eastAsia="Times New Roman" w:hAnsi="Times New Roman"/>
                <w:sz w:val="24"/>
                <w:szCs w:val="24"/>
              </w:rPr>
            </w:pPr>
            <w:r>
              <w:rPr>
                <w:rFonts w:ascii="Times New Roman" w:eastAsia="Times New Roman" w:hAnsi="Times New Roman"/>
                <w:sz w:val="24"/>
                <w:szCs w:val="24"/>
              </w:rPr>
              <w:t>Pilsoņu iela 13, Rīga, LV-1002</w:t>
            </w:r>
          </w:p>
          <w:p w14:paraId="1D5DEF00" w14:textId="77777777" w:rsidR="00FE6A32" w:rsidRDefault="00FE6A32">
            <w:pPr>
              <w:keepNext/>
              <w:ind w:right="-766"/>
              <w:rPr>
                <w:rFonts w:ascii="Times New Roman" w:eastAsia="Times New Roman" w:hAnsi="Times New Roman"/>
                <w:bCs/>
                <w:sz w:val="24"/>
                <w:szCs w:val="24"/>
              </w:rPr>
            </w:pPr>
            <w:r>
              <w:rPr>
                <w:rFonts w:ascii="Times New Roman" w:eastAsia="Times New Roman" w:hAnsi="Times New Roman"/>
                <w:bCs/>
                <w:sz w:val="24"/>
                <w:szCs w:val="24"/>
              </w:rPr>
              <w:t>Swedbank AS</w:t>
            </w:r>
          </w:p>
          <w:p w14:paraId="37A68A73" w14:textId="77777777" w:rsidR="00FE6A32" w:rsidRDefault="00FE6A32">
            <w:pPr>
              <w:keepNext/>
              <w:ind w:right="-766"/>
              <w:rPr>
                <w:rFonts w:ascii="Times New Roman" w:eastAsia="Times New Roman" w:hAnsi="Times New Roman"/>
                <w:bCs/>
                <w:sz w:val="24"/>
                <w:szCs w:val="24"/>
              </w:rPr>
            </w:pPr>
            <w:r>
              <w:rPr>
                <w:rFonts w:ascii="Times New Roman" w:eastAsia="Times New Roman" w:hAnsi="Times New Roman"/>
                <w:bCs/>
                <w:sz w:val="24"/>
                <w:szCs w:val="24"/>
              </w:rPr>
              <w:t>Konta Nr. LV74HABA0551027673367</w:t>
            </w:r>
          </w:p>
          <w:p w14:paraId="0B1A2124" w14:textId="77777777" w:rsidR="00FE6A32" w:rsidRDefault="00FE6A32">
            <w:pPr>
              <w:keepNext/>
              <w:ind w:right="-766"/>
              <w:rPr>
                <w:rFonts w:ascii="Times New Roman" w:eastAsia="Times New Roman" w:hAnsi="Times New Roman"/>
                <w:bCs/>
                <w:sz w:val="24"/>
                <w:szCs w:val="24"/>
              </w:rPr>
            </w:pPr>
            <w:r>
              <w:rPr>
                <w:rFonts w:ascii="Times New Roman" w:eastAsia="Times New Roman" w:hAnsi="Times New Roman"/>
                <w:bCs/>
                <w:sz w:val="24"/>
                <w:szCs w:val="24"/>
              </w:rPr>
              <w:t>S.W.I.F.T. HABALV22</w:t>
            </w:r>
          </w:p>
          <w:p w14:paraId="047620DF" w14:textId="77777777" w:rsidR="00FE6A32" w:rsidRDefault="00FE6A32">
            <w:pPr>
              <w:keepNext/>
              <w:ind w:right="-766"/>
              <w:rPr>
                <w:rFonts w:ascii="Times New Roman" w:eastAsia="Times New Roman" w:hAnsi="Times New Roman"/>
                <w:sz w:val="24"/>
                <w:szCs w:val="24"/>
              </w:rPr>
            </w:pPr>
          </w:p>
          <w:p w14:paraId="42D7C6BB" w14:textId="77777777" w:rsidR="00FE6A32" w:rsidRDefault="00FE6A32">
            <w:pPr>
              <w:keepNext/>
              <w:ind w:right="-766"/>
              <w:rPr>
                <w:rFonts w:ascii="Times New Roman" w:eastAsia="Times New Roman" w:hAnsi="Times New Roman"/>
                <w:sz w:val="24"/>
                <w:szCs w:val="24"/>
              </w:rPr>
            </w:pPr>
          </w:p>
          <w:p w14:paraId="6AEFC4DB" w14:textId="77777777" w:rsidR="00FE6A32" w:rsidRDefault="00FE6A32">
            <w:pPr>
              <w:keepNext/>
              <w:ind w:right="-766"/>
              <w:rPr>
                <w:rFonts w:ascii="Times New Roman" w:eastAsia="Times New Roman" w:hAnsi="Times New Roman"/>
                <w:sz w:val="24"/>
                <w:szCs w:val="24"/>
              </w:rPr>
            </w:pPr>
            <w:r>
              <w:rPr>
                <w:rFonts w:ascii="Times New Roman" w:eastAsia="Times New Roman" w:hAnsi="Times New Roman"/>
                <w:sz w:val="24"/>
                <w:szCs w:val="24"/>
              </w:rPr>
              <w:t xml:space="preserve"> _______________________</w:t>
            </w:r>
          </w:p>
          <w:p w14:paraId="0B5FE5FF" w14:textId="77777777" w:rsidR="00FE6A32" w:rsidRDefault="00FE6A32">
            <w:pPr>
              <w:keepNext/>
              <w:ind w:right="-766"/>
              <w:rPr>
                <w:rFonts w:ascii="Times New Roman" w:eastAsia="Times New Roman" w:hAnsi="Times New Roman"/>
                <w:sz w:val="24"/>
                <w:szCs w:val="24"/>
              </w:rPr>
            </w:pPr>
            <w:r>
              <w:rPr>
                <w:rFonts w:ascii="Times New Roman" w:eastAsia="Times New Roman" w:hAnsi="Times New Roman"/>
                <w:sz w:val="24"/>
                <w:szCs w:val="24"/>
              </w:rPr>
              <w:t xml:space="preserve">Valdes priekšsēdētāja </w:t>
            </w:r>
            <w:proofErr w:type="spellStart"/>
            <w:r>
              <w:rPr>
                <w:rFonts w:ascii="Times New Roman" w:eastAsia="Times New Roman" w:hAnsi="Times New Roman"/>
                <w:sz w:val="24"/>
                <w:szCs w:val="24"/>
              </w:rPr>
              <w:t>I.Kreicberga</w:t>
            </w:r>
            <w:proofErr w:type="spellEnd"/>
          </w:p>
          <w:tbl>
            <w:tblPr>
              <w:tblW w:w="12885" w:type="dxa"/>
              <w:tblLayout w:type="fixed"/>
              <w:tblLook w:val="01E0" w:firstRow="1" w:lastRow="1" w:firstColumn="1" w:lastColumn="1" w:noHBand="0" w:noVBand="0"/>
            </w:tblPr>
            <w:tblGrid>
              <w:gridCol w:w="4363"/>
              <w:gridCol w:w="4261"/>
              <w:gridCol w:w="4261"/>
            </w:tblGrid>
            <w:tr w:rsidR="00FE6A32" w14:paraId="1A078E8E" w14:textId="77777777">
              <w:trPr>
                <w:trHeight w:val="278"/>
              </w:trPr>
              <w:tc>
                <w:tcPr>
                  <w:tcW w:w="4363" w:type="dxa"/>
                </w:tcPr>
                <w:p w14:paraId="7907126B" w14:textId="77777777" w:rsidR="00FE6A32" w:rsidRDefault="00FE6A32">
                  <w:pPr>
                    <w:keepNext/>
                    <w:ind w:right="-766"/>
                    <w:rPr>
                      <w:rFonts w:ascii="Times New Roman" w:eastAsia="Times New Roman" w:hAnsi="Times New Roman"/>
                      <w:sz w:val="24"/>
                      <w:szCs w:val="24"/>
                    </w:rPr>
                  </w:pPr>
                </w:p>
                <w:p w14:paraId="1F5A8836" w14:textId="77777777" w:rsidR="00FE6A32" w:rsidRDefault="00FE6A32">
                  <w:pPr>
                    <w:keepNext/>
                    <w:ind w:right="-766"/>
                    <w:rPr>
                      <w:rFonts w:ascii="Times New Roman" w:eastAsia="Times New Roman" w:hAnsi="Times New Roman"/>
                      <w:sz w:val="24"/>
                      <w:szCs w:val="24"/>
                    </w:rPr>
                  </w:pPr>
                  <w:r>
                    <w:rPr>
                      <w:rFonts w:ascii="Times New Roman" w:eastAsia="Times New Roman" w:hAnsi="Times New Roman"/>
                      <w:sz w:val="24"/>
                      <w:szCs w:val="24"/>
                    </w:rPr>
                    <w:t>______________________</w:t>
                  </w:r>
                </w:p>
                <w:p w14:paraId="6F284479" w14:textId="77777777" w:rsidR="00FE6A32" w:rsidRDefault="00FE6A32">
                  <w:pPr>
                    <w:keepNext/>
                    <w:ind w:right="-766"/>
                    <w:rPr>
                      <w:rFonts w:ascii="Times New Roman" w:eastAsia="Times New Roman" w:hAnsi="Times New Roman"/>
                      <w:sz w:val="24"/>
                      <w:szCs w:val="24"/>
                    </w:rPr>
                  </w:pPr>
                  <w:r>
                    <w:rPr>
                      <w:rFonts w:ascii="Times New Roman" w:eastAsia="Times New Roman" w:hAnsi="Times New Roman"/>
                      <w:sz w:val="24"/>
                      <w:szCs w:val="24"/>
                    </w:rPr>
                    <w:t xml:space="preserve">Valdes locekle </w:t>
                  </w:r>
                  <w:proofErr w:type="spellStart"/>
                  <w:r>
                    <w:rPr>
                      <w:rFonts w:ascii="Times New Roman" w:eastAsia="Times New Roman" w:hAnsi="Times New Roman"/>
                      <w:sz w:val="24"/>
                      <w:szCs w:val="24"/>
                    </w:rPr>
                    <w:t>E.Buša</w:t>
                  </w:r>
                  <w:proofErr w:type="spellEnd"/>
                  <w:r>
                    <w:rPr>
                      <w:rFonts w:ascii="Times New Roman" w:eastAsia="Times New Roman" w:hAnsi="Times New Roman"/>
                      <w:sz w:val="24"/>
                      <w:szCs w:val="24"/>
                    </w:rPr>
                    <w:t xml:space="preserve"> </w:t>
                  </w:r>
                </w:p>
                <w:p w14:paraId="76D7D362" w14:textId="77777777" w:rsidR="00FE6A32" w:rsidRDefault="00FE6A32">
                  <w:pPr>
                    <w:keepNext/>
                    <w:ind w:right="-766"/>
                    <w:rPr>
                      <w:rFonts w:ascii="Times New Roman" w:eastAsia="Times New Roman" w:hAnsi="Times New Roman"/>
                      <w:sz w:val="24"/>
                      <w:szCs w:val="24"/>
                    </w:rPr>
                  </w:pPr>
                  <w:r>
                    <w:rPr>
                      <w:rFonts w:ascii="Times New Roman" w:eastAsia="Times New Roman" w:hAnsi="Times New Roman"/>
                      <w:sz w:val="24"/>
                      <w:szCs w:val="24"/>
                    </w:rPr>
                    <w:t xml:space="preserve">                                                                        </w:t>
                  </w:r>
                </w:p>
              </w:tc>
              <w:tc>
                <w:tcPr>
                  <w:tcW w:w="4262" w:type="dxa"/>
                </w:tcPr>
                <w:p w14:paraId="50D55980" w14:textId="77777777" w:rsidR="00FE6A32" w:rsidRDefault="00FE6A32">
                  <w:pPr>
                    <w:keepNext/>
                    <w:ind w:right="-766"/>
                    <w:rPr>
                      <w:rFonts w:ascii="Times New Roman" w:eastAsia="Times New Roman" w:hAnsi="Times New Roman"/>
                      <w:sz w:val="24"/>
                      <w:szCs w:val="24"/>
                      <w:highlight w:val="yellow"/>
                    </w:rPr>
                  </w:pPr>
                </w:p>
              </w:tc>
              <w:tc>
                <w:tcPr>
                  <w:tcW w:w="4262" w:type="dxa"/>
                </w:tcPr>
                <w:p w14:paraId="23D769EE" w14:textId="77777777" w:rsidR="00FE6A32" w:rsidRDefault="00FE6A32">
                  <w:pPr>
                    <w:keepNext/>
                    <w:ind w:right="-766"/>
                    <w:rPr>
                      <w:rFonts w:ascii="Times New Roman" w:eastAsia="Times New Roman" w:hAnsi="Times New Roman"/>
                      <w:sz w:val="24"/>
                      <w:szCs w:val="24"/>
                      <w:highlight w:val="yellow"/>
                    </w:rPr>
                  </w:pPr>
                </w:p>
              </w:tc>
            </w:tr>
          </w:tbl>
          <w:p w14:paraId="2EF48ED1" w14:textId="77777777" w:rsidR="00FE6A32" w:rsidRDefault="00FE6A32">
            <w:pPr>
              <w:ind w:right="-766"/>
              <w:rPr>
                <w:rFonts w:ascii="Times New Roman" w:hAnsi="Times New Roman"/>
                <w:sz w:val="24"/>
                <w:szCs w:val="24"/>
              </w:rPr>
            </w:pPr>
            <w:r>
              <w:rPr>
                <w:rFonts w:ascii="Times New Roman" w:hAnsi="Times New Roman"/>
                <w:sz w:val="24"/>
                <w:szCs w:val="24"/>
              </w:rPr>
              <w:t>_______________________</w:t>
            </w:r>
          </w:p>
          <w:p w14:paraId="7717A85C" w14:textId="77777777" w:rsidR="00FE6A32" w:rsidRDefault="00FE6A32">
            <w:pPr>
              <w:ind w:right="-766"/>
              <w:rPr>
                <w:rFonts w:ascii="Times New Roman" w:hAnsi="Times New Roman"/>
                <w:sz w:val="24"/>
                <w:szCs w:val="24"/>
              </w:rPr>
            </w:pPr>
            <w:r>
              <w:rPr>
                <w:rFonts w:ascii="Times New Roman" w:hAnsi="Times New Roman"/>
                <w:sz w:val="24"/>
                <w:szCs w:val="24"/>
              </w:rPr>
              <w:t xml:space="preserve">Valdes locekle </w:t>
            </w:r>
            <w:proofErr w:type="spellStart"/>
            <w:r>
              <w:rPr>
                <w:rFonts w:ascii="Times New Roman" w:hAnsi="Times New Roman"/>
                <w:sz w:val="24"/>
                <w:szCs w:val="24"/>
              </w:rPr>
              <w:t>A.Biruma</w:t>
            </w:r>
            <w:proofErr w:type="spellEnd"/>
          </w:p>
          <w:p w14:paraId="61A2D9B7" w14:textId="77777777" w:rsidR="00FE6A32" w:rsidRDefault="00FE6A32">
            <w:pPr>
              <w:keepNext/>
              <w:ind w:right="-766"/>
              <w:rPr>
                <w:rFonts w:ascii="Times New Roman" w:eastAsia="Times New Roman" w:hAnsi="Times New Roman"/>
                <w:sz w:val="24"/>
                <w:szCs w:val="24"/>
              </w:rPr>
            </w:pPr>
          </w:p>
        </w:tc>
        <w:tc>
          <w:tcPr>
            <w:tcW w:w="4262" w:type="dxa"/>
            <w:hideMark/>
          </w:tcPr>
          <w:tbl>
            <w:tblPr>
              <w:tblW w:w="12885" w:type="dxa"/>
              <w:tblLayout w:type="fixed"/>
              <w:tblLook w:val="01E0" w:firstRow="1" w:lastRow="1" w:firstColumn="1" w:lastColumn="1" w:noHBand="0" w:noVBand="0"/>
            </w:tblPr>
            <w:tblGrid>
              <w:gridCol w:w="12885"/>
            </w:tblGrid>
            <w:tr w:rsidR="00FE6A32" w14:paraId="00841F03" w14:textId="77777777">
              <w:tc>
                <w:tcPr>
                  <w:tcW w:w="4557" w:type="dxa"/>
                  <w:hideMark/>
                </w:tcPr>
                <w:p w14:paraId="3F872AE8" w14:textId="77777777" w:rsidR="00FE6A32" w:rsidRDefault="00FE6A32">
                  <w:pPr>
                    <w:keepNext/>
                    <w:ind w:right="-766"/>
                    <w:rPr>
                      <w:rFonts w:ascii="Times New Roman" w:eastAsia="Times New Roman" w:hAnsi="Times New Roman"/>
                      <w:b/>
                      <w:sz w:val="24"/>
                      <w:szCs w:val="24"/>
                    </w:rPr>
                  </w:pPr>
                  <w:r>
                    <w:rPr>
                      <w:rFonts w:ascii="Times New Roman" w:eastAsia="Times New Roman" w:hAnsi="Times New Roman"/>
                      <w:b/>
                      <w:sz w:val="24"/>
                      <w:szCs w:val="24"/>
                    </w:rPr>
                    <w:t>SIA „KONE Lifti Latvija”</w:t>
                  </w:r>
                </w:p>
                <w:p w14:paraId="3F85CF90" w14:textId="77777777" w:rsidR="00FE6A32" w:rsidRDefault="00FE6A32">
                  <w:pPr>
                    <w:keepNext/>
                    <w:ind w:right="-766"/>
                    <w:rPr>
                      <w:rFonts w:ascii="Times New Roman" w:eastAsia="Times New Roman" w:hAnsi="Times New Roman"/>
                      <w:bCs/>
                      <w:sz w:val="24"/>
                      <w:szCs w:val="24"/>
                    </w:rPr>
                  </w:pPr>
                  <w:r>
                    <w:rPr>
                      <w:rFonts w:ascii="Times New Roman" w:eastAsia="Times New Roman" w:hAnsi="Times New Roman"/>
                      <w:bCs/>
                      <w:sz w:val="24"/>
                      <w:szCs w:val="24"/>
                    </w:rPr>
                    <w:t xml:space="preserve">Vienotās </w:t>
                  </w:r>
                  <w:proofErr w:type="spellStart"/>
                  <w:r>
                    <w:rPr>
                      <w:rFonts w:ascii="Times New Roman" w:eastAsia="Times New Roman" w:hAnsi="Times New Roman"/>
                      <w:bCs/>
                      <w:sz w:val="24"/>
                      <w:szCs w:val="24"/>
                    </w:rPr>
                    <w:t>reģ</w:t>
                  </w:r>
                  <w:proofErr w:type="spellEnd"/>
                  <w:r>
                    <w:rPr>
                      <w:rFonts w:ascii="Times New Roman" w:eastAsia="Times New Roman" w:hAnsi="Times New Roman"/>
                      <w:bCs/>
                      <w:sz w:val="24"/>
                      <w:szCs w:val="24"/>
                    </w:rPr>
                    <w:t>. Nr.: 40003226874</w:t>
                  </w:r>
                </w:p>
                <w:p w14:paraId="0B789385" w14:textId="77777777" w:rsidR="00FE6A32" w:rsidRDefault="00FE6A32">
                  <w:pPr>
                    <w:keepNext/>
                    <w:ind w:right="-766"/>
                    <w:rPr>
                      <w:rFonts w:ascii="Times New Roman" w:eastAsia="Times New Roman" w:hAnsi="Times New Roman"/>
                      <w:bCs/>
                      <w:sz w:val="24"/>
                      <w:szCs w:val="24"/>
                    </w:rPr>
                  </w:pPr>
                  <w:r>
                    <w:rPr>
                      <w:rFonts w:ascii="Times New Roman" w:eastAsia="Times New Roman" w:hAnsi="Times New Roman"/>
                      <w:bCs/>
                      <w:sz w:val="24"/>
                      <w:szCs w:val="24"/>
                    </w:rPr>
                    <w:t xml:space="preserve">PVN </w:t>
                  </w:r>
                  <w:proofErr w:type="spellStart"/>
                  <w:r>
                    <w:rPr>
                      <w:rFonts w:ascii="Times New Roman" w:eastAsia="Times New Roman" w:hAnsi="Times New Roman"/>
                      <w:bCs/>
                      <w:sz w:val="24"/>
                      <w:szCs w:val="24"/>
                    </w:rPr>
                    <w:t>reģ</w:t>
                  </w:r>
                  <w:proofErr w:type="spellEnd"/>
                  <w:r>
                    <w:rPr>
                      <w:rFonts w:ascii="Times New Roman" w:eastAsia="Times New Roman" w:hAnsi="Times New Roman"/>
                      <w:bCs/>
                      <w:sz w:val="24"/>
                      <w:szCs w:val="24"/>
                    </w:rPr>
                    <w:t>. Nr.: LV40003226874</w:t>
                  </w:r>
                </w:p>
                <w:p w14:paraId="2BBFFE61" w14:textId="77777777" w:rsidR="00FE6A32" w:rsidRDefault="00FE6A32">
                  <w:pPr>
                    <w:keepNext/>
                    <w:ind w:right="-766"/>
                    <w:rPr>
                      <w:rFonts w:ascii="Times New Roman" w:eastAsia="Times New Roman" w:hAnsi="Times New Roman"/>
                      <w:bCs/>
                      <w:sz w:val="24"/>
                      <w:szCs w:val="24"/>
                    </w:rPr>
                  </w:pPr>
                  <w:r>
                    <w:rPr>
                      <w:rFonts w:ascii="Times New Roman" w:eastAsia="Times New Roman" w:hAnsi="Times New Roman"/>
                      <w:bCs/>
                      <w:sz w:val="24"/>
                      <w:szCs w:val="24"/>
                    </w:rPr>
                    <w:t>Juridiskā adrese: Dzērbenes iela 27, Rīga, LV-1006</w:t>
                  </w:r>
                </w:p>
                <w:p w14:paraId="7F8E9764" w14:textId="77777777" w:rsidR="00FE6A32" w:rsidRDefault="00FE6A32">
                  <w:pPr>
                    <w:keepNext/>
                    <w:ind w:right="-766"/>
                    <w:rPr>
                      <w:rFonts w:ascii="Times New Roman" w:eastAsia="Times New Roman" w:hAnsi="Times New Roman"/>
                      <w:bCs/>
                      <w:sz w:val="24"/>
                      <w:szCs w:val="24"/>
                    </w:rPr>
                  </w:pPr>
                  <w:r>
                    <w:rPr>
                      <w:rFonts w:ascii="Times New Roman" w:eastAsia="Times New Roman" w:hAnsi="Times New Roman"/>
                      <w:bCs/>
                      <w:sz w:val="24"/>
                      <w:szCs w:val="24"/>
                    </w:rPr>
                    <w:t>Faktiskā adrese: Dzērbenes iela 27a, Rīga, LV-1006</w:t>
                  </w:r>
                </w:p>
                <w:p w14:paraId="1C52D476" w14:textId="77777777" w:rsidR="00FE6A32" w:rsidRDefault="00FE6A32">
                  <w:pPr>
                    <w:keepNext/>
                    <w:ind w:right="-766"/>
                    <w:rPr>
                      <w:rFonts w:ascii="Times New Roman" w:eastAsia="Times New Roman" w:hAnsi="Times New Roman"/>
                      <w:bCs/>
                      <w:sz w:val="24"/>
                      <w:szCs w:val="24"/>
                    </w:rPr>
                  </w:pPr>
                  <w:r>
                    <w:rPr>
                      <w:rFonts w:ascii="Times New Roman" w:eastAsia="Times New Roman" w:hAnsi="Times New Roman"/>
                      <w:bCs/>
                      <w:sz w:val="24"/>
                      <w:szCs w:val="24"/>
                    </w:rPr>
                    <w:t>Tālr./fakss 67554268, 67542528</w:t>
                  </w:r>
                </w:p>
                <w:p w14:paraId="30AD7388" w14:textId="77777777" w:rsidR="00FE6A32" w:rsidRDefault="00FE6A32">
                  <w:pPr>
                    <w:keepNext/>
                    <w:ind w:right="-766"/>
                    <w:rPr>
                      <w:rFonts w:ascii="Times New Roman" w:eastAsia="Times New Roman" w:hAnsi="Times New Roman"/>
                      <w:bCs/>
                      <w:sz w:val="24"/>
                      <w:szCs w:val="24"/>
                    </w:rPr>
                  </w:pPr>
                  <w:r>
                    <w:rPr>
                      <w:rFonts w:ascii="Times New Roman" w:eastAsia="Times New Roman" w:hAnsi="Times New Roman"/>
                      <w:bCs/>
                      <w:sz w:val="24"/>
                      <w:szCs w:val="24"/>
                    </w:rPr>
                    <w:t xml:space="preserve">Bankas rekvizīti: Nordea </w:t>
                  </w:r>
                  <w:proofErr w:type="spellStart"/>
                  <w:r>
                    <w:rPr>
                      <w:rFonts w:ascii="Times New Roman" w:eastAsia="Times New Roman" w:hAnsi="Times New Roman"/>
                      <w:bCs/>
                      <w:sz w:val="24"/>
                      <w:szCs w:val="24"/>
                    </w:rPr>
                    <w:t>Bank</w:t>
                  </w:r>
                  <w:proofErr w:type="spellEnd"/>
                  <w:r>
                    <w:rPr>
                      <w:rFonts w:ascii="Times New Roman" w:eastAsia="Times New Roman" w:hAnsi="Times New Roman"/>
                      <w:bCs/>
                      <w:sz w:val="24"/>
                      <w:szCs w:val="24"/>
                    </w:rPr>
                    <w:t xml:space="preserve"> AB Latvijas filiāle</w:t>
                  </w:r>
                </w:p>
                <w:p w14:paraId="0935F8E2" w14:textId="77777777" w:rsidR="00FE6A32" w:rsidRDefault="00FE6A32">
                  <w:pPr>
                    <w:keepNext/>
                    <w:ind w:right="-766"/>
                    <w:rPr>
                      <w:rFonts w:ascii="Times New Roman" w:eastAsia="Times New Roman" w:hAnsi="Times New Roman"/>
                      <w:bCs/>
                      <w:sz w:val="24"/>
                      <w:szCs w:val="24"/>
                    </w:rPr>
                  </w:pPr>
                  <w:r>
                    <w:rPr>
                      <w:rFonts w:ascii="Times New Roman" w:eastAsia="Times New Roman" w:hAnsi="Times New Roman"/>
                      <w:bCs/>
                      <w:sz w:val="24"/>
                      <w:szCs w:val="24"/>
                    </w:rPr>
                    <w:t>Kods: NDEALV2X</w:t>
                  </w:r>
                </w:p>
                <w:p w14:paraId="7699ACB9" w14:textId="77777777" w:rsidR="00FE6A32" w:rsidRDefault="00FE6A32">
                  <w:pPr>
                    <w:suppressAutoHyphens/>
                    <w:ind w:right="-766"/>
                    <w:rPr>
                      <w:rFonts w:ascii="Times New Roman" w:hAnsi="Times New Roman"/>
                      <w:sz w:val="24"/>
                      <w:highlight w:val="yellow"/>
                    </w:rPr>
                  </w:pPr>
                  <w:r>
                    <w:rPr>
                      <w:rFonts w:ascii="Times New Roman" w:eastAsia="Times New Roman" w:hAnsi="Times New Roman"/>
                      <w:bCs/>
                      <w:sz w:val="24"/>
                      <w:szCs w:val="24"/>
                    </w:rPr>
                    <w:t>Konta Nr.: LV61NDEA0000084371315</w:t>
                  </w:r>
                </w:p>
              </w:tc>
            </w:tr>
            <w:tr w:rsidR="00FE6A32" w14:paraId="082E55E0" w14:textId="77777777">
              <w:trPr>
                <w:trHeight w:val="278"/>
              </w:trPr>
              <w:tc>
                <w:tcPr>
                  <w:tcW w:w="4557" w:type="dxa"/>
                </w:tcPr>
                <w:p w14:paraId="67A6557C" w14:textId="77777777" w:rsidR="00FE6A32" w:rsidRDefault="00FE6A32">
                  <w:pPr>
                    <w:keepNext/>
                    <w:ind w:right="-766"/>
                    <w:rPr>
                      <w:rFonts w:ascii="Times New Roman" w:eastAsia="Times New Roman" w:hAnsi="Times New Roman"/>
                      <w:sz w:val="24"/>
                      <w:szCs w:val="24"/>
                      <w:highlight w:val="yellow"/>
                    </w:rPr>
                  </w:pPr>
                </w:p>
                <w:p w14:paraId="732A5401" w14:textId="77777777" w:rsidR="00FE6A32" w:rsidRDefault="00FE6A32">
                  <w:pPr>
                    <w:keepNext/>
                    <w:ind w:right="-766"/>
                    <w:rPr>
                      <w:rFonts w:ascii="Times New Roman" w:eastAsia="Times New Roman" w:hAnsi="Times New Roman"/>
                      <w:sz w:val="24"/>
                      <w:szCs w:val="24"/>
                      <w:highlight w:val="yellow"/>
                    </w:rPr>
                  </w:pPr>
                </w:p>
                <w:p w14:paraId="39E5AD7D" w14:textId="77777777" w:rsidR="00FE6A32" w:rsidRDefault="00FE6A32">
                  <w:pPr>
                    <w:keepNext/>
                    <w:ind w:right="-766"/>
                    <w:rPr>
                      <w:rFonts w:ascii="Times New Roman" w:eastAsia="Times New Roman" w:hAnsi="Times New Roman"/>
                      <w:sz w:val="24"/>
                      <w:szCs w:val="24"/>
                    </w:rPr>
                  </w:pPr>
                  <w:r>
                    <w:rPr>
                      <w:rFonts w:ascii="Times New Roman" w:eastAsia="Times New Roman" w:hAnsi="Times New Roman"/>
                      <w:sz w:val="24"/>
                      <w:szCs w:val="24"/>
                    </w:rPr>
                    <w:t>_______________________</w:t>
                  </w:r>
                </w:p>
                <w:p w14:paraId="3E036733" w14:textId="02A0666D" w:rsidR="00FE6A32" w:rsidRPr="00FE6A32" w:rsidRDefault="00FE6A32">
                  <w:pPr>
                    <w:keepNext/>
                    <w:ind w:right="-766"/>
                    <w:rPr>
                      <w:rFonts w:ascii="Times New Roman" w:eastAsia="Times New Roman" w:hAnsi="Times New Roman"/>
                      <w:sz w:val="24"/>
                      <w:szCs w:val="24"/>
                    </w:rPr>
                  </w:pPr>
                  <w:r>
                    <w:rPr>
                      <w:rFonts w:ascii="Times New Roman" w:eastAsia="Times New Roman" w:hAnsi="Times New Roman"/>
                      <w:sz w:val="24"/>
                      <w:szCs w:val="24"/>
                    </w:rPr>
                    <w:t>Izpilddirektors A. Eglītis</w:t>
                  </w:r>
                </w:p>
                <w:p w14:paraId="239AE420" w14:textId="77777777" w:rsidR="00FE6A32" w:rsidRDefault="00FE6A32">
                  <w:pPr>
                    <w:keepNext/>
                    <w:ind w:right="-766"/>
                    <w:rPr>
                      <w:rFonts w:ascii="Times New Roman" w:eastAsia="Times New Roman" w:hAnsi="Times New Roman"/>
                      <w:sz w:val="24"/>
                      <w:szCs w:val="24"/>
                      <w:highlight w:val="yellow"/>
                    </w:rPr>
                  </w:pPr>
                </w:p>
              </w:tc>
            </w:tr>
          </w:tbl>
          <w:p w14:paraId="74A13954" w14:textId="77777777" w:rsidR="00FE6A32" w:rsidRDefault="00FE6A32">
            <w:pPr>
              <w:suppressAutoHyphens/>
              <w:ind w:right="-766"/>
              <w:rPr>
                <w:rFonts w:ascii="Times New Roman" w:hAnsi="Times New Roman"/>
                <w:sz w:val="24"/>
                <w:highlight w:val="yellow"/>
              </w:rPr>
            </w:pPr>
          </w:p>
        </w:tc>
        <w:tc>
          <w:tcPr>
            <w:tcW w:w="4262" w:type="dxa"/>
          </w:tcPr>
          <w:p w14:paraId="68214C3E" w14:textId="77777777" w:rsidR="00FE6A32" w:rsidRDefault="00FE6A32">
            <w:pPr>
              <w:suppressAutoHyphens/>
              <w:ind w:right="-766"/>
              <w:rPr>
                <w:rFonts w:ascii="Times New Roman" w:hAnsi="Times New Roman"/>
                <w:sz w:val="24"/>
                <w:highlight w:val="yellow"/>
              </w:rPr>
            </w:pPr>
          </w:p>
        </w:tc>
      </w:tr>
    </w:tbl>
    <w:p w14:paraId="471A7D52" w14:textId="77777777" w:rsidR="00FE6A32" w:rsidRDefault="00FE6A32" w:rsidP="00FE6A32">
      <w:pPr>
        <w:jc w:val="right"/>
        <w:rPr>
          <w:rFonts w:ascii="Times New Roman" w:eastAsia="Times New Roman" w:hAnsi="Times New Roman"/>
          <w:b/>
          <w:bCs/>
          <w:sz w:val="23"/>
          <w:szCs w:val="23"/>
          <w:lang w:eastAsia="lv-LV"/>
        </w:rPr>
      </w:pPr>
    </w:p>
    <w:p w14:paraId="5E467B65" w14:textId="77777777" w:rsidR="00FE6A32" w:rsidRDefault="00FE6A32" w:rsidP="00575201">
      <w:pPr>
        <w:widowControl w:val="0"/>
        <w:shd w:val="clear" w:color="auto" w:fill="FFFFFF"/>
        <w:autoSpaceDE w:val="0"/>
        <w:autoSpaceDN w:val="0"/>
        <w:adjustRightInd w:val="0"/>
        <w:ind w:left="432" w:right="-358"/>
        <w:jc w:val="right"/>
        <w:rPr>
          <w:rFonts w:ascii="Times New Roman" w:eastAsia="Times New Roman" w:hAnsi="Times New Roman"/>
          <w:bCs/>
          <w:iCs/>
        </w:rPr>
      </w:pPr>
    </w:p>
    <w:sectPr w:rsidR="00FE6A32">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AAC4C4" w14:textId="77777777" w:rsidR="0071606D" w:rsidRDefault="0071606D" w:rsidP="00F61CFC">
      <w:r>
        <w:separator/>
      </w:r>
    </w:p>
  </w:endnote>
  <w:endnote w:type="continuationSeparator" w:id="0">
    <w:p w14:paraId="4CFEE105" w14:textId="77777777" w:rsidR="0071606D" w:rsidRDefault="0071606D" w:rsidP="00F61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Swiss TL">
    <w:charset w:val="BA"/>
    <w:family w:val="swiss"/>
    <w:pitch w:val="variable"/>
    <w:sig w:usb0="800002AF" w:usb1="5000204A" w:usb2="00000000" w:usb3="00000000" w:csb0="000000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Baltic">
    <w:altName w:val="Arial"/>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988473"/>
      <w:docPartObj>
        <w:docPartGallery w:val="Page Numbers (Bottom of Page)"/>
        <w:docPartUnique/>
      </w:docPartObj>
    </w:sdtPr>
    <w:sdtEndPr>
      <w:rPr>
        <w:noProof/>
      </w:rPr>
    </w:sdtEndPr>
    <w:sdtContent>
      <w:p w14:paraId="724E4A4E" w14:textId="607B8E59" w:rsidR="00F61CFC" w:rsidRDefault="00F61CFC">
        <w:pPr>
          <w:pStyle w:val="Footer"/>
          <w:jc w:val="center"/>
        </w:pPr>
        <w:r>
          <w:fldChar w:fldCharType="begin"/>
        </w:r>
        <w:r>
          <w:instrText xml:space="preserve"> PAGE   \* MERGEFORMAT </w:instrText>
        </w:r>
        <w:r>
          <w:fldChar w:fldCharType="separate"/>
        </w:r>
        <w:r w:rsidR="001D048B">
          <w:rPr>
            <w:noProof/>
          </w:rPr>
          <w:t>1</w:t>
        </w:r>
        <w:r>
          <w:rPr>
            <w:noProof/>
          </w:rPr>
          <w:fldChar w:fldCharType="end"/>
        </w:r>
      </w:p>
    </w:sdtContent>
  </w:sdt>
  <w:p w14:paraId="40858773" w14:textId="77777777" w:rsidR="00F61CFC" w:rsidRDefault="00F61C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8C04D7" w14:textId="77777777" w:rsidR="0071606D" w:rsidRDefault="0071606D" w:rsidP="00F61CFC">
      <w:r>
        <w:separator/>
      </w:r>
    </w:p>
  </w:footnote>
  <w:footnote w:type="continuationSeparator" w:id="0">
    <w:p w14:paraId="58431E3D" w14:textId="77777777" w:rsidR="0071606D" w:rsidRDefault="0071606D" w:rsidP="00F61C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0E4D27"/>
    <w:multiLevelType w:val="multilevel"/>
    <w:tmpl w:val="443E7E70"/>
    <w:lvl w:ilvl="0">
      <w:start w:val="1"/>
      <w:numFmt w:val="decimal"/>
      <w:lvlText w:val="%1."/>
      <w:lvlJc w:val="left"/>
      <w:pPr>
        <w:tabs>
          <w:tab w:val="num" w:pos="432"/>
        </w:tabs>
        <w:ind w:left="432" w:hanging="432"/>
      </w:pPr>
      <w:rPr>
        <w:rFonts w:ascii="Times New Roman" w:hAnsi="Times New Roman" w:hint="default"/>
      </w:rPr>
    </w:lvl>
    <w:lvl w:ilvl="1">
      <w:start w:val="1"/>
      <w:numFmt w:val="decimal"/>
      <w:pStyle w:val="Heading2"/>
      <w:lvlText w:val="%1.%2."/>
      <w:lvlJc w:val="left"/>
      <w:pPr>
        <w:tabs>
          <w:tab w:val="num" w:pos="2561"/>
        </w:tabs>
        <w:ind w:left="2561" w:hanging="576"/>
      </w:pPr>
      <w:rPr>
        <w:rFonts w:hint="default"/>
      </w:rPr>
    </w:lvl>
    <w:lvl w:ilvl="2">
      <w:start w:val="1"/>
      <w:numFmt w:val="decimal"/>
      <w:pStyle w:val="Heading3"/>
      <w:lvlText w:val="%1.%2.%3."/>
      <w:lvlJc w:val="left"/>
      <w:pPr>
        <w:tabs>
          <w:tab w:val="num" w:pos="720"/>
        </w:tabs>
        <w:ind w:left="720" w:hanging="720"/>
      </w:pPr>
      <w:rPr>
        <w:rFonts w:ascii="Times New Roman" w:hAnsi="Times New Roman" w:hint="default"/>
        <w:b w:val="0"/>
        <w:i w:val="0"/>
        <w:sz w:val="24"/>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440"/>
        </w:tabs>
        <w:ind w:left="1152" w:hanging="1152"/>
      </w:pPr>
      <w:rPr>
        <w:rFonts w:hint="default"/>
      </w:rPr>
    </w:lvl>
    <w:lvl w:ilvl="6">
      <w:start w:val="1"/>
      <w:numFmt w:val="decimal"/>
      <w:pStyle w:val="Heading7"/>
      <w:lvlText w:val="%1.%2.%3.%4.%5.%6.%7"/>
      <w:lvlJc w:val="left"/>
      <w:pPr>
        <w:tabs>
          <w:tab w:val="num" w:pos="1440"/>
        </w:tabs>
        <w:ind w:left="1296" w:hanging="1296"/>
      </w:pPr>
      <w:rPr>
        <w:rFonts w:hint="default"/>
      </w:rPr>
    </w:lvl>
    <w:lvl w:ilvl="7">
      <w:start w:val="1"/>
      <w:numFmt w:val="decimal"/>
      <w:pStyle w:val="Heading8"/>
      <w:lvlText w:val="%1.%2.%3.%4.%5.%6.%7.%8"/>
      <w:lvlJc w:val="left"/>
      <w:pPr>
        <w:tabs>
          <w:tab w:val="num" w:pos="1800"/>
        </w:tabs>
        <w:ind w:left="1440" w:hanging="1440"/>
      </w:pPr>
      <w:rPr>
        <w:rFonts w:hint="default"/>
      </w:rPr>
    </w:lvl>
    <w:lvl w:ilvl="8">
      <w:start w:val="1"/>
      <w:numFmt w:val="decimal"/>
      <w:pStyle w:val="Heading9"/>
      <w:lvlText w:val="%1.%2.%3.%4.%5.%6.%7.%8.%9"/>
      <w:lvlJc w:val="left"/>
      <w:pPr>
        <w:tabs>
          <w:tab w:val="num" w:pos="2160"/>
        </w:tabs>
        <w:ind w:left="1584" w:hanging="1584"/>
      </w:pPr>
      <w:rPr>
        <w:rFonts w:hint="default"/>
      </w:rPr>
    </w:lvl>
  </w:abstractNum>
  <w:abstractNum w:abstractNumId="1" w15:restartNumberingAfterBreak="0">
    <w:nsid w:val="3C5D017A"/>
    <w:multiLevelType w:val="hybridMultilevel"/>
    <w:tmpl w:val="D2FA4296"/>
    <w:lvl w:ilvl="0" w:tplc="0426000F">
      <w:start w:val="1"/>
      <w:numFmt w:val="decimal"/>
      <w:lvlText w:val="%1."/>
      <w:lvlJc w:val="left"/>
      <w:pPr>
        <w:tabs>
          <w:tab w:val="num" w:pos="1260"/>
        </w:tabs>
        <w:ind w:left="1260" w:hanging="360"/>
      </w:pPr>
    </w:lvl>
    <w:lvl w:ilvl="1" w:tplc="04260019" w:tentative="1">
      <w:start w:val="1"/>
      <w:numFmt w:val="lowerLetter"/>
      <w:lvlText w:val="%2."/>
      <w:lvlJc w:val="left"/>
      <w:pPr>
        <w:tabs>
          <w:tab w:val="num" w:pos="1980"/>
        </w:tabs>
        <w:ind w:left="1980" w:hanging="360"/>
      </w:pPr>
    </w:lvl>
    <w:lvl w:ilvl="2" w:tplc="0426001B" w:tentative="1">
      <w:start w:val="1"/>
      <w:numFmt w:val="lowerRoman"/>
      <w:lvlText w:val="%3."/>
      <w:lvlJc w:val="right"/>
      <w:pPr>
        <w:tabs>
          <w:tab w:val="num" w:pos="2700"/>
        </w:tabs>
        <w:ind w:left="2700" w:hanging="180"/>
      </w:pPr>
    </w:lvl>
    <w:lvl w:ilvl="3" w:tplc="0426000F" w:tentative="1">
      <w:start w:val="1"/>
      <w:numFmt w:val="decimal"/>
      <w:lvlText w:val="%4."/>
      <w:lvlJc w:val="left"/>
      <w:pPr>
        <w:tabs>
          <w:tab w:val="num" w:pos="3420"/>
        </w:tabs>
        <w:ind w:left="3420" w:hanging="360"/>
      </w:pPr>
    </w:lvl>
    <w:lvl w:ilvl="4" w:tplc="04260019" w:tentative="1">
      <w:start w:val="1"/>
      <w:numFmt w:val="lowerLetter"/>
      <w:lvlText w:val="%5."/>
      <w:lvlJc w:val="left"/>
      <w:pPr>
        <w:tabs>
          <w:tab w:val="num" w:pos="4140"/>
        </w:tabs>
        <w:ind w:left="4140" w:hanging="360"/>
      </w:pPr>
    </w:lvl>
    <w:lvl w:ilvl="5" w:tplc="0426001B" w:tentative="1">
      <w:start w:val="1"/>
      <w:numFmt w:val="lowerRoman"/>
      <w:lvlText w:val="%6."/>
      <w:lvlJc w:val="right"/>
      <w:pPr>
        <w:tabs>
          <w:tab w:val="num" w:pos="4860"/>
        </w:tabs>
        <w:ind w:left="4860" w:hanging="180"/>
      </w:pPr>
    </w:lvl>
    <w:lvl w:ilvl="6" w:tplc="0426000F" w:tentative="1">
      <w:start w:val="1"/>
      <w:numFmt w:val="decimal"/>
      <w:lvlText w:val="%7."/>
      <w:lvlJc w:val="left"/>
      <w:pPr>
        <w:tabs>
          <w:tab w:val="num" w:pos="5580"/>
        </w:tabs>
        <w:ind w:left="5580" w:hanging="360"/>
      </w:pPr>
    </w:lvl>
    <w:lvl w:ilvl="7" w:tplc="04260019" w:tentative="1">
      <w:start w:val="1"/>
      <w:numFmt w:val="lowerLetter"/>
      <w:lvlText w:val="%8."/>
      <w:lvlJc w:val="left"/>
      <w:pPr>
        <w:tabs>
          <w:tab w:val="num" w:pos="6300"/>
        </w:tabs>
        <w:ind w:left="6300" w:hanging="360"/>
      </w:pPr>
    </w:lvl>
    <w:lvl w:ilvl="8" w:tplc="0426001B" w:tentative="1">
      <w:start w:val="1"/>
      <w:numFmt w:val="lowerRoman"/>
      <w:lvlText w:val="%9."/>
      <w:lvlJc w:val="right"/>
      <w:pPr>
        <w:tabs>
          <w:tab w:val="num" w:pos="7020"/>
        </w:tabs>
        <w:ind w:left="7020" w:hanging="180"/>
      </w:pPr>
    </w:lvl>
  </w:abstractNum>
  <w:abstractNum w:abstractNumId="2" w15:restartNumberingAfterBreak="0">
    <w:nsid w:val="4945170F"/>
    <w:multiLevelType w:val="hybridMultilevel"/>
    <w:tmpl w:val="D228BE7C"/>
    <w:lvl w:ilvl="0" w:tplc="40C67B8E">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9760491"/>
    <w:multiLevelType w:val="multilevel"/>
    <w:tmpl w:val="E03AB5D4"/>
    <w:lvl w:ilvl="0">
      <w:start w:val="1"/>
      <w:numFmt w:val="decimal"/>
      <w:pStyle w:val="11Iveta"/>
      <w:lvlText w:val="%1."/>
      <w:lvlJc w:val="left"/>
      <w:pPr>
        <w:ind w:left="1004" w:hanging="360"/>
      </w:pPr>
    </w:lvl>
    <w:lvl w:ilvl="1">
      <w:start w:val="1"/>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4" w15:restartNumberingAfterBreak="0">
    <w:nsid w:val="513763ED"/>
    <w:multiLevelType w:val="multilevel"/>
    <w:tmpl w:val="730C0676"/>
    <w:lvl w:ilvl="0">
      <w:start w:val="3"/>
      <w:numFmt w:val="decimal"/>
      <w:pStyle w:val="Stils1"/>
      <w:lvlText w:val="%1."/>
      <w:lvlJc w:val="left"/>
      <w:pPr>
        <w:tabs>
          <w:tab w:val="num" w:pos="780"/>
        </w:tabs>
        <w:ind w:left="780" w:hanging="780"/>
      </w:pPr>
    </w:lvl>
    <w:lvl w:ilvl="1">
      <w:start w:val="2"/>
      <w:numFmt w:val="decimal"/>
      <w:lvlText w:val="%1.%2."/>
      <w:lvlJc w:val="left"/>
      <w:pPr>
        <w:tabs>
          <w:tab w:val="num" w:pos="780"/>
        </w:tabs>
        <w:ind w:left="780" w:hanging="780"/>
      </w:pPr>
    </w:lvl>
    <w:lvl w:ilvl="2">
      <w:start w:val="1"/>
      <w:numFmt w:val="decimal"/>
      <w:lvlText w:val="%1.%2.%3."/>
      <w:lvlJc w:val="left"/>
      <w:pPr>
        <w:tabs>
          <w:tab w:val="num" w:pos="780"/>
        </w:tabs>
        <w:ind w:left="780" w:hanging="78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15:restartNumberingAfterBreak="0">
    <w:nsid w:val="56CF0667"/>
    <w:multiLevelType w:val="multilevel"/>
    <w:tmpl w:val="5986D2A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486"/>
        </w:tabs>
        <w:ind w:left="3486" w:hanging="792"/>
      </w:pPr>
      <w:rPr>
        <w:rFonts w:cs="Times New Roman"/>
        <w:b w:val="0"/>
      </w:rPr>
    </w:lvl>
    <w:lvl w:ilvl="2">
      <w:start w:val="1"/>
      <w:numFmt w:val="decimal"/>
      <w:lvlText w:val="%1.%2.%3."/>
      <w:lvlJc w:val="left"/>
      <w:pPr>
        <w:tabs>
          <w:tab w:val="num" w:pos="1934"/>
        </w:tabs>
        <w:ind w:left="1934" w:hanging="1224"/>
      </w:pPr>
      <w:rPr>
        <w:rFonts w:cs="Times New Roman"/>
        <w:b w:val="0"/>
      </w:rPr>
    </w:lvl>
    <w:lvl w:ilvl="3">
      <w:start w:val="1"/>
      <w:numFmt w:val="decimal"/>
      <w:lvlText w:val="%1.%2.%3.%4."/>
      <w:lvlJc w:val="left"/>
      <w:pPr>
        <w:tabs>
          <w:tab w:val="num" w:pos="1728"/>
        </w:tabs>
        <w:ind w:left="1728" w:hanging="1728"/>
      </w:pPr>
      <w:rPr>
        <w:rFonts w:cs="Times New Roman"/>
      </w:rPr>
    </w:lvl>
    <w:lvl w:ilvl="4">
      <w:start w:val="1"/>
      <w:numFmt w:val="decimal"/>
      <w:lvlText w:val="%1.%2.%3.%4.%5."/>
      <w:lvlJc w:val="left"/>
      <w:pPr>
        <w:tabs>
          <w:tab w:val="num" w:pos="2232"/>
        </w:tabs>
        <w:ind w:left="2232" w:hanging="2232"/>
      </w:pPr>
      <w:rPr>
        <w:rFonts w:cs="Times New Roman"/>
      </w:rPr>
    </w:lvl>
    <w:lvl w:ilvl="5">
      <w:start w:val="1"/>
      <w:numFmt w:val="decimal"/>
      <w:lvlText w:val="%1.%2.%3.%4.%5.%6."/>
      <w:lvlJc w:val="left"/>
      <w:pPr>
        <w:tabs>
          <w:tab w:val="num" w:pos="2736"/>
        </w:tabs>
        <w:ind w:left="2736" w:hanging="2736"/>
      </w:pPr>
      <w:rPr>
        <w:rFonts w:cs="Times New Roman"/>
      </w:rPr>
    </w:lvl>
    <w:lvl w:ilvl="6">
      <w:start w:val="1"/>
      <w:numFmt w:val="decimal"/>
      <w:lvlText w:val="%1.%2.%3.%4.%5.%6.%7."/>
      <w:lvlJc w:val="left"/>
      <w:pPr>
        <w:tabs>
          <w:tab w:val="num" w:pos="3240"/>
        </w:tabs>
        <w:ind w:left="3240" w:hanging="324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6" w15:restartNumberingAfterBreak="0">
    <w:nsid w:val="5B337856"/>
    <w:multiLevelType w:val="hybridMultilevel"/>
    <w:tmpl w:val="815AE19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6"/>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973"/>
    <w:rsid w:val="00001283"/>
    <w:rsid w:val="00077D7A"/>
    <w:rsid w:val="0009037F"/>
    <w:rsid w:val="000A5FF0"/>
    <w:rsid w:val="000C6770"/>
    <w:rsid w:val="00120E8A"/>
    <w:rsid w:val="00126F1F"/>
    <w:rsid w:val="00146798"/>
    <w:rsid w:val="001478E0"/>
    <w:rsid w:val="00162F66"/>
    <w:rsid w:val="001722E6"/>
    <w:rsid w:val="001D048B"/>
    <w:rsid w:val="00203C70"/>
    <w:rsid w:val="002374BC"/>
    <w:rsid w:val="00246725"/>
    <w:rsid w:val="002A54BE"/>
    <w:rsid w:val="002B32BE"/>
    <w:rsid w:val="002D64D4"/>
    <w:rsid w:val="002E2923"/>
    <w:rsid w:val="002F22F7"/>
    <w:rsid w:val="00311A1D"/>
    <w:rsid w:val="00317F6C"/>
    <w:rsid w:val="0036633C"/>
    <w:rsid w:val="00374DC4"/>
    <w:rsid w:val="003837A6"/>
    <w:rsid w:val="003913B0"/>
    <w:rsid w:val="003C4A48"/>
    <w:rsid w:val="003D1E70"/>
    <w:rsid w:val="003D2B86"/>
    <w:rsid w:val="003E50EF"/>
    <w:rsid w:val="0041504A"/>
    <w:rsid w:val="00422F5A"/>
    <w:rsid w:val="00453E82"/>
    <w:rsid w:val="004659BF"/>
    <w:rsid w:val="004677D7"/>
    <w:rsid w:val="00475832"/>
    <w:rsid w:val="00480E3D"/>
    <w:rsid w:val="00496F5F"/>
    <w:rsid w:val="004E57ED"/>
    <w:rsid w:val="004E7D63"/>
    <w:rsid w:val="005012B2"/>
    <w:rsid w:val="005012C8"/>
    <w:rsid w:val="0056321F"/>
    <w:rsid w:val="00570EB7"/>
    <w:rsid w:val="00573973"/>
    <w:rsid w:val="00575201"/>
    <w:rsid w:val="005824A0"/>
    <w:rsid w:val="00587AF6"/>
    <w:rsid w:val="005A549D"/>
    <w:rsid w:val="005E4C0A"/>
    <w:rsid w:val="00602754"/>
    <w:rsid w:val="00621FC9"/>
    <w:rsid w:val="00630A04"/>
    <w:rsid w:val="0065335D"/>
    <w:rsid w:val="0065497B"/>
    <w:rsid w:val="00663020"/>
    <w:rsid w:val="006705D3"/>
    <w:rsid w:val="006C3701"/>
    <w:rsid w:val="006D3EFB"/>
    <w:rsid w:val="006E5EC6"/>
    <w:rsid w:val="006F1783"/>
    <w:rsid w:val="00705A4E"/>
    <w:rsid w:val="0071606D"/>
    <w:rsid w:val="00721985"/>
    <w:rsid w:val="00727CB6"/>
    <w:rsid w:val="007650A0"/>
    <w:rsid w:val="00792A77"/>
    <w:rsid w:val="007A14CA"/>
    <w:rsid w:val="007C29D0"/>
    <w:rsid w:val="007E22E8"/>
    <w:rsid w:val="00800F63"/>
    <w:rsid w:val="00802033"/>
    <w:rsid w:val="0080556D"/>
    <w:rsid w:val="00830BB3"/>
    <w:rsid w:val="00874F8D"/>
    <w:rsid w:val="00892D01"/>
    <w:rsid w:val="008B36DB"/>
    <w:rsid w:val="008C1C8D"/>
    <w:rsid w:val="008E49D8"/>
    <w:rsid w:val="008F5637"/>
    <w:rsid w:val="009025F3"/>
    <w:rsid w:val="009156B4"/>
    <w:rsid w:val="00931541"/>
    <w:rsid w:val="0095196F"/>
    <w:rsid w:val="00965E56"/>
    <w:rsid w:val="00991A20"/>
    <w:rsid w:val="0099318C"/>
    <w:rsid w:val="009A10FC"/>
    <w:rsid w:val="009A1581"/>
    <w:rsid w:val="009A3B77"/>
    <w:rsid w:val="009E4B05"/>
    <w:rsid w:val="009F5240"/>
    <w:rsid w:val="00A1029F"/>
    <w:rsid w:val="00A1764D"/>
    <w:rsid w:val="00A369FE"/>
    <w:rsid w:val="00A411E9"/>
    <w:rsid w:val="00A43929"/>
    <w:rsid w:val="00A67925"/>
    <w:rsid w:val="00A7046B"/>
    <w:rsid w:val="00A759A5"/>
    <w:rsid w:val="00A825B5"/>
    <w:rsid w:val="00A91BB4"/>
    <w:rsid w:val="00AA7675"/>
    <w:rsid w:val="00AB569D"/>
    <w:rsid w:val="00AB6B69"/>
    <w:rsid w:val="00AC030A"/>
    <w:rsid w:val="00AC63B7"/>
    <w:rsid w:val="00AE6589"/>
    <w:rsid w:val="00B148C1"/>
    <w:rsid w:val="00B3705B"/>
    <w:rsid w:val="00B46A95"/>
    <w:rsid w:val="00B53C6E"/>
    <w:rsid w:val="00B61197"/>
    <w:rsid w:val="00B662E8"/>
    <w:rsid w:val="00BA17C9"/>
    <w:rsid w:val="00BC0FF4"/>
    <w:rsid w:val="00BD6C9F"/>
    <w:rsid w:val="00BE6DA4"/>
    <w:rsid w:val="00C1348B"/>
    <w:rsid w:val="00C3594E"/>
    <w:rsid w:val="00CA1D07"/>
    <w:rsid w:val="00CA20FB"/>
    <w:rsid w:val="00CA286E"/>
    <w:rsid w:val="00CB4C1D"/>
    <w:rsid w:val="00CC66F7"/>
    <w:rsid w:val="00CD4BB1"/>
    <w:rsid w:val="00CE1159"/>
    <w:rsid w:val="00CE6900"/>
    <w:rsid w:val="00D04667"/>
    <w:rsid w:val="00D25021"/>
    <w:rsid w:val="00D517A2"/>
    <w:rsid w:val="00D5711A"/>
    <w:rsid w:val="00D7407C"/>
    <w:rsid w:val="00D93F66"/>
    <w:rsid w:val="00DB65F7"/>
    <w:rsid w:val="00E443D5"/>
    <w:rsid w:val="00E51E06"/>
    <w:rsid w:val="00E6187D"/>
    <w:rsid w:val="00E67F33"/>
    <w:rsid w:val="00EA04E3"/>
    <w:rsid w:val="00EA73A5"/>
    <w:rsid w:val="00EB32B9"/>
    <w:rsid w:val="00ED700B"/>
    <w:rsid w:val="00EF4197"/>
    <w:rsid w:val="00F11607"/>
    <w:rsid w:val="00F545DB"/>
    <w:rsid w:val="00F61CFC"/>
    <w:rsid w:val="00F642C1"/>
    <w:rsid w:val="00F6601C"/>
    <w:rsid w:val="00FA0FA2"/>
    <w:rsid w:val="00FA2DC2"/>
    <w:rsid w:val="00FA7B47"/>
    <w:rsid w:val="00FC56BD"/>
    <w:rsid w:val="00FE6A32"/>
  </w:rsids>
  <m:mathPr>
    <m:mathFont m:val="Cambria Math"/>
    <m:brkBin m:val="before"/>
    <m:brkBinSub m:val="--"/>
    <m:smallFrac m:val="0"/>
    <m:dispDef/>
    <m:lMargin m:val="0"/>
    <m:rMargin m:val="0"/>
    <m:defJc m:val="centerGroup"/>
    <m:wrapIndent m:val="1440"/>
    <m:intLim m:val="subSup"/>
    <m:naryLim m:val="undOvr"/>
  </m:mathPr>
  <w:themeFontLang w:val="lv-LV"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E644F4"/>
  <w15:chartTrackingRefBased/>
  <w15:docId w15:val="{08C136D4-8A71-4841-BD5C-EF8CB4529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ind w:right="-76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637"/>
    <w:rPr>
      <w:rFonts w:ascii="Calibri" w:eastAsia="Calibri" w:hAnsi="Calibri" w:cs="Times New Roman"/>
    </w:rPr>
  </w:style>
  <w:style w:type="paragraph" w:styleId="Heading1">
    <w:name w:val="heading 1"/>
    <w:aliases w:val="H1"/>
    <w:basedOn w:val="Normal"/>
    <w:next w:val="Normal"/>
    <w:link w:val="Heading1Char"/>
    <w:autoRedefine/>
    <w:uiPriority w:val="9"/>
    <w:qFormat/>
    <w:rsid w:val="00EB32B9"/>
    <w:pPr>
      <w:keepNext/>
      <w:tabs>
        <w:tab w:val="left" w:pos="0"/>
      </w:tabs>
      <w:spacing w:before="240" w:after="60"/>
      <w:ind w:right="0"/>
      <w:jc w:val="center"/>
      <w:outlineLvl w:val="0"/>
    </w:pPr>
    <w:rPr>
      <w:rFonts w:ascii="Times New Roman" w:eastAsia="Times New Roman" w:hAnsi="Times New Roman" w:cs="Arial"/>
      <w:b/>
      <w:bCs/>
      <w:color w:val="000000"/>
      <w:kern w:val="32"/>
      <w:sz w:val="32"/>
      <w:szCs w:val="32"/>
    </w:rPr>
  </w:style>
  <w:style w:type="paragraph" w:styleId="Heading2">
    <w:name w:val="heading 2"/>
    <w:basedOn w:val="Normal"/>
    <w:next w:val="Normal"/>
    <w:link w:val="Heading2Char"/>
    <w:qFormat/>
    <w:rsid w:val="00EB32B9"/>
    <w:pPr>
      <w:keepNext/>
      <w:numPr>
        <w:ilvl w:val="1"/>
        <w:numId w:val="3"/>
      </w:numPr>
      <w:spacing w:before="240" w:after="60"/>
      <w:ind w:right="0"/>
      <w:jc w:val="left"/>
      <w:outlineLvl w:val="1"/>
    </w:pPr>
    <w:rPr>
      <w:rFonts w:ascii="Times New Roman" w:eastAsia="Times New Roman" w:hAnsi="Times New Roman" w:cs="Arial"/>
      <w:b/>
      <w:bCs/>
      <w:iCs/>
      <w:color w:val="000000"/>
      <w:sz w:val="28"/>
      <w:szCs w:val="28"/>
    </w:rPr>
  </w:style>
  <w:style w:type="paragraph" w:styleId="Heading3">
    <w:name w:val="heading 3"/>
    <w:basedOn w:val="Normal"/>
    <w:next w:val="Normal"/>
    <w:link w:val="Heading3Char"/>
    <w:qFormat/>
    <w:rsid w:val="00EB32B9"/>
    <w:pPr>
      <w:keepNext/>
      <w:numPr>
        <w:ilvl w:val="2"/>
        <w:numId w:val="3"/>
      </w:numPr>
      <w:spacing w:before="240" w:after="60"/>
      <w:ind w:right="0"/>
      <w:jc w:val="left"/>
      <w:outlineLvl w:val="2"/>
    </w:pPr>
    <w:rPr>
      <w:rFonts w:ascii="Times New Roman" w:eastAsia="Times New Roman" w:hAnsi="Times New Roman" w:cs="Arial"/>
      <w:b/>
      <w:bCs/>
      <w:sz w:val="26"/>
      <w:szCs w:val="26"/>
      <w:lang w:val="en-GB"/>
    </w:rPr>
  </w:style>
  <w:style w:type="paragraph" w:styleId="Heading4">
    <w:name w:val="heading 4"/>
    <w:basedOn w:val="Normal"/>
    <w:next w:val="Normal"/>
    <w:link w:val="Heading4Char"/>
    <w:qFormat/>
    <w:rsid w:val="00EB32B9"/>
    <w:pPr>
      <w:keepNext/>
      <w:numPr>
        <w:ilvl w:val="3"/>
        <w:numId w:val="3"/>
      </w:numPr>
      <w:spacing w:before="240" w:after="60"/>
      <w:ind w:right="0"/>
      <w:jc w:val="left"/>
      <w:outlineLvl w:val="3"/>
    </w:pPr>
    <w:rPr>
      <w:rFonts w:ascii="Times New Roman" w:eastAsia="Times New Roman" w:hAnsi="Times New Roman"/>
      <w:b/>
      <w:bCs/>
      <w:sz w:val="28"/>
      <w:szCs w:val="28"/>
      <w:lang w:val="en-GB"/>
    </w:rPr>
  </w:style>
  <w:style w:type="paragraph" w:styleId="Heading5">
    <w:name w:val="heading 5"/>
    <w:basedOn w:val="Normal"/>
    <w:next w:val="Normal"/>
    <w:link w:val="Heading5Char"/>
    <w:qFormat/>
    <w:rsid w:val="00EB32B9"/>
    <w:pPr>
      <w:numPr>
        <w:ilvl w:val="4"/>
        <w:numId w:val="3"/>
      </w:numPr>
      <w:spacing w:before="240" w:after="60"/>
      <w:ind w:right="0"/>
      <w:jc w:val="left"/>
      <w:outlineLvl w:val="4"/>
    </w:pPr>
    <w:rPr>
      <w:rFonts w:ascii="Times New Roman" w:eastAsia="Times New Roman" w:hAnsi="Times New Roman"/>
      <w:b/>
      <w:bCs/>
      <w:i/>
      <w:iCs/>
      <w:sz w:val="26"/>
      <w:szCs w:val="26"/>
      <w:lang w:val="en-GB"/>
    </w:rPr>
  </w:style>
  <w:style w:type="paragraph" w:styleId="Heading6">
    <w:name w:val="heading 6"/>
    <w:basedOn w:val="Normal"/>
    <w:next w:val="Normal"/>
    <w:link w:val="Heading6Char"/>
    <w:qFormat/>
    <w:rsid w:val="00EB32B9"/>
    <w:pPr>
      <w:numPr>
        <w:ilvl w:val="5"/>
        <w:numId w:val="3"/>
      </w:numPr>
      <w:spacing w:before="240" w:after="60"/>
      <w:ind w:right="0"/>
      <w:jc w:val="left"/>
      <w:outlineLvl w:val="5"/>
    </w:pPr>
    <w:rPr>
      <w:rFonts w:ascii="Times New Roman" w:eastAsia="Times New Roman" w:hAnsi="Times New Roman"/>
      <w:b/>
      <w:bCs/>
      <w:lang w:val="en-GB"/>
    </w:rPr>
  </w:style>
  <w:style w:type="paragraph" w:styleId="Heading7">
    <w:name w:val="heading 7"/>
    <w:basedOn w:val="Normal"/>
    <w:next w:val="Normal"/>
    <w:link w:val="Heading7Char"/>
    <w:qFormat/>
    <w:rsid w:val="00EB32B9"/>
    <w:pPr>
      <w:numPr>
        <w:ilvl w:val="6"/>
        <w:numId w:val="3"/>
      </w:numPr>
      <w:spacing w:before="240" w:after="60"/>
      <w:ind w:right="0"/>
      <w:jc w:val="left"/>
      <w:outlineLvl w:val="6"/>
    </w:pPr>
    <w:rPr>
      <w:rFonts w:ascii="Times New Roman" w:eastAsia="Times New Roman" w:hAnsi="Times New Roman"/>
      <w:sz w:val="24"/>
      <w:szCs w:val="24"/>
      <w:lang w:val="en-GB"/>
    </w:rPr>
  </w:style>
  <w:style w:type="paragraph" w:styleId="Heading8">
    <w:name w:val="heading 8"/>
    <w:basedOn w:val="Normal"/>
    <w:next w:val="Normal"/>
    <w:link w:val="Heading8Char"/>
    <w:qFormat/>
    <w:rsid w:val="00EB32B9"/>
    <w:pPr>
      <w:numPr>
        <w:ilvl w:val="7"/>
        <w:numId w:val="3"/>
      </w:numPr>
      <w:spacing w:before="240" w:after="60"/>
      <w:ind w:right="0"/>
      <w:jc w:val="left"/>
      <w:outlineLvl w:val="7"/>
    </w:pPr>
    <w:rPr>
      <w:rFonts w:ascii="Times New Roman" w:eastAsia="Times New Roman" w:hAnsi="Times New Roman"/>
      <w:i/>
      <w:iCs/>
      <w:sz w:val="24"/>
      <w:szCs w:val="24"/>
      <w:lang w:val="en-GB"/>
    </w:rPr>
  </w:style>
  <w:style w:type="paragraph" w:styleId="Heading9">
    <w:name w:val="heading 9"/>
    <w:basedOn w:val="Normal"/>
    <w:next w:val="Normal"/>
    <w:link w:val="Heading9Char"/>
    <w:qFormat/>
    <w:rsid w:val="00EB32B9"/>
    <w:pPr>
      <w:numPr>
        <w:ilvl w:val="8"/>
        <w:numId w:val="3"/>
      </w:numPr>
      <w:spacing w:before="240" w:after="60"/>
      <w:ind w:right="0"/>
      <w:jc w:val="left"/>
      <w:outlineLvl w:val="8"/>
    </w:pPr>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721985"/>
    <w:rPr>
      <w:rFonts w:ascii="Segoe UI" w:hAnsi="Segoe UI" w:cs="Segoe UI"/>
      <w:sz w:val="18"/>
      <w:szCs w:val="18"/>
    </w:rPr>
  </w:style>
  <w:style w:type="character" w:customStyle="1" w:styleId="BalloonTextChar">
    <w:name w:val="Balloon Text Char"/>
    <w:basedOn w:val="DefaultParagraphFont"/>
    <w:link w:val="BalloonText"/>
    <w:rsid w:val="00721985"/>
    <w:rPr>
      <w:rFonts w:ascii="Segoe UI" w:eastAsia="Calibri" w:hAnsi="Segoe UI" w:cs="Segoe UI"/>
      <w:sz w:val="18"/>
      <w:szCs w:val="18"/>
    </w:rPr>
  </w:style>
  <w:style w:type="paragraph" w:styleId="Header">
    <w:name w:val="header"/>
    <w:basedOn w:val="Normal"/>
    <w:link w:val="HeaderChar"/>
    <w:unhideWhenUsed/>
    <w:rsid w:val="00F61CFC"/>
    <w:pPr>
      <w:tabs>
        <w:tab w:val="center" w:pos="4153"/>
        <w:tab w:val="right" w:pos="8306"/>
      </w:tabs>
    </w:pPr>
  </w:style>
  <w:style w:type="character" w:customStyle="1" w:styleId="HeaderChar">
    <w:name w:val="Header Char"/>
    <w:basedOn w:val="DefaultParagraphFont"/>
    <w:link w:val="Header"/>
    <w:rsid w:val="00F61CFC"/>
    <w:rPr>
      <w:rFonts w:ascii="Calibri" w:eastAsia="Calibri" w:hAnsi="Calibri" w:cs="Times New Roman"/>
    </w:rPr>
  </w:style>
  <w:style w:type="paragraph" w:styleId="Footer">
    <w:name w:val="footer"/>
    <w:basedOn w:val="Normal"/>
    <w:link w:val="FooterChar"/>
    <w:uiPriority w:val="99"/>
    <w:unhideWhenUsed/>
    <w:rsid w:val="00F61CFC"/>
    <w:pPr>
      <w:tabs>
        <w:tab w:val="center" w:pos="4153"/>
        <w:tab w:val="right" w:pos="8306"/>
      </w:tabs>
    </w:pPr>
  </w:style>
  <w:style w:type="character" w:customStyle="1" w:styleId="FooterChar">
    <w:name w:val="Footer Char"/>
    <w:basedOn w:val="DefaultParagraphFont"/>
    <w:link w:val="Footer"/>
    <w:uiPriority w:val="99"/>
    <w:rsid w:val="00F61CFC"/>
    <w:rPr>
      <w:rFonts w:ascii="Calibri" w:eastAsia="Calibri" w:hAnsi="Calibri" w:cs="Times New Roman"/>
    </w:rPr>
  </w:style>
  <w:style w:type="character" w:styleId="CommentReference">
    <w:name w:val="annotation reference"/>
    <w:basedOn w:val="DefaultParagraphFont"/>
    <w:unhideWhenUsed/>
    <w:rsid w:val="0095196F"/>
    <w:rPr>
      <w:sz w:val="16"/>
      <w:szCs w:val="16"/>
    </w:rPr>
  </w:style>
  <w:style w:type="paragraph" w:styleId="CommentText">
    <w:name w:val="annotation text"/>
    <w:basedOn w:val="Normal"/>
    <w:link w:val="CommentTextChar"/>
    <w:unhideWhenUsed/>
    <w:rsid w:val="0095196F"/>
    <w:rPr>
      <w:sz w:val="20"/>
      <w:szCs w:val="20"/>
    </w:rPr>
  </w:style>
  <w:style w:type="character" w:customStyle="1" w:styleId="CommentTextChar">
    <w:name w:val="Comment Text Char"/>
    <w:basedOn w:val="DefaultParagraphFont"/>
    <w:link w:val="CommentText"/>
    <w:rsid w:val="0095196F"/>
    <w:rPr>
      <w:rFonts w:ascii="Calibri" w:eastAsia="Calibri" w:hAnsi="Calibri" w:cs="Times New Roman"/>
      <w:sz w:val="20"/>
      <w:szCs w:val="20"/>
    </w:rPr>
  </w:style>
  <w:style w:type="paragraph" w:styleId="CommentSubject">
    <w:name w:val="annotation subject"/>
    <w:basedOn w:val="CommentText"/>
    <w:next w:val="CommentText"/>
    <w:link w:val="CommentSubjectChar"/>
    <w:unhideWhenUsed/>
    <w:rsid w:val="0095196F"/>
    <w:rPr>
      <w:b/>
      <w:bCs/>
    </w:rPr>
  </w:style>
  <w:style w:type="character" w:customStyle="1" w:styleId="CommentSubjectChar">
    <w:name w:val="Comment Subject Char"/>
    <w:basedOn w:val="CommentTextChar"/>
    <w:link w:val="CommentSubject"/>
    <w:rsid w:val="0095196F"/>
    <w:rPr>
      <w:rFonts w:ascii="Calibri" w:eastAsia="Calibri" w:hAnsi="Calibri" w:cs="Times New Roman"/>
      <w:b/>
      <w:bCs/>
      <w:sz w:val="20"/>
      <w:szCs w:val="20"/>
    </w:rPr>
  </w:style>
  <w:style w:type="character" w:styleId="Hyperlink">
    <w:name w:val="Hyperlink"/>
    <w:basedOn w:val="DefaultParagraphFont"/>
    <w:uiPriority w:val="99"/>
    <w:unhideWhenUsed/>
    <w:rsid w:val="005824A0"/>
    <w:rPr>
      <w:color w:val="0563C1" w:themeColor="hyperlink"/>
      <w:u w:val="single"/>
    </w:rPr>
  </w:style>
  <w:style w:type="character" w:customStyle="1" w:styleId="Heading1Char">
    <w:name w:val="Heading 1 Char"/>
    <w:aliases w:val="H1 Char"/>
    <w:basedOn w:val="DefaultParagraphFont"/>
    <w:link w:val="Heading1"/>
    <w:uiPriority w:val="9"/>
    <w:rsid w:val="00EB32B9"/>
    <w:rPr>
      <w:rFonts w:ascii="Times New Roman" w:eastAsia="Times New Roman" w:hAnsi="Times New Roman" w:cs="Arial"/>
      <w:b/>
      <w:bCs/>
      <w:color w:val="000000"/>
      <w:kern w:val="32"/>
      <w:sz w:val="32"/>
      <w:szCs w:val="32"/>
    </w:rPr>
  </w:style>
  <w:style w:type="character" w:customStyle="1" w:styleId="Heading2Char">
    <w:name w:val="Heading 2 Char"/>
    <w:basedOn w:val="DefaultParagraphFont"/>
    <w:link w:val="Heading2"/>
    <w:rsid w:val="00EB32B9"/>
    <w:rPr>
      <w:rFonts w:ascii="Times New Roman" w:eastAsia="Times New Roman" w:hAnsi="Times New Roman" w:cs="Arial"/>
      <w:b/>
      <w:bCs/>
      <w:iCs/>
      <w:color w:val="000000"/>
      <w:sz w:val="28"/>
      <w:szCs w:val="28"/>
    </w:rPr>
  </w:style>
  <w:style w:type="character" w:customStyle="1" w:styleId="Heading3Char">
    <w:name w:val="Heading 3 Char"/>
    <w:basedOn w:val="DefaultParagraphFont"/>
    <w:link w:val="Heading3"/>
    <w:rsid w:val="00EB32B9"/>
    <w:rPr>
      <w:rFonts w:ascii="Times New Roman" w:eastAsia="Times New Roman" w:hAnsi="Times New Roman" w:cs="Arial"/>
      <w:b/>
      <w:bCs/>
      <w:sz w:val="26"/>
      <w:szCs w:val="26"/>
      <w:lang w:val="en-GB"/>
    </w:rPr>
  </w:style>
  <w:style w:type="character" w:customStyle="1" w:styleId="Heading4Char">
    <w:name w:val="Heading 4 Char"/>
    <w:basedOn w:val="DefaultParagraphFont"/>
    <w:link w:val="Heading4"/>
    <w:rsid w:val="00EB32B9"/>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EB32B9"/>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rsid w:val="00EB32B9"/>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EB32B9"/>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EB32B9"/>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EB32B9"/>
    <w:rPr>
      <w:rFonts w:ascii="Arial" w:eastAsia="Times New Roman" w:hAnsi="Arial" w:cs="Arial"/>
      <w:lang w:val="en-GB"/>
    </w:rPr>
  </w:style>
  <w:style w:type="numbering" w:customStyle="1" w:styleId="NoList1">
    <w:name w:val="No List1"/>
    <w:next w:val="NoList"/>
    <w:uiPriority w:val="99"/>
    <w:semiHidden/>
    <w:rsid w:val="00EB32B9"/>
  </w:style>
  <w:style w:type="paragraph" w:styleId="BodyText">
    <w:name w:val="Body Text"/>
    <w:aliases w:val="Body Text1,Pamatteksts1"/>
    <w:basedOn w:val="Normal"/>
    <w:link w:val="BodyTextChar"/>
    <w:qFormat/>
    <w:rsid w:val="00EB32B9"/>
    <w:pPr>
      <w:ind w:right="0"/>
    </w:pPr>
    <w:rPr>
      <w:rFonts w:ascii="Times New Roman" w:eastAsia="Times New Roman" w:hAnsi="Times New Roman"/>
      <w:sz w:val="24"/>
      <w:szCs w:val="24"/>
    </w:rPr>
  </w:style>
  <w:style w:type="character" w:customStyle="1" w:styleId="BodyTextChar">
    <w:name w:val="Body Text Char"/>
    <w:aliases w:val="Body Text1 Char,Pamatteksts1 Char"/>
    <w:basedOn w:val="DefaultParagraphFont"/>
    <w:link w:val="BodyText"/>
    <w:rsid w:val="00EB32B9"/>
    <w:rPr>
      <w:rFonts w:ascii="Times New Roman" w:eastAsia="Times New Roman" w:hAnsi="Times New Roman" w:cs="Times New Roman"/>
      <w:sz w:val="24"/>
      <w:szCs w:val="24"/>
    </w:rPr>
  </w:style>
  <w:style w:type="character" w:customStyle="1" w:styleId="BodyText1CharChar">
    <w:name w:val="Body Text1 Char Char"/>
    <w:rsid w:val="00EB32B9"/>
    <w:rPr>
      <w:sz w:val="24"/>
      <w:szCs w:val="24"/>
      <w:lang w:eastAsia="en-US"/>
    </w:rPr>
  </w:style>
  <w:style w:type="paragraph" w:styleId="NormalWeb">
    <w:name w:val="Normal (Web)"/>
    <w:basedOn w:val="Normal"/>
    <w:rsid w:val="00EB32B9"/>
    <w:pPr>
      <w:spacing w:before="100" w:beforeAutospacing="1" w:after="100" w:afterAutospacing="1"/>
      <w:ind w:right="0"/>
      <w:jc w:val="left"/>
    </w:pPr>
    <w:rPr>
      <w:rFonts w:ascii="Times New Roman" w:eastAsia="Times New Roman" w:hAnsi="Times New Roman"/>
      <w:sz w:val="24"/>
      <w:szCs w:val="24"/>
      <w:lang w:eastAsia="lv-LV"/>
    </w:rPr>
  </w:style>
  <w:style w:type="paragraph" w:styleId="List2">
    <w:name w:val="List 2"/>
    <w:basedOn w:val="Normal"/>
    <w:unhideWhenUsed/>
    <w:rsid w:val="00EB32B9"/>
    <w:pPr>
      <w:ind w:left="566" w:right="0" w:hanging="283"/>
      <w:jc w:val="left"/>
    </w:pPr>
    <w:rPr>
      <w:rFonts w:ascii="Times New Roman" w:eastAsia="Times New Roman" w:hAnsi="Times New Roman"/>
      <w:sz w:val="24"/>
      <w:szCs w:val="24"/>
      <w:lang w:val="en-GB"/>
    </w:rPr>
  </w:style>
  <w:style w:type="paragraph" w:styleId="BodyTextIndent">
    <w:name w:val="Body Text Indent"/>
    <w:basedOn w:val="Normal"/>
    <w:link w:val="BodyTextIndentChar"/>
    <w:rsid w:val="00EB32B9"/>
    <w:pPr>
      <w:spacing w:after="120"/>
      <w:ind w:left="283" w:right="0"/>
      <w:jc w:val="left"/>
    </w:pPr>
    <w:rPr>
      <w:rFonts w:ascii="Times New Roman" w:eastAsia="Times New Roman" w:hAnsi="Times New Roman"/>
      <w:sz w:val="20"/>
      <w:szCs w:val="20"/>
      <w:lang w:val="en-US"/>
    </w:rPr>
  </w:style>
  <w:style w:type="character" w:customStyle="1" w:styleId="BodyTextIndentChar">
    <w:name w:val="Body Text Indent Char"/>
    <w:basedOn w:val="DefaultParagraphFont"/>
    <w:link w:val="BodyTextIndent"/>
    <w:rsid w:val="00EB32B9"/>
    <w:rPr>
      <w:rFonts w:ascii="Times New Roman" w:eastAsia="Times New Roman" w:hAnsi="Times New Roman" w:cs="Times New Roman"/>
      <w:sz w:val="20"/>
      <w:szCs w:val="20"/>
      <w:lang w:val="en-US"/>
    </w:rPr>
  </w:style>
  <w:style w:type="paragraph" w:styleId="Title">
    <w:name w:val="Title"/>
    <w:basedOn w:val="Normal"/>
    <w:next w:val="Normal"/>
    <w:link w:val="TitleChar"/>
    <w:autoRedefine/>
    <w:qFormat/>
    <w:rsid w:val="00EB32B9"/>
    <w:pPr>
      <w:spacing w:before="120" w:after="240"/>
      <w:ind w:right="0"/>
      <w:contextualSpacing/>
      <w:jc w:val="center"/>
    </w:pPr>
    <w:rPr>
      <w:rFonts w:ascii="Times New Roman Bold" w:eastAsia="Times New Roman" w:hAnsi="Times New Roman Bold"/>
      <w:b/>
      <w:caps/>
      <w:spacing w:val="5"/>
      <w:kern w:val="28"/>
      <w:sz w:val="24"/>
      <w:szCs w:val="52"/>
      <w:lang w:eastAsia="x-none"/>
    </w:rPr>
  </w:style>
  <w:style w:type="character" w:customStyle="1" w:styleId="TitleChar">
    <w:name w:val="Title Char"/>
    <w:basedOn w:val="DefaultParagraphFont"/>
    <w:link w:val="Title"/>
    <w:rsid w:val="00EB32B9"/>
    <w:rPr>
      <w:rFonts w:ascii="Times New Roman Bold" w:eastAsia="Times New Roman" w:hAnsi="Times New Roman Bold" w:cs="Times New Roman"/>
      <w:b/>
      <w:caps/>
      <w:spacing w:val="5"/>
      <w:kern w:val="28"/>
      <w:sz w:val="24"/>
      <w:szCs w:val="52"/>
      <w:lang w:eastAsia="x-none"/>
    </w:rPr>
  </w:style>
  <w:style w:type="character" w:customStyle="1" w:styleId="st1">
    <w:name w:val="st1"/>
    <w:rsid w:val="00EB32B9"/>
  </w:style>
  <w:style w:type="paragraph" w:customStyle="1" w:styleId="western">
    <w:name w:val="western"/>
    <w:basedOn w:val="Normal"/>
    <w:rsid w:val="00EB32B9"/>
    <w:pPr>
      <w:spacing w:before="100" w:beforeAutospacing="1" w:after="100" w:afterAutospacing="1"/>
      <w:ind w:right="0"/>
      <w:jc w:val="left"/>
    </w:pPr>
    <w:rPr>
      <w:rFonts w:ascii="Times New Roman" w:eastAsia="Times New Roman" w:hAnsi="Times New Roman"/>
      <w:sz w:val="24"/>
      <w:szCs w:val="24"/>
      <w:lang w:eastAsia="lv-LV"/>
    </w:rPr>
  </w:style>
  <w:style w:type="paragraph" w:styleId="TOC1">
    <w:name w:val="toc 1"/>
    <w:basedOn w:val="Normal"/>
    <w:next w:val="Normal"/>
    <w:autoRedefine/>
    <w:uiPriority w:val="1"/>
    <w:qFormat/>
    <w:rsid w:val="00EB32B9"/>
    <w:pPr>
      <w:widowControl w:val="0"/>
      <w:tabs>
        <w:tab w:val="right" w:leader="dot" w:pos="8640"/>
      </w:tabs>
      <w:autoSpaceDE w:val="0"/>
      <w:autoSpaceDN w:val="0"/>
      <w:ind w:left="1080" w:right="0" w:hanging="1080"/>
      <w:jc w:val="left"/>
    </w:pPr>
    <w:rPr>
      <w:rFonts w:ascii="Times New Roman" w:eastAsia="Times New Roman" w:hAnsi="Times New Roman"/>
      <w:sz w:val="24"/>
      <w:szCs w:val="24"/>
    </w:rPr>
  </w:style>
  <w:style w:type="paragraph" w:styleId="TOC2">
    <w:name w:val="toc 2"/>
    <w:basedOn w:val="Normal"/>
    <w:next w:val="Normal"/>
    <w:autoRedefine/>
    <w:uiPriority w:val="1"/>
    <w:qFormat/>
    <w:rsid w:val="00EB32B9"/>
    <w:pPr>
      <w:tabs>
        <w:tab w:val="right" w:leader="dot" w:pos="8690"/>
      </w:tabs>
      <w:autoSpaceDE w:val="0"/>
      <w:autoSpaceDN w:val="0"/>
      <w:ind w:right="0"/>
      <w:jc w:val="left"/>
    </w:pPr>
    <w:rPr>
      <w:rFonts w:ascii="Times New Roman" w:eastAsia="Times New Roman" w:hAnsi="Times New Roman"/>
      <w:sz w:val="24"/>
      <w:szCs w:val="28"/>
    </w:rPr>
  </w:style>
  <w:style w:type="paragraph" w:customStyle="1" w:styleId="Style1">
    <w:name w:val="Style1"/>
    <w:basedOn w:val="Normal"/>
    <w:rsid w:val="00EB32B9"/>
    <w:pPr>
      <w:widowControl w:val="0"/>
      <w:ind w:right="0"/>
    </w:pPr>
    <w:rPr>
      <w:rFonts w:ascii="Times New Roman" w:eastAsia="Times New Roman" w:hAnsi="Times New Roman"/>
      <w:sz w:val="24"/>
      <w:szCs w:val="20"/>
      <w:lang w:val="en-US"/>
    </w:rPr>
  </w:style>
  <w:style w:type="paragraph" w:customStyle="1" w:styleId="xl44">
    <w:name w:val="xl44"/>
    <w:basedOn w:val="Normal"/>
    <w:rsid w:val="00EB32B9"/>
    <w:pPr>
      <w:pBdr>
        <w:left w:val="single" w:sz="4" w:space="0" w:color="auto"/>
        <w:bottom w:val="single" w:sz="4" w:space="0" w:color="auto"/>
        <w:right w:val="single" w:sz="4" w:space="0" w:color="auto"/>
      </w:pBdr>
      <w:spacing w:before="100" w:beforeAutospacing="1" w:after="100" w:afterAutospacing="1"/>
      <w:ind w:right="0"/>
      <w:jc w:val="center"/>
      <w:textAlignment w:val="center"/>
    </w:pPr>
    <w:rPr>
      <w:rFonts w:ascii="Times New Roman" w:eastAsia="Times New Roman" w:hAnsi="Times New Roman"/>
      <w:b/>
      <w:bCs/>
      <w:sz w:val="24"/>
      <w:szCs w:val="24"/>
      <w:lang w:val="en-US"/>
    </w:rPr>
  </w:style>
  <w:style w:type="paragraph" w:styleId="ListParagraph">
    <w:name w:val="List Paragraph"/>
    <w:basedOn w:val="Normal"/>
    <w:qFormat/>
    <w:rsid w:val="00EB32B9"/>
    <w:pPr>
      <w:widowControl w:val="0"/>
      <w:autoSpaceDE w:val="0"/>
      <w:autoSpaceDN w:val="0"/>
      <w:ind w:left="720" w:right="0"/>
      <w:contextualSpacing/>
      <w:jc w:val="left"/>
    </w:pPr>
    <w:rPr>
      <w:rFonts w:ascii="Times New Roman" w:eastAsia="Times New Roman" w:hAnsi="Times New Roman"/>
      <w:sz w:val="24"/>
      <w:szCs w:val="24"/>
    </w:rPr>
  </w:style>
  <w:style w:type="paragraph" w:styleId="Revision">
    <w:name w:val="Revision"/>
    <w:hidden/>
    <w:uiPriority w:val="99"/>
    <w:semiHidden/>
    <w:rsid w:val="00EB32B9"/>
    <w:pPr>
      <w:ind w:right="0"/>
      <w:jc w:val="left"/>
    </w:pPr>
    <w:rPr>
      <w:rFonts w:ascii="Times New Roman" w:eastAsia="Times New Roman" w:hAnsi="Times New Roman" w:cs="Times New Roman"/>
      <w:sz w:val="24"/>
      <w:szCs w:val="24"/>
    </w:rPr>
  </w:style>
  <w:style w:type="character" w:customStyle="1" w:styleId="clear1">
    <w:name w:val="clear1"/>
    <w:rsid w:val="00EB32B9"/>
  </w:style>
  <w:style w:type="character" w:styleId="PageNumber">
    <w:name w:val="page number"/>
    <w:rsid w:val="00EB32B9"/>
  </w:style>
  <w:style w:type="paragraph" w:styleId="NoSpacing">
    <w:name w:val="No Spacing"/>
    <w:uiPriority w:val="1"/>
    <w:qFormat/>
    <w:rsid w:val="00EB32B9"/>
    <w:pPr>
      <w:widowControl w:val="0"/>
      <w:autoSpaceDE w:val="0"/>
      <w:autoSpaceDN w:val="0"/>
      <w:ind w:right="0"/>
      <w:jc w:val="left"/>
    </w:pPr>
    <w:rPr>
      <w:rFonts w:ascii="Times New Roman" w:eastAsia="Times New Roman" w:hAnsi="Times New Roman" w:cs="Times New Roman"/>
      <w:sz w:val="24"/>
      <w:szCs w:val="24"/>
    </w:rPr>
  </w:style>
  <w:style w:type="paragraph" w:styleId="BodyText2">
    <w:name w:val="Body Text 2"/>
    <w:basedOn w:val="Normal"/>
    <w:link w:val="BodyText2Char"/>
    <w:unhideWhenUsed/>
    <w:rsid w:val="00EB32B9"/>
    <w:pPr>
      <w:widowControl w:val="0"/>
      <w:autoSpaceDE w:val="0"/>
      <w:autoSpaceDN w:val="0"/>
      <w:spacing w:after="120" w:line="480" w:lineRule="auto"/>
      <w:ind w:right="0"/>
      <w:jc w:val="left"/>
    </w:pPr>
    <w:rPr>
      <w:rFonts w:ascii="Times New Roman" w:eastAsia="Times New Roman" w:hAnsi="Times New Roman"/>
      <w:sz w:val="24"/>
      <w:szCs w:val="24"/>
      <w:lang w:val="x-none"/>
    </w:rPr>
  </w:style>
  <w:style w:type="character" w:customStyle="1" w:styleId="BodyText2Char">
    <w:name w:val="Body Text 2 Char"/>
    <w:basedOn w:val="DefaultParagraphFont"/>
    <w:link w:val="BodyText2"/>
    <w:rsid w:val="00EB32B9"/>
    <w:rPr>
      <w:rFonts w:ascii="Times New Roman" w:eastAsia="Times New Roman" w:hAnsi="Times New Roman" w:cs="Times New Roman"/>
      <w:sz w:val="24"/>
      <w:szCs w:val="24"/>
      <w:lang w:val="x-none"/>
    </w:rPr>
  </w:style>
  <w:style w:type="paragraph" w:styleId="BodyTextIndent2">
    <w:name w:val="Body Text Indent 2"/>
    <w:basedOn w:val="Normal"/>
    <w:link w:val="BodyTextIndent2Char"/>
    <w:unhideWhenUsed/>
    <w:rsid w:val="00EB32B9"/>
    <w:pPr>
      <w:widowControl w:val="0"/>
      <w:autoSpaceDE w:val="0"/>
      <w:autoSpaceDN w:val="0"/>
      <w:spacing w:after="120" w:line="480" w:lineRule="auto"/>
      <w:ind w:left="283" w:right="0"/>
      <w:jc w:val="left"/>
    </w:pPr>
    <w:rPr>
      <w:rFonts w:ascii="Times New Roman" w:eastAsia="Times New Roman" w:hAnsi="Times New Roman"/>
      <w:sz w:val="24"/>
      <w:szCs w:val="24"/>
      <w:lang w:val="x-none"/>
    </w:rPr>
  </w:style>
  <w:style w:type="character" w:customStyle="1" w:styleId="BodyTextIndent2Char">
    <w:name w:val="Body Text Indent 2 Char"/>
    <w:basedOn w:val="DefaultParagraphFont"/>
    <w:link w:val="BodyTextIndent2"/>
    <w:rsid w:val="00EB32B9"/>
    <w:rPr>
      <w:rFonts w:ascii="Times New Roman" w:eastAsia="Times New Roman" w:hAnsi="Times New Roman" w:cs="Times New Roman"/>
      <w:sz w:val="24"/>
      <w:szCs w:val="24"/>
      <w:lang w:val="x-none"/>
    </w:rPr>
  </w:style>
  <w:style w:type="paragraph" w:customStyle="1" w:styleId="FR1">
    <w:name w:val="FR1"/>
    <w:rsid w:val="00EB32B9"/>
    <w:pPr>
      <w:widowControl w:val="0"/>
      <w:autoSpaceDE w:val="0"/>
      <w:autoSpaceDN w:val="0"/>
      <w:adjustRightInd w:val="0"/>
      <w:ind w:left="80" w:right="0"/>
      <w:jc w:val="center"/>
    </w:pPr>
    <w:rPr>
      <w:rFonts w:ascii="Times New Roman" w:eastAsia="Times New Roman" w:hAnsi="Times New Roman" w:cs="Times New Roman"/>
      <w:b/>
      <w:bCs/>
      <w:sz w:val="36"/>
      <w:szCs w:val="36"/>
    </w:rPr>
  </w:style>
  <w:style w:type="table" w:styleId="TableGrid">
    <w:name w:val="Table Grid"/>
    <w:basedOn w:val="TableNormal"/>
    <w:rsid w:val="00EB32B9"/>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EB32B9"/>
    <w:pPr>
      <w:spacing w:before="100" w:beforeAutospacing="1" w:after="100" w:afterAutospacing="1"/>
      <w:ind w:right="0"/>
      <w:jc w:val="left"/>
    </w:pPr>
    <w:rPr>
      <w:rFonts w:ascii="Times New Roman" w:eastAsia="Times New Roman" w:hAnsi="Times New Roman"/>
      <w:sz w:val="24"/>
      <w:szCs w:val="24"/>
      <w:lang w:val="en-US"/>
    </w:rPr>
  </w:style>
  <w:style w:type="character" w:customStyle="1" w:styleId="apple-style-span">
    <w:name w:val="apple-style-span"/>
    <w:rsid w:val="00EB32B9"/>
  </w:style>
  <w:style w:type="paragraph" w:customStyle="1" w:styleId="WW-Default">
    <w:name w:val="WW-Default"/>
    <w:rsid w:val="00EB32B9"/>
    <w:pPr>
      <w:suppressAutoHyphens/>
      <w:autoSpaceDE w:val="0"/>
      <w:ind w:right="0"/>
      <w:jc w:val="left"/>
    </w:pPr>
    <w:rPr>
      <w:rFonts w:ascii="Times New Roman" w:eastAsia="Arial" w:hAnsi="Times New Roman" w:cs="Times New Roman"/>
      <w:color w:val="000000"/>
      <w:sz w:val="24"/>
      <w:szCs w:val="24"/>
      <w:lang w:eastAsia="ar-SA"/>
    </w:rPr>
  </w:style>
  <w:style w:type="paragraph" w:customStyle="1" w:styleId="Normal11pt">
    <w:name w:val="Normal + 11 pt"/>
    <w:aliases w:val="Justified"/>
    <w:basedOn w:val="Normal"/>
    <w:rsid w:val="00EB32B9"/>
    <w:pPr>
      <w:suppressAutoHyphens/>
      <w:ind w:right="0"/>
    </w:pPr>
    <w:rPr>
      <w:rFonts w:ascii="Times New Roman" w:eastAsia="Times New Roman" w:hAnsi="Times New Roman"/>
      <w:lang w:eastAsia="ar-SA"/>
    </w:rPr>
  </w:style>
  <w:style w:type="character" w:customStyle="1" w:styleId="Heading40">
    <w:name w:val="Heading #4_"/>
    <w:link w:val="Heading41"/>
    <w:locked/>
    <w:rsid w:val="00EB32B9"/>
    <w:rPr>
      <w:shd w:val="clear" w:color="auto" w:fill="FFFFFF"/>
    </w:rPr>
  </w:style>
  <w:style w:type="paragraph" w:customStyle="1" w:styleId="Heading41">
    <w:name w:val="Heading #4"/>
    <w:basedOn w:val="Normal"/>
    <w:link w:val="Heading40"/>
    <w:rsid w:val="00EB32B9"/>
    <w:pPr>
      <w:shd w:val="clear" w:color="auto" w:fill="FFFFFF"/>
      <w:spacing w:after="300" w:line="240" w:lineRule="atLeast"/>
      <w:ind w:right="0" w:hanging="720"/>
      <w:outlineLvl w:val="3"/>
    </w:pPr>
    <w:rPr>
      <w:rFonts w:asciiTheme="minorHAnsi" w:eastAsiaTheme="minorHAnsi" w:hAnsiTheme="minorHAnsi" w:cstheme="minorBidi"/>
    </w:rPr>
  </w:style>
  <w:style w:type="paragraph" w:customStyle="1" w:styleId="TableText">
    <w:name w:val="Table Text"/>
    <w:basedOn w:val="Normal"/>
    <w:rsid w:val="00EB32B9"/>
    <w:pPr>
      <w:spacing w:before="120" w:after="170" w:line="290" w:lineRule="atLeast"/>
      <w:ind w:right="0"/>
      <w:jc w:val="left"/>
    </w:pPr>
    <w:rPr>
      <w:rFonts w:ascii="Times New Roman" w:eastAsia="Times New Roman" w:hAnsi="Times New Roman"/>
      <w:sz w:val="24"/>
      <w:szCs w:val="20"/>
      <w:lang w:val="en-GB"/>
    </w:rPr>
  </w:style>
  <w:style w:type="character" w:customStyle="1" w:styleId="WW8Num1z0">
    <w:name w:val="WW8Num1z0"/>
    <w:rsid w:val="00EB32B9"/>
    <w:rPr>
      <w:rFonts w:ascii="Times New Roman" w:eastAsia="Times New Roman" w:hAnsi="Times New Roman" w:cs="Times New Roman"/>
    </w:rPr>
  </w:style>
  <w:style w:type="character" w:customStyle="1" w:styleId="WW8Num1z1">
    <w:name w:val="WW8Num1z1"/>
    <w:rsid w:val="00EB32B9"/>
    <w:rPr>
      <w:rFonts w:ascii="Courier New" w:hAnsi="Courier New" w:cs="Courier New"/>
    </w:rPr>
  </w:style>
  <w:style w:type="character" w:customStyle="1" w:styleId="WW8Num1z2">
    <w:name w:val="WW8Num1z2"/>
    <w:rsid w:val="00EB32B9"/>
    <w:rPr>
      <w:rFonts w:ascii="Wingdings" w:hAnsi="Wingdings" w:cs="Wingdings"/>
    </w:rPr>
  </w:style>
  <w:style w:type="character" w:customStyle="1" w:styleId="WW8Num1z3">
    <w:name w:val="WW8Num1z3"/>
    <w:rsid w:val="00EB32B9"/>
    <w:rPr>
      <w:rFonts w:ascii="Symbol" w:hAnsi="Symbol" w:cs="Symbol"/>
    </w:rPr>
  </w:style>
  <w:style w:type="character" w:customStyle="1" w:styleId="WW8Num2z0">
    <w:name w:val="WW8Num2z0"/>
    <w:rsid w:val="00EB32B9"/>
    <w:rPr>
      <w:rFonts w:ascii="Times New Roman" w:eastAsia="Times New Roman" w:hAnsi="Times New Roman" w:cs="Times New Roman"/>
    </w:rPr>
  </w:style>
  <w:style w:type="character" w:customStyle="1" w:styleId="WW8Num2z1">
    <w:name w:val="WW8Num2z1"/>
    <w:rsid w:val="00EB32B9"/>
    <w:rPr>
      <w:rFonts w:ascii="Symbol" w:eastAsia="Times New Roman" w:hAnsi="Symbol" w:cs="Times New Roman"/>
    </w:rPr>
  </w:style>
  <w:style w:type="character" w:customStyle="1" w:styleId="WW8Num2z2">
    <w:name w:val="WW8Num2z2"/>
    <w:rsid w:val="00EB32B9"/>
    <w:rPr>
      <w:rFonts w:ascii="Wingdings" w:hAnsi="Wingdings" w:cs="Wingdings"/>
    </w:rPr>
  </w:style>
  <w:style w:type="character" w:customStyle="1" w:styleId="WW8Num2z3">
    <w:name w:val="WW8Num2z3"/>
    <w:rsid w:val="00EB32B9"/>
    <w:rPr>
      <w:rFonts w:ascii="Symbol" w:hAnsi="Symbol" w:cs="Symbol"/>
    </w:rPr>
  </w:style>
  <w:style w:type="character" w:customStyle="1" w:styleId="WW8Num2z4">
    <w:name w:val="WW8Num2z4"/>
    <w:rsid w:val="00EB32B9"/>
    <w:rPr>
      <w:rFonts w:ascii="Courier New" w:hAnsi="Courier New" w:cs="Courier New"/>
    </w:rPr>
  </w:style>
  <w:style w:type="character" w:customStyle="1" w:styleId="WW8Num3z0">
    <w:name w:val="WW8Num3z0"/>
    <w:rsid w:val="00EB32B9"/>
    <w:rPr>
      <w:rFonts w:ascii="Times New Roman" w:eastAsia="Times New Roman" w:hAnsi="Times New Roman" w:cs="Times New Roman"/>
    </w:rPr>
  </w:style>
  <w:style w:type="character" w:customStyle="1" w:styleId="WW8Num3z1">
    <w:name w:val="WW8Num3z1"/>
    <w:rsid w:val="00EB32B9"/>
    <w:rPr>
      <w:rFonts w:ascii="Courier New" w:hAnsi="Courier New" w:cs="Courier New"/>
    </w:rPr>
  </w:style>
  <w:style w:type="character" w:customStyle="1" w:styleId="WW8Num3z2">
    <w:name w:val="WW8Num3z2"/>
    <w:rsid w:val="00EB32B9"/>
    <w:rPr>
      <w:rFonts w:ascii="Wingdings" w:hAnsi="Wingdings" w:cs="Wingdings"/>
    </w:rPr>
  </w:style>
  <w:style w:type="character" w:customStyle="1" w:styleId="WW8Num3z3">
    <w:name w:val="WW8Num3z3"/>
    <w:rsid w:val="00EB32B9"/>
    <w:rPr>
      <w:rFonts w:ascii="Symbol" w:hAnsi="Symbol" w:cs="Symbol"/>
    </w:rPr>
  </w:style>
  <w:style w:type="character" w:styleId="FollowedHyperlink">
    <w:name w:val="FollowedHyperlink"/>
    <w:uiPriority w:val="99"/>
    <w:rsid w:val="00EB32B9"/>
    <w:rPr>
      <w:color w:val="800000"/>
      <w:u w:val="single"/>
    </w:rPr>
  </w:style>
  <w:style w:type="paragraph" w:customStyle="1" w:styleId="Virsraksts">
    <w:name w:val="Virsraksts"/>
    <w:basedOn w:val="Normal"/>
    <w:next w:val="BodyText"/>
    <w:rsid w:val="00EB32B9"/>
    <w:pPr>
      <w:suppressAutoHyphens/>
      <w:ind w:right="0"/>
      <w:jc w:val="center"/>
    </w:pPr>
    <w:rPr>
      <w:rFonts w:ascii="Arial" w:eastAsia="Times New Roman" w:hAnsi="Arial" w:cs="Arial"/>
      <w:b/>
      <w:bCs/>
      <w:sz w:val="24"/>
      <w:szCs w:val="24"/>
      <w:lang w:eastAsia="zh-CN"/>
    </w:rPr>
  </w:style>
  <w:style w:type="paragraph" w:styleId="List">
    <w:name w:val="List"/>
    <w:basedOn w:val="BodyText"/>
    <w:rsid w:val="00EB32B9"/>
    <w:pPr>
      <w:suppressAutoHyphens/>
    </w:pPr>
    <w:rPr>
      <w:rFonts w:ascii="Arial" w:hAnsi="Arial" w:cs="Arial"/>
      <w:lang w:eastAsia="zh-CN"/>
    </w:rPr>
  </w:style>
  <w:style w:type="paragraph" w:styleId="Caption">
    <w:name w:val="caption"/>
    <w:basedOn w:val="Normal"/>
    <w:qFormat/>
    <w:rsid w:val="00EB32B9"/>
    <w:pPr>
      <w:suppressLineNumbers/>
      <w:suppressAutoHyphens/>
      <w:spacing w:before="120" w:after="120"/>
      <w:ind w:right="0"/>
      <w:jc w:val="left"/>
    </w:pPr>
    <w:rPr>
      <w:rFonts w:ascii="Arial" w:eastAsia="Times New Roman" w:hAnsi="Arial" w:cs="Arial"/>
      <w:i/>
      <w:iCs/>
      <w:sz w:val="24"/>
      <w:szCs w:val="24"/>
      <w:lang w:eastAsia="zh-CN"/>
    </w:rPr>
  </w:style>
  <w:style w:type="paragraph" w:customStyle="1" w:styleId="Rdtjs">
    <w:name w:val="Rādītājs"/>
    <w:basedOn w:val="Normal"/>
    <w:rsid w:val="00EB32B9"/>
    <w:pPr>
      <w:suppressLineNumbers/>
      <w:suppressAutoHyphens/>
      <w:ind w:right="0"/>
      <w:jc w:val="left"/>
    </w:pPr>
    <w:rPr>
      <w:rFonts w:ascii="Arial" w:eastAsia="Times New Roman" w:hAnsi="Arial" w:cs="Arial"/>
      <w:sz w:val="24"/>
      <w:szCs w:val="24"/>
      <w:lang w:eastAsia="zh-CN"/>
    </w:rPr>
  </w:style>
  <w:style w:type="paragraph" w:customStyle="1" w:styleId="Ietvarasaturs">
    <w:name w:val="Ietvara saturs"/>
    <w:basedOn w:val="BodyText"/>
    <w:rsid w:val="00EB32B9"/>
    <w:pPr>
      <w:suppressAutoHyphens/>
    </w:pPr>
    <w:rPr>
      <w:rFonts w:ascii="Arial" w:hAnsi="Arial" w:cs="Arial"/>
      <w:lang w:eastAsia="zh-CN"/>
    </w:rPr>
  </w:style>
  <w:style w:type="paragraph" w:customStyle="1" w:styleId="Saturardtjs">
    <w:name w:val="Satura rādītājs"/>
    <w:basedOn w:val="Normal"/>
    <w:rsid w:val="00EB32B9"/>
    <w:pPr>
      <w:suppressLineNumbers/>
      <w:suppressAutoHyphens/>
      <w:ind w:right="0"/>
      <w:jc w:val="left"/>
    </w:pPr>
    <w:rPr>
      <w:rFonts w:ascii="Arial" w:eastAsia="Times New Roman" w:hAnsi="Arial" w:cs="Arial"/>
      <w:sz w:val="24"/>
      <w:szCs w:val="24"/>
      <w:lang w:eastAsia="zh-CN"/>
    </w:rPr>
  </w:style>
  <w:style w:type="paragraph" w:customStyle="1" w:styleId="Tabulasvirsraksts">
    <w:name w:val="Tabulas virsraksts"/>
    <w:basedOn w:val="Saturardtjs"/>
    <w:rsid w:val="00EB32B9"/>
    <w:pPr>
      <w:jc w:val="center"/>
    </w:pPr>
    <w:rPr>
      <w:b/>
      <w:bCs/>
    </w:rPr>
  </w:style>
  <w:style w:type="character" w:styleId="Strong">
    <w:name w:val="Strong"/>
    <w:qFormat/>
    <w:rsid w:val="00EB32B9"/>
    <w:rPr>
      <w:b/>
      <w:bCs/>
    </w:rPr>
  </w:style>
  <w:style w:type="paragraph" w:customStyle="1" w:styleId="Apakpunkts">
    <w:name w:val="Apakšpunkts"/>
    <w:basedOn w:val="Normal"/>
    <w:rsid w:val="00EB32B9"/>
    <w:pPr>
      <w:suppressAutoHyphens/>
      <w:spacing w:line="100" w:lineRule="atLeast"/>
      <w:ind w:left="851" w:right="0" w:hanging="851"/>
      <w:jc w:val="left"/>
    </w:pPr>
    <w:rPr>
      <w:rFonts w:ascii="Arial" w:eastAsia="Times New Roman" w:hAnsi="Arial" w:cs="Arial"/>
      <w:b/>
      <w:bCs/>
      <w:kern w:val="22"/>
      <w:sz w:val="20"/>
      <w:szCs w:val="20"/>
      <w:lang w:eastAsia="ar-SA"/>
    </w:rPr>
  </w:style>
  <w:style w:type="character" w:customStyle="1" w:styleId="FontStyle24">
    <w:name w:val="Font Style24"/>
    <w:rsid w:val="00EB32B9"/>
    <w:rPr>
      <w:rFonts w:ascii="Times New Roman" w:hAnsi="Times New Roman" w:cs="Times New Roman"/>
      <w:sz w:val="18"/>
      <w:szCs w:val="18"/>
    </w:rPr>
  </w:style>
  <w:style w:type="paragraph" w:customStyle="1" w:styleId="Default">
    <w:name w:val="Default"/>
    <w:rsid w:val="00EB32B9"/>
    <w:pPr>
      <w:autoSpaceDE w:val="0"/>
      <w:autoSpaceDN w:val="0"/>
      <w:adjustRightInd w:val="0"/>
      <w:ind w:right="0"/>
      <w:jc w:val="left"/>
    </w:pPr>
    <w:rPr>
      <w:rFonts w:ascii="Times New Roman" w:eastAsia="Times New Roman" w:hAnsi="Times New Roman" w:cs="Times New Roman"/>
      <w:color w:val="000000"/>
      <w:sz w:val="24"/>
      <w:szCs w:val="24"/>
      <w:lang w:eastAsia="lv-LV"/>
    </w:rPr>
  </w:style>
  <w:style w:type="paragraph" w:customStyle="1" w:styleId="TableContents">
    <w:name w:val="Table Contents"/>
    <w:basedOn w:val="Normal"/>
    <w:rsid w:val="00EB32B9"/>
    <w:pPr>
      <w:widowControl w:val="0"/>
      <w:suppressLineNumbers/>
      <w:suppressAutoHyphens/>
      <w:autoSpaceDE w:val="0"/>
      <w:ind w:right="0"/>
      <w:jc w:val="left"/>
    </w:pPr>
    <w:rPr>
      <w:rFonts w:ascii="Times New Roman" w:eastAsia="Times New Roman" w:hAnsi="Times New Roman"/>
      <w:sz w:val="24"/>
      <w:szCs w:val="24"/>
      <w:lang w:eastAsia="zh-CN"/>
    </w:rPr>
  </w:style>
  <w:style w:type="paragraph" w:styleId="FootnoteText">
    <w:name w:val="footnote text"/>
    <w:basedOn w:val="Normal"/>
    <w:link w:val="FootnoteTextChar"/>
    <w:uiPriority w:val="99"/>
    <w:rsid w:val="00EB32B9"/>
    <w:pPr>
      <w:ind w:right="0"/>
      <w:jc w:val="left"/>
    </w:pPr>
    <w:rPr>
      <w:rFonts w:ascii="Times New Roman" w:eastAsia="Times New Roman" w:hAnsi="Times New Roman"/>
      <w:sz w:val="20"/>
      <w:szCs w:val="20"/>
      <w:lang w:val="x-none" w:eastAsia="x-none"/>
    </w:rPr>
  </w:style>
  <w:style w:type="character" w:customStyle="1" w:styleId="FootnoteTextChar">
    <w:name w:val="Footnote Text Char"/>
    <w:basedOn w:val="DefaultParagraphFont"/>
    <w:link w:val="FootnoteText"/>
    <w:uiPriority w:val="99"/>
    <w:rsid w:val="00EB32B9"/>
    <w:rPr>
      <w:rFonts w:ascii="Times New Roman" w:eastAsia="Times New Roman" w:hAnsi="Times New Roman" w:cs="Times New Roman"/>
      <w:sz w:val="20"/>
      <w:szCs w:val="20"/>
      <w:lang w:val="x-none" w:eastAsia="x-none"/>
    </w:rPr>
  </w:style>
  <w:style w:type="character" w:styleId="FootnoteReference">
    <w:name w:val="footnote reference"/>
    <w:uiPriority w:val="99"/>
    <w:rsid w:val="00EB32B9"/>
    <w:rPr>
      <w:vertAlign w:val="superscript"/>
    </w:rPr>
  </w:style>
  <w:style w:type="numbering" w:customStyle="1" w:styleId="NoList11">
    <w:name w:val="No List11"/>
    <w:next w:val="NoList"/>
    <w:semiHidden/>
    <w:unhideWhenUsed/>
    <w:rsid w:val="00EB32B9"/>
  </w:style>
  <w:style w:type="numbering" w:customStyle="1" w:styleId="NoList111">
    <w:name w:val="No List111"/>
    <w:next w:val="NoList"/>
    <w:uiPriority w:val="99"/>
    <w:semiHidden/>
    <w:unhideWhenUsed/>
    <w:rsid w:val="00EB32B9"/>
  </w:style>
  <w:style w:type="numbering" w:customStyle="1" w:styleId="NoList1111">
    <w:name w:val="No List1111"/>
    <w:next w:val="NoList"/>
    <w:uiPriority w:val="99"/>
    <w:semiHidden/>
    <w:unhideWhenUsed/>
    <w:rsid w:val="00EB32B9"/>
  </w:style>
  <w:style w:type="character" w:customStyle="1" w:styleId="BodyTextChar1">
    <w:name w:val="Body Text Char1"/>
    <w:uiPriority w:val="99"/>
    <w:rsid w:val="00EB32B9"/>
    <w:rPr>
      <w:rFonts w:ascii="Swiss TL" w:eastAsia="Times New Roman" w:hAnsi="Swiss TL" w:cs="Times New Roman"/>
      <w:sz w:val="20"/>
      <w:szCs w:val="24"/>
      <w:lang w:val="x-none" w:eastAsia="x-none"/>
    </w:rPr>
  </w:style>
  <w:style w:type="paragraph" w:customStyle="1" w:styleId="ColorfulList-Accent11">
    <w:name w:val="Colorful List - Accent 11"/>
    <w:basedOn w:val="Normal"/>
    <w:uiPriority w:val="34"/>
    <w:qFormat/>
    <w:rsid w:val="00EB32B9"/>
    <w:pPr>
      <w:spacing w:after="200" w:line="276" w:lineRule="auto"/>
      <w:ind w:left="720" w:right="0"/>
      <w:contextualSpacing/>
      <w:jc w:val="left"/>
    </w:pPr>
    <w:rPr>
      <w:rFonts w:eastAsia="Times New Roman"/>
      <w:lang w:eastAsia="lv-LV"/>
    </w:rPr>
  </w:style>
  <w:style w:type="character" w:customStyle="1" w:styleId="11IvetaChar">
    <w:name w:val="1.1. Iveta Char"/>
    <w:link w:val="11Iveta"/>
    <w:locked/>
    <w:rsid w:val="00EB32B9"/>
    <w:rPr>
      <w:sz w:val="24"/>
      <w:lang w:val="x-none" w:eastAsia="x-none"/>
    </w:rPr>
  </w:style>
  <w:style w:type="paragraph" w:customStyle="1" w:styleId="11Iveta">
    <w:name w:val="1.1. Iveta"/>
    <w:basedOn w:val="ListParagraph"/>
    <w:link w:val="11IvetaChar"/>
    <w:qFormat/>
    <w:rsid w:val="00EB32B9"/>
    <w:pPr>
      <w:widowControl/>
      <w:numPr>
        <w:numId w:val="7"/>
      </w:numPr>
      <w:autoSpaceDE/>
      <w:autoSpaceDN/>
      <w:jc w:val="both"/>
    </w:pPr>
    <w:rPr>
      <w:rFonts w:asciiTheme="minorHAnsi" w:eastAsiaTheme="minorHAnsi" w:hAnsiTheme="minorHAnsi" w:cstheme="minorBidi"/>
      <w:szCs w:val="22"/>
      <w:lang w:val="x-none" w:eastAsia="x-none"/>
    </w:rPr>
  </w:style>
  <w:style w:type="paragraph" w:customStyle="1" w:styleId="tv20787921">
    <w:name w:val="tv207_87_921"/>
    <w:basedOn w:val="Normal"/>
    <w:rsid w:val="00EB32B9"/>
    <w:pPr>
      <w:spacing w:after="567" w:line="360" w:lineRule="auto"/>
      <w:ind w:right="0"/>
      <w:jc w:val="center"/>
    </w:pPr>
    <w:rPr>
      <w:rFonts w:ascii="Verdana" w:eastAsia="Times New Roman" w:hAnsi="Verdana"/>
      <w:b/>
      <w:bCs/>
      <w:sz w:val="28"/>
      <w:szCs w:val="28"/>
      <w:lang w:eastAsia="lv-LV"/>
    </w:rPr>
  </w:style>
  <w:style w:type="character" w:styleId="Emphasis">
    <w:name w:val="Emphasis"/>
    <w:qFormat/>
    <w:rsid w:val="00EB32B9"/>
    <w:rPr>
      <w:i/>
      <w:iCs/>
    </w:rPr>
  </w:style>
  <w:style w:type="paragraph" w:styleId="BodyText3">
    <w:name w:val="Body Text 3"/>
    <w:basedOn w:val="Normal"/>
    <w:link w:val="BodyText3Char"/>
    <w:uiPriority w:val="99"/>
    <w:unhideWhenUsed/>
    <w:rsid w:val="00EB32B9"/>
    <w:pPr>
      <w:spacing w:after="120" w:line="276" w:lineRule="auto"/>
      <w:ind w:right="0"/>
      <w:jc w:val="left"/>
    </w:pPr>
    <w:rPr>
      <w:rFonts w:ascii="Times New Roman" w:hAnsi="Times New Roman"/>
      <w:sz w:val="16"/>
      <w:szCs w:val="16"/>
      <w:lang w:val="x-none" w:eastAsia="x-none"/>
    </w:rPr>
  </w:style>
  <w:style w:type="character" w:customStyle="1" w:styleId="BodyText3Char">
    <w:name w:val="Body Text 3 Char"/>
    <w:basedOn w:val="DefaultParagraphFont"/>
    <w:link w:val="BodyText3"/>
    <w:uiPriority w:val="99"/>
    <w:rsid w:val="00EB32B9"/>
    <w:rPr>
      <w:rFonts w:ascii="Times New Roman" w:eastAsia="Calibri" w:hAnsi="Times New Roman" w:cs="Times New Roman"/>
      <w:sz w:val="16"/>
      <w:szCs w:val="16"/>
      <w:lang w:val="x-none" w:eastAsia="x-none"/>
    </w:rPr>
  </w:style>
  <w:style w:type="paragraph" w:customStyle="1" w:styleId="naisf">
    <w:name w:val="naisf"/>
    <w:basedOn w:val="Normal"/>
    <w:rsid w:val="00EB32B9"/>
    <w:pPr>
      <w:spacing w:before="100" w:beforeAutospacing="1" w:after="100" w:afterAutospacing="1"/>
      <w:ind w:right="0"/>
    </w:pPr>
    <w:rPr>
      <w:rFonts w:ascii="Times New Roman" w:eastAsia="Times New Roman" w:hAnsi="Times New Roman"/>
      <w:sz w:val="24"/>
      <w:szCs w:val="24"/>
      <w:lang w:val="en-GB"/>
    </w:rPr>
  </w:style>
  <w:style w:type="paragraph" w:styleId="BodyTextIndent3">
    <w:name w:val="Body Text Indent 3"/>
    <w:basedOn w:val="Normal"/>
    <w:link w:val="BodyTextIndent3Char"/>
    <w:rsid w:val="00EB32B9"/>
    <w:pPr>
      <w:ind w:left="720" w:right="0"/>
    </w:pPr>
    <w:rPr>
      <w:rFonts w:ascii="Times New Roman" w:eastAsia="Times New Roman" w:hAnsi="Times New Roman"/>
      <w:sz w:val="24"/>
      <w:szCs w:val="24"/>
      <w:lang w:val="x-none" w:eastAsia="x-none"/>
    </w:rPr>
  </w:style>
  <w:style w:type="character" w:customStyle="1" w:styleId="BodyTextIndent3Char">
    <w:name w:val="Body Text Indent 3 Char"/>
    <w:basedOn w:val="DefaultParagraphFont"/>
    <w:link w:val="BodyTextIndent3"/>
    <w:rsid w:val="00EB32B9"/>
    <w:rPr>
      <w:rFonts w:ascii="Times New Roman" w:eastAsia="Times New Roman" w:hAnsi="Times New Roman" w:cs="Times New Roman"/>
      <w:sz w:val="24"/>
      <w:szCs w:val="24"/>
      <w:lang w:val="x-none" w:eastAsia="x-none"/>
    </w:rPr>
  </w:style>
  <w:style w:type="paragraph" w:styleId="BlockText">
    <w:name w:val="Block Text"/>
    <w:basedOn w:val="Normal"/>
    <w:rsid w:val="00EB32B9"/>
    <w:pPr>
      <w:spacing w:after="100" w:afterAutospacing="1"/>
      <w:ind w:left="284" w:right="-425" w:hanging="284"/>
    </w:pPr>
    <w:rPr>
      <w:rFonts w:ascii="Times New Roman" w:eastAsia="Times New Roman" w:hAnsi="Times New Roman"/>
      <w:bCs/>
      <w:szCs w:val="20"/>
    </w:rPr>
  </w:style>
  <w:style w:type="paragraph" w:customStyle="1" w:styleId="Normal1">
    <w:name w:val="Normal1"/>
    <w:basedOn w:val="Normal"/>
    <w:rsid w:val="00EB32B9"/>
    <w:pPr>
      <w:ind w:right="0"/>
    </w:pPr>
    <w:rPr>
      <w:rFonts w:ascii="Times New Roman" w:eastAsia="Times New Roman" w:hAnsi="Times New Roman"/>
      <w:sz w:val="28"/>
      <w:szCs w:val="20"/>
      <w:lang w:val="en-GB" w:eastAsia="lv-LV"/>
    </w:rPr>
  </w:style>
  <w:style w:type="paragraph" w:customStyle="1" w:styleId="WW-BlockText1">
    <w:name w:val="WW-Block Text1"/>
    <w:basedOn w:val="Normal"/>
    <w:rsid w:val="00EB32B9"/>
    <w:pPr>
      <w:spacing w:after="120"/>
      <w:ind w:left="1440" w:right="1440"/>
      <w:jc w:val="left"/>
    </w:pPr>
    <w:rPr>
      <w:rFonts w:ascii="Times New Roman" w:eastAsia="Times New Roman" w:hAnsi="Times New Roman"/>
      <w:sz w:val="20"/>
      <w:szCs w:val="20"/>
      <w:lang w:eastAsia="ar-SA"/>
    </w:rPr>
  </w:style>
  <w:style w:type="paragraph" w:customStyle="1" w:styleId="WW-Index11111">
    <w:name w:val="WW-Index11111"/>
    <w:basedOn w:val="Normal"/>
    <w:rsid w:val="00EB32B9"/>
    <w:pPr>
      <w:suppressLineNumbers/>
      <w:suppressAutoHyphens/>
      <w:spacing w:line="480" w:lineRule="auto"/>
      <w:ind w:right="0"/>
    </w:pPr>
    <w:rPr>
      <w:rFonts w:ascii="Times New Roman" w:eastAsia="Times New Roman" w:hAnsi="Times New Roman" w:cs="Tahoma"/>
      <w:sz w:val="24"/>
      <w:szCs w:val="20"/>
      <w:lang w:eastAsia="ar-SA"/>
    </w:rPr>
  </w:style>
  <w:style w:type="paragraph" w:customStyle="1" w:styleId="Brief">
    <w:name w:val="Brief"/>
    <w:basedOn w:val="Normal"/>
    <w:rsid w:val="00EB32B9"/>
    <w:pPr>
      <w:ind w:right="0"/>
      <w:jc w:val="left"/>
    </w:pPr>
    <w:rPr>
      <w:rFonts w:ascii="Times-Baltic" w:eastAsia="Times New Roman" w:hAnsi="Times-Baltic"/>
      <w:sz w:val="24"/>
      <w:szCs w:val="20"/>
      <w:lang w:val="en-US" w:eastAsia="lv-LV"/>
    </w:rPr>
  </w:style>
  <w:style w:type="paragraph" w:customStyle="1" w:styleId="vald2">
    <w:name w:val="vald2"/>
    <w:basedOn w:val="Normal"/>
    <w:rsid w:val="00EB32B9"/>
    <w:pPr>
      <w:spacing w:before="120"/>
      <w:ind w:right="0"/>
    </w:pPr>
    <w:rPr>
      <w:rFonts w:ascii="RimOptima" w:eastAsia="Times New Roman" w:hAnsi="RimOptima"/>
      <w:szCs w:val="20"/>
      <w:lang w:val="en-US"/>
    </w:rPr>
  </w:style>
  <w:style w:type="paragraph" w:customStyle="1" w:styleId="Sarakstarindkopa1">
    <w:name w:val="Saraksta rindkopa1"/>
    <w:basedOn w:val="Normal"/>
    <w:qFormat/>
    <w:rsid w:val="00EB32B9"/>
    <w:pPr>
      <w:ind w:left="720" w:right="0"/>
      <w:contextualSpacing/>
      <w:jc w:val="left"/>
    </w:pPr>
    <w:rPr>
      <w:rFonts w:ascii="Times New Roman" w:eastAsia="SimSun" w:hAnsi="Times New Roman"/>
      <w:sz w:val="24"/>
      <w:szCs w:val="24"/>
      <w:lang w:eastAsia="zh-CN"/>
    </w:rPr>
  </w:style>
  <w:style w:type="paragraph" w:customStyle="1" w:styleId="Prskatjums1">
    <w:name w:val="Pārskatījums1"/>
    <w:hidden/>
    <w:uiPriority w:val="99"/>
    <w:semiHidden/>
    <w:rsid w:val="00EB32B9"/>
    <w:pPr>
      <w:ind w:right="0"/>
      <w:jc w:val="left"/>
    </w:pPr>
    <w:rPr>
      <w:rFonts w:ascii="Times New Roman" w:eastAsia="Times New Roman" w:hAnsi="Times New Roman" w:cs="Times New Roman"/>
      <w:sz w:val="24"/>
      <w:szCs w:val="24"/>
    </w:rPr>
  </w:style>
  <w:style w:type="character" w:customStyle="1" w:styleId="FootnoteTextChar1">
    <w:name w:val="Footnote Text Char1"/>
    <w:rsid w:val="00EB32B9"/>
    <w:rPr>
      <w:rFonts w:eastAsia="Calibri"/>
      <w:lang w:eastAsia="en-US"/>
    </w:rPr>
  </w:style>
  <w:style w:type="character" w:customStyle="1" w:styleId="BalloonTextChar1">
    <w:name w:val="Balloon Text Char1"/>
    <w:rsid w:val="00EB32B9"/>
    <w:rPr>
      <w:rFonts w:ascii="Tahoma" w:eastAsia="Calibri" w:hAnsi="Tahoma" w:cs="Tahoma"/>
      <w:sz w:val="16"/>
      <w:szCs w:val="16"/>
      <w:lang w:eastAsia="en-US"/>
    </w:rPr>
  </w:style>
  <w:style w:type="character" w:customStyle="1" w:styleId="CommentTextChar1">
    <w:name w:val="Comment Text Char1"/>
    <w:rsid w:val="00EB32B9"/>
    <w:rPr>
      <w:rFonts w:eastAsia="Calibri"/>
      <w:lang w:eastAsia="en-US"/>
    </w:rPr>
  </w:style>
  <w:style w:type="character" w:customStyle="1" w:styleId="CommentSubjectChar1">
    <w:name w:val="Comment Subject Char1"/>
    <w:rsid w:val="00EB32B9"/>
    <w:rPr>
      <w:rFonts w:eastAsia="Calibri"/>
      <w:b/>
      <w:bCs/>
      <w:lang w:eastAsia="en-US"/>
    </w:rPr>
  </w:style>
  <w:style w:type="paragraph" w:customStyle="1" w:styleId="tv2131">
    <w:name w:val="tv2131"/>
    <w:basedOn w:val="Normal"/>
    <w:rsid w:val="00EB32B9"/>
    <w:pPr>
      <w:spacing w:line="360" w:lineRule="auto"/>
      <w:ind w:right="0" w:firstLine="250"/>
      <w:jc w:val="left"/>
    </w:pPr>
    <w:rPr>
      <w:rFonts w:ascii="Times New Roman" w:eastAsia="Times New Roman" w:hAnsi="Times New Roman"/>
      <w:color w:val="414142"/>
      <w:sz w:val="16"/>
      <w:szCs w:val="16"/>
      <w:lang w:eastAsia="lv-LV"/>
    </w:rPr>
  </w:style>
  <w:style w:type="character" w:customStyle="1" w:styleId="apple-converted-space">
    <w:name w:val="apple-converted-space"/>
    <w:rsid w:val="00EB32B9"/>
  </w:style>
  <w:style w:type="paragraph" w:customStyle="1" w:styleId="Rindkopa">
    <w:name w:val="Rindkopa"/>
    <w:basedOn w:val="Normal"/>
    <w:next w:val="Normal"/>
    <w:rsid w:val="00EB32B9"/>
    <w:pPr>
      <w:ind w:left="851" w:right="0"/>
    </w:pPr>
    <w:rPr>
      <w:rFonts w:ascii="Arial" w:eastAsia="Times New Roman" w:hAnsi="Arial"/>
      <w:sz w:val="20"/>
      <w:szCs w:val="24"/>
      <w:lang w:eastAsia="lv-LV"/>
    </w:rPr>
  </w:style>
  <w:style w:type="paragraph" w:customStyle="1" w:styleId="font5">
    <w:name w:val="font5"/>
    <w:basedOn w:val="Normal"/>
    <w:rsid w:val="00EB32B9"/>
    <w:pPr>
      <w:spacing w:before="100" w:beforeAutospacing="1" w:after="100" w:afterAutospacing="1"/>
      <w:ind w:right="0"/>
      <w:jc w:val="left"/>
    </w:pPr>
    <w:rPr>
      <w:rFonts w:eastAsia="Times New Roman"/>
      <w:sz w:val="20"/>
      <w:szCs w:val="20"/>
      <w:lang w:eastAsia="lv-LV"/>
    </w:rPr>
  </w:style>
  <w:style w:type="paragraph" w:customStyle="1" w:styleId="xl65">
    <w:name w:val="xl65"/>
    <w:basedOn w:val="Normal"/>
    <w:rsid w:val="00EB32B9"/>
    <w:pPr>
      <w:spacing w:before="100" w:beforeAutospacing="1" w:after="100" w:afterAutospacing="1"/>
      <w:ind w:right="0"/>
      <w:jc w:val="left"/>
    </w:pPr>
    <w:rPr>
      <w:rFonts w:ascii="Times New Roman" w:eastAsia="Times New Roman" w:hAnsi="Times New Roman"/>
      <w:b/>
      <w:bCs/>
      <w:sz w:val="24"/>
      <w:szCs w:val="24"/>
      <w:lang w:eastAsia="lv-LV"/>
    </w:rPr>
  </w:style>
  <w:style w:type="paragraph" w:customStyle="1" w:styleId="xl66">
    <w:name w:val="xl66"/>
    <w:basedOn w:val="Normal"/>
    <w:rsid w:val="00EB32B9"/>
    <w:pPr>
      <w:spacing w:before="100" w:beforeAutospacing="1" w:after="100" w:afterAutospacing="1"/>
      <w:ind w:right="0"/>
      <w:jc w:val="right"/>
    </w:pPr>
    <w:rPr>
      <w:rFonts w:ascii="Times New Roman" w:eastAsia="Times New Roman" w:hAnsi="Times New Roman"/>
      <w:sz w:val="24"/>
      <w:szCs w:val="24"/>
      <w:lang w:eastAsia="lv-LV"/>
    </w:rPr>
  </w:style>
  <w:style w:type="paragraph" w:customStyle="1" w:styleId="xl67">
    <w:name w:val="xl67"/>
    <w:basedOn w:val="Normal"/>
    <w:rsid w:val="00EB32B9"/>
    <w:pPr>
      <w:pBdr>
        <w:top w:val="single" w:sz="8" w:space="0" w:color="auto"/>
      </w:pBdr>
      <w:spacing w:before="100" w:beforeAutospacing="1" w:after="100" w:afterAutospacing="1"/>
      <w:ind w:right="0"/>
      <w:jc w:val="center"/>
      <w:textAlignment w:val="center"/>
    </w:pPr>
    <w:rPr>
      <w:rFonts w:ascii="Times New Roman" w:eastAsia="Times New Roman" w:hAnsi="Times New Roman"/>
      <w:b/>
      <w:bCs/>
      <w:sz w:val="24"/>
      <w:szCs w:val="24"/>
      <w:lang w:eastAsia="lv-LV"/>
    </w:rPr>
  </w:style>
  <w:style w:type="paragraph" w:customStyle="1" w:styleId="xl68">
    <w:name w:val="xl68"/>
    <w:basedOn w:val="Normal"/>
    <w:rsid w:val="00EB32B9"/>
    <w:pPr>
      <w:pBdr>
        <w:top w:val="single" w:sz="8" w:space="0" w:color="auto"/>
      </w:pBdr>
      <w:spacing w:before="100" w:beforeAutospacing="1" w:after="100" w:afterAutospacing="1"/>
      <w:ind w:right="0"/>
      <w:jc w:val="center"/>
      <w:textAlignment w:val="center"/>
    </w:pPr>
    <w:rPr>
      <w:rFonts w:ascii="Times New Roman" w:eastAsia="Times New Roman" w:hAnsi="Times New Roman"/>
      <w:b/>
      <w:bCs/>
      <w:sz w:val="24"/>
      <w:szCs w:val="24"/>
      <w:lang w:eastAsia="lv-LV"/>
    </w:rPr>
  </w:style>
  <w:style w:type="paragraph" w:customStyle="1" w:styleId="xl69">
    <w:name w:val="xl69"/>
    <w:basedOn w:val="Normal"/>
    <w:rsid w:val="00EB32B9"/>
    <w:pPr>
      <w:pBdr>
        <w:top w:val="single" w:sz="8" w:space="0" w:color="auto"/>
      </w:pBdr>
      <w:spacing w:before="100" w:beforeAutospacing="1" w:after="100" w:afterAutospacing="1"/>
      <w:ind w:right="0"/>
      <w:jc w:val="center"/>
      <w:textAlignment w:val="center"/>
    </w:pPr>
    <w:rPr>
      <w:rFonts w:ascii="Times New Roman" w:eastAsia="Times New Roman" w:hAnsi="Times New Roman"/>
      <w:b/>
      <w:bCs/>
      <w:sz w:val="24"/>
      <w:szCs w:val="24"/>
      <w:lang w:eastAsia="lv-LV"/>
    </w:rPr>
  </w:style>
  <w:style w:type="paragraph" w:customStyle="1" w:styleId="xl70">
    <w:name w:val="xl70"/>
    <w:basedOn w:val="Normal"/>
    <w:rsid w:val="00EB32B9"/>
    <w:pPr>
      <w:pBdr>
        <w:top w:val="single" w:sz="8" w:space="0" w:color="auto"/>
      </w:pBdr>
      <w:spacing w:before="100" w:beforeAutospacing="1" w:after="100" w:afterAutospacing="1"/>
      <w:ind w:right="0"/>
      <w:jc w:val="center"/>
      <w:textAlignment w:val="center"/>
    </w:pPr>
    <w:rPr>
      <w:rFonts w:ascii="Times New Roman" w:eastAsia="Times New Roman" w:hAnsi="Times New Roman"/>
      <w:b/>
      <w:bCs/>
      <w:sz w:val="24"/>
      <w:szCs w:val="24"/>
      <w:lang w:eastAsia="lv-LV"/>
    </w:rPr>
  </w:style>
  <w:style w:type="paragraph" w:customStyle="1" w:styleId="xl71">
    <w:name w:val="xl71"/>
    <w:basedOn w:val="Normal"/>
    <w:rsid w:val="00EB32B9"/>
    <w:pPr>
      <w:pBdr>
        <w:top w:val="single" w:sz="8" w:space="0" w:color="auto"/>
      </w:pBdr>
      <w:spacing w:before="100" w:beforeAutospacing="1" w:after="100" w:afterAutospacing="1"/>
      <w:ind w:right="0"/>
      <w:jc w:val="center"/>
      <w:textAlignment w:val="center"/>
    </w:pPr>
    <w:rPr>
      <w:rFonts w:ascii="Times New Roman" w:eastAsia="Times New Roman" w:hAnsi="Times New Roman"/>
      <w:b/>
      <w:bCs/>
      <w:sz w:val="24"/>
      <w:szCs w:val="24"/>
      <w:lang w:eastAsia="lv-LV"/>
    </w:rPr>
  </w:style>
  <w:style w:type="paragraph" w:customStyle="1" w:styleId="xl72">
    <w:name w:val="xl72"/>
    <w:basedOn w:val="Normal"/>
    <w:rsid w:val="00EB32B9"/>
    <w:pPr>
      <w:pBdr>
        <w:top w:val="single" w:sz="8" w:space="0" w:color="000000"/>
        <w:left w:val="single" w:sz="8" w:space="0" w:color="000000"/>
        <w:bottom w:val="single" w:sz="8" w:space="0" w:color="auto"/>
        <w:right w:val="single" w:sz="4" w:space="0" w:color="000000"/>
      </w:pBdr>
      <w:spacing w:before="100" w:beforeAutospacing="1" w:after="100" w:afterAutospacing="1"/>
      <w:ind w:right="0"/>
      <w:jc w:val="center"/>
      <w:textAlignment w:val="center"/>
    </w:pPr>
    <w:rPr>
      <w:rFonts w:ascii="Times New Roman" w:eastAsia="Times New Roman" w:hAnsi="Times New Roman"/>
      <w:b/>
      <w:bCs/>
      <w:sz w:val="24"/>
      <w:szCs w:val="24"/>
      <w:lang w:eastAsia="lv-LV"/>
    </w:rPr>
  </w:style>
  <w:style w:type="paragraph" w:customStyle="1" w:styleId="xl73">
    <w:name w:val="xl73"/>
    <w:basedOn w:val="Normal"/>
    <w:rsid w:val="00EB32B9"/>
    <w:pPr>
      <w:pBdr>
        <w:top w:val="single" w:sz="8" w:space="0" w:color="000000"/>
        <w:left w:val="single" w:sz="4" w:space="0" w:color="000000"/>
        <w:bottom w:val="single" w:sz="8" w:space="0" w:color="auto"/>
        <w:right w:val="single" w:sz="4" w:space="0" w:color="000000"/>
      </w:pBdr>
      <w:spacing w:before="100" w:beforeAutospacing="1" w:after="100" w:afterAutospacing="1"/>
      <w:ind w:right="0"/>
      <w:jc w:val="center"/>
      <w:textAlignment w:val="center"/>
    </w:pPr>
    <w:rPr>
      <w:rFonts w:ascii="Times New Roman" w:eastAsia="Times New Roman" w:hAnsi="Times New Roman"/>
      <w:b/>
      <w:bCs/>
      <w:sz w:val="24"/>
      <w:szCs w:val="24"/>
      <w:lang w:eastAsia="lv-LV"/>
    </w:rPr>
  </w:style>
  <w:style w:type="paragraph" w:customStyle="1" w:styleId="xl74">
    <w:name w:val="xl74"/>
    <w:basedOn w:val="Normal"/>
    <w:rsid w:val="00EB32B9"/>
    <w:pPr>
      <w:pBdr>
        <w:top w:val="single" w:sz="8" w:space="0" w:color="000000"/>
        <w:left w:val="single" w:sz="4" w:space="0" w:color="000000"/>
        <w:bottom w:val="single" w:sz="8" w:space="0" w:color="auto"/>
        <w:right w:val="single" w:sz="4" w:space="0" w:color="000000"/>
      </w:pBdr>
      <w:spacing w:before="100" w:beforeAutospacing="1" w:after="100" w:afterAutospacing="1"/>
      <w:ind w:right="0"/>
      <w:jc w:val="center"/>
      <w:textAlignment w:val="center"/>
    </w:pPr>
    <w:rPr>
      <w:rFonts w:ascii="Times New Roman" w:eastAsia="Times New Roman" w:hAnsi="Times New Roman"/>
      <w:b/>
      <w:bCs/>
      <w:sz w:val="24"/>
      <w:szCs w:val="24"/>
      <w:lang w:eastAsia="lv-LV"/>
    </w:rPr>
  </w:style>
  <w:style w:type="paragraph" w:customStyle="1" w:styleId="xl75">
    <w:name w:val="xl75"/>
    <w:basedOn w:val="Normal"/>
    <w:rsid w:val="00EB32B9"/>
    <w:pPr>
      <w:pBdr>
        <w:top w:val="single" w:sz="8" w:space="0" w:color="000000"/>
        <w:left w:val="single" w:sz="4" w:space="0" w:color="000000"/>
        <w:bottom w:val="single" w:sz="8" w:space="0" w:color="auto"/>
      </w:pBdr>
      <w:spacing w:before="100" w:beforeAutospacing="1" w:after="100" w:afterAutospacing="1"/>
      <w:ind w:right="0"/>
      <w:jc w:val="center"/>
      <w:textAlignment w:val="center"/>
    </w:pPr>
    <w:rPr>
      <w:rFonts w:ascii="Times New Roman" w:eastAsia="Times New Roman" w:hAnsi="Times New Roman"/>
      <w:b/>
      <w:bCs/>
      <w:sz w:val="24"/>
      <w:szCs w:val="24"/>
      <w:lang w:eastAsia="lv-LV"/>
    </w:rPr>
  </w:style>
  <w:style w:type="paragraph" w:customStyle="1" w:styleId="xl76">
    <w:name w:val="xl76"/>
    <w:basedOn w:val="Normal"/>
    <w:rsid w:val="00EB32B9"/>
    <w:pPr>
      <w:pBdr>
        <w:top w:val="single" w:sz="8" w:space="0" w:color="000000"/>
        <w:left w:val="single" w:sz="4" w:space="0" w:color="000000"/>
        <w:bottom w:val="single" w:sz="8" w:space="0" w:color="auto"/>
        <w:right w:val="single" w:sz="8" w:space="0" w:color="000000"/>
      </w:pBdr>
      <w:spacing w:before="100" w:beforeAutospacing="1" w:after="100" w:afterAutospacing="1"/>
      <w:ind w:right="0"/>
      <w:jc w:val="center"/>
      <w:textAlignment w:val="center"/>
    </w:pPr>
    <w:rPr>
      <w:rFonts w:ascii="Times New Roman" w:eastAsia="Times New Roman" w:hAnsi="Times New Roman"/>
      <w:b/>
      <w:bCs/>
      <w:sz w:val="24"/>
      <w:szCs w:val="24"/>
      <w:lang w:eastAsia="lv-LV"/>
    </w:rPr>
  </w:style>
  <w:style w:type="paragraph" w:customStyle="1" w:styleId="xl77">
    <w:name w:val="xl77"/>
    <w:basedOn w:val="Normal"/>
    <w:rsid w:val="00EB32B9"/>
    <w:pPr>
      <w:spacing w:before="100" w:beforeAutospacing="1" w:after="100" w:afterAutospacing="1"/>
      <w:ind w:right="0"/>
      <w:jc w:val="center"/>
    </w:pPr>
    <w:rPr>
      <w:rFonts w:ascii="Times New Roman" w:eastAsia="Times New Roman" w:hAnsi="Times New Roman"/>
      <w:sz w:val="24"/>
      <w:szCs w:val="24"/>
      <w:lang w:eastAsia="lv-LV"/>
    </w:rPr>
  </w:style>
  <w:style w:type="paragraph" w:customStyle="1" w:styleId="xl78">
    <w:name w:val="xl78"/>
    <w:basedOn w:val="Normal"/>
    <w:rsid w:val="00EB32B9"/>
    <w:pPr>
      <w:spacing w:before="100" w:beforeAutospacing="1" w:after="100" w:afterAutospacing="1"/>
      <w:ind w:right="0"/>
      <w:jc w:val="left"/>
    </w:pPr>
    <w:rPr>
      <w:rFonts w:ascii="Times New Roman" w:eastAsia="Times New Roman" w:hAnsi="Times New Roman"/>
      <w:sz w:val="24"/>
      <w:szCs w:val="24"/>
      <w:lang w:eastAsia="lv-LV"/>
    </w:rPr>
  </w:style>
  <w:style w:type="paragraph" w:customStyle="1" w:styleId="xl79">
    <w:name w:val="xl79"/>
    <w:basedOn w:val="Normal"/>
    <w:rsid w:val="00EB32B9"/>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pPr>
    <w:rPr>
      <w:rFonts w:ascii="Times New Roman" w:eastAsia="Times New Roman" w:hAnsi="Times New Roman"/>
      <w:sz w:val="24"/>
      <w:szCs w:val="24"/>
      <w:lang w:eastAsia="lv-LV"/>
    </w:rPr>
  </w:style>
  <w:style w:type="paragraph" w:customStyle="1" w:styleId="xl80">
    <w:name w:val="xl80"/>
    <w:basedOn w:val="Normal"/>
    <w:rsid w:val="00EB32B9"/>
    <w:pPr>
      <w:pBdr>
        <w:top w:val="single" w:sz="4" w:space="0" w:color="auto"/>
        <w:left w:val="single" w:sz="4" w:space="0" w:color="auto"/>
        <w:bottom w:val="single" w:sz="4" w:space="0" w:color="auto"/>
        <w:right w:val="single" w:sz="4" w:space="0" w:color="auto"/>
      </w:pBdr>
      <w:spacing w:before="100" w:beforeAutospacing="1" w:after="100" w:afterAutospacing="1"/>
      <w:ind w:right="0"/>
      <w:jc w:val="right"/>
    </w:pPr>
    <w:rPr>
      <w:rFonts w:ascii="Times New Roman" w:eastAsia="Times New Roman" w:hAnsi="Times New Roman"/>
      <w:sz w:val="24"/>
      <w:szCs w:val="24"/>
      <w:lang w:eastAsia="lv-LV"/>
    </w:rPr>
  </w:style>
  <w:style w:type="paragraph" w:customStyle="1" w:styleId="xl81">
    <w:name w:val="xl81"/>
    <w:basedOn w:val="Normal"/>
    <w:rsid w:val="00EB32B9"/>
    <w:pPr>
      <w:pBdr>
        <w:top w:val="single" w:sz="4" w:space="0" w:color="auto"/>
        <w:left w:val="single" w:sz="4" w:space="0" w:color="auto"/>
        <w:bottom w:val="single" w:sz="4" w:space="0" w:color="auto"/>
        <w:right w:val="single" w:sz="4" w:space="0" w:color="auto"/>
      </w:pBdr>
      <w:spacing w:before="100" w:beforeAutospacing="1" w:after="100" w:afterAutospacing="1"/>
      <w:ind w:right="0"/>
      <w:jc w:val="right"/>
    </w:pPr>
    <w:rPr>
      <w:rFonts w:ascii="Times New Roman" w:eastAsia="Times New Roman" w:hAnsi="Times New Roman"/>
      <w:sz w:val="24"/>
      <w:szCs w:val="24"/>
      <w:lang w:eastAsia="lv-LV"/>
    </w:rPr>
  </w:style>
  <w:style w:type="paragraph" w:customStyle="1" w:styleId="xl82">
    <w:name w:val="xl82"/>
    <w:basedOn w:val="Normal"/>
    <w:rsid w:val="00EB32B9"/>
    <w:pPr>
      <w:spacing w:before="100" w:beforeAutospacing="1" w:after="100" w:afterAutospacing="1"/>
      <w:ind w:right="0"/>
      <w:jc w:val="right"/>
    </w:pPr>
    <w:rPr>
      <w:rFonts w:ascii="Times New Roman" w:eastAsia="Times New Roman" w:hAnsi="Times New Roman"/>
      <w:sz w:val="24"/>
      <w:szCs w:val="24"/>
      <w:lang w:eastAsia="lv-LV"/>
    </w:rPr>
  </w:style>
  <w:style w:type="paragraph" w:customStyle="1" w:styleId="xl83">
    <w:name w:val="xl83"/>
    <w:basedOn w:val="Normal"/>
    <w:rsid w:val="00EB32B9"/>
    <w:pPr>
      <w:pBdr>
        <w:top w:val="single" w:sz="8" w:space="0" w:color="auto"/>
        <w:left w:val="single" w:sz="4" w:space="0" w:color="auto"/>
        <w:bottom w:val="single" w:sz="4" w:space="0" w:color="auto"/>
        <w:right w:val="single" w:sz="8" w:space="0" w:color="auto"/>
      </w:pBdr>
      <w:spacing w:before="100" w:beforeAutospacing="1" w:after="100" w:afterAutospacing="1"/>
      <w:ind w:right="0"/>
      <w:jc w:val="left"/>
    </w:pPr>
    <w:rPr>
      <w:rFonts w:ascii="Times New Roman" w:eastAsia="Times New Roman" w:hAnsi="Times New Roman"/>
      <w:sz w:val="24"/>
      <w:szCs w:val="24"/>
      <w:lang w:eastAsia="lv-LV"/>
    </w:rPr>
  </w:style>
  <w:style w:type="paragraph" w:customStyle="1" w:styleId="xl84">
    <w:name w:val="xl84"/>
    <w:basedOn w:val="Normal"/>
    <w:rsid w:val="00EB32B9"/>
    <w:pPr>
      <w:pBdr>
        <w:top w:val="single" w:sz="4" w:space="0" w:color="auto"/>
        <w:left w:val="single" w:sz="4" w:space="0" w:color="auto"/>
        <w:bottom w:val="single" w:sz="4" w:space="0" w:color="auto"/>
        <w:right w:val="single" w:sz="8" w:space="0" w:color="auto"/>
      </w:pBdr>
      <w:spacing w:before="100" w:beforeAutospacing="1" w:after="100" w:afterAutospacing="1"/>
      <w:ind w:right="0"/>
      <w:jc w:val="left"/>
    </w:pPr>
    <w:rPr>
      <w:rFonts w:ascii="Times New Roman" w:eastAsia="Times New Roman" w:hAnsi="Times New Roman"/>
      <w:sz w:val="24"/>
      <w:szCs w:val="24"/>
      <w:lang w:eastAsia="lv-LV"/>
    </w:rPr>
  </w:style>
  <w:style w:type="paragraph" w:customStyle="1" w:styleId="xl85">
    <w:name w:val="xl85"/>
    <w:basedOn w:val="Normal"/>
    <w:rsid w:val="00EB32B9"/>
    <w:pPr>
      <w:spacing w:before="100" w:beforeAutospacing="1" w:after="100" w:afterAutospacing="1"/>
      <w:ind w:right="0"/>
      <w:jc w:val="center"/>
    </w:pPr>
    <w:rPr>
      <w:rFonts w:ascii="Times New Roman" w:eastAsia="Times New Roman" w:hAnsi="Times New Roman"/>
      <w:sz w:val="16"/>
      <w:szCs w:val="16"/>
      <w:lang w:eastAsia="lv-LV"/>
    </w:rPr>
  </w:style>
  <w:style w:type="paragraph" w:customStyle="1" w:styleId="xl86">
    <w:name w:val="xl86"/>
    <w:basedOn w:val="Normal"/>
    <w:rsid w:val="00EB32B9"/>
    <w:pPr>
      <w:spacing w:before="100" w:beforeAutospacing="1" w:after="100" w:afterAutospacing="1"/>
      <w:ind w:right="0"/>
      <w:jc w:val="left"/>
    </w:pPr>
    <w:rPr>
      <w:rFonts w:ascii="Times New Roman" w:eastAsia="Times New Roman" w:hAnsi="Times New Roman"/>
      <w:sz w:val="16"/>
      <w:szCs w:val="16"/>
      <w:lang w:eastAsia="lv-LV"/>
    </w:rPr>
  </w:style>
  <w:style w:type="paragraph" w:customStyle="1" w:styleId="xl87">
    <w:name w:val="xl87"/>
    <w:basedOn w:val="Normal"/>
    <w:rsid w:val="00EB32B9"/>
    <w:pPr>
      <w:pBdr>
        <w:top w:val="single" w:sz="8" w:space="0" w:color="auto"/>
        <w:left w:val="single" w:sz="8" w:space="0" w:color="auto"/>
      </w:pBdr>
      <w:spacing w:before="100" w:beforeAutospacing="1" w:after="100" w:afterAutospacing="1"/>
      <w:ind w:right="0"/>
      <w:jc w:val="center"/>
      <w:textAlignment w:val="center"/>
    </w:pPr>
    <w:rPr>
      <w:rFonts w:ascii="Times New Roman" w:eastAsia="Times New Roman" w:hAnsi="Times New Roman"/>
      <w:sz w:val="24"/>
      <w:szCs w:val="24"/>
      <w:lang w:eastAsia="lv-LV"/>
    </w:rPr>
  </w:style>
  <w:style w:type="paragraph" w:customStyle="1" w:styleId="xl88">
    <w:name w:val="xl88"/>
    <w:basedOn w:val="Normal"/>
    <w:rsid w:val="00EB32B9"/>
    <w:pPr>
      <w:pBdr>
        <w:top w:val="single" w:sz="8" w:space="0" w:color="auto"/>
        <w:left w:val="single" w:sz="4" w:space="0" w:color="auto"/>
        <w:bottom w:val="single" w:sz="8" w:space="0" w:color="auto"/>
        <w:right w:val="single" w:sz="8" w:space="0" w:color="auto"/>
      </w:pBdr>
      <w:spacing w:before="100" w:beforeAutospacing="1" w:after="100" w:afterAutospacing="1"/>
      <w:ind w:right="0"/>
      <w:jc w:val="left"/>
    </w:pPr>
    <w:rPr>
      <w:rFonts w:ascii="Times New Roman" w:eastAsia="Times New Roman" w:hAnsi="Times New Roman"/>
      <w:sz w:val="24"/>
      <w:szCs w:val="24"/>
      <w:lang w:eastAsia="lv-LV"/>
    </w:rPr>
  </w:style>
  <w:style w:type="paragraph" w:customStyle="1" w:styleId="xl89">
    <w:name w:val="xl89"/>
    <w:basedOn w:val="Normal"/>
    <w:rsid w:val="00EB32B9"/>
    <w:pPr>
      <w:pBdr>
        <w:top w:val="single" w:sz="4" w:space="0" w:color="auto"/>
        <w:left w:val="single" w:sz="4" w:space="0" w:color="auto"/>
        <w:bottom w:val="single" w:sz="4" w:space="0" w:color="auto"/>
        <w:right w:val="single" w:sz="8" w:space="0" w:color="auto"/>
      </w:pBdr>
      <w:spacing w:before="100" w:beforeAutospacing="1" w:after="100" w:afterAutospacing="1"/>
      <w:ind w:right="0"/>
      <w:jc w:val="left"/>
    </w:pPr>
    <w:rPr>
      <w:rFonts w:ascii="Times New Roman" w:eastAsia="Times New Roman" w:hAnsi="Times New Roman"/>
      <w:b/>
      <w:bCs/>
      <w:i/>
      <w:iCs/>
      <w:sz w:val="18"/>
      <w:szCs w:val="18"/>
      <w:lang w:eastAsia="lv-LV"/>
    </w:rPr>
  </w:style>
  <w:style w:type="paragraph" w:customStyle="1" w:styleId="xl90">
    <w:name w:val="xl90"/>
    <w:basedOn w:val="Normal"/>
    <w:rsid w:val="00EB32B9"/>
    <w:pPr>
      <w:pBdr>
        <w:top w:val="single" w:sz="4" w:space="0" w:color="auto"/>
        <w:left w:val="single" w:sz="4" w:space="0" w:color="auto"/>
        <w:right w:val="single" w:sz="8" w:space="0" w:color="auto"/>
      </w:pBdr>
      <w:spacing w:before="100" w:beforeAutospacing="1" w:after="100" w:afterAutospacing="1"/>
      <w:ind w:right="0"/>
      <w:jc w:val="left"/>
    </w:pPr>
    <w:rPr>
      <w:rFonts w:ascii="Times New Roman" w:eastAsia="Times New Roman" w:hAnsi="Times New Roman"/>
      <w:b/>
      <w:bCs/>
      <w:i/>
      <w:iCs/>
      <w:sz w:val="18"/>
      <w:szCs w:val="18"/>
      <w:lang w:eastAsia="lv-LV"/>
    </w:rPr>
  </w:style>
  <w:style w:type="paragraph" w:customStyle="1" w:styleId="xl91">
    <w:name w:val="xl91"/>
    <w:basedOn w:val="Normal"/>
    <w:rsid w:val="00EB32B9"/>
    <w:pPr>
      <w:pBdr>
        <w:top w:val="single" w:sz="8" w:space="0" w:color="auto"/>
        <w:left w:val="single" w:sz="4" w:space="0" w:color="auto"/>
        <w:bottom w:val="single" w:sz="8" w:space="0" w:color="auto"/>
        <w:right w:val="single" w:sz="8" w:space="0" w:color="auto"/>
      </w:pBdr>
      <w:spacing w:before="100" w:beforeAutospacing="1" w:after="100" w:afterAutospacing="1"/>
      <w:ind w:right="0"/>
      <w:jc w:val="left"/>
    </w:pPr>
    <w:rPr>
      <w:rFonts w:ascii="Times New Roman" w:eastAsia="Times New Roman" w:hAnsi="Times New Roman"/>
      <w:b/>
      <w:bCs/>
      <w:i/>
      <w:iCs/>
      <w:sz w:val="18"/>
      <w:szCs w:val="18"/>
      <w:lang w:eastAsia="lv-LV"/>
    </w:rPr>
  </w:style>
  <w:style w:type="paragraph" w:customStyle="1" w:styleId="xl92">
    <w:name w:val="xl92"/>
    <w:basedOn w:val="Normal"/>
    <w:rsid w:val="00EB32B9"/>
    <w:pPr>
      <w:pBdr>
        <w:left w:val="single" w:sz="4" w:space="0" w:color="auto"/>
        <w:bottom w:val="single" w:sz="4" w:space="0" w:color="auto"/>
        <w:right w:val="single" w:sz="8" w:space="0" w:color="auto"/>
      </w:pBdr>
      <w:spacing w:before="100" w:beforeAutospacing="1" w:after="100" w:afterAutospacing="1"/>
      <w:ind w:right="0"/>
      <w:jc w:val="left"/>
    </w:pPr>
    <w:rPr>
      <w:rFonts w:ascii="Times New Roman" w:eastAsia="Times New Roman" w:hAnsi="Times New Roman"/>
      <w:b/>
      <w:bCs/>
      <w:i/>
      <w:iCs/>
      <w:sz w:val="18"/>
      <w:szCs w:val="18"/>
      <w:lang w:eastAsia="lv-LV"/>
    </w:rPr>
  </w:style>
  <w:style w:type="paragraph" w:customStyle="1" w:styleId="xl93">
    <w:name w:val="xl93"/>
    <w:basedOn w:val="Normal"/>
    <w:rsid w:val="00EB32B9"/>
    <w:pPr>
      <w:pBdr>
        <w:left w:val="single" w:sz="4" w:space="0" w:color="auto"/>
        <w:right w:val="single" w:sz="8" w:space="0" w:color="auto"/>
      </w:pBdr>
      <w:spacing w:before="100" w:beforeAutospacing="1" w:after="100" w:afterAutospacing="1"/>
      <w:ind w:right="0"/>
      <w:jc w:val="left"/>
    </w:pPr>
    <w:rPr>
      <w:rFonts w:ascii="Times New Roman" w:eastAsia="Times New Roman" w:hAnsi="Times New Roman"/>
      <w:b/>
      <w:bCs/>
      <w:i/>
      <w:iCs/>
      <w:sz w:val="18"/>
      <w:szCs w:val="18"/>
      <w:lang w:eastAsia="lv-LV"/>
    </w:rPr>
  </w:style>
  <w:style w:type="paragraph" w:customStyle="1" w:styleId="xl94">
    <w:name w:val="xl94"/>
    <w:basedOn w:val="Normal"/>
    <w:rsid w:val="00EB32B9"/>
    <w:pPr>
      <w:pBdr>
        <w:top w:val="single" w:sz="8" w:space="0" w:color="auto"/>
      </w:pBdr>
      <w:spacing w:before="100" w:beforeAutospacing="1" w:after="100" w:afterAutospacing="1"/>
      <w:ind w:right="0"/>
      <w:jc w:val="center"/>
      <w:textAlignment w:val="center"/>
    </w:pPr>
    <w:rPr>
      <w:rFonts w:ascii="Times New Roman" w:eastAsia="Times New Roman" w:hAnsi="Times New Roman"/>
      <w:sz w:val="24"/>
      <w:szCs w:val="24"/>
      <w:lang w:eastAsia="lv-LV"/>
    </w:rPr>
  </w:style>
  <w:style w:type="paragraph" w:customStyle="1" w:styleId="xl95">
    <w:name w:val="xl95"/>
    <w:basedOn w:val="Normal"/>
    <w:rsid w:val="00EB32B9"/>
    <w:pPr>
      <w:spacing w:before="100" w:beforeAutospacing="1" w:after="100" w:afterAutospacing="1"/>
      <w:ind w:right="0"/>
      <w:jc w:val="right"/>
    </w:pPr>
    <w:rPr>
      <w:rFonts w:ascii="Times New Roman" w:eastAsia="Times New Roman" w:hAnsi="Times New Roman"/>
      <w:sz w:val="16"/>
      <w:szCs w:val="16"/>
      <w:lang w:eastAsia="lv-LV"/>
    </w:rPr>
  </w:style>
  <w:style w:type="paragraph" w:customStyle="1" w:styleId="xl96">
    <w:name w:val="xl96"/>
    <w:basedOn w:val="Normal"/>
    <w:rsid w:val="00EB32B9"/>
    <w:pPr>
      <w:pBdr>
        <w:top w:val="single" w:sz="4" w:space="0" w:color="auto"/>
        <w:left w:val="single" w:sz="4" w:space="0" w:color="auto"/>
        <w:bottom w:val="single" w:sz="4" w:space="0" w:color="auto"/>
      </w:pBdr>
      <w:spacing w:before="100" w:beforeAutospacing="1" w:after="100" w:afterAutospacing="1"/>
      <w:ind w:right="0"/>
      <w:jc w:val="center"/>
    </w:pPr>
    <w:rPr>
      <w:rFonts w:ascii="Times New Roman" w:eastAsia="Times New Roman" w:hAnsi="Times New Roman"/>
      <w:sz w:val="24"/>
      <w:szCs w:val="24"/>
      <w:lang w:eastAsia="lv-LV"/>
    </w:rPr>
  </w:style>
  <w:style w:type="paragraph" w:customStyle="1" w:styleId="xl97">
    <w:name w:val="xl97"/>
    <w:basedOn w:val="Normal"/>
    <w:rsid w:val="00EB32B9"/>
    <w:pPr>
      <w:pBdr>
        <w:top w:val="single" w:sz="4" w:space="0" w:color="auto"/>
        <w:bottom w:val="single" w:sz="4" w:space="0" w:color="auto"/>
        <w:right w:val="single" w:sz="4" w:space="0" w:color="auto"/>
      </w:pBdr>
      <w:spacing w:before="100" w:beforeAutospacing="1" w:after="100" w:afterAutospacing="1"/>
      <w:ind w:right="0"/>
      <w:jc w:val="right"/>
    </w:pPr>
    <w:rPr>
      <w:rFonts w:ascii="Times New Roman" w:eastAsia="Times New Roman" w:hAnsi="Times New Roman"/>
      <w:sz w:val="24"/>
      <w:szCs w:val="24"/>
      <w:lang w:eastAsia="lv-LV"/>
    </w:rPr>
  </w:style>
  <w:style w:type="paragraph" w:customStyle="1" w:styleId="xl98">
    <w:name w:val="xl98"/>
    <w:basedOn w:val="Normal"/>
    <w:rsid w:val="00EB32B9"/>
    <w:pPr>
      <w:pBdr>
        <w:top w:val="single" w:sz="4" w:space="0" w:color="auto"/>
        <w:bottom w:val="single" w:sz="4" w:space="0" w:color="auto"/>
      </w:pBdr>
      <w:spacing w:before="100" w:beforeAutospacing="1" w:after="100" w:afterAutospacing="1"/>
      <w:ind w:right="0"/>
      <w:jc w:val="center"/>
    </w:pPr>
    <w:rPr>
      <w:rFonts w:ascii="Times New Roman" w:eastAsia="Times New Roman" w:hAnsi="Times New Roman"/>
      <w:sz w:val="24"/>
      <w:szCs w:val="24"/>
      <w:lang w:eastAsia="lv-LV"/>
    </w:rPr>
  </w:style>
  <w:style w:type="paragraph" w:customStyle="1" w:styleId="xl99">
    <w:name w:val="xl99"/>
    <w:basedOn w:val="Normal"/>
    <w:rsid w:val="00EB32B9"/>
    <w:pPr>
      <w:pBdr>
        <w:top w:val="single" w:sz="4" w:space="0" w:color="auto"/>
        <w:bottom w:val="single" w:sz="4" w:space="0" w:color="auto"/>
      </w:pBdr>
      <w:spacing w:before="100" w:beforeAutospacing="1" w:after="100" w:afterAutospacing="1"/>
      <w:ind w:right="0"/>
      <w:jc w:val="right"/>
    </w:pPr>
    <w:rPr>
      <w:rFonts w:ascii="Times New Roman" w:eastAsia="Times New Roman" w:hAnsi="Times New Roman"/>
      <w:sz w:val="24"/>
      <w:szCs w:val="24"/>
      <w:lang w:eastAsia="lv-LV"/>
    </w:rPr>
  </w:style>
  <w:style w:type="paragraph" w:customStyle="1" w:styleId="xl100">
    <w:name w:val="xl100"/>
    <w:basedOn w:val="Normal"/>
    <w:rsid w:val="00EB32B9"/>
    <w:pPr>
      <w:pBdr>
        <w:top w:val="single" w:sz="4" w:space="0" w:color="auto"/>
        <w:bottom w:val="single" w:sz="4" w:space="0" w:color="auto"/>
      </w:pBdr>
      <w:spacing w:before="100" w:beforeAutospacing="1" w:after="100" w:afterAutospacing="1"/>
      <w:ind w:right="0"/>
      <w:jc w:val="right"/>
    </w:pPr>
    <w:rPr>
      <w:rFonts w:ascii="Times New Roman" w:eastAsia="Times New Roman" w:hAnsi="Times New Roman"/>
      <w:sz w:val="24"/>
      <w:szCs w:val="24"/>
      <w:lang w:eastAsia="lv-LV"/>
    </w:rPr>
  </w:style>
  <w:style w:type="paragraph" w:customStyle="1" w:styleId="xl101">
    <w:name w:val="xl101"/>
    <w:basedOn w:val="Normal"/>
    <w:rsid w:val="00EB32B9"/>
    <w:pPr>
      <w:pBdr>
        <w:top w:val="single" w:sz="4" w:space="0" w:color="auto"/>
        <w:bottom w:val="single" w:sz="4" w:space="0" w:color="auto"/>
      </w:pBdr>
      <w:spacing w:before="100" w:beforeAutospacing="1" w:after="100" w:afterAutospacing="1"/>
      <w:ind w:right="0"/>
      <w:jc w:val="center"/>
    </w:pPr>
    <w:rPr>
      <w:rFonts w:ascii="Times New Roman" w:eastAsia="Times New Roman" w:hAnsi="Times New Roman"/>
      <w:b/>
      <w:bCs/>
      <w:sz w:val="24"/>
      <w:szCs w:val="24"/>
      <w:lang w:eastAsia="lv-LV"/>
    </w:rPr>
  </w:style>
  <w:style w:type="paragraph" w:customStyle="1" w:styleId="xl102">
    <w:name w:val="xl102"/>
    <w:basedOn w:val="Normal"/>
    <w:rsid w:val="00EB32B9"/>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ascii="Times New Roman" w:eastAsia="Times New Roman" w:hAnsi="Times New Roman"/>
      <w:sz w:val="24"/>
      <w:szCs w:val="24"/>
      <w:lang w:eastAsia="lv-LV"/>
    </w:rPr>
  </w:style>
  <w:style w:type="paragraph" w:customStyle="1" w:styleId="xl103">
    <w:name w:val="xl103"/>
    <w:basedOn w:val="Normal"/>
    <w:rsid w:val="00EB32B9"/>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pPr>
    <w:rPr>
      <w:rFonts w:ascii="Times New Roman" w:eastAsia="Times New Roman" w:hAnsi="Times New Roman"/>
      <w:sz w:val="24"/>
      <w:szCs w:val="24"/>
      <w:lang w:eastAsia="lv-LV"/>
    </w:rPr>
  </w:style>
  <w:style w:type="paragraph" w:customStyle="1" w:styleId="xl104">
    <w:name w:val="xl104"/>
    <w:basedOn w:val="Normal"/>
    <w:rsid w:val="00EB32B9"/>
    <w:pPr>
      <w:spacing w:before="100" w:beforeAutospacing="1" w:after="100" w:afterAutospacing="1"/>
      <w:ind w:right="0"/>
      <w:jc w:val="left"/>
    </w:pPr>
    <w:rPr>
      <w:rFonts w:ascii="Times New Roman" w:eastAsia="Times New Roman" w:hAnsi="Times New Roman"/>
      <w:b/>
      <w:bCs/>
      <w:i/>
      <w:iCs/>
      <w:lang w:eastAsia="lv-LV"/>
    </w:rPr>
  </w:style>
  <w:style w:type="paragraph" w:customStyle="1" w:styleId="xl105">
    <w:name w:val="xl105"/>
    <w:basedOn w:val="Normal"/>
    <w:rsid w:val="00EB32B9"/>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ascii="Times New Roman" w:eastAsia="Times New Roman" w:hAnsi="Times New Roman"/>
      <w:sz w:val="24"/>
      <w:szCs w:val="24"/>
      <w:lang w:eastAsia="lv-LV"/>
    </w:rPr>
  </w:style>
  <w:style w:type="paragraph" w:customStyle="1" w:styleId="xl106">
    <w:name w:val="xl106"/>
    <w:basedOn w:val="Normal"/>
    <w:rsid w:val="00EB32B9"/>
    <w:pPr>
      <w:pBdr>
        <w:top w:val="single" w:sz="8" w:space="0" w:color="auto"/>
        <w:right w:val="single" w:sz="4" w:space="0" w:color="auto"/>
      </w:pBdr>
      <w:spacing w:before="100" w:beforeAutospacing="1" w:after="100" w:afterAutospacing="1"/>
      <w:ind w:right="0"/>
      <w:jc w:val="center"/>
      <w:textAlignment w:val="center"/>
    </w:pPr>
    <w:rPr>
      <w:rFonts w:ascii="Times New Roman" w:eastAsia="Times New Roman" w:hAnsi="Times New Roman"/>
      <w:b/>
      <w:bCs/>
      <w:sz w:val="24"/>
      <w:szCs w:val="24"/>
      <w:lang w:eastAsia="lv-LV"/>
    </w:rPr>
  </w:style>
  <w:style w:type="paragraph" w:customStyle="1" w:styleId="xl107">
    <w:name w:val="xl107"/>
    <w:basedOn w:val="Normal"/>
    <w:rsid w:val="00EB32B9"/>
    <w:pPr>
      <w:pBdr>
        <w:right w:val="single" w:sz="4" w:space="0" w:color="auto"/>
      </w:pBdr>
      <w:spacing w:before="100" w:beforeAutospacing="1" w:after="100" w:afterAutospacing="1"/>
      <w:ind w:right="0"/>
      <w:jc w:val="right"/>
    </w:pPr>
    <w:rPr>
      <w:rFonts w:ascii="Times New Roman" w:eastAsia="Times New Roman" w:hAnsi="Times New Roman"/>
      <w:sz w:val="24"/>
      <w:szCs w:val="24"/>
      <w:lang w:eastAsia="lv-LV"/>
    </w:rPr>
  </w:style>
  <w:style w:type="paragraph" w:customStyle="1" w:styleId="xl108">
    <w:name w:val="xl108"/>
    <w:basedOn w:val="Normal"/>
    <w:rsid w:val="00EB32B9"/>
    <w:pPr>
      <w:pBdr>
        <w:top w:val="single" w:sz="8" w:space="0" w:color="auto"/>
        <w:bottom w:val="single" w:sz="4" w:space="0" w:color="auto"/>
        <w:right w:val="single" w:sz="4" w:space="0" w:color="auto"/>
      </w:pBdr>
      <w:spacing w:before="100" w:beforeAutospacing="1" w:after="100" w:afterAutospacing="1"/>
      <w:ind w:right="0"/>
      <w:jc w:val="left"/>
    </w:pPr>
    <w:rPr>
      <w:rFonts w:ascii="Times New Roman" w:eastAsia="Times New Roman" w:hAnsi="Times New Roman"/>
      <w:sz w:val="24"/>
      <w:szCs w:val="24"/>
      <w:lang w:eastAsia="lv-LV"/>
    </w:rPr>
  </w:style>
  <w:style w:type="paragraph" w:customStyle="1" w:styleId="xl109">
    <w:name w:val="xl109"/>
    <w:basedOn w:val="Normal"/>
    <w:rsid w:val="00EB32B9"/>
    <w:pPr>
      <w:pBdr>
        <w:top w:val="single" w:sz="8" w:space="0" w:color="auto"/>
        <w:left w:val="single" w:sz="4" w:space="0" w:color="auto"/>
        <w:bottom w:val="single" w:sz="4" w:space="0" w:color="auto"/>
        <w:right w:val="single" w:sz="4" w:space="0" w:color="auto"/>
      </w:pBdr>
      <w:spacing w:before="100" w:beforeAutospacing="1" w:after="100" w:afterAutospacing="1"/>
      <w:ind w:right="0"/>
      <w:jc w:val="left"/>
    </w:pPr>
    <w:rPr>
      <w:rFonts w:ascii="Times New Roman" w:eastAsia="Times New Roman" w:hAnsi="Times New Roman"/>
      <w:sz w:val="24"/>
      <w:szCs w:val="24"/>
      <w:lang w:eastAsia="lv-LV"/>
    </w:rPr>
  </w:style>
  <w:style w:type="paragraph" w:customStyle="1" w:styleId="xl110">
    <w:name w:val="xl110"/>
    <w:basedOn w:val="Normal"/>
    <w:rsid w:val="00EB32B9"/>
    <w:pPr>
      <w:pBdr>
        <w:top w:val="single" w:sz="4" w:space="0" w:color="auto"/>
        <w:bottom w:val="single" w:sz="4" w:space="0" w:color="auto"/>
        <w:right w:val="single" w:sz="4" w:space="0" w:color="auto"/>
      </w:pBdr>
      <w:spacing w:before="100" w:beforeAutospacing="1" w:after="100" w:afterAutospacing="1"/>
      <w:ind w:right="0"/>
      <w:jc w:val="left"/>
    </w:pPr>
    <w:rPr>
      <w:rFonts w:ascii="Times New Roman" w:eastAsia="Times New Roman" w:hAnsi="Times New Roman"/>
      <w:sz w:val="24"/>
      <w:szCs w:val="24"/>
      <w:lang w:eastAsia="lv-LV"/>
    </w:rPr>
  </w:style>
  <w:style w:type="paragraph" w:customStyle="1" w:styleId="xl111">
    <w:name w:val="xl111"/>
    <w:basedOn w:val="Normal"/>
    <w:rsid w:val="00EB32B9"/>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ascii="Times New Roman" w:eastAsia="Times New Roman" w:hAnsi="Times New Roman"/>
      <w:sz w:val="24"/>
      <w:szCs w:val="24"/>
      <w:lang w:eastAsia="lv-LV"/>
    </w:rPr>
  </w:style>
  <w:style w:type="paragraph" w:customStyle="1" w:styleId="xl112">
    <w:name w:val="xl112"/>
    <w:basedOn w:val="Normal"/>
    <w:rsid w:val="00EB32B9"/>
    <w:pPr>
      <w:pBdr>
        <w:top w:val="single" w:sz="8" w:space="0" w:color="auto"/>
        <w:bottom w:val="single" w:sz="8" w:space="0" w:color="auto"/>
        <w:right w:val="single" w:sz="4" w:space="0" w:color="auto"/>
      </w:pBdr>
      <w:spacing w:before="100" w:beforeAutospacing="1" w:after="100" w:afterAutospacing="1"/>
      <w:ind w:right="0"/>
      <w:jc w:val="left"/>
    </w:pPr>
    <w:rPr>
      <w:rFonts w:ascii="Times New Roman" w:eastAsia="Times New Roman" w:hAnsi="Times New Roman"/>
      <w:sz w:val="24"/>
      <w:szCs w:val="24"/>
      <w:lang w:eastAsia="lv-LV"/>
    </w:rPr>
  </w:style>
  <w:style w:type="paragraph" w:customStyle="1" w:styleId="xl113">
    <w:name w:val="xl113"/>
    <w:basedOn w:val="Normal"/>
    <w:rsid w:val="00EB32B9"/>
    <w:pPr>
      <w:pBdr>
        <w:top w:val="single" w:sz="8" w:space="0" w:color="auto"/>
        <w:left w:val="single" w:sz="4" w:space="0" w:color="auto"/>
        <w:bottom w:val="single" w:sz="8" w:space="0" w:color="auto"/>
        <w:right w:val="single" w:sz="4" w:space="0" w:color="auto"/>
      </w:pBdr>
      <w:spacing w:before="100" w:beforeAutospacing="1" w:after="100" w:afterAutospacing="1"/>
      <w:ind w:right="0"/>
      <w:jc w:val="left"/>
    </w:pPr>
    <w:rPr>
      <w:rFonts w:ascii="Times New Roman" w:eastAsia="Times New Roman" w:hAnsi="Times New Roman"/>
      <w:sz w:val="24"/>
      <w:szCs w:val="24"/>
      <w:lang w:eastAsia="lv-LV"/>
    </w:rPr>
  </w:style>
  <w:style w:type="paragraph" w:customStyle="1" w:styleId="xl114">
    <w:name w:val="xl114"/>
    <w:basedOn w:val="Normal"/>
    <w:rsid w:val="00EB32B9"/>
    <w:pPr>
      <w:pBdr>
        <w:bottom w:val="single" w:sz="4" w:space="0" w:color="auto"/>
        <w:right w:val="single" w:sz="4" w:space="0" w:color="auto"/>
      </w:pBdr>
      <w:spacing w:before="100" w:beforeAutospacing="1" w:after="100" w:afterAutospacing="1"/>
      <w:ind w:right="0"/>
      <w:jc w:val="left"/>
    </w:pPr>
    <w:rPr>
      <w:rFonts w:ascii="Times New Roman" w:eastAsia="Times New Roman" w:hAnsi="Times New Roman"/>
      <w:sz w:val="24"/>
      <w:szCs w:val="24"/>
      <w:lang w:eastAsia="lv-LV"/>
    </w:rPr>
  </w:style>
  <w:style w:type="paragraph" w:customStyle="1" w:styleId="xl115">
    <w:name w:val="xl115"/>
    <w:basedOn w:val="Normal"/>
    <w:rsid w:val="00EB32B9"/>
    <w:pPr>
      <w:pBdr>
        <w:left w:val="single" w:sz="4" w:space="0" w:color="auto"/>
        <w:bottom w:val="single" w:sz="4" w:space="0" w:color="auto"/>
        <w:right w:val="single" w:sz="4" w:space="0" w:color="auto"/>
      </w:pBdr>
      <w:spacing w:before="100" w:beforeAutospacing="1" w:after="100" w:afterAutospacing="1"/>
      <w:ind w:right="0"/>
      <w:jc w:val="left"/>
    </w:pPr>
    <w:rPr>
      <w:rFonts w:ascii="Times New Roman" w:eastAsia="Times New Roman" w:hAnsi="Times New Roman"/>
      <w:sz w:val="24"/>
      <w:szCs w:val="24"/>
      <w:lang w:eastAsia="lv-LV"/>
    </w:rPr>
  </w:style>
  <w:style w:type="paragraph" w:customStyle="1" w:styleId="xl116">
    <w:name w:val="xl116"/>
    <w:basedOn w:val="Normal"/>
    <w:rsid w:val="00EB32B9"/>
    <w:pPr>
      <w:pBdr>
        <w:top w:val="single" w:sz="4" w:space="0" w:color="auto"/>
        <w:right w:val="single" w:sz="4" w:space="0" w:color="auto"/>
      </w:pBdr>
      <w:spacing w:before="100" w:beforeAutospacing="1" w:after="100" w:afterAutospacing="1"/>
      <w:ind w:right="0"/>
      <w:jc w:val="left"/>
    </w:pPr>
    <w:rPr>
      <w:rFonts w:ascii="Times New Roman" w:eastAsia="Times New Roman" w:hAnsi="Times New Roman"/>
      <w:sz w:val="24"/>
      <w:szCs w:val="24"/>
      <w:lang w:eastAsia="lv-LV"/>
    </w:rPr>
  </w:style>
  <w:style w:type="paragraph" w:customStyle="1" w:styleId="xl117">
    <w:name w:val="xl117"/>
    <w:basedOn w:val="Normal"/>
    <w:rsid w:val="00EB32B9"/>
    <w:pPr>
      <w:pBdr>
        <w:top w:val="single" w:sz="4" w:space="0" w:color="auto"/>
        <w:left w:val="single" w:sz="4" w:space="0" w:color="auto"/>
        <w:right w:val="single" w:sz="4" w:space="0" w:color="auto"/>
      </w:pBdr>
      <w:spacing w:before="100" w:beforeAutospacing="1" w:after="100" w:afterAutospacing="1"/>
      <w:ind w:right="0"/>
      <w:jc w:val="left"/>
    </w:pPr>
    <w:rPr>
      <w:rFonts w:ascii="Times New Roman" w:eastAsia="Times New Roman" w:hAnsi="Times New Roman"/>
      <w:sz w:val="24"/>
      <w:szCs w:val="24"/>
      <w:lang w:eastAsia="lv-LV"/>
    </w:rPr>
  </w:style>
  <w:style w:type="paragraph" w:customStyle="1" w:styleId="xl118">
    <w:name w:val="xl118"/>
    <w:basedOn w:val="Normal"/>
    <w:rsid w:val="00EB32B9"/>
    <w:pPr>
      <w:pBdr>
        <w:right w:val="single" w:sz="4" w:space="0" w:color="auto"/>
      </w:pBdr>
      <w:spacing w:before="100" w:beforeAutospacing="1" w:after="100" w:afterAutospacing="1"/>
      <w:ind w:right="0"/>
      <w:jc w:val="left"/>
    </w:pPr>
    <w:rPr>
      <w:rFonts w:ascii="Times New Roman" w:eastAsia="Times New Roman" w:hAnsi="Times New Roman"/>
      <w:sz w:val="24"/>
      <w:szCs w:val="24"/>
      <w:lang w:eastAsia="lv-LV"/>
    </w:rPr>
  </w:style>
  <w:style w:type="paragraph" w:customStyle="1" w:styleId="xl119">
    <w:name w:val="xl119"/>
    <w:basedOn w:val="Normal"/>
    <w:rsid w:val="00EB32B9"/>
    <w:pPr>
      <w:pBdr>
        <w:left w:val="single" w:sz="4" w:space="0" w:color="auto"/>
        <w:right w:val="single" w:sz="4" w:space="0" w:color="auto"/>
      </w:pBdr>
      <w:spacing w:before="100" w:beforeAutospacing="1" w:after="100" w:afterAutospacing="1"/>
      <w:ind w:right="0"/>
      <w:jc w:val="left"/>
    </w:pPr>
    <w:rPr>
      <w:rFonts w:ascii="Times New Roman" w:eastAsia="Times New Roman" w:hAnsi="Times New Roman"/>
      <w:sz w:val="24"/>
      <w:szCs w:val="24"/>
      <w:lang w:eastAsia="lv-LV"/>
    </w:rPr>
  </w:style>
  <w:style w:type="paragraph" w:customStyle="1" w:styleId="xl120">
    <w:name w:val="xl120"/>
    <w:basedOn w:val="Normal"/>
    <w:rsid w:val="00EB32B9"/>
    <w:pPr>
      <w:pBdr>
        <w:top w:val="single" w:sz="8" w:space="0" w:color="auto"/>
        <w:left w:val="single" w:sz="4" w:space="0" w:color="auto"/>
        <w:bottom w:val="single" w:sz="8" w:space="0" w:color="auto"/>
        <w:right w:val="single" w:sz="4" w:space="0" w:color="auto"/>
      </w:pBdr>
      <w:spacing w:before="100" w:beforeAutospacing="1" w:after="100" w:afterAutospacing="1"/>
      <w:ind w:right="0"/>
      <w:jc w:val="left"/>
    </w:pPr>
    <w:rPr>
      <w:rFonts w:ascii="Times New Roman" w:eastAsia="Times New Roman" w:hAnsi="Times New Roman"/>
      <w:b/>
      <w:bCs/>
      <w:sz w:val="24"/>
      <w:szCs w:val="24"/>
      <w:lang w:eastAsia="lv-LV"/>
    </w:rPr>
  </w:style>
  <w:style w:type="paragraph" w:customStyle="1" w:styleId="xl121">
    <w:name w:val="xl121"/>
    <w:basedOn w:val="Normal"/>
    <w:rsid w:val="00EB32B9"/>
    <w:pPr>
      <w:pBdr>
        <w:top w:val="single" w:sz="8" w:space="0" w:color="auto"/>
        <w:left w:val="single" w:sz="8" w:space="0" w:color="auto"/>
        <w:right w:val="single" w:sz="8" w:space="0" w:color="auto"/>
      </w:pBdr>
      <w:spacing w:before="100" w:beforeAutospacing="1" w:after="100" w:afterAutospacing="1"/>
      <w:ind w:right="0"/>
      <w:jc w:val="center"/>
      <w:textAlignment w:val="center"/>
    </w:pPr>
    <w:rPr>
      <w:rFonts w:ascii="Times New Roman" w:eastAsia="Times New Roman" w:hAnsi="Times New Roman"/>
      <w:b/>
      <w:bCs/>
      <w:sz w:val="24"/>
      <w:szCs w:val="24"/>
      <w:lang w:eastAsia="lv-LV"/>
    </w:rPr>
  </w:style>
  <w:style w:type="paragraph" w:customStyle="1" w:styleId="xl122">
    <w:name w:val="xl122"/>
    <w:basedOn w:val="Normal"/>
    <w:rsid w:val="00EB32B9"/>
    <w:pPr>
      <w:pBdr>
        <w:left w:val="single" w:sz="8" w:space="0" w:color="auto"/>
        <w:bottom w:val="single" w:sz="8" w:space="0" w:color="auto"/>
        <w:right w:val="single" w:sz="8" w:space="0" w:color="auto"/>
      </w:pBdr>
      <w:spacing w:before="100" w:beforeAutospacing="1" w:after="100" w:afterAutospacing="1"/>
      <w:ind w:right="0"/>
      <w:jc w:val="center"/>
      <w:textAlignment w:val="center"/>
    </w:pPr>
    <w:rPr>
      <w:rFonts w:ascii="Times New Roman" w:eastAsia="Times New Roman" w:hAnsi="Times New Roman"/>
      <w:b/>
      <w:bCs/>
      <w:sz w:val="24"/>
      <w:szCs w:val="24"/>
      <w:lang w:eastAsia="lv-LV"/>
    </w:rPr>
  </w:style>
  <w:style w:type="paragraph" w:customStyle="1" w:styleId="xl123">
    <w:name w:val="xl123"/>
    <w:basedOn w:val="Normal"/>
    <w:rsid w:val="00EB32B9"/>
    <w:pPr>
      <w:pBdr>
        <w:top w:val="single" w:sz="8" w:space="0" w:color="auto"/>
        <w:left w:val="single" w:sz="8" w:space="0" w:color="000000"/>
        <w:right w:val="single" w:sz="8" w:space="0" w:color="000000"/>
      </w:pBdr>
      <w:spacing w:before="100" w:beforeAutospacing="1" w:after="100" w:afterAutospacing="1"/>
      <w:ind w:right="0"/>
      <w:jc w:val="center"/>
      <w:textAlignment w:val="center"/>
    </w:pPr>
    <w:rPr>
      <w:rFonts w:ascii="Times New Roman" w:eastAsia="Times New Roman" w:hAnsi="Times New Roman"/>
      <w:b/>
      <w:bCs/>
      <w:sz w:val="24"/>
      <w:szCs w:val="24"/>
      <w:lang w:eastAsia="lv-LV"/>
    </w:rPr>
  </w:style>
  <w:style w:type="paragraph" w:customStyle="1" w:styleId="xl124">
    <w:name w:val="xl124"/>
    <w:basedOn w:val="Normal"/>
    <w:rsid w:val="00EB32B9"/>
    <w:pPr>
      <w:pBdr>
        <w:left w:val="single" w:sz="8" w:space="0" w:color="000000"/>
        <w:bottom w:val="single" w:sz="8" w:space="0" w:color="auto"/>
        <w:right w:val="single" w:sz="8" w:space="0" w:color="000000"/>
      </w:pBdr>
      <w:spacing w:before="100" w:beforeAutospacing="1" w:after="100" w:afterAutospacing="1"/>
      <w:ind w:right="0"/>
      <w:jc w:val="center"/>
      <w:textAlignment w:val="center"/>
    </w:pPr>
    <w:rPr>
      <w:rFonts w:ascii="Times New Roman" w:eastAsia="Times New Roman" w:hAnsi="Times New Roman"/>
      <w:b/>
      <w:bCs/>
      <w:sz w:val="24"/>
      <w:szCs w:val="24"/>
      <w:lang w:eastAsia="lv-LV"/>
    </w:rPr>
  </w:style>
  <w:style w:type="paragraph" w:customStyle="1" w:styleId="xl125">
    <w:name w:val="xl125"/>
    <w:basedOn w:val="Normal"/>
    <w:rsid w:val="00EB32B9"/>
    <w:pPr>
      <w:pBdr>
        <w:top w:val="single" w:sz="8" w:space="0" w:color="auto"/>
        <w:left w:val="single" w:sz="8" w:space="0" w:color="000000"/>
        <w:bottom w:val="single" w:sz="8" w:space="0" w:color="000000"/>
      </w:pBdr>
      <w:spacing w:before="100" w:beforeAutospacing="1" w:after="100" w:afterAutospacing="1"/>
      <w:ind w:right="0"/>
      <w:jc w:val="center"/>
      <w:textAlignment w:val="center"/>
    </w:pPr>
    <w:rPr>
      <w:rFonts w:ascii="Times New Roman" w:eastAsia="Times New Roman" w:hAnsi="Times New Roman"/>
      <w:b/>
      <w:bCs/>
      <w:sz w:val="24"/>
      <w:szCs w:val="24"/>
      <w:lang w:eastAsia="lv-LV"/>
    </w:rPr>
  </w:style>
  <w:style w:type="paragraph" w:customStyle="1" w:styleId="xl126">
    <w:name w:val="xl126"/>
    <w:basedOn w:val="Normal"/>
    <w:rsid w:val="00EB32B9"/>
    <w:pPr>
      <w:pBdr>
        <w:top w:val="single" w:sz="8" w:space="0" w:color="auto"/>
        <w:left w:val="single" w:sz="8" w:space="0" w:color="000000"/>
        <w:bottom w:val="single" w:sz="8" w:space="0" w:color="000000"/>
        <w:right w:val="single" w:sz="8" w:space="0" w:color="000000"/>
      </w:pBdr>
      <w:spacing w:before="100" w:beforeAutospacing="1" w:after="100" w:afterAutospacing="1"/>
      <w:ind w:right="0"/>
      <w:jc w:val="center"/>
      <w:textAlignment w:val="center"/>
    </w:pPr>
    <w:rPr>
      <w:rFonts w:ascii="Times New Roman" w:eastAsia="Times New Roman" w:hAnsi="Times New Roman"/>
      <w:b/>
      <w:bCs/>
      <w:sz w:val="24"/>
      <w:szCs w:val="24"/>
      <w:lang w:eastAsia="lv-LV"/>
    </w:rPr>
  </w:style>
  <w:style w:type="paragraph" w:customStyle="1" w:styleId="xl127">
    <w:name w:val="xl127"/>
    <w:basedOn w:val="Normal"/>
    <w:rsid w:val="00EB32B9"/>
    <w:pPr>
      <w:pBdr>
        <w:top w:val="single" w:sz="4" w:space="0" w:color="auto"/>
        <w:left w:val="single" w:sz="8" w:space="0" w:color="auto"/>
        <w:bottom w:val="single" w:sz="4" w:space="0" w:color="auto"/>
      </w:pBdr>
      <w:spacing w:before="100" w:beforeAutospacing="1" w:after="100" w:afterAutospacing="1"/>
      <w:ind w:right="0"/>
      <w:jc w:val="right"/>
    </w:pPr>
    <w:rPr>
      <w:rFonts w:ascii="Times New Roman" w:eastAsia="Times New Roman" w:hAnsi="Times New Roman"/>
      <w:b/>
      <w:bCs/>
      <w:sz w:val="18"/>
      <w:szCs w:val="18"/>
      <w:lang w:eastAsia="lv-LV"/>
    </w:rPr>
  </w:style>
  <w:style w:type="paragraph" w:customStyle="1" w:styleId="xl128">
    <w:name w:val="xl128"/>
    <w:basedOn w:val="Normal"/>
    <w:rsid w:val="00EB32B9"/>
    <w:pPr>
      <w:pBdr>
        <w:top w:val="single" w:sz="4" w:space="0" w:color="auto"/>
        <w:bottom w:val="single" w:sz="4" w:space="0" w:color="auto"/>
      </w:pBdr>
      <w:spacing w:before="100" w:beforeAutospacing="1" w:after="100" w:afterAutospacing="1"/>
      <w:ind w:right="0"/>
      <w:jc w:val="right"/>
    </w:pPr>
    <w:rPr>
      <w:rFonts w:ascii="Times New Roman" w:eastAsia="Times New Roman" w:hAnsi="Times New Roman"/>
      <w:b/>
      <w:bCs/>
      <w:sz w:val="18"/>
      <w:szCs w:val="18"/>
      <w:lang w:eastAsia="lv-LV"/>
    </w:rPr>
  </w:style>
  <w:style w:type="paragraph" w:customStyle="1" w:styleId="xl129">
    <w:name w:val="xl129"/>
    <w:basedOn w:val="Normal"/>
    <w:rsid w:val="00EB32B9"/>
    <w:pPr>
      <w:pBdr>
        <w:top w:val="single" w:sz="4" w:space="0" w:color="auto"/>
        <w:bottom w:val="single" w:sz="4" w:space="0" w:color="auto"/>
        <w:right w:val="single" w:sz="4" w:space="0" w:color="auto"/>
      </w:pBdr>
      <w:spacing w:before="100" w:beforeAutospacing="1" w:after="100" w:afterAutospacing="1"/>
      <w:ind w:right="0"/>
      <w:jc w:val="right"/>
    </w:pPr>
    <w:rPr>
      <w:rFonts w:ascii="Times New Roman" w:eastAsia="Times New Roman" w:hAnsi="Times New Roman"/>
      <w:b/>
      <w:bCs/>
      <w:sz w:val="18"/>
      <w:szCs w:val="18"/>
      <w:lang w:eastAsia="lv-LV"/>
    </w:rPr>
  </w:style>
  <w:style w:type="paragraph" w:customStyle="1" w:styleId="xl130">
    <w:name w:val="xl130"/>
    <w:basedOn w:val="Normal"/>
    <w:rsid w:val="00EB32B9"/>
    <w:pPr>
      <w:pBdr>
        <w:top w:val="single" w:sz="8" w:space="0" w:color="auto"/>
        <w:left w:val="single" w:sz="8" w:space="0" w:color="auto"/>
        <w:bottom w:val="single" w:sz="4" w:space="0" w:color="auto"/>
      </w:pBdr>
      <w:spacing w:before="100" w:beforeAutospacing="1" w:after="100" w:afterAutospacing="1"/>
      <w:ind w:right="0"/>
      <w:jc w:val="right"/>
    </w:pPr>
    <w:rPr>
      <w:rFonts w:ascii="Times New Roman" w:eastAsia="Times New Roman" w:hAnsi="Times New Roman"/>
      <w:b/>
      <w:bCs/>
      <w:sz w:val="18"/>
      <w:szCs w:val="18"/>
      <w:lang w:eastAsia="lv-LV"/>
    </w:rPr>
  </w:style>
  <w:style w:type="paragraph" w:customStyle="1" w:styleId="xl131">
    <w:name w:val="xl131"/>
    <w:basedOn w:val="Normal"/>
    <w:rsid w:val="00EB32B9"/>
    <w:pPr>
      <w:pBdr>
        <w:top w:val="single" w:sz="8" w:space="0" w:color="auto"/>
        <w:bottom w:val="single" w:sz="4" w:space="0" w:color="auto"/>
      </w:pBdr>
      <w:spacing w:before="100" w:beforeAutospacing="1" w:after="100" w:afterAutospacing="1"/>
      <w:ind w:right="0"/>
      <w:jc w:val="right"/>
    </w:pPr>
    <w:rPr>
      <w:rFonts w:ascii="Times New Roman" w:eastAsia="Times New Roman" w:hAnsi="Times New Roman"/>
      <w:b/>
      <w:bCs/>
      <w:sz w:val="18"/>
      <w:szCs w:val="18"/>
      <w:lang w:eastAsia="lv-LV"/>
    </w:rPr>
  </w:style>
  <w:style w:type="paragraph" w:customStyle="1" w:styleId="xl132">
    <w:name w:val="xl132"/>
    <w:basedOn w:val="Normal"/>
    <w:rsid w:val="00EB32B9"/>
    <w:pPr>
      <w:pBdr>
        <w:top w:val="single" w:sz="8" w:space="0" w:color="auto"/>
        <w:bottom w:val="single" w:sz="4" w:space="0" w:color="auto"/>
        <w:right w:val="single" w:sz="4" w:space="0" w:color="auto"/>
      </w:pBdr>
      <w:spacing w:before="100" w:beforeAutospacing="1" w:after="100" w:afterAutospacing="1"/>
      <w:ind w:right="0"/>
      <w:jc w:val="right"/>
    </w:pPr>
    <w:rPr>
      <w:rFonts w:ascii="Times New Roman" w:eastAsia="Times New Roman" w:hAnsi="Times New Roman"/>
      <w:b/>
      <w:bCs/>
      <w:sz w:val="18"/>
      <w:szCs w:val="18"/>
      <w:lang w:eastAsia="lv-LV"/>
    </w:rPr>
  </w:style>
  <w:style w:type="paragraph" w:customStyle="1" w:styleId="xl133">
    <w:name w:val="xl133"/>
    <w:basedOn w:val="Normal"/>
    <w:rsid w:val="00EB32B9"/>
    <w:pPr>
      <w:pBdr>
        <w:top w:val="single" w:sz="8" w:space="0" w:color="auto"/>
        <w:left w:val="single" w:sz="8" w:space="0" w:color="auto"/>
        <w:right w:val="single" w:sz="8" w:space="0" w:color="auto"/>
      </w:pBdr>
      <w:spacing w:before="100" w:beforeAutospacing="1" w:after="100" w:afterAutospacing="1"/>
      <w:ind w:right="0"/>
      <w:jc w:val="center"/>
      <w:textAlignment w:val="center"/>
    </w:pPr>
    <w:rPr>
      <w:rFonts w:ascii="Times New Roman" w:eastAsia="Times New Roman" w:hAnsi="Times New Roman"/>
      <w:b/>
      <w:bCs/>
      <w:sz w:val="24"/>
      <w:szCs w:val="24"/>
      <w:lang w:eastAsia="lv-LV"/>
    </w:rPr>
  </w:style>
  <w:style w:type="paragraph" w:customStyle="1" w:styleId="xl134">
    <w:name w:val="xl134"/>
    <w:basedOn w:val="Normal"/>
    <w:rsid w:val="00EB32B9"/>
    <w:pPr>
      <w:pBdr>
        <w:left w:val="single" w:sz="8" w:space="0" w:color="auto"/>
        <w:bottom w:val="single" w:sz="8" w:space="0" w:color="auto"/>
        <w:right w:val="single" w:sz="8" w:space="0" w:color="auto"/>
      </w:pBdr>
      <w:spacing w:before="100" w:beforeAutospacing="1" w:after="100" w:afterAutospacing="1"/>
      <w:ind w:right="0"/>
      <w:jc w:val="center"/>
      <w:textAlignment w:val="center"/>
    </w:pPr>
    <w:rPr>
      <w:rFonts w:ascii="Times New Roman" w:eastAsia="Times New Roman" w:hAnsi="Times New Roman"/>
      <w:sz w:val="24"/>
      <w:szCs w:val="24"/>
      <w:lang w:eastAsia="lv-LV"/>
    </w:rPr>
  </w:style>
  <w:style w:type="paragraph" w:customStyle="1" w:styleId="xl135">
    <w:name w:val="xl135"/>
    <w:basedOn w:val="Normal"/>
    <w:rsid w:val="00EB32B9"/>
    <w:pPr>
      <w:pBdr>
        <w:top w:val="single" w:sz="8" w:space="0" w:color="auto"/>
        <w:left w:val="single" w:sz="8" w:space="0" w:color="auto"/>
        <w:right w:val="single" w:sz="8" w:space="0" w:color="auto"/>
      </w:pBdr>
      <w:spacing w:before="100" w:beforeAutospacing="1" w:after="100" w:afterAutospacing="1"/>
      <w:ind w:right="0"/>
      <w:jc w:val="center"/>
      <w:textAlignment w:val="center"/>
    </w:pPr>
    <w:rPr>
      <w:rFonts w:ascii="Times New Roman" w:eastAsia="Times New Roman" w:hAnsi="Times New Roman"/>
      <w:b/>
      <w:bCs/>
      <w:sz w:val="24"/>
      <w:szCs w:val="24"/>
      <w:lang w:eastAsia="lv-LV"/>
    </w:rPr>
  </w:style>
  <w:style w:type="paragraph" w:customStyle="1" w:styleId="xl136">
    <w:name w:val="xl136"/>
    <w:basedOn w:val="Normal"/>
    <w:rsid w:val="00EB32B9"/>
    <w:pPr>
      <w:pBdr>
        <w:left w:val="single" w:sz="8" w:space="0" w:color="auto"/>
        <w:bottom w:val="single" w:sz="8" w:space="0" w:color="auto"/>
        <w:right w:val="single" w:sz="8" w:space="0" w:color="auto"/>
      </w:pBdr>
      <w:spacing w:before="100" w:beforeAutospacing="1" w:after="100" w:afterAutospacing="1"/>
      <w:ind w:right="0"/>
      <w:jc w:val="center"/>
      <w:textAlignment w:val="center"/>
    </w:pPr>
    <w:rPr>
      <w:rFonts w:ascii="Times New Roman" w:eastAsia="Times New Roman" w:hAnsi="Times New Roman"/>
      <w:b/>
      <w:bCs/>
      <w:sz w:val="24"/>
      <w:szCs w:val="24"/>
      <w:lang w:eastAsia="lv-LV"/>
    </w:rPr>
  </w:style>
  <w:style w:type="paragraph" w:customStyle="1" w:styleId="xl137">
    <w:name w:val="xl137"/>
    <w:basedOn w:val="Normal"/>
    <w:rsid w:val="00EB32B9"/>
    <w:pPr>
      <w:pBdr>
        <w:top w:val="single" w:sz="8" w:space="0" w:color="auto"/>
        <w:left w:val="single" w:sz="8" w:space="0" w:color="auto"/>
        <w:right w:val="single" w:sz="8" w:space="0" w:color="000000"/>
      </w:pBdr>
      <w:spacing w:before="100" w:beforeAutospacing="1" w:after="100" w:afterAutospacing="1"/>
      <w:ind w:right="0"/>
      <w:jc w:val="center"/>
      <w:textAlignment w:val="center"/>
    </w:pPr>
    <w:rPr>
      <w:rFonts w:ascii="Times New Roman" w:eastAsia="Times New Roman" w:hAnsi="Times New Roman"/>
      <w:b/>
      <w:bCs/>
      <w:sz w:val="24"/>
      <w:szCs w:val="24"/>
      <w:lang w:eastAsia="lv-LV"/>
    </w:rPr>
  </w:style>
  <w:style w:type="paragraph" w:customStyle="1" w:styleId="xl138">
    <w:name w:val="xl138"/>
    <w:basedOn w:val="Normal"/>
    <w:rsid w:val="00EB32B9"/>
    <w:pPr>
      <w:pBdr>
        <w:left w:val="single" w:sz="8" w:space="0" w:color="auto"/>
        <w:bottom w:val="single" w:sz="8" w:space="0" w:color="auto"/>
        <w:right w:val="single" w:sz="8" w:space="0" w:color="000000"/>
      </w:pBdr>
      <w:spacing w:before="100" w:beforeAutospacing="1" w:after="100" w:afterAutospacing="1"/>
      <w:ind w:right="0"/>
      <w:jc w:val="center"/>
      <w:textAlignment w:val="center"/>
    </w:pPr>
    <w:rPr>
      <w:rFonts w:ascii="Times New Roman" w:eastAsia="Times New Roman" w:hAnsi="Times New Roman"/>
      <w:b/>
      <w:bCs/>
      <w:sz w:val="24"/>
      <w:szCs w:val="24"/>
      <w:lang w:eastAsia="lv-LV"/>
    </w:rPr>
  </w:style>
  <w:style w:type="paragraph" w:customStyle="1" w:styleId="xl139">
    <w:name w:val="xl139"/>
    <w:basedOn w:val="Normal"/>
    <w:rsid w:val="00EB32B9"/>
    <w:pPr>
      <w:pBdr>
        <w:top w:val="single" w:sz="4" w:space="0" w:color="auto"/>
        <w:left w:val="single" w:sz="8" w:space="0" w:color="auto"/>
      </w:pBdr>
      <w:spacing w:before="100" w:beforeAutospacing="1" w:after="100" w:afterAutospacing="1"/>
      <w:ind w:right="0"/>
      <w:jc w:val="right"/>
    </w:pPr>
    <w:rPr>
      <w:rFonts w:ascii="Times New Roman" w:eastAsia="Times New Roman" w:hAnsi="Times New Roman"/>
      <w:b/>
      <w:bCs/>
      <w:sz w:val="18"/>
      <w:szCs w:val="18"/>
      <w:lang w:eastAsia="lv-LV"/>
    </w:rPr>
  </w:style>
  <w:style w:type="paragraph" w:customStyle="1" w:styleId="xl140">
    <w:name w:val="xl140"/>
    <w:basedOn w:val="Normal"/>
    <w:rsid w:val="00EB32B9"/>
    <w:pPr>
      <w:pBdr>
        <w:top w:val="single" w:sz="4" w:space="0" w:color="auto"/>
      </w:pBdr>
      <w:spacing w:before="100" w:beforeAutospacing="1" w:after="100" w:afterAutospacing="1"/>
      <w:ind w:right="0"/>
      <w:jc w:val="right"/>
    </w:pPr>
    <w:rPr>
      <w:rFonts w:ascii="Times New Roman" w:eastAsia="Times New Roman" w:hAnsi="Times New Roman"/>
      <w:b/>
      <w:bCs/>
      <w:sz w:val="18"/>
      <w:szCs w:val="18"/>
      <w:lang w:eastAsia="lv-LV"/>
    </w:rPr>
  </w:style>
  <w:style w:type="paragraph" w:customStyle="1" w:styleId="xl141">
    <w:name w:val="xl141"/>
    <w:basedOn w:val="Normal"/>
    <w:rsid w:val="00EB32B9"/>
    <w:pPr>
      <w:pBdr>
        <w:top w:val="single" w:sz="4" w:space="0" w:color="auto"/>
        <w:right w:val="single" w:sz="4" w:space="0" w:color="auto"/>
      </w:pBdr>
      <w:spacing w:before="100" w:beforeAutospacing="1" w:after="100" w:afterAutospacing="1"/>
      <w:ind w:right="0"/>
      <w:jc w:val="right"/>
    </w:pPr>
    <w:rPr>
      <w:rFonts w:ascii="Times New Roman" w:eastAsia="Times New Roman" w:hAnsi="Times New Roman"/>
      <w:sz w:val="24"/>
      <w:szCs w:val="24"/>
      <w:lang w:eastAsia="lv-LV"/>
    </w:rPr>
  </w:style>
  <w:style w:type="paragraph" w:customStyle="1" w:styleId="xl142">
    <w:name w:val="xl142"/>
    <w:basedOn w:val="Normal"/>
    <w:rsid w:val="00EB32B9"/>
    <w:pPr>
      <w:pBdr>
        <w:top w:val="single" w:sz="8" w:space="0" w:color="auto"/>
        <w:left w:val="single" w:sz="8" w:space="0" w:color="auto"/>
        <w:bottom w:val="single" w:sz="8" w:space="0" w:color="auto"/>
      </w:pBdr>
      <w:spacing w:before="100" w:beforeAutospacing="1" w:after="100" w:afterAutospacing="1"/>
      <w:ind w:right="0"/>
      <w:jc w:val="right"/>
    </w:pPr>
    <w:rPr>
      <w:rFonts w:ascii="Times New Roman" w:eastAsia="Times New Roman" w:hAnsi="Times New Roman"/>
      <w:b/>
      <w:bCs/>
      <w:sz w:val="18"/>
      <w:szCs w:val="18"/>
      <w:lang w:eastAsia="lv-LV"/>
    </w:rPr>
  </w:style>
  <w:style w:type="paragraph" w:customStyle="1" w:styleId="xl143">
    <w:name w:val="xl143"/>
    <w:basedOn w:val="Normal"/>
    <w:rsid w:val="00EB32B9"/>
    <w:pPr>
      <w:pBdr>
        <w:top w:val="single" w:sz="8" w:space="0" w:color="auto"/>
        <w:bottom w:val="single" w:sz="8" w:space="0" w:color="auto"/>
      </w:pBdr>
      <w:spacing w:before="100" w:beforeAutospacing="1" w:after="100" w:afterAutospacing="1"/>
      <w:ind w:right="0"/>
      <w:jc w:val="right"/>
    </w:pPr>
    <w:rPr>
      <w:rFonts w:ascii="Times New Roman" w:eastAsia="Times New Roman" w:hAnsi="Times New Roman"/>
      <w:b/>
      <w:bCs/>
      <w:sz w:val="18"/>
      <w:szCs w:val="18"/>
      <w:lang w:eastAsia="lv-LV"/>
    </w:rPr>
  </w:style>
  <w:style w:type="paragraph" w:customStyle="1" w:styleId="xl144">
    <w:name w:val="xl144"/>
    <w:basedOn w:val="Normal"/>
    <w:rsid w:val="00EB32B9"/>
    <w:pPr>
      <w:pBdr>
        <w:top w:val="single" w:sz="8" w:space="0" w:color="auto"/>
        <w:bottom w:val="single" w:sz="8" w:space="0" w:color="auto"/>
        <w:right w:val="single" w:sz="4" w:space="0" w:color="auto"/>
      </w:pBdr>
      <w:spacing w:before="100" w:beforeAutospacing="1" w:after="100" w:afterAutospacing="1"/>
      <w:ind w:right="0"/>
      <w:jc w:val="right"/>
    </w:pPr>
    <w:rPr>
      <w:rFonts w:ascii="Times New Roman" w:eastAsia="Times New Roman" w:hAnsi="Times New Roman"/>
      <w:sz w:val="24"/>
      <w:szCs w:val="24"/>
      <w:lang w:eastAsia="lv-LV"/>
    </w:rPr>
  </w:style>
  <w:style w:type="paragraph" w:customStyle="1" w:styleId="xl145">
    <w:name w:val="xl145"/>
    <w:basedOn w:val="Normal"/>
    <w:rsid w:val="00EB32B9"/>
    <w:pPr>
      <w:pBdr>
        <w:left w:val="single" w:sz="8" w:space="0" w:color="auto"/>
      </w:pBdr>
      <w:spacing w:before="100" w:beforeAutospacing="1" w:after="100" w:afterAutospacing="1"/>
      <w:ind w:right="0"/>
      <w:jc w:val="right"/>
    </w:pPr>
    <w:rPr>
      <w:rFonts w:ascii="Times New Roman" w:eastAsia="Times New Roman" w:hAnsi="Times New Roman"/>
      <w:b/>
      <w:bCs/>
      <w:sz w:val="18"/>
      <w:szCs w:val="18"/>
      <w:lang w:eastAsia="lv-LV"/>
    </w:rPr>
  </w:style>
  <w:style w:type="paragraph" w:customStyle="1" w:styleId="xl146">
    <w:name w:val="xl146"/>
    <w:basedOn w:val="Normal"/>
    <w:rsid w:val="00EB32B9"/>
    <w:pPr>
      <w:spacing w:before="100" w:beforeAutospacing="1" w:after="100" w:afterAutospacing="1"/>
      <w:ind w:right="0"/>
      <w:jc w:val="right"/>
    </w:pPr>
    <w:rPr>
      <w:rFonts w:ascii="Times New Roman" w:eastAsia="Times New Roman" w:hAnsi="Times New Roman"/>
      <w:b/>
      <w:bCs/>
      <w:sz w:val="18"/>
      <w:szCs w:val="18"/>
      <w:lang w:eastAsia="lv-LV"/>
    </w:rPr>
  </w:style>
  <w:style w:type="paragraph" w:customStyle="1" w:styleId="xl147">
    <w:name w:val="xl147"/>
    <w:basedOn w:val="Normal"/>
    <w:rsid w:val="00EB32B9"/>
    <w:pPr>
      <w:pBdr>
        <w:right w:val="single" w:sz="4" w:space="0" w:color="auto"/>
      </w:pBdr>
      <w:spacing w:before="100" w:beforeAutospacing="1" w:after="100" w:afterAutospacing="1"/>
      <w:ind w:right="0"/>
      <w:jc w:val="right"/>
    </w:pPr>
    <w:rPr>
      <w:rFonts w:ascii="Times New Roman" w:eastAsia="Times New Roman" w:hAnsi="Times New Roman"/>
      <w:sz w:val="24"/>
      <w:szCs w:val="24"/>
      <w:lang w:eastAsia="lv-LV"/>
    </w:rPr>
  </w:style>
  <w:style w:type="paragraph" w:customStyle="1" w:styleId="xl148">
    <w:name w:val="xl148"/>
    <w:basedOn w:val="Normal"/>
    <w:rsid w:val="00EB32B9"/>
    <w:pPr>
      <w:pBdr>
        <w:top w:val="single" w:sz="4" w:space="0" w:color="auto"/>
        <w:left w:val="single" w:sz="8" w:space="0" w:color="auto"/>
        <w:bottom w:val="single" w:sz="8" w:space="0" w:color="auto"/>
      </w:pBdr>
      <w:spacing w:before="100" w:beforeAutospacing="1" w:after="100" w:afterAutospacing="1"/>
      <w:ind w:right="0"/>
      <w:jc w:val="right"/>
    </w:pPr>
    <w:rPr>
      <w:rFonts w:ascii="Times New Roman" w:eastAsia="Times New Roman" w:hAnsi="Times New Roman"/>
      <w:b/>
      <w:bCs/>
      <w:sz w:val="18"/>
      <w:szCs w:val="18"/>
      <w:lang w:eastAsia="lv-LV"/>
    </w:rPr>
  </w:style>
  <w:style w:type="paragraph" w:customStyle="1" w:styleId="xl149">
    <w:name w:val="xl149"/>
    <w:basedOn w:val="Normal"/>
    <w:rsid w:val="00EB32B9"/>
    <w:pPr>
      <w:pBdr>
        <w:top w:val="single" w:sz="4" w:space="0" w:color="auto"/>
        <w:bottom w:val="single" w:sz="8" w:space="0" w:color="auto"/>
      </w:pBdr>
      <w:spacing w:before="100" w:beforeAutospacing="1" w:after="100" w:afterAutospacing="1"/>
      <w:ind w:right="0"/>
      <w:jc w:val="right"/>
    </w:pPr>
    <w:rPr>
      <w:rFonts w:ascii="Times New Roman" w:eastAsia="Times New Roman" w:hAnsi="Times New Roman"/>
      <w:b/>
      <w:bCs/>
      <w:sz w:val="18"/>
      <w:szCs w:val="18"/>
      <w:lang w:eastAsia="lv-LV"/>
    </w:rPr>
  </w:style>
  <w:style w:type="paragraph" w:customStyle="1" w:styleId="xl150">
    <w:name w:val="xl150"/>
    <w:basedOn w:val="Normal"/>
    <w:rsid w:val="00EB32B9"/>
    <w:pPr>
      <w:pBdr>
        <w:top w:val="single" w:sz="4" w:space="0" w:color="auto"/>
        <w:bottom w:val="single" w:sz="8" w:space="0" w:color="auto"/>
        <w:right w:val="single" w:sz="4" w:space="0" w:color="auto"/>
      </w:pBdr>
      <w:spacing w:before="100" w:beforeAutospacing="1" w:after="100" w:afterAutospacing="1"/>
      <w:ind w:right="0"/>
      <w:jc w:val="right"/>
    </w:pPr>
    <w:rPr>
      <w:rFonts w:ascii="Times New Roman" w:eastAsia="Times New Roman" w:hAnsi="Times New Roman"/>
      <w:b/>
      <w:bCs/>
      <w:sz w:val="18"/>
      <w:szCs w:val="18"/>
      <w:lang w:eastAsia="lv-LV"/>
    </w:rPr>
  </w:style>
  <w:style w:type="paragraph" w:customStyle="1" w:styleId="xl151">
    <w:name w:val="xl151"/>
    <w:basedOn w:val="Normal"/>
    <w:rsid w:val="00EB32B9"/>
    <w:pPr>
      <w:pBdr>
        <w:top w:val="single" w:sz="8" w:space="0" w:color="auto"/>
        <w:bottom w:val="single" w:sz="8" w:space="0" w:color="auto"/>
        <w:right w:val="single" w:sz="4" w:space="0" w:color="auto"/>
      </w:pBdr>
      <w:spacing w:before="100" w:beforeAutospacing="1" w:after="100" w:afterAutospacing="1"/>
      <w:ind w:right="0"/>
      <w:jc w:val="right"/>
    </w:pPr>
    <w:rPr>
      <w:rFonts w:ascii="Times New Roman" w:eastAsia="Times New Roman" w:hAnsi="Times New Roman"/>
      <w:b/>
      <w:bCs/>
      <w:sz w:val="18"/>
      <w:szCs w:val="18"/>
      <w:lang w:eastAsia="lv-LV"/>
    </w:rPr>
  </w:style>
  <w:style w:type="paragraph" w:customStyle="1" w:styleId="xl152">
    <w:name w:val="xl152"/>
    <w:basedOn w:val="Normal"/>
    <w:rsid w:val="00EB32B9"/>
    <w:pPr>
      <w:pBdr>
        <w:top w:val="single" w:sz="8" w:space="0" w:color="auto"/>
        <w:left w:val="single" w:sz="8" w:space="0" w:color="auto"/>
        <w:bottom w:val="single" w:sz="4" w:space="0" w:color="auto"/>
      </w:pBdr>
      <w:spacing w:before="100" w:beforeAutospacing="1" w:after="100" w:afterAutospacing="1"/>
      <w:ind w:right="0"/>
      <w:jc w:val="right"/>
    </w:pPr>
    <w:rPr>
      <w:rFonts w:ascii="Times New Roman" w:eastAsia="Times New Roman" w:hAnsi="Times New Roman"/>
      <w:b/>
      <w:bCs/>
      <w:sz w:val="18"/>
      <w:szCs w:val="18"/>
      <w:lang w:eastAsia="lv-LV"/>
    </w:rPr>
  </w:style>
  <w:style w:type="paragraph" w:customStyle="1" w:styleId="xl153">
    <w:name w:val="xl153"/>
    <w:basedOn w:val="Normal"/>
    <w:rsid w:val="00EB32B9"/>
    <w:pPr>
      <w:pBdr>
        <w:top w:val="single" w:sz="8" w:space="0" w:color="auto"/>
        <w:bottom w:val="single" w:sz="4" w:space="0" w:color="auto"/>
      </w:pBdr>
      <w:spacing w:before="100" w:beforeAutospacing="1" w:after="100" w:afterAutospacing="1"/>
      <w:ind w:right="0"/>
      <w:jc w:val="right"/>
    </w:pPr>
    <w:rPr>
      <w:rFonts w:ascii="Times New Roman" w:eastAsia="Times New Roman" w:hAnsi="Times New Roman"/>
      <w:b/>
      <w:bCs/>
      <w:sz w:val="18"/>
      <w:szCs w:val="18"/>
      <w:lang w:eastAsia="lv-LV"/>
    </w:rPr>
  </w:style>
  <w:style w:type="paragraph" w:customStyle="1" w:styleId="xl154">
    <w:name w:val="xl154"/>
    <w:basedOn w:val="Normal"/>
    <w:rsid w:val="00EB32B9"/>
    <w:pPr>
      <w:pBdr>
        <w:top w:val="single" w:sz="8" w:space="0" w:color="auto"/>
        <w:bottom w:val="single" w:sz="4" w:space="0" w:color="auto"/>
        <w:right w:val="single" w:sz="4" w:space="0" w:color="auto"/>
      </w:pBdr>
      <w:spacing w:before="100" w:beforeAutospacing="1" w:after="100" w:afterAutospacing="1"/>
      <w:ind w:right="0"/>
      <w:jc w:val="right"/>
    </w:pPr>
    <w:rPr>
      <w:rFonts w:ascii="Times New Roman" w:eastAsia="Times New Roman" w:hAnsi="Times New Roman"/>
      <w:b/>
      <w:bCs/>
      <w:sz w:val="18"/>
      <w:szCs w:val="18"/>
      <w:lang w:eastAsia="lv-LV"/>
    </w:rPr>
  </w:style>
  <w:style w:type="numbering" w:customStyle="1" w:styleId="NoList2">
    <w:name w:val="No List2"/>
    <w:next w:val="NoList"/>
    <w:uiPriority w:val="99"/>
    <w:semiHidden/>
    <w:unhideWhenUsed/>
    <w:rsid w:val="00EB32B9"/>
  </w:style>
  <w:style w:type="numbering" w:customStyle="1" w:styleId="NoList12">
    <w:name w:val="No List12"/>
    <w:next w:val="NoList"/>
    <w:uiPriority w:val="99"/>
    <w:semiHidden/>
    <w:unhideWhenUsed/>
    <w:rsid w:val="00EB32B9"/>
  </w:style>
  <w:style w:type="numbering" w:customStyle="1" w:styleId="NoList112">
    <w:name w:val="No List112"/>
    <w:next w:val="NoList"/>
    <w:uiPriority w:val="99"/>
    <w:semiHidden/>
    <w:unhideWhenUsed/>
    <w:rsid w:val="00EB32B9"/>
  </w:style>
  <w:style w:type="table" w:customStyle="1" w:styleId="TableGrid1">
    <w:name w:val="Table Grid1"/>
    <w:basedOn w:val="TableNormal"/>
    <w:next w:val="TableGrid"/>
    <w:uiPriority w:val="99"/>
    <w:rsid w:val="00EB32B9"/>
    <w:pPr>
      <w:ind w:right="0"/>
      <w:jc w:val="left"/>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EB32B9"/>
    <w:pPr>
      <w:ind w:right="0"/>
      <w:jc w:val="left"/>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B32B9"/>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ils1Rakstz">
    <w:name w:val="Stils1 Rakstz."/>
    <w:link w:val="Stils1"/>
    <w:locked/>
    <w:rsid w:val="00EB32B9"/>
    <w:rPr>
      <w:b/>
      <w:bCs/>
      <w:kern w:val="32"/>
      <w:sz w:val="28"/>
      <w:szCs w:val="32"/>
    </w:rPr>
  </w:style>
  <w:style w:type="paragraph" w:customStyle="1" w:styleId="Stils1">
    <w:name w:val="Stils1"/>
    <w:basedOn w:val="Heading1"/>
    <w:link w:val="Stils1Rakstz"/>
    <w:rsid w:val="00EB32B9"/>
    <w:pPr>
      <w:keepNext w:val="0"/>
      <w:widowControl w:val="0"/>
      <w:numPr>
        <w:numId w:val="8"/>
      </w:numPr>
      <w:tabs>
        <w:tab w:val="clear" w:pos="0"/>
      </w:tabs>
      <w:spacing w:before="0" w:after="0" w:line="360" w:lineRule="auto"/>
      <w:jc w:val="left"/>
    </w:pPr>
    <w:rPr>
      <w:rFonts w:asciiTheme="minorHAnsi" w:eastAsiaTheme="minorHAnsi" w:hAnsiTheme="minorHAnsi" w:cstheme="minorBidi"/>
      <w:color w:val="auto"/>
      <w:sz w:val="28"/>
    </w:rPr>
  </w:style>
  <w:style w:type="numbering" w:customStyle="1" w:styleId="NoList3">
    <w:name w:val="No List3"/>
    <w:next w:val="NoList"/>
    <w:uiPriority w:val="99"/>
    <w:semiHidden/>
    <w:unhideWhenUsed/>
    <w:rsid w:val="00EB32B9"/>
  </w:style>
  <w:style w:type="paragraph" w:customStyle="1" w:styleId="TableParagraph">
    <w:name w:val="Table Paragraph"/>
    <w:basedOn w:val="Normal"/>
    <w:uiPriority w:val="1"/>
    <w:qFormat/>
    <w:rsid w:val="00EB32B9"/>
    <w:pPr>
      <w:widowControl w:val="0"/>
      <w:ind w:right="0"/>
      <w:jc w:val="left"/>
    </w:pPr>
    <w:rPr>
      <w:lang w:val="en-US"/>
    </w:rPr>
  </w:style>
  <w:style w:type="character" w:customStyle="1" w:styleId="BodyText4">
    <w:name w:val="Body Text4"/>
    <w:rsid w:val="00EB32B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rPr>
  </w:style>
  <w:style w:type="character" w:customStyle="1" w:styleId="BodytextItalic">
    <w:name w:val="Body text + Italic"/>
    <w:rsid w:val="00EB32B9"/>
    <w:rPr>
      <w:rFonts w:ascii="Times New Roman" w:eastAsia="Times New Roman" w:hAnsi="Times New Roman" w:cs="Times New Roman"/>
      <w:b w:val="0"/>
      <w:bCs w:val="0"/>
      <w:i/>
      <w:iCs/>
      <w:smallCaps w:val="0"/>
      <w:strike w:val="0"/>
      <w:color w:val="000000"/>
      <w:spacing w:val="0"/>
      <w:w w:val="100"/>
      <w:position w:val="0"/>
      <w:sz w:val="22"/>
      <w:szCs w:val="22"/>
      <w:u w:val="none"/>
      <w:lang w:val="lv-LV"/>
    </w:rPr>
  </w:style>
  <w:style w:type="numbering" w:customStyle="1" w:styleId="NoList4">
    <w:name w:val="No List4"/>
    <w:next w:val="NoList"/>
    <w:uiPriority w:val="99"/>
    <w:semiHidden/>
    <w:unhideWhenUsed/>
    <w:rsid w:val="00EB32B9"/>
  </w:style>
  <w:style w:type="numbering" w:customStyle="1" w:styleId="NoList13">
    <w:name w:val="No List13"/>
    <w:next w:val="NoList"/>
    <w:semiHidden/>
    <w:unhideWhenUsed/>
    <w:rsid w:val="00EB32B9"/>
  </w:style>
  <w:style w:type="numbering" w:customStyle="1" w:styleId="NoList5">
    <w:name w:val="No List5"/>
    <w:next w:val="NoList"/>
    <w:uiPriority w:val="99"/>
    <w:semiHidden/>
    <w:unhideWhenUsed/>
    <w:rsid w:val="00EB32B9"/>
  </w:style>
  <w:style w:type="numbering" w:customStyle="1" w:styleId="NoList14">
    <w:name w:val="No List14"/>
    <w:next w:val="NoList"/>
    <w:semiHidden/>
    <w:unhideWhenUsed/>
    <w:rsid w:val="00EB32B9"/>
  </w:style>
  <w:style w:type="paragraph" w:customStyle="1" w:styleId="msonormal0">
    <w:name w:val="msonormal"/>
    <w:basedOn w:val="Normal"/>
    <w:rsid w:val="00EB32B9"/>
    <w:pPr>
      <w:spacing w:before="100" w:beforeAutospacing="1" w:after="100" w:afterAutospacing="1"/>
      <w:ind w:right="0"/>
      <w:jc w:val="left"/>
    </w:pPr>
    <w:rPr>
      <w:rFonts w:ascii="Times New Roman" w:eastAsia="Times New Roman" w:hAnsi="Times New Roman"/>
      <w:sz w:val="24"/>
      <w:szCs w:val="24"/>
      <w:lang w:eastAsia="lv-LV"/>
    </w:rPr>
  </w:style>
  <w:style w:type="paragraph" w:customStyle="1" w:styleId="font6">
    <w:name w:val="font6"/>
    <w:basedOn w:val="Normal"/>
    <w:rsid w:val="00EB32B9"/>
    <w:pPr>
      <w:spacing w:before="100" w:beforeAutospacing="1" w:after="100" w:afterAutospacing="1"/>
      <w:ind w:right="0"/>
      <w:jc w:val="left"/>
    </w:pPr>
    <w:rPr>
      <w:rFonts w:ascii="Times New Roman" w:eastAsia="Times New Roman" w:hAnsi="Times New Roman"/>
      <w:i/>
      <w:iCs/>
      <w:color w:val="000000"/>
      <w:sz w:val="20"/>
      <w:szCs w:val="20"/>
      <w:lang w:eastAsia="lv-LV"/>
    </w:rPr>
  </w:style>
  <w:style w:type="paragraph" w:customStyle="1" w:styleId="xl63">
    <w:name w:val="xl63"/>
    <w:basedOn w:val="Normal"/>
    <w:rsid w:val="00EB32B9"/>
    <w:pPr>
      <w:spacing w:before="100" w:beforeAutospacing="1" w:after="100" w:afterAutospacing="1"/>
      <w:ind w:right="0"/>
      <w:jc w:val="left"/>
    </w:pPr>
    <w:rPr>
      <w:rFonts w:ascii="Times New Roman" w:eastAsia="Times New Roman" w:hAnsi="Times New Roman"/>
      <w:sz w:val="20"/>
      <w:szCs w:val="20"/>
      <w:lang w:eastAsia="lv-LV"/>
    </w:rPr>
  </w:style>
  <w:style w:type="paragraph" w:customStyle="1" w:styleId="xl64">
    <w:name w:val="xl64"/>
    <w:basedOn w:val="Normal"/>
    <w:rsid w:val="00EB32B9"/>
    <w:pPr>
      <w:spacing w:before="100" w:beforeAutospacing="1" w:after="100" w:afterAutospacing="1"/>
      <w:ind w:right="0"/>
      <w:jc w:val="left"/>
      <w:textAlignment w:val="top"/>
    </w:pPr>
    <w:rPr>
      <w:rFonts w:ascii="Times New Roman" w:eastAsia="Times New Roman" w:hAnsi="Times New Roman"/>
      <w:sz w:val="20"/>
      <w:szCs w:val="20"/>
      <w:lang w:eastAsia="lv-LV"/>
    </w:rPr>
  </w:style>
  <w:style w:type="numbering" w:customStyle="1" w:styleId="NoList6">
    <w:name w:val="No List6"/>
    <w:next w:val="NoList"/>
    <w:uiPriority w:val="99"/>
    <w:semiHidden/>
    <w:unhideWhenUsed/>
    <w:rsid w:val="00EB32B9"/>
  </w:style>
  <w:style w:type="paragraph" w:customStyle="1" w:styleId="font7">
    <w:name w:val="font7"/>
    <w:basedOn w:val="Normal"/>
    <w:rsid w:val="00EB32B9"/>
    <w:pPr>
      <w:spacing w:before="100" w:beforeAutospacing="1" w:after="100" w:afterAutospacing="1"/>
      <w:ind w:right="0"/>
      <w:jc w:val="left"/>
    </w:pPr>
    <w:rPr>
      <w:rFonts w:ascii="Times New Roman" w:eastAsia="Times New Roman" w:hAnsi="Times New Roman"/>
      <w:b/>
      <w:bCs/>
      <w:i/>
      <w:iCs/>
      <w:sz w:val="20"/>
      <w:szCs w:val="20"/>
      <w:lang w:eastAsia="lv-LV"/>
    </w:rPr>
  </w:style>
  <w:style w:type="paragraph" w:customStyle="1" w:styleId="font8">
    <w:name w:val="font8"/>
    <w:basedOn w:val="Normal"/>
    <w:rsid w:val="00EB32B9"/>
    <w:pPr>
      <w:spacing w:before="100" w:beforeAutospacing="1" w:after="100" w:afterAutospacing="1"/>
      <w:ind w:right="0"/>
      <w:jc w:val="left"/>
    </w:pPr>
    <w:rPr>
      <w:rFonts w:ascii="Times New Roman" w:eastAsia="Times New Roman" w:hAnsi="Times New Roman"/>
      <w:b/>
      <w:bCs/>
      <w:i/>
      <w:iCs/>
      <w:color w:val="FF0000"/>
      <w:sz w:val="20"/>
      <w:szCs w:val="20"/>
      <w:lang w:eastAsia="lv-LV"/>
    </w:rPr>
  </w:style>
  <w:style w:type="table" w:customStyle="1" w:styleId="TableGrid4">
    <w:name w:val="Table Grid4"/>
    <w:basedOn w:val="TableNormal"/>
    <w:next w:val="TableGrid"/>
    <w:rsid w:val="00EB32B9"/>
    <w:pPr>
      <w:ind w:right="0"/>
      <w:jc w:val="lef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EB32B9"/>
  </w:style>
  <w:style w:type="numbering" w:customStyle="1" w:styleId="NoList15">
    <w:name w:val="No List15"/>
    <w:next w:val="NoList"/>
    <w:semiHidden/>
    <w:unhideWhenUsed/>
    <w:rsid w:val="00EB32B9"/>
  </w:style>
  <w:style w:type="numbering" w:customStyle="1" w:styleId="NoList8">
    <w:name w:val="No List8"/>
    <w:next w:val="NoList"/>
    <w:uiPriority w:val="99"/>
    <w:semiHidden/>
    <w:unhideWhenUsed/>
    <w:rsid w:val="00EB32B9"/>
  </w:style>
  <w:style w:type="numbering" w:customStyle="1" w:styleId="NoList16">
    <w:name w:val="No List16"/>
    <w:next w:val="NoList"/>
    <w:semiHidden/>
    <w:unhideWhenUsed/>
    <w:rsid w:val="00EB32B9"/>
  </w:style>
  <w:style w:type="numbering" w:customStyle="1" w:styleId="NoList9">
    <w:name w:val="No List9"/>
    <w:next w:val="NoList"/>
    <w:uiPriority w:val="99"/>
    <w:semiHidden/>
    <w:unhideWhenUsed/>
    <w:rsid w:val="00EB32B9"/>
  </w:style>
  <w:style w:type="numbering" w:customStyle="1" w:styleId="NoList17">
    <w:name w:val="No List17"/>
    <w:next w:val="NoList"/>
    <w:semiHidden/>
    <w:unhideWhenUsed/>
    <w:rsid w:val="00EB32B9"/>
  </w:style>
  <w:style w:type="numbering" w:customStyle="1" w:styleId="NoList10">
    <w:name w:val="No List10"/>
    <w:next w:val="NoList"/>
    <w:uiPriority w:val="99"/>
    <w:semiHidden/>
    <w:unhideWhenUsed/>
    <w:rsid w:val="00EB32B9"/>
  </w:style>
  <w:style w:type="numbering" w:customStyle="1" w:styleId="NoList18">
    <w:name w:val="No List18"/>
    <w:next w:val="NoList"/>
    <w:semiHidden/>
    <w:unhideWhenUsed/>
    <w:rsid w:val="00EB32B9"/>
  </w:style>
  <w:style w:type="table" w:customStyle="1" w:styleId="TableGrid5">
    <w:name w:val="Table Grid5"/>
    <w:basedOn w:val="TableNormal"/>
    <w:next w:val="TableGrid"/>
    <w:rsid w:val="00EB32B9"/>
    <w:pPr>
      <w:ind w:right="0"/>
      <w:jc w:val="left"/>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B32B9"/>
  </w:style>
  <w:style w:type="table" w:customStyle="1" w:styleId="TableGrid6">
    <w:name w:val="Table Grid6"/>
    <w:basedOn w:val="TableNormal"/>
    <w:next w:val="TableGrid"/>
    <w:rsid w:val="00EB32B9"/>
    <w:pPr>
      <w:ind w:right="0"/>
      <w:jc w:val="lef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EB32B9"/>
  </w:style>
  <w:style w:type="numbering" w:customStyle="1" w:styleId="NoList110">
    <w:name w:val="No List110"/>
    <w:next w:val="NoList"/>
    <w:semiHidden/>
    <w:unhideWhenUsed/>
    <w:rsid w:val="00EB32B9"/>
  </w:style>
  <w:style w:type="numbering" w:customStyle="1" w:styleId="NoList21">
    <w:name w:val="No List21"/>
    <w:next w:val="NoList"/>
    <w:uiPriority w:val="99"/>
    <w:semiHidden/>
    <w:unhideWhenUsed/>
    <w:rsid w:val="00EB32B9"/>
  </w:style>
  <w:style w:type="numbering" w:customStyle="1" w:styleId="NoList113">
    <w:name w:val="No List113"/>
    <w:next w:val="NoList"/>
    <w:semiHidden/>
    <w:unhideWhenUsed/>
    <w:rsid w:val="00EB3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266348">
      <w:bodyDiv w:val="1"/>
      <w:marLeft w:val="0"/>
      <w:marRight w:val="0"/>
      <w:marTop w:val="0"/>
      <w:marBottom w:val="0"/>
      <w:divBdr>
        <w:top w:val="none" w:sz="0" w:space="0" w:color="auto"/>
        <w:left w:val="none" w:sz="0" w:space="0" w:color="auto"/>
        <w:bottom w:val="none" w:sz="0" w:space="0" w:color="auto"/>
        <w:right w:val="none" w:sz="0" w:space="0" w:color="auto"/>
      </w:divBdr>
    </w:div>
    <w:div w:id="494952089">
      <w:bodyDiv w:val="1"/>
      <w:marLeft w:val="0"/>
      <w:marRight w:val="0"/>
      <w:marTop w:val="0"/>
      <w:marBottom w:val="0"/>
      <w:divBdr>
        <w:top w:val="none" w:sz="0" w:space="0" w:color="auto"/>
        <w:left w:val="none" w:sz="0" w:space="0" w:color="auto"/>
        <w:bottom w:val="none" w:sz="0" w:space="0" w:color="auto"/>
        <w:right w:val="none" w:sz="0" w:space="0" w:color="auto"/>
      </w:divBdr>
    </w:div>
    <w:div w:id="623266746">
      <w:bodyDiv w:val="1"/>
      <w:marLeft w:val="0"/>
      <w:marRight w:val="0"/>
      <w:marTop w:val="0"/>
      <w:marBottom w:val="0"/>
      <w:divBdr>
        <w:top w:val="none" w:sz="0" w:space="0" w:color="auto"/>
        <w:left w:val="none" w:sz="0" w:space="0" w:color="auto"/>
        <w:bottom w:val="none" w:sz="0" w:space="0" w:color="auto"/>
        <w:right w:val="none" w:sz="0" w:space="0" w:color="auto"/>
      </w:divBdr>
    </w:div>
    <w:div w:id="1382897425">
      <w:bodyDiv w:val="1"/>
      <w:marLeft w:val="0"/>
      <w:marRight w:val="0"/>
      <w:marTop w:val="0"/>
      <w:marBottom w:val="0"/>
      <w:divBdr>
        <w:top w:val="none" w:sz="0" w:space="0" w:color="auto"/>
        <w:left w:val="none" w:sz="0" w:space="0" w:color="auto"/>
        <w:bottom w:val="none" w:sz="0" w:space="0" w:color="auto"/>
        <w:right w:val="none" w:sz="0" w:space="0" w:color="auto"/>
      </w:divBdr>
    </w:div>
    <w:div w:id="187603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45F6B-A433-451E-AF07-FE8EC4B6F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9322</Words>
  <Characters>5315</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3</cp:revision>
  <cp:lastPrinted>2016-09-07T10:20:00Z</cp:lastPrinted>
  <dcterms:created xsi:type="dcterms:W3CDTF">2017-02-10T09:03:00Z</dcterms:created>
  <dcterms:modified xsi:type="dcterms:W3CDTF">2017-02-10T09:05:00Z</dcterms:modified>
</cp:coreProperties>
</file>