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CCC2B" w14:textId="54D00914" w:rsidR="00F76CC2" w:rsidRPr="008E1E68" w:rsidRDefault="00F76CC2" w:rsidP="00890EAD">
      <w:pPr>
        <w:spacing w:after="0" w:line="240" w:lineRule="auto"/>
        <w:jc w:val="center"/>
        <w:rPr>
          <w:rFonts w:ascii="Times New Roman" w:hAnsi="Times New Roman"/>
          <w:b/>
          <w:sz w:val="24"/>
        </w:rPr>
      </w:pPr>
      <w:r w:rsidRPr="008E1E68">
        <w:rPr>
          <w:rFonts w:ascii="Times New Roman" w:hAnsi="Times New Roman"/>
          <w:b/>
          <w:sz w:val="24"/>
          <w:lang w:val="x-none"/>
        </w:rPr>
        <w:t xml:space="preserve">LĪGUMS Nr. </w:t>
      </w:r>
      <w:r w:rsidR="008E1E68" w:rsidRPr="008E1E68">
        <w:rPr>
          <w:rFonts w:ascii="Times New Roman" w:hAnsi="Times New Roman"/>
          <w:b/>
          <w:sz w:val="24"/>
        </w:rPr>
        <w:t>SKUS 252/18</w:t>
      </w:r>
    </w:p>
    <w:p w14:paraId="776127A8" w14:textId="77777777" w:rsidR="00F76CC2" w:rsidRPr="00F76CC2" w:rsidRDefault="00F76CC2" w:rsidP="00890EAD">
      <w:pPr>
        <w:spacing w:after="0" w:line="240" w:lineRule="auto"/>
        <w:jc w:val="center"/>
        <w:rPr>
          <w:rFonts w:ascii="Times New Roman" w:hAnsi="Times New Roman"/>
          <w:sz w:val="24"/>
          <w:lang w:val="x-none"/>
        </w:rPr>
      </w:pPr>
    </w:p>
    <w:p w14:paraId="653B4F3D" w14:textId="648E776C" w:rsidR="00F76CC2" w:rsidRPr="008E1E68" w:rsidRDefault="00F76CC2" w:rsidP="00F76CC2">
      <w:pPr>
        <w:spacing w:after="0" w:line="240" w:lineRule="auto"/>
        <w:jc w:val="both"/>
        <w:rPr>
          <w:rFonts w:ascii="Times New Roman" w:hAnsi="Times New Roman"/>
          <w:sz w:val="24"/>
        </w:rPr>
      </w:pPr>
      <w:r w:rsidRPr="00F76CC2">
        <w:rPr>
          <w:rFonts w:ascii="Times New Roman" w:hAnsi="Times New Roman"/>
          <w:sz w:val="24"/>
          <w:lang w:val="x-none"/>
        </w:rPr>
        <w:t>R</w:t>
      </w:r>
      <w:r w:rsidR="00E370B5">
        <w:rPr>
          <w:rFonts w:ascii="Times New Roman" w:hAnsi="Times New Roman"/>
          <w:sz w:val="24"/>
        </w:rPr>
        <w:t>īgā</w:t>
      </w:r>
      <w:r w:rsidR="00E370B5">
        <w:rPr>
          <w:rFonts w:ascii="Times New Roman" w:hAnsi="Times New Roman"/>
          <w:sz w:val="24"/>
        </w:rPr>
        <w:tab/>
      </w:r>
      <w:r w:rsidR="00E370B5">
        <w:rPr>
          <w:rFonts w:ascii="Times New Roman" w:hAnsi="Times New Roman"/>
          <w:sz w:val="24"/>
        </w:rPr>
        <w:tab/>
      </w:r>
      <w:r w:rsidR="00E370B5">
        <w:rPr>
          <w:rFonts w:ascii="Times New Roman" w:hAnsi="Times New Roman"/>
          <w:sz w:val="24"/>
        </w:rPr>
        <w:tab/>
      </w:r>
      <w:r w:rsidR="00E370B5">
        <w:rPr>
          <w:rFonts w:ascii="Times New Roman" w:hAnsi="Times New Roman"/>
          <w:sz w:val="24"/>
        </w:rPr>
        <w:tab/>
      </w:r>
      <w:r w:rsidR="00E370B5">
        <w:rPr>
          <w:rFonts w:ascii="Times New Roman" w:hAnsi="Times New Roman"/>
          <w:sz w:val="24"/>
        </w:rPr>
        <w:tab/>
      </w:r>
      <w:r w:rsidR="00E370B5">
        <w:rPr>
          <w:rFonts w:ascii="Times New Roman" w:hAnsi="Times New Roman"/>
          <w:sz w:val="24"/>
        </w:rPr>
        <w:tab/>
      </w:r>
      <w:r w:rsidR="00E370B5">
        <w:rPr>
          <w:rFonts w:ascii="Times New Roman" w:hAnsi="Times New Roman"/>
          <w:sz w:val="24"/>
        </w:rPr>
        <w:tab/>
        <w:t xml:space="preserve">       </w:t>
      </w:r>
      <w:r w:rsidRPr="00F76CC2">
        <w:rPr>
          <w:rFonts w:ascii="Times New Roman" w:hAnsi="Times New Roman"/>
          <w:sz w:val="24"/>
          <w:lang w:val="x-none"/>
        </w:rPr>
        <w:t xml:space="preserve"> 201</w:t>
      </w:r>
      <w:r w:rsidR="000E0F3B">
        <w:rPr>
          <w:rFonts w:ascii="Times New Roman" w:hAnsi="Times New Roman"/>
          <w:sz w:val="24"/>
        </w:rPr>
        <w:t>8</w:t>
      </w:r>
      <w:r w:rsidRPr="00F76CC2">
        <w:rPr>
          <w:rFonts w:ascii="Times New Roman" w:hAnsi="Times New Roman"/>
          <w:sz w:val="24"/>
          <w:lang w:val="x-none"/>
        </w:rPr>
        <w:t xml:space="preserve">. gada </w:t>
      </w:r>
      <w:r w:rsidR="008E1E68">
        <w:rPr>
          <w:rFonts w:ascii="Times New Roman" w:hAnsi="Times New Roman"/>
          <w:sz w:val="24"/>
        </w:rPr>
        <w:t>15.maijā</w:t>
      </w:r>
    </w:p>
    <w:p w14:paraId="49CC3080" w14:textId="77777777" w:rsidR="00461DEE" w:rsidRDefault="00461DEE" w:rsidP="00890EAD">
      <w:pPr>
        <w:shd w:val="clear" w:color="auto" w:fill="FFFFFF"/>
        <w:spacing w:after="0" w:line="240" w:lineRule="auto"/>
        <w:ind w:right="46"/>
        <w:jc w:val="both"/>
        <w:rPr>
          <w:rFonts w:ascii="Times New Roman" w:eastAsia="Times New Roman" w:hAnsi="Times New Roman"/>
          <w:sz w:val="24"/>
          <w:szCs w:val="24"/>
        </w:rPr>
      </w:pPr>
    </w:p>
    <w:p w14:paraId="2FBA30FB" w14:textId="77777777" w:rsidR="00117A59" w:rsidRPr="00E33A02" w:rsidRDefault="00117A59" w:rsidP="00EB7B0A">
      <w:pPr>
        <w:shd w:val="clear" w:color="auto" w:fill="FFFFFF"/>
        <w:spacing w:after="0" w:line="240" w:lineRule="auto"/>
        <w:ind w:left="7" w:right="46" w:firstLine="713"/>
        <w:jc w:val="both"/>
        <w:rPr>
          <w:rFonts w:ascii="Times New Roman" w:eastAsia="Times New Roman" w:hAnsi="Times New Roman"/>
          <w:sz w:val="24"/>
          <w:szCs w:val="24"/>
        </w:rPr>
      </w:pPr>
      <w:r w:rsidRPr="00E33A02">
        <w:rPr>
          <w:rFonts w:ascii="Times New Roman" w:eastAsia="Times New Roman" w:hAnsi="Times New Roman"/>
          <w:b/>
          <w:bCs/>
          <w:sz w:val="24"/>
          <w:szCs w:val="24"/>
          <w:lang w:eastAsia="ar-SA"/>
        </w:rPr>
        <w:t>VSIA „Paula Stradiņa klīniskā universitātes slimnīca”</w:t>
      </w:r>
      <w:r w:rsidRPr="00E33A02">
        <w:rPr>
          <w:rFonts w:ascii="Times New Roman" w:eastAsia="Times New Roman" w:hAnsi="Times New Roman"/>
          <w:bCs/>
          <w:sz w:val="24"/>
          <w:szCs w:val="24"/>
          <w:lang w:eastAsia="ar-SA"/>
        </w:rPr>
        <w:t>, reģ.Nr.40003457109, adrese: Pilsoņu ielā 13, Rīgā, LV-1002, kuru sa</w:t>
      </w:r>
      <w:r>
        <w:rPr>
          <w:rFonts w:ascii="Times New Roman" w:eastAsia="Times New Roman" w:hAnsi="Times New Roman"/>
          <w:bCs/>
          <w:sz w:val="24"/>
          <w:szCs w:val="24"/>
          <w:lang w:eastAsia="ar-SA"/>
        </w:rPr>
        <w:t>skaņā ar statūtiem un 01.03.2018. valdes lēmumu Nr.22 (protokols Nr.9p.3</w:t>
      </w:r>
      <w:r w:rsidRPr="00E33A02">
        <w:rPr>
          <w:rFonts w:ascii="Times New Roman" w:eastAsia="Times New Roman" w:hAnsi="Times New Roman"/>
          <w:bCs/>
          <w:sz w:val="24"/>
          <w:szCs w:val="24"/>
          <w:lang w:eastAsia="ar-SA"/>
        </w:rPr>
        <w:t>) “Par pilnvarojuma (</w:t>
      </w:r>
      <w:proofErr w:type="spellStart"/>
      <w:r w:rsidRPr="00E33A02">
        <w:rPr>
          <w:rFonts w:ascii="Times New Roman" w:eastAsia="Times New Roman" w:hAnsi="Times New Roman"/>
          <w:bCs/>
          <w:sz w:val="24"/>
          <w:szCs w:val="24"/>
          <w:lang w:eastAsia="ar-SA"/>
        </w:rPr>
        <w:t>paraksttiesību</w:t>
      </w:r>
      <w:proofErr w:type="spellEnd"/>
      <w:r w:rsidRPr="00E33A02">
        <w:rPr>
          <w:rFonts w:ascii="Times New Roman" w:eastAsia="Times New Roman" w:hAnsi="Times New Roman"/>
          <w:bCs/>
          <w:sz w:val="24"/>
          <w:szCs w:val="24"/>
          <w:lang w:eastAsia="ar-SA"/>
        </w:rPr>
        <w:t xml:space="preserve">) piešķiršanu” pārstāv </w:t>
      </w:r>
      <w:r>
        <w:rPr>
          <w:rFonts w:ascii="Times New Roman" w:eastAsia="Times New Roman" w:hAnsi="Times New Roman"/>
          <w:bCs/>
          <w:sz w:val="24"/>
          <w:szCs w:val="24"/>
          <w:lang w:eastAsia="ar-SA"/>
        </w:rPr>
        <w:t>Ilze Kreicberga</w:t>
      </w:r>
      <w:r w:rsidRPr="00E33A02">
        <w:rPr>
          <w:rFonts w:ascii="Times New Roman" w:eastAsia="Times New Roman" w:hAnsi="Times New Roman"/>
          <w:bCs/>
          <w:sz w:val="24"/>
          <w:szCs w:val="24"/>
          <w:lang w:eastAsia="ar-SA"/>
        </w:rPr>
        <w:t xml:space="preserve">, (turpmāk - Pircējs) no vienas puses, </w:t>
      </w:r>
      <w:r w:rsidRPr="00E33A02">
        <w:rPr>
          <w:rFonts w:ascii="Times New Roman" w:eastAsia="Times New Roman" w:hAnsi="Times New Roman"/>
          <w:sz w:val="24"/>
          <w:szCs w:val="24"/>
        </w:rPr>
        <w:t>un</w:t>
      </w:r>
    </w:p>
    <w:p w14:paraId="7313A590" w14:textId="4647C5BC" w:rsidR="00117A59" w:rsidRPr="00890EAD" w:rsidRDefault="00117A59" w:rsidP="00890EAD">
      <w:pPr>
        <w:shd w:val="clear" w:color="auto" w:fill="FFFFFF"/>
        <w:spacing w:before="120" w:after="120" w:line="240" w:lineRule="auto"/>
        <w:ind w:left="6" w:right="45" w:firstLine="714"/>
        <w:jc w:val="both"/>
        <w:rPr>
          <w:rFonts w:ascii="Times New Roman" w:eastAsia="Times New Roman" w:hAnsi="Times New Roman"/>
          <w:sz w:val="24"/>
          <w:szCs w:val="24"/>
        </w:rPr>
      </w:pPr>
      <w:r w:rsidRPr="00441EA7">
        <w:rPr>
          <w:rFonts w:ascii="Times New Roman" w:hAnsi="Times New Roman"/>
          <w:b/>
          <w:bCs/>
          <w:sz w:val="24"/>
        </w:rPr>
        <w:t>SIA "</w:t>
      </w:r>
      <w:proofErr w:type="spellStart"/>
      <w:r w:rsidRPr="00441EA7">
        <w:rPr>
          <w:rFonts w:ascii="Times New Roman" w:hAnsi="Times New Roman"/>
          <w:b/>
          <w:bCs/>
          <w:sz w:val="24"/>
        </w:rPr>
        <w:t>Profiks</w:t>
      </w:r>
      <w:proofErr w:type="spellEnd"/>
      <w:r w:rsidRPr="00441EA7">
        <w:rPr>
          <w:rFonts w:ascii="Times New Roman" w:hAnsi="Times New Roman"/>
          <w:b/>
          <w:bCs/>
          <w:sz w:val="24"/>
        </w:rPr>
        <w:t xml:space="preserve"> </w:t>
      </w:r>
      <w:proofErr w:type="spellStart"/>
      <w:r w:rsidRPr="00441EA7">
        <w:rPr>
          <w:rFonts w:ascii="Times New Roman" w:hAnsi="Times New Roman"/>
          <w:b/>
          <w:bCs/>
          <w:sz w:val="24"/>
        </w:rPr>
        <w:t>Clean</w:t>
      </w:r>
      <w:proofErr w:type="spellEnd"/>
      <w:r w:rsidRPr="00441EA7">
        <w:rPr>
          <w:rFonts w:ascii="Times New Roman" w:hAnsi="Times New Roman"/>
          <w:b/>
          <w:bCs/>
          <w:sz w:val="24"/>
        </w:rPr>
        <w:t>"</w:t>
      </w:r>
      <w:r w:rsidRPr="00441EA7">
        <w:rPr>
          <w:rFonts w:ascii="Times New Roman" w:eastAsia="Times New Roman" w:hAnsi="Times New Roman"/>
          <w:sz w:val="24"/>
          <w:szCs w:val="24"/>
        </w:rPr>
        <w:t>, reģistrācijas Nr.</w:t>
      </w:r>
      <w:r w:rsidRPr="00441EA7">
        <w:rPr>
          <w:rFonts w:ascii="Times New Roman" w:hAnsi="Times New Roman"/>
          <w:sz w:val="24"/>
          <w:szCs w:val="24"/>
        </w:rPr>
        <w:t xml:space="preserve"> 40103317050</w:t>
      </w:r>
      <w:r w:rsidRPr="00441EA7">
        <w:rPr>
          <w:rFonts w:ascii="Times New Roman" w:eastAsia="Times New Roman" w:hAnsi="Times New Roman"/>
          <w:sz w:val="24"/>
          <w:szCs w:val="24"/>
        </w:rPr>
        <w:t>,</w:t>
      </w:r>
      <w:r w:rsidRPr="00441EA7">
        <w:rPr>
          <w:rFonts w:ascii="Times New Roman" w:eastAsia="Times New Roman" w:hAnsi="Times New Roman"/>
          <w:color w:val="FF0000"/>
          <w:sz w:val="24"/>
          <w:szCs w:val="24"/>
        </w:rPr>
        <w:t xml:space="preserve"> </w:t>
      </w:r>
      <w:r w:rsidRPr="00441EA7">
        <w:rPr>
          <w:rFonts w:ascii="Times New Roman" w:eastAsia="Times New Roman" w:hAnsi="Times New Roman"/>
          <w:sz w:val="24"/>
          <w:szCs w:val="24"/>
        </w:rPr>
        <w:t xml:space="preserve">tā </w:t>
      </w:r>
      <w:r w:rsidRPr="00441EA7">
        <w:rPr>
          <w:rFonts w:ascii="Times New Roman" w:eastAsia="Times New Roman" w:hAnsi="Times New Roman"/>
          <w:bCs/>
          <w:sz w:val="24"/>
          <w:szCs w:val="24"/>
        </w:rPr>
        <w:t xml:space="preserve">izpilddirektores Lailas </w:t>
      </w:r>
      <w:proofErr w:type="spellStart"/>
      <w:r w:rsidRPr="00441EA7">
        <w:rPr>
          <w:rFonts w:ascii="Times New Roman" w:eastAsia="Times New Roman" w:hAnsi="Times New Roman"/>
          <w:bCs/>
          <w:sz w:val="24"/>
          <w:szCs w:val="24"/>
        </w:rPr>
        <w:t>Lukaševskas</w:t>
      </w:r>
      <w:proofErr w:type="spellEnd"/>
      <w:r w:rsidRPr="00441EA7">
        <w:rPr>
          <w:rFonts w:ascii="Times New Roman" w:eastAsia="Times New Roman" w:hAnsi="Times New Roman"/>
          <w:bCs/>
          <w:sz w:val="24"/>
          <w:szCs w:val="24"/>
        </w:rPr>
        <w:t xml:space="preserve"> </w:t>
      </w:r>
      <w:r w:rsidRPr="00441EA7">
        <w:rPr>
          <w:rFonts w:ascii="Times New Roman" w:eastAsia="Times New Roman" w:hAnsi="Times New Roman"/>
          <w:sz w:val="24"/>
          <w:szCs w:val="24"/>
        </w:rPr>
        <w:t xml:space="preserve">personā, kas rīkojas uz 01.01.2018. pilnvaras Nr. 1 pamata, </w:t>
      </w:r>
      <w:r w:rsidRPr="00E33A02">
        <w:rPr>
          <w:rFonts w:ascii="Times New Roman" w:eastAsia="Times New Roman" w:hAnsi="Times New Roman"/>
          <w:sz w:val="24"/>
          <w:szCs w:val="24"/>
        </w:rPr>
        <w:t xml:space="preserve"> (turpmāk – Pārdevējs), no otras puses,</w:t>
      </w:r>
      <w:r>
        <w:rPr>
          <w:rFonts w:ascii="Times New Roman" w:eastAsia="Times New Roman" w:hAnsi="Times New Roman"/>
          <w:sz w:val="24"/>
          <w:szCs w:val="24"/>
        </w:rPr>
        <w:t xml:space="preserve"> </w:t>
      </w:r>
      <w:r w:rsidRPr="00E33A02">
        <w:rPr>
          <w:rFonts w:ascii="Times New Roman" w:hAnsi="Times New Roman"/>
          <w:sz w:val="24"/>
        </w:rPr>
        <w:t xml:space="preserve">turpmāk abi kopā saukti – </w:t>
      </w:r>
      <w:r w:rsidRPr="00E33A02">
        <w:rPr>
          <w:rFonts w:ascii="Times New Roman" w:eastAsia="Times New Roman" w:hAnsi="Times New Roman"/>
          <w:sz w:val="24"/>
          <w:szCs w:val="24"/>
        </w:rPr>
        <w:t xml:space="preserve">Puses, pamatojoties uz iepirkuma </w:t>
      </w:r>
      <w:r>
        <w:rPr>
          <w:rFonts w:ascii="Times New Roman" w:eastAsia="Times New Roman" w:hAnsi="Times New Roman"/>
          <w:sz w:val="24"/>
          <w:szCs w:val="24"/>
        </w:rPr>
        <w:t>“Telpu uzkopšanas iekārtu</w:t>
      </w:r>
      <w:r w:rsidRPr="000E0F3B">
        <w:rPr>
          <w:rFonts w:ascii="Times New Roman" w:eastAsia="Times New Roman" w:hAnsi="Times New Roman"/>
          <w:sz w:val="24"/>
          <w:szCs w:val="24"/>
        </w:rPr>
        <w:t xml:space="preserve"> piegāde</w:t>
      </w:r>
      <w:r w:rsidRPr="00F76CC2">
        <w:rPr>
          <w:rFonts w:ascii="Times New Roman" w:eastAsia="Times New Roman" w:hAnsi="Times New Roman"/>
          <w:sz w:val="24"/>
          <w:szCs w:val="24"/>
        </w:rPr>
        <w:t xml:space="preserve">”, </w:t>
      </w:r>
      <w:r>
        <w:rPr>
          <w:rFonts w:ascii="Times New Roman" w:eastAsia="Times New Roman" w:hAnsi="Times New Roman"/>
          <w:sz w:val="24"/>
          <w:szCs w:val="24"/>
        </w:rPr>
        <w:t>identifikācijas Nr. PSKUS 2018/64</w:t>
      </w:r>
      <w:r w:rsidRPr="00E33A02">
        <w:rPr>
          <w:rFonts w:ascii="Times New Roman" w:eastAsia="Times New Roman" w:hAnsi="Times New Roman"/>
          <w:sz w:val="24"/>
          <w:szCs w:val="24"/>
        </w:rPr>
        <w:t>, (turpmāk – Iepirkums</w:t>
      </w:r>
      <w:r>
        <w:rPr>
          <w:rFonts w:ascii="Times New Roman" w:eastAsia="Times New Roman" w:hAnsi="Times New Roman"/>
          <w:sz w:val="24"/>
          <w:szCs w:val="24"/>
        </w:rPr>
        <w:t xml:space="preserve">) rezultātiem iepirkuma 1., 2.un 3.daļā, </w:t>
      </w:r>
      <w:r w:rsidRPr="00F76CC2">
        <w:rPr>
          <w:rFonts w:ascii="Times New Roman" w:eastAsia="Times New Roman" w:hAnsi="Times New Roman"/>
          <w:sz w:val="24"/>
          <w:szCs w:val="24"/>
        </w:rPr>
        <w:t>noslēdz šādu līgumu (turpmāk – Līgums):</w:t>
      </w:r>
    </w:p>
    <w:p w14:paraId="1E9C2459" w14:textId="5588B220" w:rsidR="00F53ACF" w:rsidRPr="00F53ACF" w:rsidRDefault="00F53ACF" w:rsidP="00F53ACF">
      <w:pPr>
        <w:pStyle w:val="1Lgumam"/>
      </w:pPr>
      <w:r w:rsidRPr="00E3510D">
        <w:t>Līguma priekšmets</w:t>
      </w:r>
    </w:p>
    <w:p w14:paraId="2A710592" w14:textId="1A258660" w:rsidR="00F53ACF" w:rsidRPr="00E3510D" w:rsidRDefault="00F53ACF" w:rsidP="005C7A28">
      <w:pPr>
        <w:pStyle w:val="11Lgumam"/>
        <w:tabs>
          <w:tab w:val="left" w:pos="993"/>
          <w:tab w:val="left" w:pos="1134"/>
        </w:tabs>
        <w:ind w:left="0" w:firstLine="567"/>
      </w:pPr>
      <w:r w:rsidRPr="00E3510D">
        <w:t>Pircējs pērk, Pārdevējs apņe</w:t>
      </w:r>
      <w:r w:rsidR="00FA764E">
        <w:t>mas pārdot un piegādāt Pircējam</w:t>
      </w:r>
      <w:r w:rsidRPr="00E3510D">
        <w:t xml:space="preserve"> </w:t>
      </w:r>
      <w:r w:rsidR="00863CB7">
        <w:rPr>
          <w:lang w:val="lv-LV"/>
        </w:rPr>
        <w:t>telpu uzkopšanas iekārtas</w:t>
      </w:r>
      <w:r w:rsidRPr="00E3510D">
        <w:rPr>
          <w:lang w:val="lv-LV"/>
        </w:rPr>
        <w:t xml:space="preserve"> </w:t>
      </w:r>
      <w:r w:rsidRPr="00E3510D">
        <w:t>(turpmāk – Preces), kuru nosaukums un cenas norādītas Tehniskā – finanšu piedāvājumā (turpmāk – 1. pielikums).</w:t>
      </w:r>
    </w:p>
    <w:p w14:paraId="78264C9D" w14:textId="77777777" w:rsidR="00F53ACF" w:rsidRPr="00E3510D" w:rsidRDefault="00F53ACF" w:rsidP="009C201C">
      <w:pPr>
        <w:pStyle w:val="11Lgumam"/>
        <w:numPr>
          <w:ilvl w:val="0"/>
          <w:numId w:val="0"/>
        </w:numPr>
        <w:tabs>
          <w:tab w:val="left" w:pos="1134"/>
        </w:tabs>
        <w:ind w:firstLine="567"/>
      </w:pPr>
    </w:p>
    <w:p w14:paraId="23F45CEA" w14:textId="77777777" w:rsidR="00F53ACF" w:rsidRPr="00E3510D" w:rsidRDefault="00F53ACF" w:rsidP="009C201C">
      <w:pPr>
        <w:pStyle w:val="1Lgumam"/>
        <w:tabs>
          <w:tab w:val="left" w:pos="1134"/>
        </w:tabs>
        <w:spacing w:before="0"/>
        <w:ind w:firstLine="567"/>
      </w:pPr>
      <w:r w:rsidRPr="00E3510D">
        <w:t xml:space="preserve"> Preču piegādes kārtība </w:t>
      </w:r>
    </w:p>
    <w:p w14:paraId="709D3C52" w14:textId="63E663DD" w:rsidR="00F53ACF" w:rsidRPr="00E86F65" w:rsidRDefault="00F53ACF" w:rsidP="00EB7B0A">
      <w:pPr>
        <w:pStyle w:val="11Lgumam"/>
      </w:pPr>
      <w:r w:rsidRPr="00E9725D">
        <w:rPr>
          <w:rStyle w:val="11LgumamChar"/>
        </w:rPr>
        <w:t xml:space="preserve">Pircējs </w:t>
      </w:r>
      <w:proofErr w:type="spellStart"/>
      <w:r w:rsidRPr="00E9725D">
        <w:rPr>
          <w:rStyle w:val="11LgumamChar"/>
        </w:rPr>
        <w:t>pasūta</w:t>
      </w:r>
      <w:proofErr w:type="spellEnd"/>
      <w:r w:rsidRPr="00E9725D">
        <w:rPr>
          <w:rStyle w:val="11LgumamChar"/>
        </w:rPr>
        <w:t xml:space="preserve"> Preces </w:t>
      </w:r>
      <w:r w:rsidRPr="00E86F65">
        <w:rPr>
          <w:rStyle w:val="11LgumamChar"/>
        </w:rPr>
        <w:t>nosūtot Pārdevējam pieprasījumu (turpmāk – Pieprasījums) uz elektroniskā pasta adresi</w:t>
      </w:r>
      <w:r w:rsidR="00EB7B0A" w:rsidRPr="00E86F65">
        <w:t xml:space="preserve"> </w:t>
      </w:r>
      <w:r w:rsidR="00EB7B0A" w:rsidRPr="00E86F65">
        <w:rPr>
          <w:rStyle w:val="11LgumamChar"/>
        </w:rPr>
        <w:t>info@profiks.lv</w:t>
      </w:r>
      <w:r w:rsidRPr="00E86F65">
        <w:rPr>
          <w:rStyle w:val="11LgumamChar"/>
        </w:rPr>
        <w:t xml:space="preserve"> un telefoniski informējot Pārdevēju par Pieprasījuma nosūtīšanu, zvanot uz tālr. Nr.</w:t>
      </w:r>
      <w:r w:rsidR="00EB7B0A" w:rsidRPr="00E86F65">
        <w:rPr>
          <w:rStyle w:val="11LgumamChar"/>
          <w:lang w:val="lv-LV"/>
        </w:rPr>
        <w:t xml:space="preserve"> </w:t>
      </w:r>
      <w:r w:rsidRPr="00E86F65">
        <w:rPr>
          <w:rStyle w:val="11LgumamChar"/>
        </w:rPr>
        <w:t xml:space="preserve"> </w:t>
      </w:r>
      <w:r w:rsidR="00581E96">
        <w:rPr>
          <w:rStyle w:val="11LgumamChar"/>
          <w:lang w:val="lv-LV"/>
        </w:rPr>
        <w:t>_______</w:t>
      </w:r>
      <w:r w:rsidR="005C7A28" w:rsidRPr="00E86F65">
        <w:rPr>
          <w:lang w:val="lv-LV"/>
        </w:rPr>
        <w:t>,</w:t>
      </w:r>
      <w:r w:rsidRPr="00E86F65">
        <w:t xml:space="preserve"> norādot:</w:t>
      </w:r>
    </w:p>
    <w:p w14:paraId="266D8E10" w14:textId="39EF4F4E" w:rsidR="00F53ACF" w:rsidRPr="00E86F65" w:rsidRDefault="00B46C58" w:rsidP="00461DEE">
      <w:pPr>
        <w:pStyle w:val="111Lgumam"/>
        <w:tabs>
          <w:tab w:val="left" w:pos="1134"/>
        </w:tabs>
        <w:ind w:left="0" w:firstLine="567"/>
      </w:pPr>
      <w:r w:rsidRPr="00E86F65">
        <w:t>Pre</w:t>
      </w:r>
      <w:r w:rsidRPr="00E86F65">
        <w:rPr>
          <w:lang w:val="lv-LV"/>
        </w:rPr>
        <w:t>ces (Preču)</w:t>
      </w:r>
      <w:r w:rsidR="00461DEE" w:rsidRPr="00E86F65">
        <w:t xml:space="preserve"> nosaukumu un Preces</w:t>
      </w:r>
      <w:r w:rsidRPr="00E86F65">
        <w:rPr>
          <w:lang w:val="lv-LV"/>
        </w:rPr>
        <w:t xml:space="preserve"> (Preču)</w:t>
      </w:r>
      <w:r w:rsidR="00F53ACF" w:rsidRPr="00E86F65">
        <w:t xml:space="preserve"> piegādes vietas adresi;</w:t>
      </w:r>
    </w:p>
    <w:p w14:paraId="53EFB462" w14:textId="77777777" w:rsidR="00F53ACF" w:rsidRPr="00E86F65" w:rsidRDefault="00F53ACF" w:rsidP="009C201C">
      <w:pPr>
        <w:pStyle w:val="111Lgumam"/>
        <w:tabs>
          <w:tab w:val="left" w:pos="1134"/>
        </w:tabs>
        <w:ind w:left="0" w:firstLine="567"/>
      </w:pPr>
      <w:r w:rsidRPr="00E86F65">
        <w:t>citu saņemšanai vai piegādei nepieciešamu informāciju.</w:t>
      </w:r>
    </w:p>
    <w:p w14:paraId="2DE7F2C3" w14:textId="45B516E4" w:rsidR="00F53ACF" w:rsidRPr="00E86F65" w:rsidRDefault="00F53ACF" w:rsidP="009C201C">
      <w:pPr>
        <w:pStyle w:val="11Lgumam"/>
        <w:tabs>
          <w:tab w:val="left" w:pos="1134"/>
        </w:tabs>
        <w:ind w:left="0" w:firstLine="567"/>
      </w:pPr>
      <w:r w:rsidRPr="00E86F65">
        <w:t xml:space="preserve">Pieprasījumu drīkst veikt Līgumā </w:t>
      </w:r>
      <w:r w:rsidR="00C91B50" w:rsidRPr="00E86F65">
        <w:rPr>
          <w:lang w:val="lv-LV"/>
        </w:rPr>
        <w:t>11.4. punktā</w:t>
      </w:r>
      <w:r w:rsidRPr="00E86F65">
        <w:t xml:space="preserve"> minētās personas. </w:t>
      </w:r>
    </w:p>
    <w:p w14:paraId="3658F08B" w14:textId="5665EEE2" w:rsidR="00F53ACF" w:rsidRPr="00E86F65" w:rsidRDefault="00F53ACF" w:rsidP="009C201C">
      <w:pPr>
        <w:pStyle w:val="11Lgumam"/>
        <w:tabs>
          <w:tab w:val="left" w:pos="1134"/>
        </w:tabs>
        <w:ind w:left="0" w:firstLine="567"/>
      </w:pPr>
      <w:r w:rsidRPr="00E86F65">
        <w:t>Visa rakstveida sarakste uzskatāma par saņemtu attiecīgajā darbdienā, ja tā nosūtīta uz Līguma 2.1. punktā norādīto Pārdevēja elektroniskā pasta adresi no pirmdienas līdz piektdienai, no plkst. 08.</w:t>
      </w:r>
      <w:r w:rsidR="006F2045" w:rsidRPr="00E86F65">
        <w:rPr>
          <w:lang w:val="lv-LV"/>
        </w:rPr>
        <w:t>3</w:t>
      </w:r>
      <w:r w:rsidR="006F2045" w:rsidRPr="00E86F65">
        <w:t xml:space="preserve">0 </w:t>
      </w:r>
      <w:r w:rsidRPr="00E86F65">
        <w:t>līdz plkst. 16.</w:t>
      </w:r>
      <w:r w:rsidR="006F2045" w:rsidRPr="00E86F65">
        <w:rPr>
          <w:lang w:val="lv-LV"/>
        </w:rPr>
        <w:t>3</w:t>
      </w:r>
      <w:r w:rsidR="006F2045" w:rsidRPr="00E86F65">
        <w:t>0</w:t>
      </w:r>
      <w:r w:rsidRPr="00E86F65">
        <w:t xml:space="preserve">. Saņemot Pieprasījumu, Pārdevējs </w:t>
      </w:r>
      <w:proofErr w:type="spellStart"/>
      <w:r w:rsidRPr="00E86F65">
        <w:t>nosūta</w:t>
      </w:r>
      <w:proofErr w:type="spellEnd"/>
      <w:r w:rsidRPr="00E86F65">
        <w:t xml:space="preserve"> Pircējam apstiprinājumu par Pieprasījuma saņemšanu.</w:t>
      </w:r>
    </w:p>
    <w:p w14:paraId="0D10C5D6" w14:textId="0066956C" w:rsidR="00F53ACF" w:rsidRPr="00E86F65" w:rsidRDefault="00F53ACF" w:rsidP="009C201C">
      <w:pPr>
        <w:pStyle w:val="11Lgumam"/>
        <w:tabs>
          <w:tab w:val="left" w:pos="1134"/>
        </w:tabs>
        <w:ind w:left="0" w:firstLine="567"/>
      </w:pPr>
      <w:r w:rsidRPr="00E86F65">
        <w:t xml:space="preserve"> Pārdevējs nodrošina Preču piegādi Pircēja Pieprasījumā norādītajā adresē</w:t>
      </w:r>
      <w:r w:rsidR="00461DEE" w:rsidRPr="00E86F65">
        <w:rPr>
          <w:lang w:val="lv-LV"/>
        </w:rPr>
        <w:t xml:space="preserve"> </w:t>
      </w:r>
      <w:r w:rsidR="007E7CA7" w:rsidRPr="00E86F65">
        <w:rPr>
          <w:lang w:val="lv-LV"/>
        </w:rPr>
        <w:t xml:space="preserve">ne vēlāk kā 6 </w:t>
      </w:r>
      <w:r w:rsidR="007B633F" w:rsidRPr="00E86F65">
        <w:rPr>
          <w:lang w:val="lv-LV"/>
        </w:rPr>
        <w:t xml:space="preserve">(sešu) </w:t>
      </w:r>
      <w:r w:rsidR="007E7CA7" w:rsidRPr="00E86F65">
        <w:rPr>
          <w:lang w:val="lv-LV"/>
        </w:rPr>
        <w:t>nedēļu laikā</w:t>
      </w:r>
      <w:r w:rsidRPr="00E86F65">
        <w:t xml:space="preserve">, izmantojot savu transportu un darbaspēku. Pārdevējs nodrošina Preču piegādi darbdienās – no pirmdienas līdz </w:t>
      </w:r>
      <w:r w:rsidRPr="00E86F65">
        <w:rPr>
          <w:lang w:val="lv-LV"/>
        </w:rPr>
        <w:t>piektdienai</w:t>
      </w:r>
      <w:r w:rsidRPr="00E86F65">
        <w:t xml:space="preserve"> laikā no plkst. 9.00 līdz plkst. 16.00. </w:t>
      </w:r>
    </w:p>
    <w:p w14:paraId="57826534" w14:textId="77777777" w:rsidR="00F53ACF" w:rsidRPr="00E86F65" w:rsidRDefault="00F53ACF" w:rsidP="009C201C">
      <w:pPr>
        <w:pStyle w:val="11Lgumam"/>
        <w:tabs>
          <w:tab w:val="left" w:pos="1134"/>
        </w:tabs>
        <w:ind w:left="0" w:firstLine="567"/>
      </w:pPr>
      <w:r w:rsidRPr="00E86F65">
        <w:t xml:space="preserve">Konkrētu Preču piegādes laiku Pārdevējs rakstiski vai telefoniski saskaņo ar Pircēju pirms Preču piegādes. </w:t>
      </w:r>
    </w:p>
    <w:p w14:paraId="40715A27" w14:textId="77777777" w:rsidR="00F53ACF" w:rsidRPr="00E86F65" w:rsidRDefault="00F53ACF" w:rsidP="009C201C">
      <w:pPr>
        <w:pStyle w:val="11Lgumam"/>
        <w:tabs>
          <w:tab w:val="left" w:pos="1134"/>
        </w:tabs>
        <w:ind w:left="0" w:firstLine="567"/>
      </w:pPr>
      <w:r w:rsidRPr="00E86F65">
        <w:t xml:space="preserve">Preču nodošanu Pircējam apstiprina Preču rēķins, kuru Pārdevējs paraksta un iesniedz Pircējam Preču piegādes dienā. Pārdevējs nodrošina, ka Pircējam tiek iesniegti atbilstoši normatīvajiem aktiem noformēti Preču rēķina trīs eksemplāri (viens eksemplārs – Pārdevējam, divi eksemplāri – Pircējam). Preču rēķinā tiek norādīts piegādāto Preču nosaukums, daudzums, vienas vienības cena </w:t>
      </w:r>
      <w:proofErr w:type="spellStart"/>
      <w:r w:rsidRPr="00E86F65">
        <w:t>euro</w:t>
      </w:r>
      <w:proofErr w:type="spellEnd"/>
      <w:r w:rsidRPr="00E86F65">
        <w:t xml:space="preserve">, PVN likme un kopējā cena ar PVN. Preču rēķinā obligāti jānorāda Līguma numurs. Pircējs neapmaksā nepareizi noformētu Preču rēķinu. </w:t>
      </w:r>
    </w:p>
    <w:p w14:paraId="579C50F9" w14:textId="1D4FC710" w:rsidR="00F53ACF" w:rsidRPr="00E3510D" w:rsidRDefault="00F53ACF" w:rsidP="00507E54">
      <w:pPr>
        <w:pStyle w:val="11Lgumam"/>
        <w:tabs>
          <w:tab w:val="left" w:pos="1134"/>
        </w:tabs>
        <w:ind w:left="0" w:firstLine="567"/>
      </w:pPr>
      <w:r w:rsidRPr="00E86F65">
        <w:t xml:space="preserve">Pircējs 5 (piecu) darbdienu laikā no Preču piegādes ir tiesīgs pārbaudīt Preču atbilstību Līguma noteikumiem, Pieprasījumam, Preču rēķinam un pārbaudīt Preču kvalitāti. Ja Pircējam ir iebildumi par Preču kvalitāti vai neatbilstību Līguma noteikumiem, pieaicinot Pārdevēja pārstāvi (Pircējs </w:t>
      </w:r>
      <w:proofErr w:type="spellStart"/>
      <w:r w:rsidRPr="00E86F65">
        <w:t>nosūta</w:t>
      </w:r>
      <w:proofErr w:type="spellEnd"/>
      <w:r w:rsidRPr="00E86F65">
        <w:t xml:space="preserve"> Pārdevējam e-pas</w:t>
      </w:r>
      <w:r w:rsidR="00507E54" w:rsidRPr="00E86F65">
        <w:t>tu uz e-pasta adresi: info@profiks.lv</w:t>
      </w:r>
      <w:r w:rsidRPr="00E86F65">
        <w:t>), Pircējs sagatavo defektu aktu un nekavējoties iesniedz Pārdevējam. Pārdevējs vienas darbdienas laikā no defektu akta sagatavošanas dienas pieņem atpakaļ no Pircēja Līgumam neatbilstošās Preces un vienojas ar Pircēju par Preču aizvietošanas ar atbilstošām Precēm</w:t>
      </w:r>
      <w:r w:rsidRPr="00E86F65">
        <w:rPr>
          <w:lang w:val="lv-LV"/>
        </w:rPr>
        <w:t xml:space="preserve"> konkrētu</w:t>
      </w:r>
      <w:r w:rsidRPr="00E86F65">
        <w:t xml:space="preserve"> termiņu</w:t>
      </w:r>
      <w:r w:rsidRPr="00E3510D">
        <w:rPr>
          <w:lang w:val="lv-LV"/>
        </w:rPr>
        <w:t>, kas nav ilgāks par 2 (divām) darbdienām</w:t>
      </w:r>
      <w:r w:rsidRPr="00E3510D">
        <w:t xml:space="preserve">. Pārdevējs veic Līguma noteikumiem neatbilstošu Preču aizvietošanu ar atbilstošām Precēm uz sava rēķina. Ja Pārdevējs nepiekrīt defektu aktā norādītajam, Pārdevējs ne vēlāk kā 2 (divu) darbdienu laikā no defektu akta sagatavošanas dienas </w:t>
      </w:r>
      <w:proofErr w:type="spellStart"/>
      <w:r w:rsidRPr="00E3510D">
        <w:t>rakstveidā</w:t>
      </w:r>
      <w:proofErr w:type="spellEnd"/>
      <w:r w:rsidRPr="00E3510D">
        <w:t xml:space="preserve"> iesniedz Pircējam motivētu atteikumu novērst konstatētās neatbilstības. Pēc konstatēto </w:t>
      </w:r>
      <w:r w:rsidRPr="00E3510D">
        <w:lastRenderedPageBreak/>
        <w:t>neatbilstību novēršanas Pārdevējs atbilstoši iesniedz Pircējam jaunu Preču rēķinu saskaņā ar Līguma noteikumiem.</w:t>
      </w:r>
    </w:p>
    <w:p w14:paraId="22DB5340" w14:textId="77777777" w:rsidR="00F53ACF" w:rsidRPr="00E3510D" w:rsidRDefault="00F53ACF" w:rsidP="009C201C">
      <w:pPr>
        <w:pStyle w:val="11Lgumam"/>
        <w:tabs>
          <w:tab w:val="left" w:pos="1134"/>
        </w:tabs>
        <w:ind w:left="0" w:firstLine="567"/>
      </w:pPr>
      <w:r w:rsidRPr="00E3510D">
        <w:t>Jautājumu par Līguma 2.7. punktā minētā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w:t>
      </w:r>
    </w:p>
    <w:p w14:paraId="53157C37" w14:textId="77777777" w:rsidR="00F53ACF" w:rsidRDefault="00F53ACF" w:rsidP="009C201C">
      <w:pPr>
        <w:pStyle w:val="11Lgumam"/>
        <w:tabs>
          <w:tab w:val="left" w:pos="1134"/>
        </w:tabs>
        <w:ind w:left="0" w:firstLine="567"/>
      </w:pPr>
      <w:r w:rsidRPr="00E3510D">
        <w:t>Preces uzskatāmas par piegādātām un nodotām Pircējam ar brīdi, kad Puses abpusēji parakstījušas Preču rēķinu.</w:t>
      </w:r>
    </w:p>
    <w:p w14:paraId="7A4B2C22" w14:textId="77777777" w:rsidR="00F53ACF" w:rsidRPr="00E3510D" w:rsidRDefault="00F53ACF" w:rsidP="009C201C">
      <w:pPr>
        <w:pStyle w:val="11Lgumam"/>
        <w:tabs>
          <w:tab w:val="left" w:pos="1134"/>
        </w:tabs>
        <w:ind w:left="0" w:firstLine="567"/>
      </w:pPr>
      <w:r w:rsidRPr="00E3510D">
        <w:t>Pārdevējs ir atbildīgs par piegādājamo Preču nejaušas, pilnīgas vai daļējas bojāejas vai bojāšanās risku līdz rēķina parakstīšanas brīdim.</w:t>
      </w:r>
    </w:p>
    <w:p w14:paraId="30E9129B" w14:textId="77777777" w:rsidR="00F53ACF" w:rsidRPr="00E3510D" w:rsidRDefault="00F53ACF" w:rsidP="009C201C">
      <w:pPr>
        <w:pStyle w:val="1Lgumam"/>
        <w:tabs>
          <w:tab w:val="left" w:pos="1134"/>
        </w:tabs>
        <w:ind w:firstLine="567"/>
      </w:pPr>
      <w:r w:rsidRPr="00E3510D">
        <w:t xml:space="preserve"> Preču kvalitātes prasības</w:t>
      </w:r>
    </w:p>
    <w:p w14:paraId="787BA0B1" w14:textId="77777777" w:rsidR="00F53ACF" w:rsidRPr="00E86F65" w:rsidRDefault="00F53ACF" w:rsidP="009C201C">
      <w:pPr>
        <w:pStyle w:val="11Lgumam"/>
        <w:tabs>
          <w:tab w:val="left" w:pos="1134"/>
        </w:tabs>
        <w:ind w:left="0" w:firstLine="567"/>
      </w:pPr>
      <w:r w:rsidRPr="00E3510D">
        <w:t xml:space="preserve"> Preces jāpiegādā iepakojumā, kas nodrošina Preču saglabāšanu to pārvadāšanas un glabāšanas laikā atbilstoši Preču ražotāja </w:t>
      </w:r>
      <w:r w:rsidRPr="00E86F65">
        <w:t>noteiktām prasībām un spēkā esošiem normatīvajiem aktiem.</w:t>
      </w:r>
    </w:p>
    <w:p w14:paraId="39D0A515" w14:textId="77777777" w:rsidR="00F53ACF" w:rsidRPr="00E86F65" w:rsidRDefault="00F53ACF" w:rsidP="009C201C">
      <w:pPr>
        <w:pStyle w:val="11Lgumam"/>
        <w:tabs>
          <w:tab w:val="left" w:pos="1134"/>
        </w:tabs>
        <w:ind w:left="0" w:firstLine="567"/>
      </w:pPr>
      <w:r w:rsidRPr="00E86F65">
        <w:t>Precēm jābūt ar pievienotu instrukciju valsts valodā atbilstoši spēkā esošiem normatīvajiem aktiem.</w:t>
      </w:r>
    </w:p>
    <w:p w14:paraId="1459D6FF" w14:textId="56380004" w:rsidR="00F53ACF" w:rsidRPr="00E86F65" w:rsidRDefault="00F53ACF" w:rsidP="009C201C">
      <w:pPr>
        <w:pStyle w:val="11Lgumam"/>
        <w:tabs>
          <w:tab w:val="left" w:pos="1134"/>
        </w:tabs>
        <w:ind w:left="0" w:firstLine="567"/>
      </w:pPr>
      <w:r w:rsidRPr="00E86F65">
        <w:t xml:space="preserve">Pārdevējs garantē, ka piegādātās Preces atbilst </w:t>
      </w:r>
      <w:r w:rsidR="008E274E" w:rsidRPr="00E86F65">
        <w:rPr>
          <w:lang w:val="lv-LV"/>
        </w:rPr>
        <w:t xml:space="preserve">spēkā esošajos normatīvajos aktos noteiktajām prasībām, </w:t>
      </w:r>
      <w:r w:rsidRPr="00E86F65">
        <w:t xml:space="preserve">Līguma noteikumiem un ir derīgas lietošanai, kā arī to, ka Preču izmantošana atbilstoši to uzdevumam nenodarīs kaitējumu cilvēka veselībai un dzīvībai. </w:t>
      </w:r>
    </w:p>
    <w:p w14:paraId="5599A93C" w14:textId="77777777" w:rsidR="00F53ACF" w:rsidRPr="00E86F65" w:rsidRDefault="00F53ACF" w:rsidP="009C201C">
      <w:pPr>
        <w:pStyle w:val="1Lgumam"/>
        <w:tabs>
          <w:tab w:val="left" w:pos="1134"/>
        </w:tabs>
        <w:ind w:firstLine="567"/>
      </w:pPr>
      <w:r w:rsidRPr="00E86F65">
        <w:t>Līguma summa un norēķinu kārtība</w:t>
      </w:r>
    </w:p>
    <w:p w14:paraId="02FE5045" w14:textId="4C6D1A8F" w:rsidR="00F53ACF" w:rsidRPr="00E86F65" w:rsidRDefault="00F53ACF" w:rsidP="009C201C">
      <w:pPr>
        <w:pStyle w:val="11Lgumam"/>
        <w:tabs>
          <w:tab w:val="left" w:pos="1134"/>
        </w:tabs>
        <w:ind w:left="0" w:firstLine="567"/>
      </w:pPr>
      <w:r w:rsidRPr="00E86F65">
        <w:t xml:space="preserve"> Līguma summa bez pievienotās vērtības nod</w:t>
      </w:r>
      <w:r w:rsidR="00C14EEE" w:rsidRPr="00E86F65">
        <w:t xml:space="preserve">okļa (turpmāk – PVN) ir </w:t>
      </w:r>
      <w:r w:rsidRPr="00E86F65">
        <w:t xml:space="preserve">EUR </w:t>
      </w:r>
      <w:r w:rsidR="00C14EEE" w:rsidRPr="00E86F65">
        <w:rPr>
          <w:lang w:val="lv-LV"/>
        </w:rPr>
        <w:t xml:space="preserve">11808,31 </w:t>
      </w:r>
      <w:r w:rsidRPr="00E86F65">
        <w:t>(</w:t>
      </w:r>
      <w:r w:rsidR="00C14EEE" w:rsidRPr="00E86F65">
        <w:rPr>
          <w:lang w:val="lv-LV"/>
        </w:rPr>
        <w:t>vienpadsmit tūkstoši astoņi simti astoņi</w:t>
      </w:r>
      <w:r w:rsidRPr="00E86F65">
        <w:rPr>
          <w:lang w:val="lv-LV"/>
        </w:rPr>
        <w:t xml:space="preserve"> </w:t>
      </w:r>
      <w:proofErr w:type="spellStart"/>
      <w:r w:rsidRPr="00E86F65">
        <w:rPr>
          <w:i/>
        </w:rPr>
        <w:t>euro</w:t>
      </w:r>
      <w:proofErr w:type="spellEnd"/>
      <w:r w:rsidR="00C14EEE" w:rsidRPr="00E86F65">
        <w:rPr>
          <w:lang w:val="lv-LV"/>
        </w:rPr>
        <w:t xml:space="preserve"> 31 centi</w:t>
      </w:r>
      <w:r w:rsidRPr="00E86F65">
        <w:t xml:space="preserve">). </w:t>
      </w:r>
    </w:p>
    <w:p w14:paraId="715A2900" w14:textId="77777777" w:rsidR="00F53ACF" w:rsidRPr="00E86F65" w:rsidRDefault="00F53ACF" w:rsidP="009C201C">
      <w:pPr>
        <w:pStyle w:val="11Lgumam"/>
        <w:tabs>
          <w:tab w:val="left" w:pos="1134"/>
        </w:tabs>
        <w:ind w:left="0" w:firstLine="567"/>
      </w:pPr>
      <w:r w:rsidRPr="00E86F65">
        <w:t>Pusēm rakstiski vienojoties ir tiesības palielināt Līguma summu saskaņā ar Publisko iepirkumu likumā noteikto.</w:t>
      </w:r>
    </w:p>
    <w:p w14:paraId="2AE3DF36" w14:textId="77777777" w:rsidR="00F53ACF" w:rsidRPr="00E86F65" w:rsidRDefault="00F53ACF" w:rsidP="009C201C">
      <w:pPr>
        <w:pStyle w:val="11Lgumam"/>
        <w:tabs>
          <w:tab w:val="left" w:pos="1134"/>
        </w:tabs>
        <w:ind w:left="0" w:firstLine="567"/>
      </w:pPr>
      <w:r w:rsidRPr="00E86F65">
        <w:t>Līguma izpildes laikā Pārdevējs 1. pielikumā norādītās Preču cenas nav tiesīgs paaugstināt.</w:t>
      </w:r>
    </w:p>
    <w:p w14:paraId="02F6EEEA" w14:textId="77777777" w:rsidR="00F53ACF" w:rsidRPr="00E3510D" w:rsidRDefault="00F53ACF" w:rsidP="009C201C">
      <w:pPr>
        <w:pStyle w:val="11Lgumam"/>
        <w:tabs>
          <w:tab w:val="left" w:pos="1134"/>
        </w:tabs>
        <w:ind w:left="0" w:firstLine="567"/>
      </w:pPr>
      <w:r w:rsidRPr="00E3510D">
        <w:t xml:space="preserve">Preču cenā ir iekļauta Preču vērtība, piegādes, izkraušanas izmaksas, kā arī visi valsts un pašvaldības noteiktie nodokļi (izņemot PVN), nodevas un citas izmaksas, kas saistītas ar Precēm un to piegādi. </w:t>
      </w:r>
    </w:p>
    <w:p w14:paraId="563847BF" w14:textId="0C72DF17" w:rsidR="00F53ACF" w:rsidRPr="00E3510D" w:rsidRDefault="00F53ACF" w:rsidP="009C201C">
      <w:pPr>
        <w:pStyle w:val="11Lgumam"/>
        <w:tabs>
          <w:tab w:val="left" w:pos="1134"/>
        </w:tabs>
        <w:ind w:left="0" w:firstLine="567"/>
      </w:pPr>
      <w:r w:rsidRPr="00E3510D">
        <w:t xml:space="preserve">Apmaksa par Precēm tiek veikta </w:t>
      </w:r>
      <w:proofErr w:type="spellStart"/>
      <w:r w:rsidRPr="00E3510D">
        <w:rPr>
          <w:i/>
        </w:rPr>
        <w:t>euro</w:t>
      </w:r>
      <w:proofErr w:type="spellEnd"/>
      <w:r w:rsidRPr="00E3510D">
        <w:t>, nepārsniedzot 1. pielikumā noteiktās Pr</w:t>
      </w:r>
      <w:r w:rsidR="00130F99">
        <w:t>eču cenas un saskaņā ar Pirc</w:t>
      </w:r>
      <w:r w:rsidR="00130F99">
        <w:rPr>
          <w:lang w:val="lv-LV"/>
        </w:rPr>
        <w:t>ēja</w:t>
      </w:r>
      <w:r w:rsidRPr="00E3510D">
        <w:t xml:space="preserve"> iesniegto Preču rēķinu, veicot pārskaitījumu uz Preču rēķinā norādīto bankas ko</w:t>
      </w:r>
      <w:r w:rsidR="00D8705A">
        <w:t>ntu 60 (</w:t>
      </w:r>
      <w:proofErr w:type="spellStart"/>
      <w:r w:rsidR="00D8705A">
        <w:t>se</w:t>
      </w:r>
      <w:r w:rsidR="00D8705A">
        <w:rPr>
          <w:lang w:val="lv-LV"/>
        </w:rPr>
        <w:t>š</w:t>
      </w:r>
      <w:proofErr w:type="spellEnd"/>
      <w:r w:rsidRPr="00E3510D">
        <w:t>desmit) dienu laikā pēc Preču rēķina, kurš noformēts atbilstoši Līguma noteikumiem, abpusējas parakstīšanas.</w:t>
      </w:r>
    </w:p>
    <w:p w14:paraId="482541D5" w14:textId="77777777" w:rsidR="00F53ACF" w:rsidRPr="00E3510D" w:rsidRDefault="00F53ACF" w:rsidP="009C201C">
      <w:pPr>
        <w:pStyle w:val="11Lgumam"/>
        <w:tabs>
          <w:tab w:val="left" w:pos="1134"/>
        </w:tabs>
        <w:ind w:left="0" w:firstLine="567"/>
      </w:pPr>
      <w:r w:rsidRPr="00E3510D">
        <w:t>Par apmaksas dienu tiek uzskatīta diena, kad Pircējs ir veicis pārskaitījumu uz Preču rēķinā norādīto bankas kontu.</w:t>
      </w:r>
    </w:p>
    <w:p w14:paraId="585B51E2" w14:textId="77777777" w:rsidR="00F53ACF" w:rsidRPr="00E3510D" w:rsidRDefault="00F53ACF" w:rsidP="009C201C">
      <w:pPr>
        <w:pStyle w:val="11Lgumam"/>
        <w:tabs>
          <w:tab w:val="left" w:pos="1134"/>
        </w:tabs>
        <w:ind w:left="0" w:firstLine="567"/>
      </w:pPr>
      <w:r w:rsidRPr="00E3510D">
        <w:t xml:space="preserve">Pārdevējs, izrakstot Preču rēķinu, piemēro PVN likmi spēkā esošajos normatīvajos aktos noteiktajā kārtībā un apmērā. </w:t>
      </w:r>
    </w:p>
    <w:p w14:paraId="42612C35" w14:textId="77777777" w:rsidR="00F53ACF" w:rsidRPr="00E3510D" w:rsidRDefault="00F53ACF" w:rsidP="009C201C">
      <w:pPr>
        <w:pStyle w:val="11Lgumam"/>
        <w:tabs>
          <w:tab w:val="left" w:pos="1134"/>
        </w:tabs>
        <w:ind w:left="0" w:firstLine="567"/>
      </w:pPr>
      <w:r w:rsidRPr="00E3510D">
        <w:t xml:space="preserve">Pircējs samaksā par katru piegādāto un saņemto Preču partiju Līgumā noteiktā kārtībā, ja: </w:t>
      </w:r>
    </w:p>
    <w:p w14:paraId="24E9D6AE" w14:textId="48EB4D6C" w:rsidR="00F53ACF" w:rsidRPr="00C129EC" w:rsidRDefault="00F53ACF" w:rsidP="009C201C">
      <w:pPr>
        <w:pStyle w:val="111Lgumam"/>
        <w:tabs>
          <w:tab w:val="left" w:pos="1134"/>
        </w:tabs>
        <w:ind w:left="0" w:firstLine="567"/>
      </w:pPr>
      <w:r w:rsidRPr="00C129EC">
        <w:t xml:space="preserve">Pieprasījumu veikusi kāda no Līguma </w:t>
      </w:r>
      <w:r w:rsidR="00C129EC" w:rsidRPr="00C129EC">
        <w:rPr>
          <w:lang w:val="lv-LV"/>
        </w:rPr>
        <w:t xml:space="preserve">11.4. </w:t>
      </w:r>
      <w:r w:rsidRPr="00C129EC">
        <w:t xml:space="preserve">noteiktām personām; </w:t>
      </w:r>
    </w:p>
    <w:p w14:paraId="39DD9A7E" w14:textId="77777777" w:rsidR="00F53ACF" w:rsidRPr="00E3510D" w:rsidRDefault="00F53ACF" w:rsidP="009C201C">
      <w:pPr>
        <w:pStyle w:val="111Lgumam"/>
        <w:tabs>
          <w:tab w:val="left" w:pos="1134"/>
        </w:tabs>
        <w:ind w:left="0" w:firstLine="567"/>
      </w:pPr>
      <w:r w:rsidRPr="00E3510D">
        <w:t xml:space="preserve">Preces ir atbilstošas Līguma noteikumiem. </w:t>
      </w:r>
    </w:p>
    <w:p w14:paraId="14C06861" w14:textId="067AFB27" w:rsidR="00D8705A" w:rsidRPr="00E3510D" w:rsidRDefault="00F53ACF" w:rsidP="009C201C">
      <w:pPr>
        <w:pStyle w:val="11Lgumam"/>
        <w:tabs>
          <w:tab w:val="left" w:pos="1134"/>
        </w:tabs>
        <w:ind w:left="0" w:firstLine="567"/>
      </w:pPr>
      <w:r w:rsidRPr="00E3510D">
        <w:t xml:space="preserve">Katra Puse sedz savus izdevumus par banku pakalpojumiem, kas saistīti ar naudas </w:t>
      </w:r>
      <w:proofErr w:type="spellStart"/>
      <w:r w:rsidRPr="00E3510D">
        <w:t>pārskaitījumiem</w:t>
      </w:r>
      <w:proofErr w:type="spellEnd"/>
      <w:r w:rsidRPr="00E3510D">
        <w:t xml:space="preserve">. </w:t>
      </w:r>
    </w:p>
    <w:p w14:paraId="1912093F" w14:textId="77777777" w:rsidR="00F53ACF" w:rsidRDefault="00F53ACF" w:rsidP="009C201C">
      <w:pPr>
        <w:pStyle w:val="11Lgumam"/>
        <w:tabs>
          <w:tab w:val="left" w:pos="1134"/>
        </w:tabs>
        <w:ind w:left="0" w:firstLine="567"/>
      </w:pPr>
      <w:r w:rsidRPr="00E3510D">
        <w:t xml:space="preserve">Ja Pārdevējs piegādājis Līguma noteikumiem neatbilstošu Preci, norēķināšanās par piegādātajām Precēm notiek pēc tās apmaiņas pret Līguma noteikumiem atbilstošām Precēm. </w:t>
      </w:r>
    </w:p>
    <w:p w14:paraId="3701AC56" w14:textId="28EA9AE5" w:rsidR="00D8705A" w:rsidRPr="00E3510D" w:rsidRDefault="00D8705A" w:rsidP="009C201C">
      <w:pPr>
        <w:pStyle w:val="11Lgumam"/>
        <w:tabs>
          <w:tab w:val="left" w:pos="1134"/>
        </w:tabs>
        <w:ind w:left="0" w:firstLine="567"/>
      </w:pPr>
      <w:r w:rsidRPr="00D8705A">
        <w:t>Puses vienojas, ka Izpildītājs rēķinus un aktus par savstarpējo norēķinu salīdzināšanu sagatavo elektroniskā formā un tie būs derīgi bez paraksta un zīmoga. Rēķini un akti par savstarpējo norēķinu salīdzināšanu tiek nosūtīti elekt</w:t>
      </w:r>
      <w:r w:rsidR="00BF400B">
        <w:t>roniski uz Slimnīcas/Pirc</w:t>
      </w:r>
      <w:r w:rsidR="00BF400B">
        <w:rPr>
          <w:lang w:val="lv-LV"/>
        </w:rPr>
        <w:t xml:space="preserve">ēja </w:t>
      </w:r>
      <w:r w:rsidRPr="00D8705A">
        <w:t>elektronisko pasta adresi: rekini@stradini.lv.</w:t>
      </w:r>
    </w:p>
    <w:p w14:paraId="63F97E0A" w14:textId="77777777" w:rsidR="00F53ACF" w:rsidRPr="00E3510D" w:rsidRDefault="00F53ACF" w:rsidP="009C201C">
      <w:pPr>
        <w:pStyle w:val="1Lgumam"/>
        <w:tabs>
          <w:tab w:val="left" w:pos="1134"/>
        </w:tabs>
        <w:ind w:firstLine="567"/>
      </w:pPr>
      <w:r w:rsidRPr="00E3510D">
        <w:lastRenderedPageBreak/>
        <w:t>Garantijas saistības</w:t>
      </w:r>
    </w:p>
    <w:p w14:paraId="756542C3" w14:textId="739EE73B" w:rsidR="00F53ACF" w:rsidRPr="00E86F65" w:rsidRDefault="007B633F" w:rsidP="009C201C">
      <w:pPr>
        <w:pStyle w:val="11Lgumam"/>
        <w:tabs>
          <w:tab w:val="left" w:pos="1134"/>
        </w:tabs>
        <w:ind w:left="0" w:firstLine="567"/>
      </w:pPr>
      <w:r>
        <w:t>Pārdevējs nodrošina Preču garantiju</w:t>
      </w:r>
      <w:r w:rsidR="00757DC9" w:rsidRPr="007B633F">
        <w:rPr>
          <w:lang w:val="lv-LV"/>
        </w:rPr>
        <w:t xml:space="preserve"> 12 (divpadsmit) mēneši</w:t>
      </w:r>
      <w:r>
        <w:t xml:space="preserve"> </w:t>
      </w:r>
      <w:r w:rsidR="00F53ACF" w:rsidRPr="007B633F">
        <w:t xml:space="preserve">pēc attiecīgā Preču </w:t>
      </w:r>
      <w:r>
        <w:rPr>
          <w:lang w:val="lv-LV"/>
        </w:rPr>
        <w:t xml:space="preserve">pavadzīmes - </w:t>
      </w:r>
      <w:r w:rsidR="00F53ACF" w:rsidRPr="007B633F">
        <w:t xml:space="preserve">rēķina abpusējas </w:t>
      </w:r>
      <w:r w:rsidR="00F53ACF" w:rsidRPr="00E86F65">
        <w:t xml:space="preserve">parakstīšanas dienas. Šajā termiņā Pārdevējs nodrošina, ka Preces, kurām piemērojama garantija, atbilst Līguma noteikumiem, saglabā pienācīgu kvalitāti un pilnīgas lietošanas īpašības. </w:t>
      </w:r>
    </w:p>
    <w:p w14:paraId="48BF19B7" w14:textId="2BD5B65F" w:rsidR="00F53ACF" w:rsidRPr="00E86F65" w:rsidRDefault="00F53ACF" w:rsidP="009C43EB">
      <w:pPr>
        <w:pStyle w:val="11Lgumam"/>
        <w:tabs>
          <w:tab w:val="left" w:pos="1134"/>
        </w:tabs>
        <w:ind w:left="0" w:firstLine="567"/>
      </w:pPr>
      <w:r w:rsidRPr="00E86F65">
        <w:t xml:space="preserve">Ja Līguma 5.1. punktā noteiktajā termiņā Pircējs konstatē, ka Prece neatbilst Līguma noteikumiem, nav vai nesaglabā pienācīgu kvalitāti un lietošanas īpašības, Pircējs 3 (trīs) darbdienu laikā </w:t>
      </w:r>
      <w:proofErr w:type="spellStart"/>
      <w:r w:rsidRPr="00E86F65">
        <w:t>nosūta</w:t>
      </w:r>
      <w:proofErr w:type="spellEnd"/>
      <w:r w:rsidRPr="00E86F65">
        <w:t xml:space="preserve"> Pārdevējam rakstveida pretenziju uz e-pastu </w:t>
      </w:r>
      <w:r w:rsidR="009C43EB" w:rsidRPr="00E86F65">
        <w:t xml:space="preserve">info@profiks.lv </w:t>
      </w:r>
      <w:r w:rsidRPr="00E86F65">
        <w:t xml:space="preserve">un uzaicina Pārdevēju Pircēja norādītā adresē un termiņā ierasties sastādīt aktu par Preces konstatētajiem trūkumiem (turpmāk – Akts). Pārdevēja neierašanās gadījumā Pircēja norādītājā adresē un termiņā, Pircējs ir tiesīgs sastādīt Aktu, pieaicinot neieinteresētu personu, un nosūtīt sastādīto Aktu Pārdevējam. </w:t>
      </w:r>
    </w:p>
    <w:p w14:paraId="664A6A74" w14:textId="77777777" w:rsidR="00F53ACF" w:rsidRPr="00E3510D" w:rsidRDefault="00F53ACF" w:rsidP="009C201C">
      <w:pPr>
        <w:pStyle w:val="11Lgumam"/>
        <w:tabs>
          <w:tab w:val="left" w:pos="1134"/>
        </w:tabs>
        <w:ind w:left="0" w:firstLine="567"/>
      </w:pPr>
      <w:r w:rsidRPr="00E86F65">
        <w:t>Jautājumu par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w:t>
      </w:r>
      <w:r w:rsidRPr="00E3510D">
        <w:t xml:space="preserve"> defekts radies Pircēja vainas dēļ, neatkarīgā eksperta pakalpojumu apmaksā Pircējs. </w:t>
      </w:r>
    </w:p>
    <w:p w14:paraId="4FE2D056" w14:textId="77777777" w:rsidR="00F53ACF" w:rsidRPr="00E3510D" w:rsidRDefault="00F53ACF" w:rsidP="009C201C">
      <w:pPr>
        <w:pStyle w:val="11Lgumam"/>
        <w:tabs>
          <w:tab w:val="left" w:pos="1134"/>
        </w:tabs>
        <w:ind w:left="0" w:firstLine="567"/>
      </w:pPr>
      <w:r w:rsidRPr="00E3510D">
        <w:t xml:space="preserve">Pārdevējam ir pienākums pēc Akta sastādīšanas uz sava rēķina apmainīt Līguma noteikumiem neatbilstošās Preces pret Līguma noteikumiem atbilstošu Precēm. Puses savstarpēji vienojas par Preču apmaiņas termiņu. </w:t>
      </w:r>
    </w:p>
    <w:p w14:paraId="4B5F582C" w14:textId="77777777" w:rsidR="00F53ACF" w:rsidRPr="00E3510D" w:rsidRDefault="00F53ACF" w:rsidP="009C201C">
      <w:pPr>
        <w:pStyle w:val="11Lgumam"/>
        <w:tabs>
          <w:tab w:val="left" w:pos="1134"/>
        </w:tabs>
        <w:ind w:left="0" w:firstLine="567"/>
      </w:pPr>
      <w:r w:rsidRPr="00E3510D">
        <w:t xml:space="preserve">Pārdevējam nav pienākums apmainīt nekvalitatīvās Preces, ja tās zaudējušas kvalitāti tāpēc, ka Pircējs nav ievērojis saskaņā ar Līguma 3.2. punktu iesniegto Preču lietošanas instrukciju un uzglabāšanas noteikumus. </w:t>
      </w:r>
    </w:p>
    <w:p w14:paraId="23C65D2A" w14:textId="77777777" w:rsidR="00F53ACF" w:rsidRPr="00E3510D" w:rsidRDefault="00F53ACF" w:rsidP="009C201C">
      <w:pPr>
        <w:pStyle w:val="1Lgumam"/>
        <w:tabs>
          <w:tab w:val="left" w:pos="1134"/>
        </w:tabs>
        <w:ind w:firstLine="567"/>
      </w:pPr>
      <w:r w:rsidRPr="00E3510D">
        <w:t>Pušu pienākumi</w:t>
      </w:r>
    </w:p>
    <w:p w14:paraId="0BF0CB2F" w14:textId="77777777" w:rsidR="00F53ACF" w:rsidRPr="00E3510D" w:rsidRDefault="00F53ACF" w:rsidP="009C201C">
      <w:pPr>
        <w:pStyle w:val="11Lgumam"/>
        <w:tabs>
          <w:tab w:val="left" w:pos="1134"/>
        </w:tabs>
        <w:ind w:left="0" w:firstLine="567"/>
      </w:pPr>
      <w:r w:rsidRPr="00E3510D">
        <w:t xml:space="preserve"> Pārdevējs:</w:t>
      </w:r>
    </w:p>
    <w:p w14:paraId="2FAF8305" w14:textId="77777777" w:rsidR="00F53ACF" w:rsidRPr="00E3510D" w:rsidRDefault="00F53ACF" w:rsidP="009C201C">
      <w:pPr>
        <w:pStyle w:val="111Lgumam"/>
        <w:tabs>
          <w:tab w:val="left" w:pos="1134"/>
        </w:tabs>
        <w:ind w:left="0" w:firstLine="567"/>
      </w:pPr>
      <w:r w:rsidRPr="00E3510D">
        <w:t xml:space="preserve">pārdod, piegādā, izkrauj Līguma prasībām atbilstošas, pienācīgas kvalitātes Preces saskaņā ar Līguma noteikumiem; </w:t>
      </w:r>
    </w:p>
    <w:p w14:paraId="7B423273" w14:textId="77777777" w:rsidR="00F53ACF" w:rsidRPr="00E3510D" w:rsidRDefault="00F53ACF" w:rsidP="009C201C">
      <w:pPr>
        <w:pStyle w:val="111Lgumam"/>
        <w:tabs>
          <w:tab w:val="left" w:pos="1134"/>
        </w:tabs>
        <w:ind w:left="0" w:firstLine="567"/>
      </w:pPr>
      <w:r w:rsidRPr="00E3510D">
        <w:t xml:space="preserve">nodrošina Preču esamību 1. pielikumā norādītā sortimentā; </w:t>
      </w:r>
    </w:p>
    <w:p w14:paraId="35966B9A" w14:textId="77777777" w:rsidR="00F53ACF" w:rsidRPr="00E3510D" w:rsidRDefault="00F53ACF" w:rsidP="009C201C">
      <w:pPr>
        <w:pStyle w:val="111Lgumam"/>
        <w:tabs>
          <w:tab w:val="left" w:pos="1134"/>
        </w:tabs>
        <w:ind w:left="0" w:firstLine="567"/>
      </w:pPr>
      <w:r w:rsidRPr="00E3510D">
        <w:t xml:space="preserve">nodrošina Preču atbilstību 1. pielikumā noteiktajiem tehniskajiem rādītājiem, kā arī normatīvajos aktos noteiktām prasībām un vispāratzītiem standartiem; </w:t>
      </w:r>
    </w:p>
    <w:p w14:paraId="66AAB64E" w14:textId="663AFAA3" w:rsidR="00F53ACF" w:rsidRPr="002F1391" w:rsidRDefault="00F53ACF" w:rsidP="009C201C">
      <w:pPr>
        <w:pStyle w:val="111Lgumam"/>
        <w:tabs>
          <w:tab w:val="left" w:pos="1134"/>
        </w:tabs>
        <w:ind w:left="0" w:firstLine="567"/>
      </w:pPr>
      <w:r w:rsidRPr="002F1391">
        <w:t xml:space="preserve">nodrošina atlaižu spēkā esamību visā Līguma darbības laikā; </w:t>
      </w:r>
    </w:p>
    <w:p w14:paraId="3E20B37D" w14:textId="77777777" w:rsidR="00F53ACF" w:rsidRPr="00E3510D" w:rsidRDefault="00F53ACF" w:rsidP="009C201C">
      <w:pPr>
        <w:pStyle w:val="111Lgumam"/>
        <w:tabs>
          <w:tab w:val="left" w:pos="1134"/>
        </w:tabs>
        <w:ind w:left="0" w:firstLine="567"/>
      </w:pPr>
      <w:r w:rsidRPr="00E3510D">
        <w:t xml:space="preserve">iepazīstina Pircēju ar patiesu un pilnīgu informāciju par Preču kvalitāti, drošumu un lietošanas īpašībām; </w:t>
      </w:r>
    </w:p>
    <w:p w14:paraId="1FBD46B3" w14:textId="77777777" w:rsidR="00F53ACF" w:rsidRPr="00E3510D" w:rsidRDefault="00F53ACF" w:rsidP="009C201C">
      <w:pPr>
        <w:pStyle w:val="11Lgumam"/>
        <w:tabs>
          <w:tab w:val="left" w:pos="1134"/>
        </w:tabs>
        <w:ind w:left="0" w:firstLine="567"/>
      </w:pPr>
      <w:r w:rsidRPr="00E3510D">
        <w:t xml:space="preserve">Pircējs: </w:t>
      </w:r>
    </w:p>
    <w:p w14:paraId="3B4DFB19" w14:textId="77777777" w:rsidR="00F53ACF" w:rsidRPr="00E3510D" w:rsidRDefault="00F53ACF" w:rsidP="009C201C">
      <w:pPr>
        <w:pStyle w:val="111Lgumam"/>
        <w:tabs>
          <w:tab w:val="left" w:pos="1134"/>
        </w:tabs>
        <w:ind w:left="0" w:firstLine="567"/>
      </w:pPr>
      <w:r w:rsidRPr="00E3510D">
        <w:t xml:space="preserve">pieņem piegādātās Līguma prasībām atbilstošās, kvalitatīvās Preces, ja tās piegādātas saskaņā ar Līguma noteikumiem; </w:t>
      </w:r>
    </w:p>
    <w:p w14:paraId="39A6BF28" w14:textId="77777777" w:rsidR="00F53ACF" w:rsidRPr="00887A32" w:rsidRDefault="00F53ACF" w:rsidP="009C201C">
      <w:pPr>
        <w:pStyle w:val="111Lgumam"/>
        <w:tabs>
          <w:tab w:val="left" w:pos="1134"/>
        </w:tabs>
        <w:ind w:left="0" w:firstLine="567"/>
      </w:pPr>
      <w:r w:rsidRPr="00E3510D">
        <w:t xml:space="preserve">samaksā par pieņemtām Līguma prasībām atbilstošām, kvalitatīvām Precēm Līgumā noteiktajā kārtībā. </w:t>
      </w:r>
    </w:p>
    <w:p w14:paraId="4D002989" w14:textId="77777777" w:rsidR="00F53ACF" w:rsidRPr="00E3510D" w:rsidRDefault="00F53ACF" w:rsidP="009C201C">
      <w:pPr>
        <w:pStyle w:val="1Lgumam"/>
        <w:tabs>
          <w:tab w:val="left" w:pos="1134"/>
        </w:tabs>
        <w:ind w:firstLine="567"/>
      </w:pPr>
      <w:r w:rsidRPr="00E3510D">
        <w:t xml:space="preserve">Pušu atbildība </w:t>
      </w:r>
    </w:p>
    <w:p w14:paraId="1A465BF7" w14:textId="77777777" w:rsidR="00F53ACF" w:rsidRPr="00E3510D" w:rsidRDefault="00F53ACF" w:rsidP="009C201C">
      <w:pPr>
        <w:pStyle w:val="11Lgumam"/>
        <w:tabs>
          <w:tab w:val="left" w:pos="1134"/>
        </w:tabs>
        <w:ind w:left="0" w:firstLine="567"/>
      </w:pPr>
      <w:r w:rsidRPr="00E3510D">
        <w:t xml:space="preserve">Ja Pārdevējs neapmaina neatbilstošās Preces Līgumā noteiktajā termiņā, Pārdevējs maksā Pircējam neatbilstošo Preču vērtību un soda naudu 50,00 EUR (piecdesmit </w:t>
      </w:r>
      <w:proofErr w:type="spellStart"/>
      <w:r w:rsidRPr="00E3510D">
        <w:t>euro</w:t>
      </w:r>
      <w:proofErr w:type="spellEnd"/>
      <w:r w:rsidRPr="00E3510D">
        <w:t xml:space="preserve">) par katru gadījumu. </w:t>
      </w:r>
    </w:p>
    <w:p w14:paraId="1842DB7D" w14:textId="77777777" w:rsidR="00F53ACF" w:rsidRPr="00E3510D" w:rsidRDefault="00F53ACF" w:rsidP="009C201C">
      <w:pPr>
        <w:pStyle w:val="11Lgumam"/>
        <w:tabs>
          <w:tab w:val="left" w:pos="1134"/>
        </w:tabs>
        <w:ind w:left="0" w:firstLine="567"/>
      </w:pPr>
      <w:r w:rsidRPr="00E3510D">
        <w:t>Ja Pārdevējs neveic Preču piegādi Līgumā noteiktā termiņā, Pārdev</w:t>
      </w:r>
      <w:r>
        <w:t>ējs maksā Pircējam līgumsodu 1</w:t>
      </w:r>
      <w:r w:rsidRPr="00E3510D">
        <w:t>% (</w:t>
      </w:r>
      <w:r>
        <w:rPr>
          <w:lang w:val="lv-LV"/>
        </w:rPr>
        <w:t>viens</w:t>
      </w:r>
      <w:r>
        <w:t xml:space="preserve"> procents</w:t>
      </w:r>
      <w:r w:rsidRPr="00E3510D">
        <w:t xml:space="preserve">) apmērā no savlaicīgi nepiegādātās Preču partijas par katru nokavēto dienu, bet ne vairāk kā 10% (desmit procenti) no Līguma 4.1. punktā noteiktās summas. </w:t>
      </w:r>
    </w:p>
    <w:p w14:paraId="73AECEA7" w14:textId="1858104B" w:rsidR="00757DC9" w:rsidRPr="00757DC9" w:rsidRDefault="00F53ACF" w:rsidP="00102551">
      <w:pPr>
        <w:pStyle w:val="11Lgumam"/>
        <w:tabs>
          <w:tab w:val="left" w:pos="1134"/>
        </w:tabs>
        <w:ind w:left="0" w:firstLine="567"/>
      </w:pPr>
      <w:r w:rsidRPr="00E3510D">
        <w:t>Ja Pircējs atbilstoši Līguma 8.</w:t>
      </w:r>
      <w:r w:rsidR="00CB3D29">
        <w:rPr>
          <w:lang w:val="lv-LV"/>
        </w:rPr>
        <w:t>6</w:t>
      </w:r>
      <w:r w:rsidR="00CB3D29">
        <w:t>.3. līdz 8.6</w:t>
      </w:r>
      <w:r w:rsidRPr="00E3510D">
        <w:t xml:space="preserve">.6. punktam vienpusēji izbeidz Līgumu, Pārdevējs maksā Pircējam </w:t>
      </w:r>
      <w:r w:rsidR="00757DC9" w:rsidRPr="00757DC9">
        <w:rPr>
          <w:lang w:val="lv-LV"/>
        </w:rPr>
        <w:t>10% no līguma summas</w:t>
      </w:r>
      <w:r w:rsidR="00757DC9">
        <w:rPr>
          <w:lang w:val="lv-LV"/>
        </w:rPr>
        <w:t>.</w:t>
      </w:r>
    </w:p>
    <w:p w14:paraId="6F3FC66F" w14:textId="143AC067" w:rsidR="00F53ACF" w:rsidRPr="00E3510D" w:rsidRDefault="00F53ACF" w:rsidP="00102551">
      <w:pPr>
        <w:pStyle w:val="11Lgumam"/>
        <w:tabs>
          <w:tab w:val="left" w:pos="1134"/>
        </w:tabs>
        <w:ind w:left="0" w:firstLine="567"/>
      </w:pPr>
      <w:r w:rsidRPr="00E3510D">
        <w:t>Ja Pircējs neveic Preču rēķina apmaksu Līgumā noteiktajā termiņā, Pircēj</w:t>
      </w:r>
      <w:r>
        <w:t>s maksā Pārdevējam līgumsodu 1</w:t>
      </w:r>
      <w:r w:rsidRPr="00E3510D">
        <w:t>% (</w:t>
      </w:r>
      <w:r w:rsidRPr="00757DC9">
        <w:rPr>
          <w:lang w:val="lv-LV"/>
        </w:rPr>
        <w:t>viens procents</w:t>
      </w:r>
      <w:r w:rsidRPr="00E3510D">
        <w:t xml:space="preserve">) apmērā no savlaicīgi neapmaksātā rēķina summas </w:t>
      </w:r>
      <w:r w:rsidRPr="00E3510D">
        <w:lastRenderedPageBreak/>
        <w:t xml:space="preserve">par katru nokavēto dienu, bet ne vairāk kā 10% (desmit procenti) no Līguma 4.1. punktā noteiktās summas. </w:t>
      </w:r>
    </w:p>
    <w:p w14:paraId="7CAC7C38" w14:textId="77777777" w:rsidR="00F53ACF" w:rsidRPr="00E3510D" w:rsidRDefault="00F53ACF" w:rsidP="009C201C">
      <w:pPr>
        <w:pStyle w:val="11Lgumam"/>
        <w:tabs>
          <w:tab w:val="left" w:pos="1134"/>
        </w:tabs>
        <w:ind w:left="0" w:firstLine="567"/>
      </w:pPr>
      <w:r w:rsidRPr="00E3510D">
        <w:t xml:space="preserve">Līgumā noteikto sankciju un līgumsoda apmaksa tiek veikta 30 (trīsdesmit) dienu laikā pēc attiecīgās Puses rēķina par līgumsoda samaksu saņemšanas. Ja Pārdevējs nav veicis līgumsoda apmaksu, Pircējam ir tiesības ieturēt attiecīgu naudas summu no Pārdevējam veicamajām apmaksām. </w:t>
      </w:r>
    </w:p>
    <w:p w14:paraId="00265FC4" w14:textId="77777777" w:rsidR="00F53ACF" w:rsidRPr="00E3510D" w:rsidRDefault="00F53ACF" w:rsidP="009C201C">
      <w:pPr>
        <w:pStyle w:val="11Lgumam"/>
        <w:tabs>
          <w:tab w:val="left" w:pos="1134"/>
        </w:tabs>
        <w:ind w:left="0" w:firstLine="567"/>
      </w:pPr>
      <w:r w:rsidRPr="00E3510D">
        <w:t xml:space="preserve">Līgumsoda samaksa neatbrīvo Puses no Līguma izpildes un Puses var prasīt kā līgumsoda, tā arī Līguma noteikumu izpildīšanu. </w:t>
      </w:r>
    </w:p>
    <w:p w14:paraId="5B349993" w14:textId="77777777" w:rsidR="00F53ACF" w:rsidRPr="00887A32" w:rsidRDefault="00F53ACF" w:rsidP="009C201C">
      <w:pPr>
        <w:pStyle w:val="11Lgumam"/>
        <w:tabs>
          <w:tab w:val="left" w:pos="1134"/>
        </w:tabs>
        <w:ind w:left="0" w:firstLine="567"/>
      </w:pPr>
      <w:r w:rsidRPr="00E3510D">
        <w:t xml:space="preserve">Puses ir atbildīgas par to darbības/bezdarbības rezultātā otrai Pusei nodarītajiem tiešajiem zaudējumiem. </w:t>
      </w:r>
    </w:p>
    <w:p w14:paraId="0BF47F2A" w14:textId="77777777" w:rsidR="00F53ACF" w:rsidRPr="00207293" w:rsidRDefault="00F53ACF" w:rsidP="009C201C">
      <w:pPr>
        <w:pStyle w:val="1Lgumam"/>
        <w:tabs>
          <w:tab w:val="left" w:pos="1134"/>
        </w:tabs>
        <w:ind w:firstLine="567"/>
      </w:pPr>
      <w:r w:rsidRPr="00E3510D">
        <w:t xml:space="preserve">Līguma darbības termiņš, </w:t>
      </w:r>
      <w:r w:rsidRPr="00207293">
        <w:t>Līguma grozījumu veikšana un Līguma izbeigšana</w:t>
      </w:r>
    </w:p>
    <w:p w14:paraId="3DBF1931" w14:textId="77777777" w:rsidR="00F53ACF" w:rsidRPr="00207293" w:rsidRDefault="00F53ACF" w:rsidP="009C201C">
      <w:pPr>
        <w:pStyle w:val="11Lgumam"/>
        <w:tabs>
          <w:tab w:val="left" w:pos="1134"/>
        </w:tabs>
        <w:ind w:left="0" w:firstLine="567"/>
      </w:pPr>
      <w:r w:rsidRPr="00207293">
        <w:rPr>
          <w:rStyle w:val="11LgumamChar"/>
        </w:rPr>
        <w:t>Līgums stājas spēkā tā abpusējas parakstīšanas dienā un ir attiecināms uz laika periodu līdz Pušu saistību pilnīgai izpildei. Līguma darbības termiņš ir spēkā līdz īsākajam no šādiem termiņiem</w:t>
      </w:r>
      <w:r w:rsidRPr="00207293">
        <w:t xml:space="preserve">: </w:t>
      </w:r>
    </w:p>
    <w:p w14:paraId="673649B6" w14:textId="0D26BE5B" w:rsidR="00F53ACF" w:rsidRPr="00207293" w:rsidRDefault="008E274E" w:rsidP="009C201C">
      <w:pPr>
        <w:pStyle w:val="111Lgumam"/>
        <w:tabs>
          <w:tab w:val="left" w:pos="1134"/>
        </w:tabs>
        <w:ind w:left="0" w:firstLine="567"/>
      </w:pPr>
      <w:r w:rsidRPr="00207293">
        <w:rPr>
          <w:lang w:val="lv-LV"/>
        </w:rPr>
        <w:t>12</w:t>
      </w:r>
      <w:r w:rsidR="006F461E" w:rsidRPr="00207293">
        <w:rPr>
          <w:lang w:val="lv-LV"/>
        </w:rPr>
        <w:t xml:space="preserve"> </w:t>
      </w:r>
      <w:r w:rsidR="00F53ACF" w:rsidRPr="00207293">
        <w:t>(</w:t>
      </w:r>
      <w:r w:rsidRPr="00207293">
        <w:rPr>
          <w:lang w:val="lv-LV"/>
        </w:rPr>
        <w:t>divpadsmit</w:t>
      </w:r>
      <w:r w:rsidR="00F53ACF" w:rsidRPr="00207293">
        <w:t xml:space="preserve">) mēneši no Līguma spēkā stāšanās dienas; </w:t>
      </w:r>
    </w:p>
    <w:p w14:paraId="28B6ADF3" w14:textId="77777777" w:rsidR="00F53ACF" w:rsidRPr="00207293" w:rsidRDefault="00F53ACF" w:rsidP="009C201C">
      <w:pPr>
        <w:pStyle w:val="111Lgumam"/>
        <w:tabs>
          <w:tab w:val="left" w:pos="1134"/>
        </w:tabs>
        <w:ind w:left="0" w:firstLine="567"/>
      </w:pPr>
      <w:r w:rsidRPr="00207293">
        <w:t xml:space="preserve">Līguma summa ir izlietota. </w:t>
      </w:r>
    </w:p>
    <w:p w14:paraId="03ADC718" w14:textId="4A51EAFA" w:rsidR="00B93FBA" w:rsidRPr="00207293" w:rsidRDefault="00B93FBA" w:rsidP="00B93FBA">
      <w:pPr>
        <w:pStyle w:val="11Lgumam"/>
        <w:ind w:left="0" w:firstLine="567"/>
      </w:pPr>
      <w:r w:rsidRPr="00207293">
        <w:t xml:space="preserve">Līguma noteikumi un saistības attiecībā uz garantijas noteikumiem ir spēkā 12 (divpadsmit) mēnešus no Preces </w:t>
      </w:r>
      <w:r w:rsidRPr="00207293">
        <w:rPr>
          <w:lang w:val="lv-LV"/>
        </w:rPr>
        <w:t>pavadzīmes – rēķina</w:t>
      </w:r>
      <w:r w:rsidRPr="00207293">
        <w:t xml:space="preserve"> parakstīšanas brīža.</w:t>
      </w:r>
    </w:p>
    <w:p w14:paraId="505274B8" w14:textId="77777777" w:rsidR="00F53ACF" w:rsidRPr="00207293" w:rsidRDefault="00F53ACF" w:rsidP="009C201C">
      <w:pPr>
        <w:pStyle w:val="11Lgumam"/>
        <w:tabs>
          <w:tab w:val="left" w:pos="1134"/>
        </w:tabs>
        <w:ind w:left="0" w:firstLine="567"/>
      </w:pPr>
      <w:r w:rsidRPr="00207293">
        <w:t xml:space="preserve">Līguma noteikumi var tikt grozīti, Pusēm vienojoties. Visi Līguma grozījumi noformējami rakstiski divos identiskos eksemplāros un pievienojami Līgumam kā neatņemama sastāvdaļa. Viens vienošanās eksemplārs glabājas pie Pircēja, bet otrs pie Pārdevēja. </w:t>
      </w:r>
    </w:p>
    <w:p w14:paraId="06549901" w14:textId="77777777" w:rsidR="00F53ACF" w:rsidRPr="00207293" w:rsidRDefault="00F53ACF" w:rsidP="009C201C">
      <w:pPr>
        <w:pStyle w:val="11Lgumam"/>
        <w:tabs>
          <w:tab w:val="left" w:pos="1134"/>
        </w:tabs>
        <w:ind w:left="0" w:firstLine="567"/>
      </w:pPr>
      <w:r w:rsidRPr="00207293">
        <w:t xml:space="preserve">Līguma grozījumi stājas spēkā ar dienu, kad tie ir abpusēji parakstīti. </w:t>
      </w:r>
    </w:p>
    <w:p w14:paraId="767E6CE3" w14:textId="77777777" w:rsidR="00F53ACF" w:rsidRPr="00E3510D" w:rsidRDefault="00F53ACF" w:rsidP="009C201C">
      <w:pPr>
        <w:pStyle w:val="11Lgumam"/>
        <w:tabs>
          <w:tab w:val="left" w:pos="1134"/>
        </w:tabs>
        <w:ind w:left="0" w:firstLine="567"/>
      </w:pPr>
      <w:r w:rsidRPr="00207293">
        <w:t>Puses var izbeigt Līgumu pirms Līguma termiņa beigām</w:t>
      </w:r>
      <w:r w:rsidRPr="00E3510D">
        <w:t xml:space="preserve">, Pusēm savstarpēji </w:t>
      </w:r>
      <w:proofErr w:type="spellStart"/>
      <w:r w:rsidRPr="00E3510D">
        <w:t>rakstveidā</w:t>
      </w:r>
      <w:proofErr w:type="spellEnd"/>
      <w:r w:rsidRPr="00E3510D">
        <w:t xml:space="preserve"> vienojoties. </w:t>
      </w:r>
    </w:p>
    <w:p w14:paraId="6B244323" w14:textId="77777777" w:rsidR="00F53ACF" w:rsidRPr="00E3510D" w:rsidRDefault="00F53ACF" w:rsidP="009C201C">
      <w:pPr>
        <w:pStyle w:val="11Lgumam"/>
        <w:tabs>
          <w:tab w:val="left" w:pos="1134"/>
        </w:tabs>
        <w:ind w:left="0" w:firstLine="567"/>
      </w:pPr>
      <w:r w:rsidRPr="00E3510D">
        <w:t xml:space="preserve">Pircējam ir tiesības vienpusēji izbeigt Līgumu bez Pārdevēja piekrišanas šādos gadījumos: </w:t>
      </w:r>
    </w:p>
    <w:p w14:paraId="69308D86" w14:textId="77777777" w:rsidR="00F53ACF" w:rsidRPr="00E3510D" w:rsidRDefault="00F53ACF" w:rsidP="009C201C">
      <w:pPr>
        <w:pStyle w:val="111Lgumam"/>
        <w:tabs>
          <w:tab w:val="left" w:pos="1134"/>
        </w:tabs>
        <w:ind w:left="0" w:firstLine="567"/>
      </w:pPr>
      <w:r w:rsidRPr="00E3510D">
        <w:t xml:space="preserve">notikusi Pārdevēja labprātīga vai piespiedu likvidācija; </w:t>
      </w:r>
    </w:p>
    <w:p w14:paraId="06B2389B" w14:textId="77777777" w:rsidR="00F53ACF" w:rsidRPr="00E3510D" w:rsidRDefault="00F53ACF" w:rsidP="009C201C">
      <w:pPr>
        <w:pStyle w:val="111Lgumam"/>
        <w:tabs>
          <w:tab w:val="left" w:pos="1134"/>
        </w:tabs>
        <w:ind w:left="0" w:firstLine="567"/>
      </w:pPr>
      <w:r w:rsidRPr="00E3510D">
        <w:t xml:space="preserve">pret Pārdevēju uzsākta maksātnespējas procedūra; </w:t>
      </w:r>
    </w:p>
    <w:p w14:paraId="7E324D80" w14:textId="77777777" w:rsidR="00F53ACF" w:rsidRPr="00E3510D" w:rsidRDefault="00F53ACF" w:rsidP="009C201C">
      <w:pPr>
        <w:pStyle w:val="111Lgumam"/>
        <w:tabs>
          <w:tab w:val="left" w:pos="1134"/>
        </w:tabs>
        <w:ind w:left="0" w:firstLine="567"/>
      </w:pPr>
      <w:r w:rsidRPr="00E3510D">
        <w:t xml:space="preserve">ja Pārdevējs kavējis Preču piegādes termiņu 3 (trīs) reizes, ko apliecina piemērotās soda sankcijas Līgumā noteiktā kārtībā; </w:t>
      </w:r>
    </w:p>
    <w:p w14:paraId="6AD4145E" w14:textId="77777777" w:rsidR="00F53ACF" w:rsidRPr="00E3510D" w:rsidRDefault="00F53ACF" w:rsidP="009C201C">
      <w:pPr>
        <w:pStyle w:val="111Lgumam"/>
        <w:tabs>
          <w:tab w:val="left" w:pos="1134"/>
        </w:tabs>
        <w:ind w:left="0" w:firstLine="567"/>
      </w:pPr>
      <w:r w:rsidRPr="00E3510D">
        <w:t xml:space="preserve">ja Pārdevējs 3 (trīs) reizes piegādājis Līguma prasībām neatbilstošu Preci, ko apliecina Līgumā noteiktā kārtībā sagatavots defekta akts; </w:t>
      </w:r>
    </w:p>
    <w:p w14:paraId="651E5780" w14:textId="77777777" w:rsidR="00F53ACF" w:rsidRPr="00E3510D" w:rsidRDefault="00F53ACF" w:rsidP="009C201C">
      <w:pPr>
        <w:pStyle w:val="111Lgumam"/>
        <w:tabs>
          <w:tab w:val="left" w:pos="1134"/>
        </w:tabs>
        <w:ind w:left="0" w:firstLine="567"/>
      </w:pPr>
      <w:r w:rsidRPr="00E3510D">
        <w:t xml:space="preserve">ja Pārdevējs 2 (divas) reizes ir nepamatoti atteicis Preču garantiju, ko apliecina Līgumā noteiktā kārtībā sagatavots Akts; </w:t>
      </w:r>
    </w:p>
    <w:p w14:paraId="580FC55B" w14:textId="77777777" w:rsidR="00F53ACF" w:rsidRPr="00E3510D" w:rsidRDefault="00F53ACF" w:rsidP="009C201C">
      <w:pPr>
        <w:pStyle w:val="111Lgumam"/>
        <w:tabs>
          <w:tab w:val="left" w:pos="1134"/>
        </w:tabs>
        <w:ind w:left="0" w:firstLine="567"/>
      </w:pPr>
      <w:r w:rsidRPr="00E3510D">
        <w:t xml:space="preserve">Pārdevējs izmaina 1. pielikumā norādīto Preču cenu. </w:t>
      </w:r>
    </w:p>
    <w:p w14:paraId="70131790" w14:textId="07078E35" w:rsidR="00F53ACF" w:rsidRPr="00E3510D" w:rsidRDefault="00F53ACF" w:rsidP="009C201C">
      <w:pPr>
        <w:pStyle w:val="11Lgumam"/>
        <w:tabs>
          <w:tab w:val="left" w:pos="1134"/>
        </w:tabs>
        <w:ind w:left="0" w:firstLine="567"/>
      </w:pPr>
      <w:r w:rsidRPr="00E3510D">
        <w:t>Ja Līgums tie</w:t>
      </w:r>
      <w:r w:rsidR="00CB3D29">
        <w:t>k izbeigts saskaņā ar Līguma 8.6</w:t>
      </w:r>
      <w:r w:rsidR="00E8792F">
        <w:t>.</w:t>
      </w:r>
      <w:r w:rsidRPr="00E3510D">
        <w:t xml:space="preserve"> punktu, Pircējs samaksā Pārdevējam par Precēm tādā apjomā, kā tās ir piegādātas atbilstoši Līguma noteikumiem uz Līguma izbeigšanas dienu saskaņā ar Līgumā noteikto kārtību. </w:t>
      </w:r>
    </w:p>
    <w:p w14:paraId="277BD18C" w14:textId="0F264E31" w:rsidR="00F53ACF" w:rsidRDefault="00F65686" w:rsidP="009C201C">
      <w:pPr>
        <w:pStyle w:val="11Lgumam"/>
        <w:tabs>
          <w:tab w:val="left" w:pos="1134"/>
        </w:tabs>
        <w:ind w:left="0" w:firstLine="567"/>
      </w:pPr>
      <w:r>
        <w:t>Līguma 8.</w:t>
      </w:r>
      <w:r w:rsidR="00CB3D29">
        <w:rPr>
          <w:lang w:val="lv-LV"/>
        </w:rPr>
        <w:t>6</w:t>
      </w:r>
      <w:r w:rsidR="00F53ACF" w:rsidRPr="00E3510D">
        <w:t>. punktā noteiktaj</w:t>
      </w:r>
      <w:r w:rsidR="00794BDB">
        <w:rPr>
          <w:lang w:val="lv-LV"/>
        </w:rPr>
        <w:t>os</w:t>
      </w:r>
      <w:r w:rsidR="00F53ACF" w:rsidRPr="00E3510D">
        <w:t xml:space="preserve"> gadījum</w:t>
      </w:r>
      <w:r w:rsidR="00794BDB">
        <w:rPr>
          <w:lang w:val="lv-LV"/>
        </w:rPr>
        <w:t>os</w:t>
      </w:r>
      <w:r w:rsidR="00F53ACF" w:rsidRPr="00E3510D">
        <w:t xml:space="preserve"> Līgums uzskatāms par izbeigtu 7 (septītajā) dienā pēc Pircēja paziņojuma par Līguma izbeigšanu nosūtīšanas dienas. Pircējs paziņojumu par Līguma izbeigšanu Pārdevējam </w:t>
      </w:r>
      <w:proofErr w:type="spellStart"/>
      <w:r w:rsidR="00F53ACF" w:rsidRPr="00E3510D">
        <w:t>nosūta</w:t>
      </w:r>
      <w:proofErr w:type="spellEnd"/>
      <w:r w:rsidR="00F53ACF" w:rsidRPr="00E3510D">
        <w:t xml:space="preserve"> ierakstītā vēstulē. </w:t>
      </w:r>
    </w:p>
    <w:p w14:paraId="226164DA" w14:textId="77777777" w:rsidR="008E274E" w:rsidRPr="00253D50" w:rsidRDefault="008E274E" w:rsidP="008E274E">
      <w:pPr>
        <w:pStyle w:val="11Lgumam"/>
        <w:numPr>
          <w:ilvl w:val="0"/>
          <w:numId w:val="0"/>
        </w:numPr>
        <w:tabs>
          <w:tab w:val="left" w:pos="1134"/>
        </w:tabs>
        <w:ind w:left="567"/>
      </w:pPr>
    </w:p>
    <w:p w14:paraId="5422A06E" w14:textId="77777777" w:rsidR="00F53ACF" w:rsidRPr="00E3510D" w:rsidRDefault="00F53ACF" w:rsidP="009C201C">
      <w:pPr>
        <w:pStyle w:val="1Lgumam"/>
        <w:tabs>
          <w:tab w:val="left" w:pos="1134"/>
        </w:tabs>
        <w:ind w:firstLine="567"/>
      </w:pPr>
      <w:r w:rsidRPr="00E3510D">
        <w:t>Nepārvarama vara (FORCE MAJEURE)</w:t>
      </w:r>
    </w:p>
    <w:p w14:paraId="4F717B1F" w14:textId="77777777" w:rsidR="00F53ACF" w:rsidRPr="00E3510D" w:rsidRDefault="00F53ACF" w:rsidP="009C201C">
      <w:pPr>
        <w:pStyle w:val="11Lgumam"/>
        <w:tabs>
          <w:tab w:val="left" w:pos="1134"/>
        </w:tabs>
        <w:ind w:left="0" w:firstLine="567"/>
      </w:pPr>
      <w:r w:rsidRPr="00E3510D">
        <w:t xml:space="preserve">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14:paraId="4F8D21F6" w14:textId="77777777" w:rsidR="00F53ACF" w:rsidRPr="00E3510D" w:rsidRDefault="00F53ACF" w:rsidP="009C201C">
      <w:pPr>
        <w:pStyle w:val="11Lgumam"/>
        <w:tabs>
          <w:tab w:val="left" w:pos="1134"/>
        </w:tabs>
        <w:ind w:left="0" w:firstLine="567"/>
      </w:pPr>
      <w:r w:rsidRPr="00E3510D">
        <w:t xml:space="preserve">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14:paraId="745CC211" w14:textId="77777777" w:rsidR="00F53ACF" w:rsidRPr="00E3510D" w:rsidRDefault="00F53ACF" w:rsidP="009C201C">
      <w:pPr>
        <w:pStyle w:val="11Lgumam"/>
        <w:tabs>
          <w:tab w:val="left" w:pos="1134"/>
        </w:tabs>
        <w:ind w:left="0" w:firstLine="567"/>
      </w:pPr>
      <w:r w:rsidRPr="00E3510D">
        <w:lastRenderedPageBreak/>
        <w:t xml:space="preserve">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14:paraId="258DEF01" w14:textId="77777777" w:rsidR="00F53ACF" w:rsidRPr="00253D50" w:rsidRDefault="00F53ACF" w:rsidP="009C201C">
      <w:pPr>
        <w:pStyle w:val="11Lgumam"/>
        <w:tabs>
          <w:tab w:val="left" w:pos="1134"/>
        </w:tabs>
        <w:ind w:left="0" w:firstLine="567"/>
      </w:pPr>
      <w:r w:rsidRPr="00E3510D">
        <w:t xml:space="preserve">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 </w:t>
      </w:r>
    </w:p>
    <w:p w14:paraId="5116B156" w14:textId="77777777" w:rsidR="00F53ACF" w:rsidRPr="00E3510D" w:rsidRDefault="00F53ACF" w:rsidP="009C201C">
      <w:pPr>
        <w:pStyle w:val="1Lgumam"/>
        <w:tabs>
          <w:tab w:val="left" w:pos="1134"/>
        </w:tabs>
        <w:ind w:firstLine="567"/>
      </w:pPr>
      <w:r w:rsidRPr="00E3510D">
        <w:t>Strīdu risināšanas kārtība</w:t>
      </w:r>
    </w:p>
    <w:p w14:paraId="6E9DFE04" w14:textId="77777777" w:rsidR="00F53ACF" w:rsidRPr="00E3510D" w:rsidRDefault="00F53ACF" w:rsidP="009C201C">
      <w:pPr>
        <w:pStyle w:val="11Lgumam"/>
        <w:tabs>
          <w:tab w:val="left" w:pos="1134"/>
        </w:tabs>
        <w:ind w:left="0" w:firstLine="567"/>
      </w:pPr>
      <w:r w:rsidRPr="00E3510D">
        <w:t xml:space="preserve">Jebkuri no Līguma izrietoši strīdi, kas rodas starp Pusēm, tiek sākotnēji risināti savstarpēju sarunu ceļā. </w:t>
      </w:r>
    </w:p>
    <w:p w14:paraId="3E26CE1F" w14:textId="77777777" w:rsidR="00F53ACF" w:rsidRPr="00E3510D" w:rsidRDefault="00F53ACF" w:rsidP="009C201C">
      <w:pPr>
        <w:pStyle w:val="11Lgumam"/>
        <w:tabs>
          <w:tab w:val="left" w:pos="1134"/>
        </w:tabs>
        <w:ind w:left="0" w:firstLine="567"/>
      </w:pPr>
      <w:r w:rsidRPr="00E3510D">
        <w:t xml:space="preserve">No Līguma izrietošās saistības ir apspriežamas atbilstoši Latvijas Republikas normatīvajiem aktiem. </w:t>
      </w:r>
    </w:p>
    <w:p w14:paraId="71BE600A" w14:textId="77777777" w:rsidR="00F53ACF" w:rsidRPr="00E3510D" w:rsidRDefault="00F53ACF" w:rsidP="009C201C">
      <w:pPr>
        <w:pStyle w:val="11Lgumam"/>
        <w:tabs>
          <w:tab w:val="left" w:pos="1134"/>
        </w:tabs>
        <w:ind w:left="0" w:firstLine="567"/>
      </w:pPr>
      <w:r w:rsidRPr="00E3510D">
        <w:t xml:space="preserve">Ja 40 (četrdesmit) dienu laikā strīdu nav iespējams atrisināt sarunu ceļā, tas tiek risināts Latvijas Republikas tiesā saskaņā ar Latvijas Republikā spēkā esošajiem normatīvajiem aktiem. </w:t>
      </w:r>
    </w:p>
    <w:p w14:paraId="2F77453D" w14:textId="77777777" w:rsidR="00F53ACF" w:rsidRPr="00F01E0B" w:rsidRDefault="00F53ACF" w:rsidP="009C201C">
      <w:pPr>
        <w:pStyle w:val="11Lgumam"/>
        <w:tabs>
          <w:tab w:val="left" w:pos="1134"/>
        </w:tabs>
        <w:ind w:left="0" w:firstLine="567"/>
      </w:pPr>
      <w:r w:rsidRPr="00E3510D">
        <w:t>Jautājumi, kas nav atrunāti Līgumā, tiek apspriesti un risināti saskaņā ar Latvijas Republikā spēkā esošajiem normatīvajiem aktiem.</w:t>
      </w:r>
    </w:p>
    <w:p w14:paraId="0DA7F454" w14:textId="77777777" w:rsidR="00F53ACF" w:rsidRPr="00E3510D" w:rsidRDefault="00F53ACF" w:rsidP="009C201C">
      <w:pPr>
        <w:pStyle w:val="1Lgumam"/>
        <w:tabs>
          <w:tab w:val="left" w:pos="1134"/>
        </w:tabs>
        <w:ind w:firstLine="567"/>
      </w:pPr>
      <w:r w:rsidRPr="00E3510D">
        <w:t xml:space="preserve"> Citi noteikumi </w:t>
      </w:r>
    </w:p>
    <w:p w14:paraId="7F54F2B5" w14:textId="77777777" w:rsidR="00F53ACF" w:rsidRPr="00E3510D" w:rsidRDefault="00F53ACF" w:rsidP="009C201C">
      <w:pPr>
        <w:pStyle w:val="11Lgumam"/>
        <w:tabs>
          <w:tab w:val="left" w:pos="1134"/>
        </w:tabs>
        <w:ind w:left="0" w:firstLine="567"/>
      </w:pPr>
      <w:r w:rsidRPr="00E3510D">
        <w:t xml:space="preserve">Kādam no Līguma noteikumiem zaudējot spēku normatīvo aktu izmaiņu rezultātā, Līgums nezaudē spēku tā pārējos punktos. </w:t>
      </w:r>
    </w:p>
    <w:p w14:paraId="78F012CB" w14:textId="3CB88337" w:rsidR="00F53ACF" w:rsidRPr="00E86F65" w:rsidRDefault="00F53ACF" w:rsidP="009C201C">
      <w:pPr>
        <w:pStyle w:val="11Lgumam"/>
        <w:tabs>
          <w:tab w:val="left" w:pos="1134"/>
        </w:tabs>
        <w:ind w:left="0" w:firstLine="567"/>
      </w:pPr>
      <w:r w:rsidRPr="00E3510D">
        <w:t xml:space="preserve">Ja kādai no Pusēm tiek mainīts juridiskais statuss, Puses amatpersonu pārstāvības tiesības vai kāds no Līgumā minētajiem Puses rekvizītiem, telefona, faksa numurs, </w:t>
      </w:r>
      <w:proofErr w:type="spellStart"/>
      <w:r w:rsidRPr="00E3510D">
        <w:t>epasta</w:t>
      </w:r>
      <w:proofErr w:type="spellEnd"/>
      <w:r w:rsidRPr="00E3510D">
        <w:t xml:space="preserve"> adrese, biroja, pasta adrese u.c., Puse nekavējoties (ne vēlāk kā trīs darbdienu laikā) rakstiski paziņo par to otrai Pusei. Ja Puse neizpi</w:t>
      </w:r>
      <w:r w:rsidR="009C43EB">
        <w:t>lda šī apakšpunkta noteikumus,</w:t>
      </w:r>
      <w:r w:rsidRPr="00E3510D">
        <w:t xml:space="preserve"> uzskatāms, ka otra Puse ir pilnībā izpildījusi savas saistības, lietojot Līgumā esošo informāciju par otru Pusi. Šajā apakšpunktā minētie nosacījumi attiecas arī uz Līgumā un </w:t>
      </w:r>
      <w:r w:rsidRPr="00E86F65">
        <w:t xml:space="preserve">pielikumā minētajiem Pušu pārstāvjiem. </w:t>
      </w:r>
    </w:p>
    <w:p w14:paraId="2D0DFE7E" w14:textId="77777777" w:rsidR="00F53ACF" w:rsidRPr="00E86F65" w:rsidRDefault="00F53ACF" w:rsidP="009C201C">
      <w:pPr>
        <w:pStyle w:val="11Lgumam"/>
        <w:tabs>
          <w:tab w:val="left" w:pos="1134"/>
        </w:tabs>
        <w:ind w:left="0" w:firstLine="567"/>
      </w:pPr>
      <w:r w:rsidRPr="00E86F65">
        <w:t xml:space="preserve">Līguma izpildē Puses norīko šādus Pušu pārstāvjus: </w:t>
      </w:r>
    </w:p>
    <w:p w14:paraId="6C21656C" w14:textId="76629FF5" w:rsidR="009C43EB" w:rsidRPr="00E86F65" w:rsidRDefault="00C129EC" w:rsidP="009C43EB">
      <w:pPr>
        <w:pStyle w:val="11Lgumam"/>
        <w:tabs>
          <w:tab w:val="left" w:pos="1134"/>
        </w:tabs>
        <w:ind w:left="0" w:firstLine="567"/>
      </w:pPr>
      <w:r w:rsidRPr="00E86F65">
        <w:t>Pilnvarotās personas Līguma izpildē (pieņemt Preci, parakstīt Preces rēķinu, sagatavot u</w:t>
      </w:r>
      <w:r w:rsidR="008D049D" w:rsidRPr="00E86F65">
        <w:t xml:space="preserve">n parakstīt Preču defektu aktu </w:t>
      </w:r>
      <w:r w:rsidRPr="00E86F65">
        <w:t>pieņemšanas – nodošanas aktu) ir:</w:t>
      </w:r>
    </w:p>
    <w:p w14:paraId="3D5760A9" w14:textId="584B347B" w:rsidR="009C43EB" w:rsidRPr="00E86F65" w:rsidRDefault="009C43EB" w:rsidP="009C43EB">
      <w:pPr>
        <w:pStyle w:val="111Lgumam"/>
        <w:ind w:left="0" w:firstLine="567"/>
        <w:rPr>
          <w:lang w:val="lv-LV"/>
        </w:rPr>
      </w:pPr>
      <w:r w:rsidRPr="00E86F65">
        <w:t xml:space="preserve">Noliktavas pārstāve Inita Gailīte, tālr. </w:t>
      </w:r>
      <w:r w:rsidR="006111D5">
        <w:rPr>
          <w:lang w:val="lv-LV"/>
        </w:rPr>
        <w:t>_________</w:t>
      </w:r>
      <w:bookmarkStart w:id="0" w:name="_GoBack"/>
      <w:bookmarkEnd w:id="0"/>
      <w:r w:rsidRPr="00E86F65">
        <w:rPr>
          <w:lang w:val="lv-LV"/>
        </w:rPr>
        <w:t xml:space="preserve">, e-pasts: </w:t>
      </w:r>
      <w:hyperlink r:id="rId8" w:history="1">
        <w:r w:rsidR="00581E96">
          <w:rPr>
            <w:rStyle w:val="Hyperlink"/>
            <w:color w:val="auto"/>
            <w:lang w:val="lv-LV"/>
          </w:rPr>
          <w:t>____________</w:t>
        </w:r>
      </w:hyperlink>
      <w:r w:rsidRPr="00E86F65">
        <w:rPr>
          <w:lang w:val="lv-LV"/>
        </w:rPr>
        <w:t xml:space="preserve"> vai Infrastruktūras un uzturēšanas daļas vadītāja Sandra Šimkus, tālr. </w:t>
      </w:r>
      <w:r w:rsidR="00581E96">
        <w:rPr>
          <w:lang w:val="lv-LV"/>
        </w:rPr>
        <w:t>________</w:t>
      </w:r>
      <w:r w:rsidRPr="00E86F65">
        <w:rPr>
          <w:lang w:val="lv-LV"/>
        </w:rPr>
        <w:t xml:space="preserve">, e-pasts: </w:t>
      </w:r>
      <w:hyperlink r:id="rId9" w:history="1">
        <w:r w:rsidR="00581E96">
          <w:rPr>
            <w:rStyle w:val="Hyperlink"/>
            <w:color w:val="auto"/>
            <w:lang w:val="lv-LV"/>
          </w:rPr>
          <w:t>___________</w:t>
        </w:r>
      </w:hyperlink>
      <w:r w:rsidRPr="00E86F65">
        <w:rPr>
          <w:lang w:val="lv-LV"/>
        </w:rPr>
        <w:t xml:space="preserve">. </w:t>
      </w:r>
    </w:p>
    <w:p w14:paraId="409F60F5" w14:textId="1229C2D9" w:rsidR="009C43EB" w:rsidRPr="00E86F65" w:rsidRDefault="009C43EB" w:rsidP="009C43EB">
      <w:pPr>
        <w:pStyle w:val="111Lgumam"/>
        <w:ind w:left="0" w:firstLine="567"/>
        <w:rPr>
          <w:lang w:val="lv-LV"/>
        </w:rPr>
      </w:pPr>
      <w:r w:rsidRPr="00E86F65">
        <w:t>no P</w:t>
      </w:r>
      <w:r w:rsidRPr="00E86F65">
        <w:rPr>
          <w:lang w:val="lv-LV"/>
        </w:rPr>
        <w:t>ārdevēja</w:t>
      </w:r>
      <w:r w:rsidRPr="00E86F65">
        <w:t xml:space="preserve"> puses:</w:t>
      </w:r>
      <w:r w:rsidRPr="00E86F65">
        <w:rPr>
          <w:lang w:val="lv-LV"/>
        </w:rPr>
        <w:t xml:space="preserve"> Izpilddirektore Laila Lukaševska, tālr. </w:t>
      </w:r>
      <w:r w:rsidR="00581E96">
        <w:rPr>
          <w:lang w:val="lv-LV"/>
        </w:rPr>
        <w:t>__________</w:t>
      </w:r>
      <w:r w:rsidRPr="00E86F65">
        <w:rPr>
          <w:lang w:val="lv-LV"/>
        </w:rPr>
        <w:t xml:space="preserve">, e-pasts: </w:t>
      </w:r>
      <w:r w:rsidR="00581E96">
        <w:rPr>
          <w:lang w:val="lv-LV"/>
        </w:rPr>
        <w:t>___________.</w:t>
      </w:r>
    </w:p>
    <w:p w14:paraId="5F0A1712" w14:textId="4AD82EE6" w:rsidR="00F53ACF" w:rsidRPr="00E86F65" w:rsidRDefault="00F53ACF" w:rsidP="00E370B5">
      <w:pPr>
        <w:pStyle w:val="11Lgumam"/>
        <w:ind w:left="0" w:firstLine="567"/>
        <w:rPr>
          <w:lang w:val="lv-LV" w:eastAsia="lv-LV"/>
        </w:rPr>
      </w:pPr>
      <w:r w:rsidRPr="00E86F65">
        <w:t xml:space="preserve">Līgums </w:t>
      </w:r>
      <w:r w:rsidR="00890EAD" w:rsidRPr="00E86F65">
        <w:t>ir sagatavots un parakstīts uz 5 (piec</w:t>
      </w:r>
      <w:r w:rsidR="00890EAD" w:rsidRPr="00E86F65">
        <w:rPr>
          <w:lang w:val="lv-LV"/>
        </w:rPr>
        <w:t>ām</w:t>
      </w:r>
      <w:r w:rsidR="00890EAD" w:rsidRPr="00E86F65">
        <w:t>) lapām. L</w:t>
      </w:r>
      <w:r w:rsidR="00890EAD" w:rsidRPr="00E86F65">
        <w:rPr>
          <w:lang w:val="lv-LV"/>
        </w:rPr>
        <w:t>īgumam tiek pievienots pielikums, kas ir neatņemama līguma sastāvdaļa</w:t>
      </w:r>
      <w:r w:rsidR="008D049D" w:rsidRPr="00E86F65">
        <w:t>.</w:t>
      </w:r>
      <w:r w:rsidR="009C201C" w:rsidRPr="00E86F65">
        <w:rPr>
          <w:lang w:val="lv-LV"/>
        </w:rPr>
        <w:t xml:space="preserve"> </w:t>
      </w:r>
      <w:r w:rsidRPr="00E86F65">
        <w:t xml:space="preserve">Līgums sagatavots 2 (divos) vienādos eksemplāros, katrai Pusei pa vienam Līguma eksemplāram. Abiem Līguma eksemplāriem ir vienāds juridisks spēks. </w:t>
      </w:r>
    </w:p>
    <w:p w14:paraId="24CBCC93" w14:textId="544C23AF" w:rsidR="00890EAD" w:rsidRPr="00E86F65" w:rsidRDefault="00F53ACF" w:rsidP="00890EAD">
      <w:pPr>
        <w:pStyle w:val="1Lgumam"/>
        <w:tabs>
          <w:tab w:val="left" w:pos="1134"/>
        </w:tabs>
        <w:ind w:firstLine="567"/>
        <w:rPr>
          <w:lang w:eastAsia="lv-LV"/>
        </w:rPr>
      </w:pPr>
      <w:r w:rsidRPr="00E86F65">
        <w:t>Pušu rekvizīti un paraksti</w:t>
      </w:r>
    </w:p>
    <w:tbl>
      <w:tblPr>
        <w:tblW w:w="9513" w:type="dxa"/>
        <w:tblInd w:w="-106" w:type="dxa"/>
        <w:tblLayout w:type="fixed"/>
        <w:tblLook w:val="01E0" w:firstRow="1" w:lastRow="1" w:firstColumn="1" w:lastColumn="1" w:noHBand="0" w:noVBand="0"/>
      </w:tblPr>
      <w:tblGrid>
        <w:gridCol w:w="4742"/>
        <w:gridCol w:w="4771"/>
      </w:tblGrid>
      <w:tr w:rsidR="00890EAD" w:rsidRPr="00026897" w14:paraId="50EEC864" w14:textId="77777777" w:rsidTr="0034090D">
        <w:trPr>
          <w:trHeight w:val="80"/>
        </w:trPr>
        <w:tc>
          <w:tcPr>
            <w:tcW w:w="4608" w:type="dxa"/>
          </w:tcPr>
          <w:p w14:paraId="3973F78C" w14:textId="7F88868D" w:rsidR="00890EAD" w:rsidRPr="00026897" w:rsidRDefault="00890EAD" w:rsidP="0034090D">
            <w:pPr>
              <w:spacing w:after="0" w:line="240" w:lineRule="auto"/>
              <w:ind w:right="-1"/>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Pircējs</w:t>
            </w:r>
            <w:r w:rsidRPr="00026897">
              <w:rPr>
                <w:rFonts w:ascii="Times New Roman" w:eastAsia="Times New Roman" w:hAnsi="Times New Roman"/>
                <w:b/>
                <w:bCs/>
                <w:sz w:val="24"/>
                <w:szCs w:val="24"/>
                <w:u w:val="single"/>
              </w:rPr>
              <w:t>:</w:t>
            </w:r>
          </w:p>
          <w:p w14:paraId="30EC8F06" w14:textId="77777777" w:rsidR="00890EAD" w:rsidRPr="00026897" w:rsidRDefault="00890EAD" w:rsidP="0034090D">
            <w:pPr>
              <w:spacing w:after="0" w:line="240" w:lineRule="auto"/>
              <w:ind w:right="-1"/>
              <w:jc w:val="both"/>
              <w:rPr>
                <w:rFonts w:ascii="Times New Roman" w:eastAsia="Times New Roman" w:hAnsi="Times New Roman"/>
                <w:b/>
                <w:bCs/>
                <w:sz w:val="24"/>
                <w:szCs w:val="24"/>
              </w:rPr>
            </w:pPr>
            <w:r w:rsidRPr="00026897">
              <w:rPr>
                <w:rFonts w:ascii="Times New Roman" w:eastAsia="Times New Roman" w:hAnsi="Times New Roman"/>
                <w:b/>
                <w:bCs/>
                <w:sz w:val="24"/>
                <w:szCs w:val="24"/>
              </w:rPr>
              <w:t>VSIA “Paula Stradiņa klīniskās</w:t>
            </w:r>
          </w:p>
          <w:p w14:paraId="7E37B8DC" w14:textId="77777777" w:rsidR="00890EAD" w:rsidRPr="00026897" w:rsidRDefault="00890EAD" w:rsidP="0034090D">
            <w:pPr>
              <w:spacing w:after="0" w:line="240" w:lineRule="auto"/>
              <w:ind w:right="-1"/>
              <w:jc w:val="both"/>
              <w:rPr>
                <w:rFonts w:ascii="Times New Roman" w:eastAsia="Times New Roman" w:hAnsi="Times New Roman"/>
                <w:b/>
                <w:bCs/>
                <w:sz w:val="24"/>
                <w:szCs w:val="24"/>
              </w:rPr>
            </w:pPr>
            <w:r w:rsidRPr="00026897">
              <w:rPr>
                <w:rFonts w:ascii="Times New Roman" w:eastAsia="Times New Roman" w:hAnsi="Times New Roman"/>
                <w:b/>
                <w:bCs/>
                <w:sz w:val="24"/>
                <w:szCs w:val="24"/>
              </w:rPr>
              <w:t>universitātes slimnīca”</w:t>
            </w:r>
          </w:p>
          <w:p w14:paraId="3ABBCE67" w14:textId="77777777" w:rsidR="00890EAD" w:rsidRPr="00026897" w:rsidRDefault="00890EAD" w:rsidP="0034090D">
            <w:pPr>
              <w:spacing w:after="0" w:line="240" w:lineRule="auto"/>
              <w:ind w:right="-1"/>
              <w:jc w:val="both"/>
              <w:rPr>
                <w:rFonts w:ascii="Times New Roman" w:eastAsia="Times New Roman" w:hAnsi="Times New Roman"/>
                <w:sz w:val="24"/>
                <w:szCs w:val="24"/>
              </w:rPr>
            </w:pPr>
            <w:proofErr w:type="spellStart"/>
            <w:r w:rsidRPr="00026897">
              <w:rPr>
                <w:rFonts w:ascii="Times New Roman" w:eastAsia="Times New Roman" w:hAnsi="Times New Roman"/>
                <w:sz w:val="24"/>
                <w:szCs w:val="24"/>
              </w:rPr>
              <w:t>Reģ</w:t>
            </w:r>
            <w:proofErr w:type="spellEnd"/>
            <w:r w:rsidRPr="00026897">
              <w:rPr>
                <w:rFonts w:ascii="Times New Roman" w:eastAsia="Times New Roman" w:hAnsi="Times New Roman"/>
                <w:sz w:val="24"/>
                <w:szCs w:val="24"/>
              </w:rPr>
              <w:t xml:space="preserve">. Nr. </w:t>
            </w:r>
            <w:r w:rsidRPr="00026897">
              <w:rPr>
                <w:rFonts w:ascii="Times New Roman" w:eastAsia="Times New Roman" w:hAnsi="Times New Roman"/>
                <w:sz w:val="24"/>
                <w:szCs w:val="24"/>
                <w:lang w:val="en-GB"/>
              </w:rPr>
              <w:t>40003457109</w:t>
            </w:r>
          </w:p>
          <w:p w14:paraId="51EA1045" w14:textId="77777777" w:rsidR="00890EAD" w:rsidRPr="00026897" w:rsidRDefault="00890EAD" w:rsidP="0034090D">
            <w:pPr>
              <w:spacing w:after="0" w:line="240" w:lineRule="auto"/>
              <w:ind w:right="-1"/>
              <w:jc w:val="both"/>
              <w:rPr>
                <w:rFonts w:ascii="Times New Roman" w:eastAsia="Times New Roman" w:hAnsi="Times New Roman"/>
                <w:sz w:val="24"/>
                <w:szCs w:val="24"/>
              </w:rPr>
            </w:pPr>
            <w:r w:rsidRPr="00026897">
              <w:rPr>
                <w:rFonts w:ascii="Times New Roman" w:eastAsia="Times New Roman" w:hAnsi="Times New Roman"/>
                <w:sz w:val="24"/>
                <w:szCs w:val="24"/>
              </w:rPr>
              <w:t>Pilsoņu iela 13, Rīga, LV - 1002</w:t>
            </w:r>
          </w:p>
          <w:p w14:paraId="1B7F1284" w14:textId="77777777" w:rsidR="00890EAD" w:rsidRPr="00026897" w:rsidRDefault="00890EAD" w:rsidP="0034090D">
            <w:pPr>
              <w:spacing w:after="0" w:line="240" w:lineRule="auto"/>
              <w:ind w:right="-1"/>
              <w:jc w:val="both"/>
              <w:rPr>
                <w:rFonts w:ascii="Times New Roman" w:eastAsia="Times New Roman" w:hAnsi="Times New Roman"/>
                <w:sz w:val="24"/>
                <w:szCs w:val="24"/>
              </w:rPr>
            </w:pPr>
            <w:r w:rsidRPr="00026897">
              <w:rPr>
                <w:rFonts w:ascii="Times New Roman" w:eastAsia="Times New Roman" w:hAnsi="Times New Roman"/>
                <w:sz w:val="24"/>
                <w:szCs w:val="24"/>
              </w:rPr>
              <w:t>Konta Nr. LV74HABA0551027673367</w:t>
            </w:r>
          </w:p>
          <w:p w14:paraId="74F6178F" w14:textId="77777777" w:rsidR="00890EAD" w:rsidRPr="00026897" w:rsidRDefault="00890EAD" w:rsidP="0034090D">
            <w:pPr>
              <w:spacing w:after="0" w:line="240" w:lineRule="auto"/>
              <w:ind w:right="-1"/>
              <w:jc w:val="both"/>
              <w:rPr>
                <w:rFonts w:ascii="Times New Roman" w:eastAsia="Times New Roman" w:hAnsi="Times New Roman"/>
                <w:sz w:val="24"/>
                <w:szCs w:val="24"/>
              </w:rPr>
            </w:pPr>
            <w:r w:rsidRPr="00026897">
              <w:rPr>
                <w:rFonts w:ascii="Times New Roman" w:eastAsia="Times New Roman" w:hAnsi="Times New Roman"/>
                <w:sz w:val="24"/>
                <w:szCs w:val="24"/>
              </w:rPr>
              <w:t xml:space="preserve">Banka: AS Swedbank  </w:t>
            </w:r>
          </w:p>
          <w:p w14:paraId="1FF2BF57" w14:textId="77777777" w:rsidR="00890EAD" w:rsidRPr="00026897" w:rsidRDefault="00890EAD" w:rsidP="0034090D">
            <w:pPr>
              <w:spacing w:after="0" w:line="240" w:lineRule="auto"/>
              <w:ind w:right="-1"/>
              <w:jc w:val="both"/>
              <w:rPr>
                <w:rFonts w:ascii="Times New Roman" w:eastAsia="Times New Roman" w:hAnsi="Times New Roman"/>
                <w:sz w:val="24"/>
                <w:szCs w:val="24"/>
              </w:rPr>
            </w:pPr>
            <w:r w:rsidRPr="00026897">
              <w:rPr>
                <w:rFonts w:ascii="Times New Roman" w:eastAsia="Times New Roman" w:hAnsi="Times New Roman"/>
                <w:sz w:val="24"/>
                <w:szCs w:val="24"/>
              </w:rPr>
              <w:t>Kods: HABALV22</w:t>
            </w:r>
          </w:p>
          <w:p w14:paraId="130717D2" w14:textId="77777777" w:rsidR="00890EAD" w:rsidRPr="00026897" w:rsidRDefault="00890EAD" w:rsidP="0034090D">
            <w:pPr>
              <w:spacing w:after="0" w:line="240" w:lineRule="auto"/>
              <w:ind w:right="-1"/>
              <w:jc w:val="both"/>
              <w:rPr>
                <w:rFonts w:ascii="Times New Roman" w:eastAsia="Times New Roman" w:hAnsi="Times New Roman"/>
                <w:sz w:val="24"/>
                <w:szCs w:val="24"/>
              </w:rPr>
            </w:pPr>
          </w:p>
          <w:p w14:paraId="122996CD" w14:textId="77777777" w:rsidR="00890EAD" w:rsidRPr="00026897" w:rsidRDefault="00890EAD" w:rsidP="0034090D">
            <w:pPr>
              <w:spacing w:after="0" w:line="240" w:lineRule="auto"/>
              <w:ind w:right="-1"/>
              <w:jc w:val="both"/>
              <w:rPr>
                <w:rFonts w:ascii="Times New Roman" w:eastAsia="Times New Roman" w:hAnsi="Times New Roman"/>
                <w:sz w:val="24"/>
                <w:szCs w:val="24"/>
              </w:rPr>
            </w:pPr>
            <w:r w:rsidRPr="00026897">
              <w:rPr>
                <w:rFonts w:ascii="Times New Roman" w:eastAsia="Times New Roman" w:hAnsi="Times New Roman"/>
                <w:sz w:val="24"/>
                <w:szCs w:val="24"/>
              </w:rPr>
              <w:t>___________________________</w:t>
            </w:r>
          </w:p>
        </w:tc>
        <w:tc>
          <w:tcPr>
            <w:tcW w:w="4637" w:type="dxa"/>
          </w:tcPr>
          <w:p w14:paraId="608B0333" w14:textId="0C983577" w:rsidR="00890EAD" w:rsidRPr="00026897" w:rsidRDefault="00890EAD" w:rsidP="0034090D">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Pārdevējs</w:t>
            </w:r>
            <w:r w:rsidRPr="00026897">
              <w:rPr>
                <w:rFonts w:ascii="Times New Roman" w:eastAsia="Times New Roman" w:hAnsi="Times New Roman"/>
                <w:b/>
                <w:bCs/>
                <w:sz w:val="24"/>
                <w:szCs w:val="24"/>
                <w:u w:val="single"/>
              </w:rPr>
              <w:t>:</w:t>
            </w:r>
          </w:p>
          <w:p w14:paraId="5006955E" w14:textId="77777777" w:rsidR="00890EAD" w:rsidRPr="00026897" w:rsidRDefault="00890EAD" w:rsidP="0034090D">
            <w:pPr>
              <w:spacing w:after="0" w:line="240" w:lineRule="auto"/>
              <w:ind w:right="-1"/>
              <w:rPr>
                <w:rFonts w:ascii="Times New Roman" w:eastAsia="Times New Roman" w:hAnsi="Times New Roman"/>
                <w:b/>
                <w:bCs/>
                <w:sz w:val="24"/>
                <w:szCs w:val="24"/>
              </w:rPr>
            </w:pPr>
            <w:r w:rsidRPr="00026897">
              <w:rPr>
                <w:rFonts w:ascii="Times New Roman" w:eastAsia="Times New Roman" w:hAnsi="Times New Roman"/>
                <w:b/>
                <w:bCs/>
                <w:sz w:val="24"/>
                <w:szCs w:val="24"/>
              </w:rPr>
              <w:t>SIA “</w:t>
            </w:r>
            <w:proofErr w:type="spellStart"/>
            <w:r w:rsidRPr="00026897">
              <w:rPr>
                <w:rFonts w:ascii="Times New Roman" w:eastAsia="Times New Roman" w:hAnsi="Times New Roman"/>
                <w:b/>
                <w:bCs/>
                <w:sz w:val="24"/>
                <w:szCs w:val="24"/>
              </w:rPr>
              <w:t>Profiks</w:t>
            </w:r>
            <w:proofErr w:type="spellEnd"/>
            <w:r w:rsidRPr="00026897">
              <w:rPr>
                <w:rFonts w:ascii="Times New Roman" w:eastAsia="Times New Roman" w:hAnsi="Times New Roman"/>
                <w:b/>
                <w:bCs/>
                <w:sz w:val="24"/>
                <w:szCs w:val="24"/>
              </w:rPr>
              <w:t xml:space="preserve"> </w:t>
            </w:r>
            <w:proofErr w:type="spellStart"/>
            <w:r w:rsidRPr="00026897">
              <w:rPr>
                <w:rFonts w:ascii="Times New Roman" w:eastAsia="Times New Roman" w:hAnsi="Times New Roman"/>
                <w:b/>
                <w:bCs/>
                <w:sz w:val="24"/>
                <w:szCs w:val="24"/>
              </w:rPr>
              <w:t>Clean</w:t>
            </w:r>
            <w:proofErr w:type="spellEnd"/>
            <w:r w:rsidRPr="00026897">
              <w:rPr>
                <w:rFonts w:ascii="Times New Roman" w:eastAsia="Times New Roman" w:hAnsi="Times New Roman"/>
                <w:b/>
                <w:bCs/>
                <w:sz w:val="24"/>
                <w:szCs w:val="24"/>
              </w:rPr>
              <w:t>”</w:t>
            </w:r>
          </w:p>
          <w:p w14:paraId="279D08D2" w14:textId="77777777" w:rsidR="00890EAD" w:rsidRPr="00026897" w:rsidRDefault="00890EAD" w:rsidP="0034090D">
            <w:pPr>
              <w:spacing w:after="0" w:line="240" w:lineRule="auto"/>
              <w:ind w:right="-1"/>
              <w:rPr>
                <w:rFonts w:ascii="Times New Roman" w:eastAsia="Times New Roman" w:hAnsi="Times New Roman"/>
                <w:sz w:val="24"/>
                <w:szCs w:val="24"/>
              </w:rPr>
            </w:pPr>
            <w:proofErr w:type="spellStart"/>
            <w:r w:rsidRPr="00026897">
              <w:rPr>
                <w:rFonts w:ascii="Times New Roman" w:eastAsia="Times New Roman" w:hAnsi="Times New Roman"/>
                <w:sz w:val="24"/>
                <w:szCs w:val="24"/>
              </w:rPr>
              <w:t>Reģ</w:t>
            </w:r>
            <w:proofErr w:type="spellEnd"/>
            <w:r w:rsidRPr="00026897">
              <w:rPr>
                <w:rFonts w:ascii="Times New Roman" w:eastAsia="Times New Roman" w:hAnsi="Times New Roman"/>
                <w:sz w:val="24"/>
                <w:szCs w:val="24"/>
              </w:rPr>
              <w:t>. Nr.: 40103317050</w:t>
            </w:r>
          </w:p>
          <w:p w14:paraId="4E6839AE" w14:textId="77777777" w:rsidR="00890EAD" w:rsidRPr="00026897" w:rsidRDefault="00890EAD" w:rsidP="0034090D">
            <w:pPr>
              <w:spacing w:after="0" w:line="240" w:lineRule="auto"/>
              <w:ind w:right="-1"/>
              <w:rPr>
                <w:rFonts w:ascii="Times New Roman" w:eastAsia="Times New Roman" w:hAnsi="Times New Roman"/>
                <w:sz w:val="24"/>
                <w:szCs w:val="24"/>
              </w:rPr>
            </w:pPr>
            <w:r w:rsidRPr="00026897">
              <w:rPr>
                <w:rFonts w:ascii="Times New Roman" w:eastAsia="Times New Roman" w:hAnsi="Times New Roman"/>
                <w:sz w:val="24"/>
                <w:szCs w:val="24"/>
              </w:rPr>
              <w:t>Piedrujas iela 7c, Rīga, LV-1073</w:t>
            </w:r>
          </w:p>
          <w:p w14:paraId="0F799670" w14:textId="77777777" w:rsidR="00890EAD" w:rsidRPr="00026897" w:rsidRDefault="00890EAD" w:rsidP="0034090D">
            <w:pPr>
              <w:spacing w:after="0" w:line="240" w:lineRule="auto"/>
              <w:ind w:right="-1"/>
              <w:rPr>
                <w:rFonts w:ascii="Times New Roman" w:eastAsia="Times New Roman" w:hAnsi="Times New Roman"/>
                <w:sz w:val="24"/>
                <w:szCs w:val="24"/>
              </w:rPr>
            </w:pPr>
            <w:r w:rsidRPr="00026897">
              <w:rPr>
                <w:rFonts w:ascii="Times New Roman" w:eastAsia="Times New Roman" w:hAnsi="Times New Roman"/>
                <w:sz w:val="24"/>
                <w:szCs w:val="24"/>
              </w:rPr>
              <w:t>Konta Nr.: LV42HABA0551029055611</w:t>
            </w:r>
          </w:p>
          <w:p w14:paraId="468D1271" w14:textId="77777777" w:rsidR="00890EAD" w:rsidRPr="00026897" w:rsidRDefault="00890EAD" w:rsidP="0034090D">
            <w:pPr>
              <w:spacing w:after="0" w:line="240" w:lineRule="auto"/>
              <w:ind w:right="-1"/>
              <w:rPr>
                <w:rFonts w:ascii="Times New Roman" w:eastAsia="Times New Roman" w:hAnsi="Times New Roman"/>
                <w:sz w:val="24"/>
                <w:szCs w:val="24"/>
              </w:rPr>
            </w:pPr>
            <w:r w:rsidRPr="00026897">
              <w:rPr>
                <w:rFonts w:ascii="Times New Roman" w:eastAsia="Times New Roman" w:hAnsi="Times New Roman"/>
                <w:sz w:val="24"/>
                <w:szCs w:val="24"/>
              </w:rPr>
              <w:t>Banka: AS Swedbank</w:t>
            </w:r>
          </w:p>
          <w:p w14:paraId="2D094508" w14:textId="77777777" w:rsidR="00890EAD" w:rsidRPr="00026897" w:rsidRDefault="00890EAD" w:rsidP="0034090D">
            <w:pPr>
              <w:spacing w:after="0" w:line="240" w:lineRule="auto"/>
              <w:ind w:right="-1"/>
              <w:rPr>
                <w:rFonts w:ascii="Times New Roman" w:eastAsia="Times New Roman" w:hAnsi="Times New Roman"/>
                <w:sz w:val="24"/>
                <w:szCs w:val="24"/>
              </w:rPr>
            </w:pPr>
            <w:r w:rsidRPr="00026897">
              <w:rPr>
                <w:rFonts w:ascii="Times New Roman" w:eastAsia="Times New Roman" w:hAnsi="Times New Roman"/>
                <w:sz w:val="24"/>
                <w:szCs w:val="24"/>
              </w:rPr>
              <w:t>Kods: HABALV22</w:t>
            </w:r>
          </w:p>
          <w:p w14:paraId="2F92701E" w14:textId="77777777" w:rsidR="00890EAD" w:rsidRPr="00026897" w:rsidRDefault="00890EAD" w:rsidP="0034090D">
            <w:pPr>
              <w:spacing w:after="0" w:line="240" w:lineRule="auto"/>
              <w:ind w:right="-1"/>
              <w:rPr>
                <w:rFonts w:ascii="Times New Roman" w:eastAsia="Times New Roman" w:hAnsi="Times New Roman"/>
                <w:sz w:val="24"/>
                <w:szCs w:val="24"/>
              </w:rPr>
            </w:pPr>
          </w:p>
          <w:p w14:paraId="1FE4048B" w14:textId="77777777" w:rsidR="00890EAD" w:rsidRPr="00026897" w:rsidRDefault="00890EAD" w:rsidP="0034090D">
            <w:pPr>
              <w:spacing w:after="0" w:line="240" w:lineRule="auto"/>
              <w:ind w:right="-1"/>
              <w:rPr>
                <w:rFonts w:ascii="Times New Roman" w:eastAsia="Times New Roman" w:hAnsi="Times New Roman"/>
                <w:sz w:val="24"/>
                <w:szCs w:val="24"/>
              </w:rPr>
            </w:pPr>
          </w:p>
          <w:p w14:paraId="098F1394" w14:textId="77777777" w:rsidR="00890EAD" w:rsidRPr="00026897" w:rsidRDefault="00890EAD" w:rsidP="0034090D">
            <w:pPr>
              <w:spacing w:after="0" w:line="240" w:lineRule="auto"/>
              <w:ind w:right="-1"/>
              <w:rPr>
                <w:rFonts w:ascii="Times New Roman" w:eastAsia="Times New Roman" w:hAnsi="Times New Roman"/>
                <w:sz w:val="24"/>
                <w:szCs w:val="24"/>
              </w:rPr>
            </w:pPr>
            <w:r w:rsidRPr="00026897">
              <w:rPr>
                <w:rFonts w:ascii="Times New Roman" w:eastAsia="Times New Roman" w:hAnsi="Times New Roman"/>
                <w:sz w:val="24"/>
                <w:szCs w:val="24"/>
              </w:rPr>
              <w:t>__________________________</w:t>
            </w:r>
          </w:p>
        </w:tc>
      </w:tr>
    </w:tbl>
    <w:p w14:paraId="739BAB5E" w14:textId="0801D9B4" w:rsidR="00890EAD" w:rsidRPr="00890EAD" w:rsidRDefault="00890EAD" w:rsidP="00890EAD">
      <w:pPr>
        <w:tabs>
          <w:tab w:val="left" w:pos="900"/>
        </w:tabs>
        <w:rPr>
          <w:sz w:val="24"/>
          <w:szCs w:val="24"/>
        </w:rPr>
      </w:pPr>
      <w:proofErr w:type="spellStart"/>
      <w:r w:rsidRPr="00026897">
        <w:rPr>
          <w:rFonts w:ascii="Times New Roman" w:hAnsi="Times New Roman"/>
          <w:sz w:val="24"/>
          <w:szCs w:val="24"/>
        </w:rPr>
        <w:t>I.Kreicberga</w:t>
      </w:r>
      <w:proofErr w:type="spellEnd"/>
      <w:r w:rsidRPr="00026897">
        <w:rPr>
          <w:sz w:val="24"/>
          <w:szCs w:val="24"/>
        </w:rPr>
        <w:tab/>
      </w:r>
      <w:r w:rsidRPr="00026897">
        <w:rPr>
          <w:sz w:val="24"/>
          <w:szCs w:val="24"/>
        </w:rPr>
        <w:tab/>
        <w:t xml:space="preserve">                                                 </w:t>
      </w:r>
      <w:proofErr w:type="spellStart"/>
      <w:r w:rsidRPr="00026897">
        <w:rPr>
          <w:rFonts w:ascii="Times New Roman" w:hAnsi="Times New Roman"/>
          <w:sz w:val="24"/>
          <w:szCs w:val="24"/>
        </w:rPr>
        <w:t>L.Lukaševska</w:t>
      </w:r>
      <w:proofErr w:type="spellEnd"/>
    </w:p>
    <w:sectPr w:rsidR="00890EAD" w:rsidRPr="00890EAD" w:rsidSect="00890EAD">
      <w:footerReference w:type="default" r:id="rId10"/>
      <w:pgSz w:w="11906" w:h="16838"/>
      <w:pgMar w:top="1191" w:right="849" w:bottom="70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6D46C" w14:textId="77777777" w:rsidR="00CF0895" w:rsidRDefault="00CF0895" w:rsidP="005416ED">
      <w:pPr>
        <w:spacing w:after="0" w:line="240" w:lineRule="auto"/>
      </w:pPr>
      <w:r>
        <w:separator/>
      </w:r>
    </w:p>
  </w:endnote>
  <w:endnote w:type="continuationSeparator" w:id="0">
    <w:p w14:paraId="58BF2CAF" w14:textId="77777777" w:rsidR="00CF0895" w:rsidRDefault="00CF0895"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904309"/>
      <w:docPartObj>
        <w:docPartGallery w:val="Page Numbers (Bottom of Page)"/>
        <w:docPartUnique/>
      </w:docPartObj>
    </w:sdtPr>
    <w:sdtEndPr>
      <w:rPr>
        <w:noProof/>
      </w:rPr>
    </w:sdtEndPr>
    <w:sdtContent>
      <w:p w14:paraId="3C26AB54" w14:textId="145ABFD5" w:rsidR="00137C72" w:rsidRDefault="00137C72">
        <w:pPr>
          <w:pStyle w:val="Footer"/>
          <w:jc w:val="center"/>
        </w:pPr>
        <w:r>
          <w:fldChar w:fldCharType="begin"/>
        </w:r>
        <w:r>
          <w:instrText xml:space="preserve"> PAGE   \* MERGEFORMAT </w:instrText>
        </w:r>
        <w:r>
          <w:fldChar w:fldCharType="separate"/>
        </w:r>
        <w:r w:rsidR="006111D5">
          <w:rPr>
            <w:noProof/>
          </w:rPr>
          <w:t>5</w:t>
        </w:r>
        <w:r>
          <w:rPr>
            <w:noProof/>
          </w:rPr>
          <w:fldChar w:fldCharType="end"/>
        </w:r>
      </w:p>
    </w:sdtContent>
  </w:sdt>
  <w:p w14:paraId="32878FBB" w14:textId="77777777" w:rsidR="00137C72" w:rsidRDefault="00137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997F2" w14:textId="77777777" w:rsidR="00CF0895" w:rsidRDefault="00CF0895" w:rsidP="005416ED">
      <w:pPr>
        <w:spacing w:after="0" w:line="240" w:lineRule="auto"/>
      </w:pPr>
      <w:r>
        <w:separator/>
      </w:r>
    </w:p>
  </w:footnote>
  <w:footnote w:type="continuationSeparator" w:id="0">
    <w:p w14:paraId="18FC5683" w14:textId="77777777" w:rsidR="00CF0895" w:rsidRDefault="00CF0895" w:rsidP="00541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861"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47575C5"/>
    <w:multiLevelType w:val="multilevel"/>
    <w:tmpl w:val="23FCFD10"/>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262648"/>
    <w:multiLevelType w:val="hybridMultilevel"/>
    <w:tmpl w:val="BD20E874"/>
    <w:lvl w:ilvl="0" w:tplc="6FF8E640">
      <w:start w:val="1"/>
      <w:numFmt w:val="decimal"/>
      <w:lvlText w:val="%1."/>
      <w:lvlJc w:val="left"/>
      <w:pPr>
        <w:ind w:left="930" w:hanging="57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527BFA"/>
    <w:multiLevelType w:val="multilevel"/>
    <w:tmpl w:val="A52C1E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3451A9E"/>
    <w:multiLevelType w:val="multilevel"/>
    <w:tmpl w:val="EE105BC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2705"/>
        </w:tabs>
        <w:ind w:left="2705"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9417AB"/>
    <w:multiLevelType w:val="multilevel"/>
    <w:tmpl w:val="5B3EB584"/>
    <w:lvl w:ilvl="0">
      <w:start w:val="10"/>
      <w:numFmt w:val="decimal"/>
      <w:lvlText w:val="%1."/>
      <w:lvlJc w:val="left"/>
      <w:pPr>
        <w:ind w:left="480" w:hanging="480"/>
      </w:pPr>
      <w:rPr>
        <w:rFonts w:hint="default"/>
      </w:rPr>
    </w:lvl>
    <w:lvl w:ilvl="1">
      <w:start w:val="2"/>
      <w:numFmt w:val="decimal"/>
      <w:lvlText w:val="%1.%2."/>
      <w:lvlJc w:val="left"/>
      <w:pPr>
        <w:ind w:left="1128" w:hanging="48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17"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0"/>
  </w:num>
  <w:num w:numId="3">
    <w:abstractNumId w:val="4"/>
  </w:num>
  <w:num w:numId="4">
    <w:abstractNumId w:val="11"/>
  </w:num>
  <w:num w:numId="5">
    <w:abstractNumId w:val="7"/>
  </w:num>
  <w:num w:numId="6">
    <w:abstractNumId w:val="19"/>
  </w:num>
  <w:num w:numId="7">
    <w:abstractNumId w:val="1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1"/>
  </w:num>
  <w:num w:numId="15">
    <w:abstractNumId w:val="1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2"/>
  </w:num>
  <w:num w:numId="22">
    <w:abstractNumId w:val="6"/>
  </w:num>
  <w:num w:numId="23">
    <w:abstractNumId w:val="18"/>
  </w:num>
  <w:num w:numId="24">
    <w:abstractNumId w:val="17"/>
  </w:num>
  <w:num w:numId="25">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708" w:firstLine="2"/>
        </w:pPr>
      </w:lvl>
    </w:lvlOverride>
    <w:lvlOverride w:ilvl="2">
      <w:lvl w:ilvl="2">
        <w:start w:val="1"/>
        <w:numFmt w:val="decimal"/>
        <w:lvlText w:val="%1.%2.%3."/>
        <w:lvlJc w:val="left"/>
        <w:pPr>
          <w:tabs>
            <w:tab w:val="num" w:pos="557"/>
          </w:tabs>
          <w:ind w:left="426" w:firstLine="0"/>
        </w:pPr>
        <w:rPr>
          <w:rFonts w:ascii="Times New Roman" w:hAnsi="Times New Roman" w:cs="Times New Roman" w:hint="default"/>
          <w:b w:val="0"/>
          <w:i w:val="0"/>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ED"/>
    <w:rsid w:val="00000BE9"/>
    <w:rsid w:val="0000458B"/>
    <w:rsid w:val="000118BF"/>
    <w:rsid w:val="00021926"/>
    <w:rsid w:val="00030EFC"/>
    <w:rsid w:val="00034117"/>
    <w:rsid w:val="00035A67"/>
    <w:rsid w:val="0003768F"/>
    <w:rsid w:val="000475B5"/>
    <w:rsid w:val="00047C1F"/>
    <w:rsid w:val="000565DB"/>
    <w:rsid w:val="00084AA6"/>
    <w:rsid w:val="000B687E"/>
    <w:rsid w:val="000D07A3"/>
    <w:rsid w:val="000D1E13"/>
    <w:rsid w:val="000E0F3B"/>
    <w:rsid w:val="000E1C20"/>
    <w:rsid w:val="000F0F02"/>
    <w:rsid w:val="00104263"/>
    <w:rsid w:val="00117A59"/>
    <w:rsid w:val="00130F99"/>
    <w:rsid w:val="00135321"/>
    <w:rsid w:val="001354C5"/>
    <w:rsid w:val="00137C72"/>
    <w:rsid w:val="001432E9"/>
    <w:rsid w:val="00147E2C"/>
    <w:rsid w:val="001508AA"/>
    <w:rsid w:val="00173C7C"/>
    <w:rsid w:val="00180556"/>
    <w:rsid w:val="0019107B"/>
    <w:rsid w:val="001A394F"/>
    <w:rsid w:val="001A3F2D"/>
    <w:rsid w:val="001A6696"/>
    <w:rsid w:val="001C5223"/>
    <w:rsid w:val="001D19B1"/>
    <w:rsid w:val="001E484F"/>
    <w:rsid w:val="001F59F7"/>
    <w:rsid w:val="00204B89"/>
    <w:rsid w:val="00205D70"/>
    <w:rsid w:val="00207293"/>
    <w:rsid w:val="00210717"/>
    <w:rsid w:val="00215FBE"/>
    <w:rsid w:val="00222982"/>
    <w:rsid w:val="002320EC"/>
    <w:rsid w:val="0023446A"/>
    <w:rsid w:val="00247A9E"/>
    <w:rsid w:val="00256A0E"/>
    <w:rsid w:val="002977B0"/>
    <w:rsid w:val="002B0EB5"/>
    <w:rsid w:val="002B3748"/>
    <w:rsid w:val="002B6AE6"/>
    <w:rsid w:val="002B7E8C"/>
    <w:rsid w:val="002C3CA5"/>
    <w:rsid w:val="002D0B80"/>
    <w:rsid w:val="002E12E3"/>
    <w:rsid w:val="002E24DD"/>
    <w:rsid w:val="00301DA8"/>
    <w:rsid w:val="00305ECF"/>
    <w:rsid w:val="0031008E"/>
    <w:rsid w:val="00312D45"/>
    <w:rsid w:val="00340A5B"/>
    <w:rsid w:val="0034364B"/>
    <w:rsid w:val="00353091"/>
    <w:rsid w:val="00357A06"/>
    <w:rsid w:val="00365C91"/>
    <w:rsid w:val="00385E7F"/>
    <w:rsid w:val="003A0FBD"/>
    <w:rsid w:val="003B035B"/>
    <w:rsid w:val="003B1E46"/>
    <w:rsid w:val="003B1E77"/>
    <w:rsid w:val="003C0DA4"/>
    <w:rsid w:val="003C591E"/>
    <w:rsid w:val="003D3F0A"/>
    <w:rsid w:val="003D658C"/>
    <w:rsid w:val="003E29C5"/>
    <w:rsid w:val="003E3A9C"/>
    <w:rsid w:val="003F43B1"/>
    <w:rsid w:val="003F5719"/>
    <w:rsid w:val="003F6E5F"/>
    <w:rsid w:val="00413114"/>
    <w:rsid w:val="00420716"/>
    <w:rsid w:val="00437F06"/>
    <w:rsid w:val="00445F59"/>
    <w:rsid w:val="00450C44"/>
    <w:rsid w:val="00452C98"/>
    <w:rsid w:val="00461DEE"/>
    <w:rsid w:val="00465F2A"/>
    <w:rsid w:val="00475A01"/>
    <w:rsid w:val="00485E16"/>
    <w:rsid w:val="0049250A"/>
    <w:rsid w:val="004950D5"/>
    <w:rsid w:val="004A3C3D"/>
    <w:rsid w:val="004A48A4"/>
    <w:rsid w:val="004A5245"/>
    <w:rsid w:val="004D7AE8"/>
    <w:rsid w:val="004F2FB5"/>
    <w:rsid w:val="00507E54"/>
    <w:rsid w:val="00510AA8"/>
    <w:rsid w:val="00521FDC"/>
    <w:rsid w:val="005416ED"/>
    <w:rsid w:val="0054656C"/>
    <w:rsid w:val="00552620"/>
    <w:rsid w:val="00572AEA"/>
    <w:rsid w:val="00581E96"/>
    <w:rsid w:val="005852BA"/>
    <w:rsid w:val="005A37A3"/>
    <w:rsid w:val="005B2B02"/>
    <w:rsid w:val="005B48B3"/>
    <w:rsid w:val="005C7A28"/>
    <w:rsid w:val="005D5DBF"/>
    <w:rsid w:val="00606B68"/>
    <w:rsid w:val="0061056A"/>
    <w:rsid w:val="006111D5"/>
    <w:rsid w:val="00632F87"/>
    <w:rsid w:val="00635F9F"/>
    <w:rsid w:val="00666EFD"/>
    <w:rsid w:val="00671AB0"/>
    <w:rsid w:val="00685AE2"/>
    <w:rsid w:val="006900DE"/>
    <w:rsid w:val="00694816"/>
    <w:rsid w:val="006A3212"/>
    <w:rsid w:val="006A6F15"/>
    <w:rsid w:val="006B5169"/>
    <w:rsid w:val="006C034A"/>
    <w:rsid w:val="006C0F8D"/>
    <w:rsid w:val="006C1BE5"/>
    <w:rsid w:val="006C5E89"/>
    <w:rsid w:val="006D6003"/>
    <w:rsid w:val="006E1209"/>
    <w:rsid w:val="006E5380"/>
    <w:rsid w:val="006F2045"/>
    <w:rsid w:val="006F461E"/>
    <w:rsid w:val="00707D5D"/>
    <w:rsid w:val="00740B00"/>
    <w:rsid w:val="007476A4"/>
    <w:rsid w:val="00750A8C"/>
    <w:rsid w:val="0075173D"/>
    <w:rsid w:val="00754699"/>
    <w:rsid w:val="00754702"/>
    <w:rsid w:val="00757DC9"/>
    <w:rsid w:val="00770A5C"/>
    <w:rsid w:val="00773E5D"/>
    <w:rsid w:val="00791DFE"/>
    <w:rsid w:val="00794BDB"/>
    <w:rsid w:val="0079706B"/>
    <w:rsid w:val="007B633F"/>
    <w:rsid w:val="007B7116"/>
    <w:rsid w:val="007E7CA7"/>
    <w:rsid w:val="007F2CFA"/>
    <w:rsid w:val="008400CF"/>
    <w:rsid w:val="0084371A"/>
    <w:rsid w:val="008505C8"/>
    <w:rsid w:val="00857E5B"/>
    <w:rsid w:val="00863CB7"/>
    <w:rsid w:val="008703F2"/>
    <w:rsid w:val="00874EC0"/>
    <w:rsid w:val="0088692E"/>
    <w:rsid w:val="00890EAD"/>
    <w:rsid w:val="00893251"/>
    <w:rsid w:val="00894143"/>
    <w:rsid w:val="0089541F"/>
    <w:rsid w:val="008B01CE"/>
    <w:rsid w:val="008B66CD"/>
    <w:rsid w:val="008D049D"/>
    <w:rsid w:val="008E1256"/>
    <w:rsid w:val="008E1E68"/>
    <w:rsid w:val="008E274E"/>
    <w:rsid w:val="008F06F4"/>
    <w:rsid w:val="00913C2C"/>
    <w:rsid w:val="00915312"/>
    <w:rsid w:val="0093314E"/>
    <w:rsid w:val="009337D2"/>
    <w:rsid w:val="00937EA7"/>
    <w:rsid w:val="0095777F"/>
    <w:rsid w:val="00972368"/>
    <w:rsid w:val="00974769"/>
    <w:rsid w:val="009815A8"/>
    <w:rsid w:val="0099056B"/>
    <w:rsid w:val="00991398"/>
    <w:rsid w:val="009B0140"/>
    <w:rsid w:val="009B42DC"/>
    <w:rsid w:val="009B4A82"/>
    <w:rsid w:val="009C201C"/>
    <w:rsid w:val="009C43EB"/>
    <w:rsid w:val="009D3EAF"/>
    <w:rsid w:val="00A00011"/>
    <w:rsid w:val="00A254EF"/>
    <w:rsid w:val="00A32125"/>
    <w:rsid w:val="00A32697"/>
    <w:rsid w:val="00A50962"/>
    <w:rsid w:val="00A56BD2"/>
    <w:rsid w:val="00A74E74"/>
    <w:rsid w:val="00A82782"/>
    <w:rsid w:val="00A8590A"/>
    <w:rsid w:val="00A94523"/>
    <w:rsid w:val="00AB0102"/>
    <w:rsid w:val="00AD3C12"/>
    <w:rsid w:val="00AE6D39"/>
    <w:rsid w:val="00AF0129"/>
    <w:rsid w:val="00B037B2"/>
    <w:rsid w:val="00B10BB3"/>
    <w:rsid w:val="00B14B98"/>
    <w:rsid w:val="00B4382C"/>
    <w:rsid w:val="00B441A6"/>
    <w:rsid w:val="00B45AC3"/>
    <w:rsid w:val="00B46C58"/>
    <w:rsid w:val="00B51B00"/>
    <w:rsid w:val="00B706E9"/>
    <w:rsid w:val="00B83B12"/>
    <w:rsid w:val="00B90D59"/>
    <w:rsid w:val="00B93FBA"/>
    <w:rsid w:val="00BA3323"/>
    <w:rsid w:val="00BA3952"/>
    <w:rsid w:val="00BC5164"/>
    <w:rsid w:val="00BE291B"/>
    <w:rsid w:val="00BF328C"/>
    <w:rsid w:val="00BF400B"/>
    <w:rsid w:val="00C068BD"/>
    <w:rsid w:val="00C129EC"/>
    <w:rsid w:val="00C14EEE"/>
    <w:rsid w:val="00C16BDC"/>
    <w:rsid w:val="00C301CF"/>
    <w:rsid w:val="00C45FEE"/>
    <w:rsid w:val="00C464E9"/>
    <w:rsid w:val="00C532B8"/>
    <w:rsid w:val="00C57FCC"/>
    <w:rsid w:val="00C91B50"/>
    <w:rsid w:val="00C96490"/>
    <w:rsid w:val="00CA7AE3"/>
    <w:rsid w:val="00CB3D29"/>
    <w:rsid w:val="00CC795D"/>
    <w:rsid w:val="00CE6438"/>
    <w:rsid w:val="00CF0895"/>
    <w:rsid w:val="00CF335C"/>
    <w:rsid w:val="00D11594"/>
    <w:rsid w:val="00D24BD5"/>
    <w:rsid w:val="00D272A2"/>
    <w:rsid w:val="00D279D9"/>
    <w:rsid w:val="00D33624"/>
    <w:rsid w:val="00D4316E"/>
    <w:rsid w:val="00D51024"/>
    <w:rsid w:val="00D74C11"/>
    <w:rsid w:val="00D8705A"/>
    <w:rsid w:val="00D93454"/>
    <w:rsid w:val="00D978D5"/>
    <w:rsid w:val="00DA3B86"/>
    <w:rsid w:val="00DB3F46"/>
    <w:rsid w:val="00DB6C8B"/>
    <w:rsid w:val="00DC5077"/>
    <w:rsid w:val="00DE31F4"/>
    <w:rsid w:val="00E03571"/>
    <w:rsid w:val="00E25B01"/>
    <w:rsid w:val="00E26DDF"/>
    <w:rsid w:val="00E300B2"/>
    <w:rsid w:val="00E35E08"/>
    <w:rsid w:val="00E370B5"/>
    <w:rsid w:val="00E45B39"/>
    <w:rsid w:val="00E51C5B"/>
    <w:rsid w:val="00E52051"/>
    <w:rsid w:val="00E532CB"/>
    <w:rsid w:val="00E62ECC"/>
    <w:rsid w:val="00E738C0"/>
    <w:rsid w:val="00E86F65"/>
    <w:rsid w:val="00E8792F"/>
    <w:rsid w:val="00E917B7"/>
    <w:rsid w:val="00E920F2"/>
    <w:rsid w:val="00E967A1"/>
    <w:rsid w:val="00E96D60"/>
    <w:rsid w:val="00EA0983"/>
    <w:rsid w:val="00EB7B0A"/>
    <w:rsid w:val="00EC07F7"/>
    <w:rsid w:val="00EF57C7"/>
    <w:rsid w:val="00F24416"/>
    <w:rsid w:val="00F30603"/>
    <w:rsid w:val="00F33B8F"/>
    <w:rsid w:val="00F511C8"/>
    <w:rsid w:val="00F51B87"/>
    <w:rsid w:val="00F53ACF"/>
    <w:rsid w:val="00F60994"/>
    <w:rsid w:val="00F65686"/>
    <w:rsid w:val="00F70FD3"/>
    <w:rsid w:val="00F76CC2"/>
    <w:rsid w:val="00F8215A"/>
    <w:rsid w:val="00F964BB"/>
    <w:rsid w:val="00F9769C"/>
    <w:rsid w:val="00FA764E"/>
    <w:rsid w:val="00FB13C1"/>
    <w:rsid w:val="00FB2BCC"/>
    <w:rsid w:val="00FC7841"/>
    <w:rsid w:val="00FD7798"/>
    <w:rsid w:val="00FF3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B5B1"/>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2E24DD"/>
    <w:pPr>
      <w:keepNext/>
      <w:spacing w:before="100" w:beforeAutospacing="1" w:after="0" w:line="240" w:lineRule="auto"/>
      <w:jc w:val="center"/>
      <w:outlineLvl w:val="0"/>
    </w:pPr>
    <w:rPr>
      <w:rFonts w:ascii="Times New Roman" w:eastAsia="Times New Roman" w:hAnsi="Times New Roman"/>
      <w:b/>
      <w:bCs/>
      <w:sz w:val="24"/>
      <w:szCs w:val="24"/>
      <w:lang w:val="x-none" w:eastAsia="x-none"/>
    </w:rPr>
  </w:style>
  <w:style w:type="paragraph" w:styleId="Heading2">
    <w:name w:val="heading 2"/>
    <w:basedOn w:val="Normal"/>
    <w:next w:val="Normal"/>
    <w:link w:val="Heading2Char"/>
    <w:uiPriority w:val="9"/>
    <w:qFormat/>
    <w:rsid w:val="000D07A3"/>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Heading2"/>
    <w:link w:val="Heading3Char"/>
    <w:autoRedefine/>
    <w:uiPriority w:val="9"/>
    <w:qFormat/>
    <w:rsid w:val="002E24DD"/>
    <w:pPr>
      <w:keepNext w:val="0"/>
      <w:spacing w:before="0" w:after="0"/>
      <w:ind w:left="567" w:hanging="567"/>
      <w:jc w:val="both"/>
      <w:outlineLvl w:val="2"/>
    </w:pPr>
    <w:rPr>
      <w:b w:val="0"/>
      <w:iCs w:val="0"/>
      <w:color w:val="auto"/>
      <w:sz w:val="24"/>
      <w:szCs w:val="26"/>
    </w:rPr>
  </w:style>
  <w:style w:type="paragraph" w:styleId="Heading4">
    <w:name w:val="heading 4"/>
    <w:basedOn w:val="Normal"/>
    <w:link w:val="Heading4Char"/>
    <w:autoRedefine/>
    <w:uiPriority w:val="9"/>
    <w:qFormat/>
    <w:rsid w:val="002E24DD"/>
    <w:pPr>
      <w:spacing w:after="0" w:line="240" w:lineRule="auto"/>
      <w:ind w:left="238" w:hanging="238"/>
      <w:jc w:val="both"/>
      <w:outlineLvl w:val="3"/>
    </w:pPr>
    <w:rPr>
      <w:rFonts w:ascii="Times New Roman" w:eastAsia="Times New Roman" w:hAnsi="Times New Roman"/>
      <w:sz w:val="24"/>
      <w:szCs w:val="24"/>
      <w:lang w:val="x-none"/>
    </w:rPr>
  </w:style>
  <w:style w:type="paragraph" w:styleId="Heading5">
    <w:name w:val="heading 5"/>
    <w:basedOn w:val="Normal"/>
    <w:link w:val="Heading5Char"/>
    <w:autoRedefine/>
    <w:uiPriority w:val="9"/>
    <w:unhideWhenUsed/>
    <w:qFormat/>
    <w:rsid w:val="002E24DD"/>
    <w:pPr>
      <w:spacing w:after="0" w:line="240" w:lineRule="auto"/>
      <w:ind w:left="1560" w:hanging="425"/>
      <w:jc w:val="both"/>
      <w:outlineLvl w:val="4"/>
    </w:pPr>
    <w:rPr>
      <w:rFonts w:ascii="Times New Roman" w:eastAsia="Times New Roman" w:hAnsi="Times New Roman"/>
      <w:sz w:val="24"/>
      <w:szCs w:val="20"/>
      <w:lang w:val="x-none" w:eastAsia="x-none"/>
    </w:rPr>
  </w:style>
  <w:style w:type="paragraph" w:styleId="Heading6">
    <w:name w:val="heading 6"/>
    <w:basedOn w:val="Normal"/>
    <w:next w:val="Normal"/>
    <w:link w:val="Heading6Char"/>
    <w:uiPriority w:val="9"/>
    <w:unhideWhenUsed/>
    <w:qFormat/>
    <w:rsid w:val="002E24DD"/>
    <w:pPr>
      <w:keepNext/>
      <w:keepLines/>
      <w:spacing w:before="200" w:after="0" w:line="240" w:lineRule="auto"/>
      <w:ind w:left="1152" w:hanging="1152"/>
      <w:jc w:val="both"/>
      <w:outlineLvl w:val="5"/>
    </w:pPr>
    <w:rPr>
      <w:rFonts w:ascii="Cambria" w:eastAsia="Times New Roman" w:hAnsi="Cambria"/>
      <w:i/>
      <w:iCs/>
      <w:color w:val="243F60"/>
      <w:sz w:val="24"/>
      <w:szCs w:val="20"/>
      <w:lang w:val="x-none" w:eastAsia="x-none"/>
    </w:rPr>
  </w:style>
  <w:style w:type="paragraph" w:styleId="Heading7">
    <w:name w:val="heading 7"/>
    <w:basedOn w:val="Normal"/>
    <w:next w:val="Normal"/>
    <w:link w:val="Heading7Char"/>
    <w:uiPriority w:val="9"/>
    <w:unhideWhenUsed/>
    <w:qFormat/>
    <w:rsid w:val="002E24DD"/>
    <w:pPr>
      <w:keepNext/>
      <w:keepLines/>
      <w:spacing w:before="200" w:after="0" w:line="240" w:lineRule="auto"/>
      <w:ind w:left="1296" w:hanging="1296"/>
      <w:jc w:val="both"/>
      <w:outlineLvl w:val="6"/>
    </w:pPr>
    <w:rPr>
      <w:rFonts w:ascii="Cambria" w:eastAsia="Times New Roman" w:hAnsi="Cambria"/>
      <w:i/>
      <w:iCs/>
      <w:color w:val="404040"/>
      <w:sz w:val="24"/>
      <w:szCs w:val="20"/>
      <w:lang w:val="x-none" w:eastAsia="x-none"/>
    </w:rPr>
  </w:style>
  <w:style w:type="paragraph" w:styleId="Heading8">
    <w:name w:val="heading 8"/>
    <w:basedOn w:val="Normal"/>
    <w:next w:val="Normal"/>
    <w:link w:val="Heading8Char"/>
    <w:uiPriority w:val="9"/>
    <w:unhideWhenUsed/>
    <w:qFormat/>
    <w:rsid w:val="002E24DD"/>
    <w:pPr>
      <w:keepNext/>
      <w:keepLines/>
      <w:spacing w:before="200" w:after="0" w:line="240" w:lineRule="auto"/>
      <w:ind w:left="1440" w:hanging="1440"/>
      <w:jc w:val="both"/>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unhideWhenUsed/>
    <w:qFormat/>
    <w:rsid w:val="002E24DD"/>
    <w:pPr>
      <w:keepNext/>
      <w:keepLines/>
      <w:spacing w:before="200" w:after="0" w:line="240" w:lineRule="auto"/>
      <w:ind w:left="1584" w:hanging="1584"/>
      <w:jc w:val="both"/>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aliases w:val="Virsraksti"/>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aliases w:val="Virsraksti Char"/>
    <w:link w:val="ListParagraph"/>
    <w:uiPriority w:val="34"/>
    <w:locked/>
    <w:rsid w:val="00D4316E"/>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1"/>
    <w:rsid w:val="000D07A3"/>
    <w:rPr>
      <w:rFonts w:ascii="Times New Roman" w:eastAsia="Times New Roman" w:hAnsi="Times New Roman" w:cs="Times New Roman"/>
      <w:b/>
      <w:bCs/>
      <w:iCs/>
      <w:color w:val="000000"/>
      <w:sz w:val="28"/>
      <w:szCs w:val="28"/>
      <w:lang w:val="x-none" w:eastAsia="x-none"/>
    </w:rPr>
  </w:style>
  <w:style w:type="character" w:styleId="CommentReference">
    <w:name w:val="annotation reference"/>
    <w:basedOn w:val="DefaultParagraphFont"/>
    <w:uiPriority w:val="99"/>
    <w:semiHidden/>
    <w:unhideWhenUsed/>
    <w:rsid w:val="00353091"/>
    <w:rPr>
      <w:sz w:val="16"/>
      <w:szCs w:val="16"/>
    </w:rPr>
  </w:style>
  <w:style w:type="paragraph" w:styleId="CommentText">
    <w:name w:val="annotation text"/>
    <w:basedOn w:val="Normal"/>
    <w:link w:val="CommentTextChar"/>
    <w:uiPriority w:val="99"/>
    <w:semiHidden/>
    <w:unhideWhenUsed/>
    <w:rsid w:val="00353091"/>
    <w:pPr>
      <w:spacing w:line="240" w:lineRule="auto"/>
    </w:pPr>
    <w:rPr>
      <w:sz w:val="20"/>
      <w:szCs w:val="20"/>
    </w:rPr>
  </w:style>
  <w:style w:type="character" w:customStyle="1" w:styleId="CommentTextChar">
    <w:name w:val="Comment Text Char"/>
    <w:basedOn w:val="DefaultParagraphFont"/>
    <w:link w:val="CommentText"/>
    <w:uiPriority w:val="99"/>
    <w:semiHidden/>
    <w:rsid w:val="0035309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3091"/>
    <w:rPr>
      <w:b/>
      <w:bCs/>
    </w:rPr>
  </w:style>
  <w:style w:type="character" w:customStyle="1" w:styleId="CommentSubjectChar">
    <w:name w:val="Comment Subject Char"/>
    <w:basedOn w:val="CommentTextChar"/>
    <w:link w:val="CommentSubject"/>
    <w:uiPriority w:val="99"/>
    <w:semiHidden/>
    <w:rsid w:val="0035309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53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91"/>
    <w:rPr>
      <w:rFonts w:ascii="Segoe UI" w:eastAsia="Calibri" w:hAnsi="Segoe UI" w:cs="Segoe UI"/>
      <w:sz w:val="18"/>
      <w:szCs w:val="18"/>
    </w:rPr>
  </w:style>
  <w:style w:type="character" w:customStyle="1" w:styleId="Mention">
    <w:name w:val="Mention"/>
    <w:basedOn w:val="DefaultParagraphFont"/>
    <w:uiPriority w:val="99"/>
    <w:semiHidden/>
    <w:unhideWhenUsed/>
    <w:rsid w:val="00353091"/>
    <w:rPr>
      <w:color w:val="2B579A"/>
      <w:shd w:val="clear" w:color="auto" w:fill="E6E6E6"/>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2E24DD"/>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9"/>
    <w:rsid w:val="002E24DD"/>
    <w:rPr>
      <w:rFonts w:ascii="Times New Roman" w:eastAsia="Times New Roman" w:hAnsi="Times New Roman" w:cs="Times New Roman"/>
      <w:bCs/>
      <w:sz w:val="24"/>
      <w:szCs w:val="26"/>
      <w:lang w:val="x-none" w:eastAsia="x-none"/>
    </w:rPr>
  </w:style>
  <w:style w:type="character" w:customStyle="1" w:styleId="Heading4Char">
    <w:name w:val="Heading 4 Char"/>
    <w:basedOn w:val="DefaultParagraphFont"/>
    <w:link w:val="Heading4"/>
    <w:uiPriority w:val="9"/>
    <w:rsid w:val="002E24DD"/>
    <w:rPr>
      <w:rFonts w:ascii="Times New Roman" w:eastAsia="Times New Roman" w:hAnsi="Times New Roman" w:cs="Times New Roman"/>
      <w:sz w:val="24"/>
      <w:szCs w:val="24"/>
      <w:lang w:val="x-none"/>
    </w:rPr>
  </w:style>
  <w:style w:type="character" w:customStyle="1" w:styleId="Heading5Char">
    <w:name w:val="Heading 5 Char"/>
    <w:basedOn w:val="DefaultParagraphFont"/>
    <w:link w:val="Heading5"/>
    <w:uiPriority w:val="9"/>
    <w:rsid w:val="002E24DD"/>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uiPriority w:val="9"/>
    <w:rsid w:val="002E24DD"/>
    <w:rPr>
      <w:rFonts w:ascii="Cambria" w:eastAsia="Times New Roman" w:hAnsi="Cambria" w:cs="Times New Roman"/>
      <w:i/>
      <w:iCs/>
      <w:color w:val="243F60"/>
      <w:sz w:val="24"/>
      <w:szCs w:val="20"/>
      <w:lang w:val="x-none" w:eastAsia="x-none"/>
    </w:rPr>
  </w:style>
  <w:style w:type="character" w:customStyle="1" w:styleId="Heading7Char">
    <w:name w:val="Heading 7 Char"/>
    <w:basedOn w:val="DefaultParagraphFont"/>
    <w:link w:val="Heading7"/>
    <w:uiPriority w:val="9"/>
    <w:rsid w:val="002E24DD"/>
    <w:rPr>
      <w:rFonts w:ascii="Cambria" w:eastAsia="Times New Roman" w:hAnsi="Cambria" w:cs="Times New Roman"/>
      <w:i/>
      <w:iCs/>
      <w:color w:val="404040"/>
      <w:sz w:val="24"/>
      <w:szCs w:val="20"/>
      <w:lang w:val="x-none" w:eastAsia="x-none"/>
    </w:rPr>
  </w:style>
  <w:style w:type="character" w:customStyle="1" w:styleId="Heading8Char">
    <w:name w:val="Heading 8 Char"/>
    <w:basedOn w:val="DefaultParagraphFont"/>
    <w:link w:val="Heading8"/>
    <w:uiPriority w:val="9"/>
    <w:rsid w:val="002E24DD"/>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uiPriority w:val="9"/>
    <w:rsid w:val="002E24DD"/>
    <w:rPr>
      <w:rFonts w:ascii="Cambria" w:eastAsia="Times New Roman" w:hAnsi="Cambria" w:cs="Times New Roman"/>
      <w:i/>
      <w:iCs/>
      <w:color w:val="404040"/>
      <w:sz w:val="20"/>
      <w:szCs w:val="20"/>
      <w:lang w:val="x-none" w:eastAsia="x-none"/>
    </w:rPr>
  </w:style>
  <w:style w:type="numbering" w:customStyle="1" w:styleId="WWOutlineListStyle511">
    <w:name w:val="WW_OutlineListStyle_511"/>
    <w:rsid w:val="002E24DD"/>
    <w:pPr>
      <w:numPr>
        <w:numId w:val="19"/>
      </w:numPr>
    </w:pPr>
  </w:style>
  <w:style w:type="paragraph" w:customStyle="1" w:styleId="1111Tabulai">
    <w:name w:val="1.1.1.1.Tabulai"/>
    <w:basedOn w:val="Heading4"/>
    <w:link w:val="1111TabulaiChar"/>
    <w:qFormat/>
    <w:rsid w:val="002E24DD"/>
    <w:pPr>
      <w:numPr>
        <w:ilvl w:val="3"/>
      </w:numPr>
      <w:ind w:left="886" w:hanging="238"/>
    </w:pPr>
    <w:rPr>
      <w:bCs/>
      <w:iCs/>
      <w:lang w:eastAsia="x-none"/>
    </w:rPr>
  </w:style>
  <w:style w:type="character" w:customStyle="1" w:styleId="1111TabulaiChar">
    <w:name w:val="1.1.1.1.Tabulai Char"/>
    <w:link w:val="1111Tabulai"/>
    <w:rsid w:val="002E24DD"/>
    <w:rPr>
      <w:rFonts w:ascii="Times New Roman" w:eastAsia="Times New Roman" w:hAnsi="Times New Roman" w:cs="Times New Roman"/>
      <w:bCs/>
      <w:iCs/>
      <w:sz w:val="24"/>
      <w:szCs w:val="24"/>
      <w:lang w:val="x-none" w:eastAsia="x-none"/>
    </w:rPr>
  </w:style>
  <w:style w:type="paragraph" w:styleId="Title">
    <w:name w:val="Title"/>
    <w:basedOn w:val="Normal"/>
    <w:next w:val="Normal"/>
    <w:link w:val="TitleChar"/>
    <w:autoRedefine/>
    <w:qFormat/>
    <w:rsid w:val="00E967A1"/>
    <w:pPr>
      <w:spacing w:before="120" w:after="240" w:line="240" w:lineRule="auto"/>
      <w:contextualSpacing/>
      <w:jc w:val="center"/>
    </w:pPr>
    <w:rPr>
      <w:rFonts w:ascii="Times New Roman Bold" w:eastAsia="Times New Roman" w:hAnsi="Times New Roman Bold"/>
      <w:b/>
      <w:caps/>
      <w:spacing w:val="5"/>
      <w:kern w:val="28"/>
      <w:sz w:val="24"/>
      <w:szCs w:val="52"/>
      <w:lang w:val="x-none" w:eastAsia="x-none"/>
    </w:rPr>
  </w:style>
  <w:style w:type="character" w:customStyle="1" w:styleId="TitleChar">
    <w:name w:val="Title Char"/>
    <w:basedOn w:val="DefaultParagraphFont"/>
    <w:link w:val="Title"/>
    <w:rsid w:val="00E967A1"/>
    <w:rPr>
      <w:rFonts w:ascii="Times New Roman Bold" w:eastAsia="Times New Roman" w:hAnsi="Times New Roman Bold" w:cs="Times New Roman"/>
      <w:b/>
      <w:caps/>
      <w:spacing w:val="5"/>
      <w:kern w:val="28"/>
      <w:sz w:val="24"/>
      <w:szCs w:val="52"/>
      <w:lang w:val="x-none" w:eastAsia="x-none"/>
    </w:rPr>
  </w:style>
  <w:style w:type="paragraph" w:customStyle="1" w:styleId="Default">
    <w:name w:val="Default"/>
    <w:uiPriority w:val="99"/>
    <w:rsid w:val="00E967A1"/>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
    <w:name w:val="Body Text"/>
    <w:basedOn w:val="Normal"/>
    <w:link w:val="BodyTextChar"/>
    <w:uiPriority w:val="99"/>
    <w:unhideWhenUsed/>
    <w:rsid w:val="00B51B00"/>
    <w:pPr>
      <w:spacing w:after="120" w:line="240" w:lineRule="auto"/>
    </w:pPr>
    <w:rPr>
      <w:rFonts w:ascii="Times New Roman" w:eastAsia="Times New Roman" w:hAnsi="Times New Roman"/>
      <w:sz w:val="20"/>
      <w:szCs w:val="20"/>
      <w:lang w:val="x-none" w:eastAsia="x-none"/>
    </w:rPr>
  </w:style>
  <w:style w:type="character" w:customStyle="1" w:styleId="BodyTextChar">
    <w:name w:val="Body Text Char"/>
    <w:basedOn w:val="DefaultParagraphFont"/>
    <w:link w:val="BodyText"/>
    <w:uiPriority w:val="99"/>
    <w:rsid w:val="00B51B00"/>
    <w:rPr>
      <w:rFonts w:ascii="Times New Roman" w:eastAsia="Times New Roman" w:hAnsi="Times New Roman" w:cs="Times New Roman"/>
      <w:sz w:val="20"/>
      <w:szCs w:val="20"/>
      <w:lang w:val="x-none" w:eastAsia="x-none"/>
    </w:rPr>
  </w:style>
  <w:style w:type="paragraph" w:customStyle="1" w:styleId="111Lgumam">
    <w:name w:val="1.1.1. Līgumam"/>
    <w:basedOn w:val="11Lgumam"/>
    <w:link w:val="111LgumamChar"/>
    <w:qFormat/>
    <w:rsid w:val="00F53ACF"/>
    <w:pPr>
      <w:numPr>
        <w:ilvl w:val="2"/>
      </w:numPr>
      <w:ind w:left="993" w:hanging="657"/>
    </w:pPr>
    <w:rPr>
      <w:bCs/>
    </w:rPr>
  </w:style>
  <w:style w:type="character" w:customStyle="1" w:styleId="111LgumamChar">
    <w:name w:val="1.1.1. Līgumam Char"/>
    <w:link w:val="111Lgumam"/>
    <w:rsid w:val="00F53ACF"/>
    <w:rPr>
      <w:rFonts w:ascii="Times New Roman" w:eastAsia="Calibri" w:hAnsi="Times New Roman" w:cs="Times New Roman"/>
      <w:bCs/>
      <w:sz w:val="24"/>
      <w:szCs w:val="24"/>
      <w:lang w:val="x-none" w:eastAsia="x-none"/>
    </w:rPr>
  </w:style>
  <w:style w:type="paragraph" w:customStyle="1" w:styleId="1Lgumam">
    <w:name w:val="1. Līgumam"/>
    <w:basedOn w:val="Normal"/>
    <w:link w:val="1LgumamChar"/>
    <w:qFormat/>
    <w:rsid w:val="00F53ACF"/>
    <w:pPr>
      <w:numPr>
        <w:numId w:val="24"/>
      </w:numPr>
      <w:tabs>
        <w:tab w:val="left" w:pos="426"/>
      </w:tabs>
      <w:spacing w:before="120" w:after="0" w:line="240" w:lineRule="auto"/>
      <w:ind w:left="0" w:firstLine="0"/>
      <w:jc w:val="center"/>
    </w:pPr>
    <w:rPr>
      <w:rFonts w:ascii="Times New Roman" w:hAnsi="Times New Roman"/>
      <w:b/>
      <w:sz w:val="24"/>
      <w:szCs w:val="24"/>
      <w:lang w:val="x-none" w:eastAsia="x-none"/>
    </w:rPr>
  </w:style>
  <w:style w:type="paragraph" w:customStyle="1" w:styleId="11Lgumam">
    <w:name w:val="1.1. Līgumam"/>
    <w:basedOn w:val="Normal"/>
    <w:link w:val="11LgumamChar"/>
    <w:qFormat/>
    <w:rsid w:val="00F53ACF"/>
    <w:pPr>
      <w:numPr>
        <w:ilvl w:val="1"/>
        <w:numId w:val="24"/>
      </w:numPr>
      <w:spacing w:after="0" w:line="240" w:lineRule="auto"/>
      <w:ind w:left="567" w:hanging="567"/>
      <w:jc w:val="both"/>
    </w:pPr>
    <w:rPr>
      <w:rFonts w:ascii="Times New Roman" w:hAnsi="Times New Roman"/>
      <w:sz w:val="24"/>
      <w:szCs w:val="24"/>
      <w:lang w:val="x-none" w:eastAsia="x-none"/>
    </w:rPr>
  </w:style>
  <w:style w:type="character" w:customStyle="1" w:styleId="1LgumamChar">
    <w:name w:val="1. Līgumam Char"/>
    <w:link w:val="1Lgumam"/>
    <w:rsid w:val="00F53ACF"/>
    <w:rPr>
      <w:rFonts w:ascii="Times New Roman" w:eastAsia="Calibri" w:hAnsi="Times New Roman" w:cs="Times New Roman"/>
      <w:b/>
      <w:sz w:val="24"/>
      <w:szCs w:val="24"/>
      <w:lang w:val="x-none" w:eastAsia="x-none"/>
    </w:rPr>
  </w:style>
  <w:style w:type="character" w:customStyle="1" w:styleId="11LgumamChar">
    <w:name w:val="1.1. Līgumam Char"/>
    <w:link w:val="11Lgumam"/>
    <w:rsid w:val="00F53ACF"/>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F53ACF"/>
    <w:pPr>
      <w:numPr>
        <w:ilvl w:val="3"/>
      </w:num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349180593">
      <w:bodyDiv w:val="1"/>
      <w:marLeft w:val="0"/>
      <w:marRight w:val="0"/>
      <w:marTop w:val="0"/>
      <w:marBottom w:val="0"/>
      <w:divBdr>
        <w:top w:val="none" w:sz="0" w:space="0" w:color="auto"/>
        <w:left w:val="none" w:sz="0" w:space="0" w:color="auto"/>
        <w:bottom w:val="none" w:sz="0" w:space="0" w:color="auto"/>
        <w:right w:val="none" w:sz="0" w:space="0" w:color="auto"/>
      </w:divBdr>
    </w:div>
    <w:div w:id="1037200375">
      <w:bodyDiv w:val="1"/>
      <w:marLeft w:val="0"/>
      <w:marRight w:val="0"/>
      <w:marTop w:val="0"/>
      <w:marBottom w:val="0"/>
      <w:divBdr>
        <w:top w:val="none" w:sz="0" w:space="0" w:color="auto"/>
        <w:left w:val="none" w:sz="0" w:space="0" w:color="auto"/>
        <w:bottom w:val="none" w:sz="0" w:space="0" w:color="auto"/>
        <w:right w:val="none" w:sz="0" w:space="0" w:color="auto"/>
      </w:divBdr>
    </w:div>
    <w:div w:id="1292131443">
      <w:bodyDiv w:val="1"/>
      <w:marLeft w:val="0"/>
      <w:marRight w:val="0"/>
      <w:marTop w:val="0"/>
      <w:marBottom w:val="0"/>
      <w:divBdr>
        <w:top w:val="none" w:sz="0" w:space="0" w:color="auto"/>
        <w:left w:val="none" w:sz="0" w:space="0" w:color="auto"/>
        <w:bottom w:val="none" w:sz="0" w:space="0" w:color="auto"/>
        <w:right w:val="none" w:sz="0" w:space="0" w:color="auto"/>
      </w:divBdr>
    </w:div>
    <w:div w:id="1609193769">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ita.gailite@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dra.Simku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7755D-D1AB-4E2B-8B73-7D99A1B8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10538</Words>
  <Characters>6008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4</cp:revision>
  <dcterms:created xsi:type="dcterms:W3CDTF">2018-05-17T08:18:00Z</dcterms:created>
  <dcterms:modified xsi:type="dcterms:W3CDTF">2018-05-17T08:20:00Z</dcterms:modified>
</cp:coreProperties>
</file>