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5CAA1F71" w14:textId="0172B6A6" w:rsidR="003B143C" w:rsidRDefault="0055642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1</w:t>
      </w:r>
      <w:r w:rsidR="00742010">
        <w:rPr>
          <w:rFonts w:eastAsia="Times New Roman"/>
          <w:bCs/>
          <w:sz w:val="24"/>
          <w:szCs w:val="24"/>
        </w:rPr>
        <w:t>5</w:t>
      </w:r>
      <w:r w:rsidR="00FF744E">
        <w:rPr>
          <w:rFonts w:eastAsia="Times New Roman"/>
          <w:bCs/>
          <w:sz w:val="24"/>
          <w:szCs w:val="24"/>
        </w:rPr>
        <w:t>.</w:t>
      </w:r>
      <w:r w:rsidR="00742010">
        <w:rPr>
          <w:rFonts w:eastAsia="Times New Roman"/>
          <w:bCs/>
          <w:sz w:val="24"/>
          <w:szCs w:val="24"/>
        </w:rPr>
        <w:t>11</w:t>
      </w:r>
      <w:r w:rsidR="00FF744E">
        <w:rPr>
          <w:rFonts w:eastAsia="Times New Roman"/>
          <w:bCs/>
          <w:sz w:val="24"/>
          <w:szCs w:val="24"/>
        </w:rPr>
        <w:t>.201</w:t>
      </w:r>
      <w:r w:rsidR="00742010">
        <w:rPr>
          <w:rFonts w:eastAsia="Times New Roman"/>
          <w:bCs/>
          <w:sz w:val="24"/>
          <w:szCs w:val="24"/>
        </w:rPr>
        <w:t>7</w:t>
      </w:r>
      <w:r w:rsidR="003F4C87">
        <w:rPr>
          <w:rFonts w:eastAsia="Times New Roman"/>
          <w:bCs/>
          <w:sz w:val="24"/>
          <w:szCs w:val="24"/>
        </w:rPr>
        <w:t xml:space="preserve">. līguma Nr. SKUS </w:t>
      </w:r>
      <w:r w:rsidR="00742010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7-A</w:t>
      </w:r>
      <w:r w:rsidR="00FC4882">
        <w:rPr>
          <w:rFonts w:eastAsia="Times New Roman"/>
          <w:bCs/>
          <w:sz w:val="24"/>
          <w:szCs w:val="24"/>
        </w:rPr>
        <w:t>r (M470/2017-3)</w:t>
      </w:r>
      <w:r w:rsidR="00FF744E">
        <w:rPr>
          <w:rFonts w:eastAsia="Times New Roman"/>
          <w:bCs/>
          <w:sz w:val="24"/>
          <w:szCs w:val="24"/>
        </w:rPr>
        <w:t xml:space="preserve"> un </w:t>
      </w:r>
      <w:r w:rsidR="00B76B8B">
        <w:rPr>
          <w:rFonts w:eastAsia="Times New Roman"/>
          <w:bCs/>
          <w:sz w:val="24"/>
          <w:szCs w:val="24"/>
        </w:rPr>
        <w:t>V</w:t>
      </w:r>
      <w:r w:rsidR="00FF744E">
        <w:rPr>
          <w:rFonts w:eastAsia="Times New Roman"/>
          <w:bCs/>
          <w:sz w:val="24"/>
          <w:szCs w:val="24"/>
        </w:rPr>
        <w:t>i</w:t>
      </w:r>
      <w:r w:rsidR="00851611">
        <w:rPr>
          <w:rFonts w:eastAsia="Times New Roman"/>
          <w:bCs/>
          <w:sz w:val="24"/>
          <w:szCs w:val="24"/>
        </w:rPr>
        <w:t xml:space="preserve">spārīgās vienošanās Nr. SKUS </w:t>
      </w:r>
      <w:r w:rsidR="00742010">
        <w:rPr>
          <w:rFonts w:eastAsia="Times New Roman"/>
          <w:bCs/>
          <w:sz w:val="24"/>
          <w:szCs w:val="24"/>
        </w:rPr>
        <w:t>719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</w:t>
      </w:r>
      <w:r w:rsidR="00FF744E">
        <w:rPr>
          <w:rFonts w:eastAsia="Times New Roman"/>
          <w:bCs/>
          <w:sz w:val="24"/>
          <w:szCs w:val="24"/>
        </w:rPr>
        <w:t>-VV</w:t>
      </w:r>
    </w:p>
    <w:p w14:paraId="058508E6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5BB300AC" w14:textId="26856FBD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(paraksttiesību)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valdes </w:t>
      </w:r>
      <w:r w:rsidR="00742010">
        <w:rPr>
          <w:rFonts w:eastAsia="Times New Roman"/>
          <w:b w:val="0"/>
          <w:bCs/>
          <w:sz w:val="24"/>
          <w:szCs w:val="24"/>
        </w:rPr>
        <w:t xml:space="preserve">locekle </w:t>
      </w:r>
      <w:r>
        <w:rPr>
          <w:rFonts w:eastAsia="Times New Roman"/>
          <w:bCs/>
          <w:sz w:val="24"/>
          <w:szCs w:val="24"/>
        </w:rPr>
        <w:t>Ilze Kreicberga</w:t>
      </w:r>
      <w:r w:rsidR="005967AD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78738CFD" w:rsidR="003B143C" w:rsidRPr="00FF744E" w:rsidRDefault="00851611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r w:rsidR="00FC4882">
        <w:rPr>
          <w:bCs/>
          <w:sz w:val="24"/>
          <w:szCs w:val="22"/>
        </w:rPr>
        <w:t>Arbor Medical Korporācija</w:t>
      </w:r>
      <w:r>
        <w:rPr>
          <w:bCs/>
          <w:sz w:val="24"/>
          <w:szCs w:val="22"/>
        </w:rPr>
        <w:t>”</w:t>
      </w:r>
      <w:r w:rsidR="00FF744E">
        <w:rPr>
          <w:bCs/>
          <w:sz w:val="24"/>
          <w:szCs w:val="22"/>
        </w:rPr>
        <w:t xml:space="preserve">, </w:t>
      </w:r>
      <w:r w:rsidR="003F4C87"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</w:t>
      </w:r>
      <w:r w:rsidR="00FC4882">
        <w:rPr>
          <w:b w:val="0"/>
          <w:sz w:val="24"/>
          <w:szCs w:val="24"/>
        </w:rPr>
        <w:t>40003547099</w:t>
      </w:r>
      <w:r w:rsidR="003F4C87">
        <w:rPr>
          <w:rFonts w:eastAsia="Times New Roman"/>
          <w:b w:val="0"/>
          <w:sz w:val="24"/>
          <w:szCs w:val="24"/>
        </w:rPr>
        <w:t>,</w:t>
      </w:r>
      <w:r w:rsidR="003F4C87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 xml:space="preserve">tās </w:t>
      </w:r>
      <w:r w:rsidR="00FC4882">
        <w:rPr>
          <w:rFonts w:eastAsia="Times New Roman"/>
          <w:b w:val="0"/>
          <w:sz w:val="24"/>
          <w:szCs w:val="24"/>
        </w:rPr>
        <w:t>valdes locekles</w:t>
      </w:r>
      <w:r w:rsidR="005967AD">
        <w:rPr>
          <w:rFonts w:eastAsia="Times New Roman"/>
          <w:b w:val="0"/>
          <w:sz w:val="24"/>
          <w:szCs w:val="24"/>
        </w:rPr>
        <w:t xml:space="preserve"> </w:t>
      </w:r>
      <w:r w:rsidR="00FC4882">
        <w:rPr>
          <w:rFonts w:eastAsia="Times New Roman"/>
          <w:b w:val="0"/>
          <w:sz w:val="24"/>
          <w:szCs w:val="24"/>
        </w:rPr>
        <w:t>Daces Rātfelderes</w:t>
      </w:r>
      <w:r w:rsidR="005967AD">
        <w:rPr>
          <w:rFonts w:eastAsia="Times New Roman"/>
          <w:b w:val="0"/>
          <w:sz w:val="24"/>
          <w:szCs w:val="24"/>
        </w:rPr>
        <w:t xml:space="preserve"> personā</w:t>
      </w:r>
      <w:r w:rsidR="003F4C87">
        <w:rPr>
          <w:rFonts w:eastAsia="Times New Roman"/>
          <w:b w:val="0"/>
          <w:sz w:val="24"/>
          <w:szCs w:val="24"/>
        </w:rPr>
        <w:t xml:space="preserve">, </w:t>
      </w:r>
      <w:r>
        <w:rPr>
          <w:rFonts w:eastAsia="Times New Roman"/>
          <w:b w:val="0"/>
          <w:sz w:val="24"/>
          <w:szCs w:val="24"/>
        </w:rPr>
        <w:t>kur</w:t>
      </w:r>
      <w:r w:rsidR="005967AD">
        <w:rPr>
          <w:rFonts w:eastAsia="Times New Roman"/>
          <w:b w:val="0"/>
          <w:sz w:val="24"/>
          <w:szCs w:val="24"/>
        </w:rPr>
        <w:t>a</w:t>
      </w:r>
      <w:r w:rsidR="007F02AB">
        <w:rPr>
          <w:rFonts w:eastAsia="Times New Roman"/>
          <w:b w:val="0"/>
          <w:sz w:val="24"/>
          <w:szCs w:val="24"/>
        </w:rPr>
        <w:t xml:space="preserve"> rīkojas uz </w:t>
      </w:r>
      <w:r w:rsidR="00FC4882">
        <w:rPr>
          <w:rFonts w:eastAsia="Times New Roman"/>
          <w:b w:val="0"/>
          <w:sz w:val="24"/>
          <w:szCs w:val="24"/>
        </w:rPr>
        <w:t xml:space="preserve">statūtu </w:t>
      </w:r>
      <w:r w:rsidR="007F02AB">
        <w:rPr>
          <w:rFonts w:eastAsia="Times New Roman"/>
          <w:b w:val="0"/>
          <w:sz w:val="24"/>
          <w:szCs w:val="24"/>
        </w:rPr>
        <w:t xml:space="preserve">pamata, </w:t>
      </w:r>
      <w:r w:rsidR="003F4C87">
        <w:rPr>
          <w:rFonts w:eastAsia="Times New Roman"/>
          <w:b w:val="0"/>
          <w:sz w:val="24"/>
          <w:szCs w:val="24"/>
        </w:rPr>
        <w:t>(turpmāk – Piegādātājs), 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Pasūtītājs un Piegādātājs katrs atsevišķi saukti arī Līdzējs un kopā Līdzēji,</w:t>
      </w:r>
      <w:r w:rsidR="003F4C87">
        <w:rPr>
          <w:rFonts w:eastAsia="Times New Roman"/>
          <w:b w:val="0"/>
          <w:bCs/>
          <w:sz w:val="24"/>
          <w:szCs w:val="24"/>
        </w:rPr>
        <w:t xml:space="preserve"> saskaņā ar </w:t>
      </w:r>
      <w:r w:rsidR="00D066C8">
        <w:rPr>
          <w:rFonts w:eastAsia="Times New Roman"/>
          <w:bCs/>
          <w:sz w:val="24"/>
          <w:szCs w:val="24"/>
        </w:rPr>
        <w:t>15</w:t>
      </w:r>
      <w:r w:rsidR="00FF744E" w:rsidRPr="00FF744E">
        <w:rPr>
          <w:rFonts w:eastAsia="Times New Roman"/>
          <w:bCs/>
          <w:sz w:val="24"/>
          <w:szCs w:val="24"/>
        </w:rPr>
        <w:t>.</w:t>
      </w:r>
      <w:r w:rsidR="00D066C8">
        <w:rPr>
          <w:rFonts w:eastAsia="Times New Roman"/>
          <w:bCs/>
          <w:sz w:val="24"/>
          <w:szCs w:val="24"/>
        </w:rPr>
        <w:t>11</w:t>
      </w:r>
      <w:r w:rsidR="00FF744E" w:rsidRPr="00FF744E">
        <w:rPr>
          <w:rFonts w:eastAsia="Times New Roman"/>
          <w:bCs/>
          <w:sz w:val="24"/>
          <w:szCs w:val="24"/>
        </w:rPr>
        <w:t>.201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 xml:space="preserve">. līguma Nr. SKUS </w:t>
      </w:r>
      <w:r w:rsidR="00D066C8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7-A</w:t>
      </w:r>
      <w:r w:rsidR="00FC4882">
        <w:rPr>
          <w:rFonts w:eastAsia="Times New Roman"/>
          <w:bCs/>
          <w:sz w:val="24"/>
          <w:szCs w:val="24"/>
        </w:rPr>
        <w:t>r (M470/2017-3)</w:t>
      </w:r>
      <w:r w:rsidR="00FF744E">
        <w:rPr>
          <w:rFonts w:eastAsia="Times New Roman"/>
          <w:b w:val="0"/>
          <w:bCs/>
          <w:sz w:val="24"/>
          <w:szCs w:val="24"/>
        </w:rPr>
        <w:t xml:space="preserve"> (turpmāk – Līgums) 8.2.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un </w:t>
      </w:r>
      <w:r w:rsidR="003F4C87">
        <w:rPr>
          <w:rFonts w:eastAsia="Times New Roman"/>
          <w:b w:val="0"/>
          <w:bCs/>
          <w:sz w:val="24"/>
          <w:szCs w:val="24"/>
        </w:rPr>
        <w:t xml:space="preserve"> </w:t>
      </w:r>
      <w:r w:rsidR="006260BF">
        <w:rPr>
          <w:rFonts w:eastAsia="Times New Roman"/>
          <w:bCs/>
          <w:sz w:val="24"/>
          <w:szCs w:val="24"/>
        </w:rPr>
        <w:t>V</w:t>
      </w:r>
      <w:bookmarkStart w:id="0" w:name="_GoBack"/>
      <w:bookmarkEnd w:id="0"/>
      <w:r w:rsidR="00FF744E" w:rsidRPr="00FF744E">
        <w:rPr>
          <w:rFonts w:eastAsia="Times New Roman"/>
          <w:bCs/>
          <w:sz w:val="24"/>
          <w:szCs w:val="24"/>
        </w:rPr>
        <w:t>ispārīgās vienošanās Nr. SKU</w:t>
      </w:r>
      <w:r>
        <w:rPr>
          <w:rFonts w:eastAsia="Times New Roman"/>
          <w:bCs/>
          <w:sz w:val="24"/>
          <w:szCs w:val="24"/>
        </w:rPr>
        <w:t xml:space="preserve">S </w:t>
      </w:r>
      <w:r w:rsidR="00D066C8">
        <w:rPr>
          <w:rFonts w:eastAsia="Times New Roman"/>
          <w:bCs/>
          <w:sz w:val="24"/>
          <w:szCs w:val="24"/>
        </w:rPr>
        <w:t>719</w:t>
      </w:r>
      <w:r w:rsidR="00FF744E" w:rsidRP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>-VV</w:t>
      </w:r>
      <w:r w:rsidR="00FF744E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(turpmāk – Vispārīgā vienošanā</w:t>
      </w:r>
      <w:r w:rsidR="00277C9A" w:rsidRPr="00FD6EA2">
        <w:rPr>
          <w:rFonts w:eastAsia="Times New Roman"/>
          <w:b w:val="0"/>
          <w:sz w:val="24"/>
          <w:szCs w:val="24"/>
        </w:rPr>
        <w:t>s)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2.2.punktu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6F1A1913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5740F2D3" w14:textId="0880E472" w:rsidR="003B143C" w:rsidRDefault="00297FB2" w:rsidP="00FD6E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Līdzēji vienojas, ka Līguma 8.</w:t>
      </w:r>
      <w:r w:rsidR="00FD6EA2">
        <w:rPr>
          <w:rFonts w:eastAsia="Times New Roman"/>
          <w:b w:val="0"/>
          <w:bCs/>
          <w:sz w:val="24"/>
          <w:szCs w:val="24"/>
        </w:rPr>
        <w:t>2</w:t>
      </w:r>
      <w:r w:rsidR="003F4C87">
        <w:rPr>
          <w:rFonts w:eastAsia="Times New Roman"/>
          <w:b w:val="0"/>
          <w:bCs/>
          <w:sz w:val="24"/>
          <w:szCs w:val="24"/>
        </w:rPr>
        <w:t>.pun</w:t>
      </w:r>
      <w:r w:rsidR="00232E52">
        <w:rPr>
          <w:rFonts w:eastAsia="Times New Roman"/>
          <w:b w:val="0"/>
          <w:bCs/>
          <w:sz w:val="24"/>
          <w:szCs w:val="24"/>
        </w:rPr>
        <w:t>k</w:t>
      </w:r>
      <w:r w:rsidR="003F4C87">
        <w:rPr>
          <w:rFonts w:eastAsia="Times New Roman"/>
          <w:b w:val="0"/>
          <w:bCs/>
          <w:sz w:val="24"/>
          <w:szCs w:val="24"/>
        </w:rPr>
        <w:t>t</w:t>
      </w:r>
      <w:r w:rsidR="00FD6EA2">
        <w:rPr>
          <w:rFonts w:eastAsia="Times New Roman"/>
          <w:b w:val="0"/>
          <w:bCs/>
          <w:sz w:val="24"/>
          <w:szCs w:val="24"/>
        </w:rPr>
        <w:t>a 8.2.2.apakšpunktā</w:t>
      </w:r>
      <w:r w:rsidR="003F4C87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FD6EA2">
        <w:rPr>
          <w:rFonts w:eastAsia="Times New Roman"/>
          <w:b w:val="0"/>
          <w:bCs/>
          <w:sz w:val="24"/>
          <w:szCs w:val="24"/>
        </w:rPr>
        <w:t xml:space="preserve">12 (divpadsmit) mēnešiem </w:t>
      </w:r>
      <w:r>
        <w:rPr>
          <w:rFonts w:eastAsia="Times New Roman"/>
          <w:b w:val="0"/>
          <w:bCs/>
          <w:sz w:val="24"/>
          <w:szCs w:val="24"/>
        </w:rPr>
        <w:t>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="003F4C87">
        <w:rPr>
          <w:rFonts w:eastAsia="Times New Roman"/>
          <w:b w:val="0"/>
          <w:bCs/>
          <w:sz w:val="24"/>
          <w:szCs w:val="24"/>
        </w:rPr>
        <w:t xml:space="preserve">, ņemot vērā, ka </w:t>
      </w:r>
      <w:r>
        <w:rPr>
          <w:rFonts w:eastAsia="Times New Roman"/>
          <w:b w:val="0"/>
          <w:bCs/>
          <w:sz w:val="24"/>
          <w:szCs w:val="24"/>
        </w:rPr>
        <w:t>Vispārīgās vienošanās summa</w:t>
      </w:r>
      <w:r w:rsidR="003F4C87">
        <w:rPr>
          <w:rFonts w:eastAsia="Times New Roman"/>
          <w:b w:val="0"/>
          <w:bCs/>
          <w:sz w:val="24"/>
          <w:szCs w:val="24"/>
        </w:rPr>
        <w:t xml:space="preserve"> nav izlietota.</w:t>
      </w:r>
    </w:p>
    <w:p w14:paraId="71B06B7B" w14:textId="50A505F8" w:rsidR="00297FB2" w:rsidRPr="00297FB2" w:rsidRDefault="00297FB2" w:rsidP="00FD6EA2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b w:val="0"/>
          <w:bCs/>
          <w:sz w:val="24"/>
          <w:szCs w:val="24"/>
        </w:rPr>
      </w:pPr>
      <w:r w:rsidRPr="00297FB2">
        <w:rPr>
          <w:rFonts w:eastAsia="Times New Roman"/>
          <w:b w:val="0"/>
          <w:bCs/>
          <w:sz w:val="24"/>
          <w:szCs w:val="24"/>
        </w:rPr>
        <w:t xml:space="preserve">Līdzēji vienojas, ka </w:t>
      </w:r>
      <w:r>
        <w:rPr>
          <w:rFonts w:eastAsia="Times New Roman"/>
          <w:b w:val="0"/>
          <w:bCs/>
          <w:sz w:val="24"/>
          <w:szCs w:val="24"/>
        </w:rPr>
        <w:t>Vispārīgās vienošanās 2.</w:t>
      </w:r>
      <w:r w:rsidR="00FD6EA2">
        <w:rPr>
          <w:rFonts w:eastAsia="Times New Roman"/>
          <w:b w:val="0"/>
          <w:bCs/>
          <w:sz w:val="24"/>
          <w:szCs w:val="24"/>
        </w:rPr>
        <w:t>2.</w:t>
      </w:r>
      <w:r w:rsidRPr="00297FB2">
        <w:rPr>
          <w:rFonts w:eastAsia="Times New Roman"/>
          <w:b w:val="0"/>
          <w:bCs/>
          <w:sz w:val="24"/>
          <w:szCs w:val="24"/>
        </w:rPr>
        <w:t>pun</w:t>
      </w:r>
      <w:r w:rsidR="00232E52">
        <w:rPr>
          <w:rFonts w:eastAsia="Times New Roman"/>
          <w:b w:val="0"/>
          <w:bCs/>
          <w:sz w:val="24"/>
          <w:szCs w:val="24"/>
        </w:rPr>
        <w:t>k</w:t>
      </w:r>
      <w:r w:rsidRPr="00297FB2">
        <w:rPr>
          <w:rFonts w:eastAsia="Times New Roman"/>
          <w:b w:val="0"/>
          <w:bCs/>
          <w:sz w:val="24"/>
          <w:szCs w:val="24"/>
        </w:rPr>
        <w:t>t</w:t>
      </w:r>
      <w:r w:rsidR="00FD6EA2">
        <w:rPr>
          <w:rFonts w:eastAsia="Times New Roman"/>
          <w:b w:val="0"/>
          <w:bCs/>
          <w:sz w:val="24"/>
          <w:szCs w:val="24"/>
        </w:rPr>
        <w:t>a 2.2.2. apakšpunktā</w:t>
      </w:r>
      <w:r w:rsidRPr="00297FB2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FD6EA2">
        <w:rPr>
          <w:rFonts w:eastAsia="Times New Roman"/>
          <w:b w:val="0"/>
          <w:bCs/>
          <w:sz w:val="24"/>
          <w:szCs w:val="24"/>
        </w:rPr>
        <w:t>12 (divpadsmit) mēnešiem</w:t>
      </w:r>
      <w:r w:rsidRPr="00297FB2"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 w:rsidRPr="00297FB2"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 w:rsidRPr="00297FB2"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Pr="00297FB2">
        <w:rPr>
          <w:rFonts w:eastAsia="Times New Roman"/>
          <w:b w:val="0"/>
          <w:bCs/>
          <w:sz w:val="24"/>
          <w:szCs w:val="24"/>
        </w:rPr>
        <w:t>, ņemot vērā, ka Vispārīgās vienošanās summa nav izlietota.</w:t>
      </w:r>
    </w:p>
    <w:p w14:paraId="18183DEE" w14:textId="2FF6E1E2" w:rsidR="003B143C" w:rsidRDefault="003F4C87" w:rsidP="00FD6E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</w:t>
      </w:r>
      <w:r w:rsidR="00297FB2">
        <w:rPr>
          <w:rFonts w:eastAsia="Times New Roman"/>
          <w:b w:val="0"/>
          <w:bCs/>
          <w:sz w:val="24"/>
          <w:szCs w:val="24"/>
        </w:rPr>
        <w:t xml:space="preserve"> spēkā 20</w:t>
      </w:r>
      <w:r w:rsidR="00FD6EA2">
        <w:rPr>
          <w:rFonts w:eastAsia="Times New Roman"/>
          <w:b w:val="0"/>
          <w:bCs/>
          <w:sz w:val="24"/>
          <w:szCs w:val="24"/>
        </w:rPr>
        <w:t>20</w:t>
      </w:r>
      <w:r w:rsidR="00297FB2">
        <w:rPr>
          <w:rFonts w:eastAsia="Times New Roman"/>
          <w:b w:val="0"/>
          <w:bCs/>
          <w:sz w:val="24"/>
          <w:szCs w:val="24"/>
        </w:rPr>
        <w:t xml:space="preserve">.gada </w:t>
      </w:r>
      <w:r w:rsidR="00FD6EA2">
        <w:rPr>
          <w:rFonts w:eastAsia="Times New Roman"/>
          <w:b w:val="0"/>
          <w:bCs/>
          <w:sz w:val="24"/>
          <w:szCs w:val="24"/>
        </w:rPr>
        <w:t>2</w:t>
      </w:r>
      <w:r>
        <w:rPr>
          <w:rFonts w:eastAsia="Times New Roman"/>
          <w:b w:val="0"/>
          <w:bCs/>
          <w:sz w:val="24"/>
          <w:szCs w:val="24"/>
        </w:rPr>
        <w:t>.</w:t>
      </w:r>
      <w:r w:rsidR="00FD6EA2">
        <w:rPr>
          <w:rFonts w:eastAsia="Times New Roman"/>
          <w:b w:val="0"/>
          <w:bCs/>
          <w:sz w:val="24"/>
          <w:szCs w:val="24"/>
        </w:rPr>
        <w:t>janvārī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750C8AD4" w14:textId="77777777" w:rsidR="003B143C" w:rsidRDefault="003F4C87" w:rsidP="00FD6E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77777777" w:rsidR="003B143C" w:rsidRDefault="003F4C87" w:rsidP="00FD6E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3FA731C7" w14:textId="77777777" w:rsidR="003B143C" w:rsidRDefault="003F4C87" w:rsidP="00FD6E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Reģ.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6F50F1AF" w14:textId="77777777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F54C26F" w14:textId="00C47DDC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D1D014B" w14:textId="77777777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41B3D98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BAD6C55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</w:p>
          <w:p w14:paraId="3721D39E" w14:textId="77777777"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6514" w14:textId="77777777" w:rsidR="003B143C" w:rsidRDefault="00CE2877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3F4C87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54278BD4" w14:textId="77777777" w:rsidR="00CE2877" w:rsidRDefault="00CE2877">
            <w:pPr>
              <w:spacing w:after="0" w:line="240" w:lineRule="auto"/>
              <w:ind w:right="-1"/>
            </w:pPr>
          </w:p>
          <w:p w14:paraId="0C2C1C82" w14:textId="2CAB0794" w:rsidR="00851611" w:rsidRDefault="00851611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r w:rsidR="00FC4882">
              <w:rPr>
                <w:rFonts w:eastAsia="Times New Roman"/>
                <w:bCs/>
                <w:sz w:val="24"/>
                <w:szCs w:val="24"/>
              </w:rPr>
              <w:t>Arbor Medical Korporācija</w:t>
            </w:r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134E6E90" w14:textId="384E85F1" w:rsidR="003B143C" w:rsidRDefault="003F4C87">
            <w:pPr>
              <w:spacing w:after="0" w:line="240" w:lineRule="auto"/>
              <w:ind w:right="-1"/>
            </w:pPr>
            <w:r>
              <w:rPr>
                <w:rFonts w:eastAsia="Times New Roman"/>
                <w:b w:val="0"/>
                <w:sz w:val="24"/>
                <w:szCs w:val="24"/>
              </w:rPr>
              <w:t>Reģ. Nr.</w:t>
            </w:r>
            <w:r w:rsidR="00FC4882">
              <w:rPr>
                <w:rFonts w:eastAsia="Times New Roman"/>
                <w:b w:val="0"/>
                <w:sz w:val="24"/>
                <w:szCs w:val="24"/>
              </w:rPr>
              <w:t>40003547099</w:t>
            </w:r>
          </w:p>
          <w:p w14:paraId="65B5F7C3" w14:textId="37754BD6" w:rsidR="005967AD" w:rsidRDefault="00FC4882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Meistaru iela 7, Valdlauči, Ķekavas pag., Ķekavas nov., LV-1076</w:t>
            </w:r>
          </w:p>
          <w:p w14:paraId="2E80453B" w14:textId="29EB300D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</w:t>
            </w:r>
            <w:r w:rsidR="00FC4882">
              <w:rPr>
                <w:rFonts w:eastAsia="Times New Roman"/>
                <w:b w:val="0"/>
                <w:sz w:val="24"/>
                <w:szCs w:val="24"/>
              </w:rPr>
              <w:t>LV98HABA0551000850592</w:t>
            </w:r>
          </w:p>
          <w:p w14:paraId="09ECA6DA" w14:textId="3E9F3E5C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FC4882">
              <w:rPr>
                <w:rFonts w:eastAsia="Times New Roman"/>
                <w:b w:val="0"/>
                <w:sz w:val="24"/>
                <w:szCs w:val="24"/>
              </w:rPr>
              <w:t>Swedbank AS</w:t>
            </w:r>
          </w:p>
          <w:p w14:paraId="56C9B86F" w14:textId="7E282EE1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FC4882">
              <w:rPr>
                <w:rFonts w:eastAsia="Times New Roman"/>
                <w:b w:val="0"/>
                <w:bCs/>
                <w:sz w:val="24"/>
                <w:szCs w:val="24"/>
              </w:rPr>
              <w:t>HABALV22</w:t>
            </w:r>
          </w:p>
          <w:p w14:paraId="13B55FDB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302B0CC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E952ACA" w14:textId="77777777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3B97900D" w14:textId="669B574F" w:rsidR="003B143C" w:rsidRDefault="00FC4882" w:rsidP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D.Rātfeldere</w:t>
            </w:r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A6ECB"/>
    <w:rsid w:val="00155A1B"/>
    <w:rsid w:val="001B6DFB"/>
    <w:rsid w:val="00232E52"/>
    <w:rsid w:val="00251975"/>
    <w:rsid w:val="00277C9A"/>
    <w:rsid w:val="00297FB2"/>
    <w:rsid w:val="003B143C"/>
    <w:rsid w:val="003E516D"/>
    <w:rsid w:val="003F4C87"/>
    <w:rsid w:val="00506E9D"/>
    <w:rsid w:val="00556423"/>
    <w:rsid w:val="00590044"/>
    <w:rsid w:val="005967AD"/>
    <w:rsid w:val="006260BF"/>
    <w:rsid w:val="006B1E86"/>
    <w:rsid w:val="00742010"/>
    <w:rsid w:val="007F02AB"/>
    <w:rsid w:val="00851611"/>
    <w:rsid w:val="0093341A"/>
    <w:rsid w:val="009F08A0"/>
    <w:rsid w:val="00A2768F"/>
    <w:rsid w:val="00B54FA4"/>
    <w:rsid w:val="00B76B8B"/>
    <w:rsid w:val="00B85C3E"/>
    <w:rsid w:val="00CE2877"/>
    <w:rsid w:val="00D066C8"/>
    <w:rsid w:val="00FC4882"/>
    <w:rsid w:val="00FD6EA2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8</cp:revision>
  <dcterms:created xsi:type="dcterms:W3CDTF">2019-12-30T11:36:00Z</dcterms:created>
  <dcterms:modified xsi:type="dcterms:W3CDTF">2020-01-03T08:05:00Z</dcterms:modified>
</cp:coreProperties>
</file>