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57" w:rsidRDefault="00E73B57" w:rsidP="00B360C4">
      <w:pPr>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PI</w:t>
      </w:r>
      <w:r w:rsidR="00555964">
        <w:rPr>
          <w:rFonts w:ascii="Times New Roman" w:eastAsia="Times New Roman" w:hAnsi="Times New Roman"/>
          <w:b/>
          <w:bCs/>
          <w:sz w:val="24"/>
          <w:szCs w:val="24"/>
        </w:rPr>
        <w:t>EGĀDES LĪGUMS NR. SKUS 655/17-Med</w:t>
      </w:r>
    </w:p>
    <w:p w:rsidR="00E73B57" w:rsidRDefault="00E73B57" w:rsidP="00B360C4">
      <w:pPr>
        <w:ind w:right="-1050"/>
        <w:jc w:val="center"/>
        <w:rPr>
          <w:rFonts w:ascii="Times New Roman" w:eastAsia="Times New Roman" w:hAnsi="Times New Roman"/>
          <w:sz w:val="24"/>
          <w:szCs w:val="24"/>
        </w:rPr>
      </w:pPr>
      <w:r>
        <w:rPr>
          <w:rFonts w:ascii="Times New Roman" w:eastAsia="Times New Roman" w:hAnsi="Times New Roman"/>
          <w:sz w:val="24"/>
          <w:szCs w:val="24"/>
        </w:rPr>
        <w:t xml:space="preserve">„Vienreizlietojamo medicīnisko izstrādājumu piegāde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  </w:t>
      </w:r>
    </w:p>
    <w:p w:rsidR="00E73B57" w:rsidRDefault="00E73B57" w:rsidP="00B360C4">
      <w:pPr>
        <w:keepNext/>
        <w:ind w:right="-1050"/>
        <w:jc w:val="center"/>
        <w:rPr>
          <w:rFonts w:ascii="Times New Roman" w:eastAsia="Times New Roman" w:hAnsi="Times New Roman"/>
          <w:sz w:val="24"/>
          <w:szCs w:val="24"/>
        </w:rPr>
      </w:pPr>
      <w:r>
        <w:rPr>
          <w:rFonts w:ascii="Times New Roman" w:eastAsia="Times New Roman" w:hAnsi="Times New Roman"/>
          <w:sz w:val="24"/>
          <w:szCs w:val="24"/>
        </w:rPr>
        <w:t>(identifikācijas Nr. PSKUS 2017/97)</w:t>
      </w:r>
    </w:p>
    <w:p w:rsidR="00E73B57" w:rsidRDefault="00E73B57" w:rsidP="00B360C4">
      <w:pPr>
        <w:spacing w:after="120"/>
        <w:ind w:right="-1050"/>
        <w:jc w:val="both"/>
        <w:rPr>
          <w:rFonts w:ascii="Times New Roman" w:eastAsia="Times New Roman" w:hAnsi="Times New Roman"/>
          <w:sz w:val="24"/>
          <w:szCs w:val="24"/>
        </w:rPr>
      </w:pPr>
    </w:p>
    <w:p w:rsidR="00E73B57" w:rsidRDefault="00F5798A" w:rsidP="00B360C4">
      <w:pPr>
        <w:spacing w:after="120"/>
        <w:ind w:right="-1050"/>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0A6929">
        <w:rPr>
          <w:rFonts w:ascii="Times New Roman" w:eastAsia="Times New Roman" w:hAnsi="Times New Roman"/>
          <w:sz w:val="24"/>
          <w:szCs w:val="24"/>
        </w:rPr>
        <w:t xml:space="preserve">                           2017.gada 9.oktobrī</w:t>
      </w:r>
    </w:p>
    <w:p w:rsidR="00E73B57" w:rsidRDefault="00E73B57" w:rsidP="00B360C4">
      <w:pPr>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w:t>
      </w:r>
      <w:r w:rsidR="00AA0996">
        <w:rPr>
          <w:rFonts w:ascii="Times New Roman" w:eastAsia="Times New Roman" w:hAnsi="Times New Roman"/>
          <w:sz w:val="24"/>
          <w:szCs w:val="24"/>
        </w:rPr>
        <w:t xml:space="preserve">pārstāv valdes locekļi Arta Biruma un Elita Buša </w:t>
      </w:r>
      <w:r>
        <w:rPr>
          <w:rFonts w:ascii="Times New Roman" w:eastAsia="Times New Roman" w:hAnsi="Times New Roman"/>
          <w:sz w:val="24"/>
          <w:szCs w:val="24"/>
        </w:rPr>
        <w:t>(turpmāk -Pasūtītājs) no vienas puses, un</w:t>
      </w:r>
    </w:p>
    <w:p w:rsidR="00E73B57" w:rsidRDefault="003C2E0B" w:rsidP="00B360C4">
      <w:pPr>
        <w:ind w:right="-1050"/>
        <w:jc w:val="both"/>
        <w:rPr>
          <w:rFonts w:ascii="Times New Roman" w:eastAsia="Times New Roman" w:hAnsi="Times New Roman"/>
          <w:sz w:val="24"/>
          <w:szCs w:val="24"/>
        </w:rPr>
      </w:pPr>
      <w:r w:rsidRPr="003C2E0B">
        <w:rPr>
          <w:rFonts w:ascii="Times New Roman" w:hAnsi="Times New Roman"/>
          <w:sz w:val="24"/>
          <w:szCs w:val="24"/>
        </w:rPr>
        <w:t xml:space="preserve"> </w:t>
      </w:r>
      <w:r w:rsidR="00811F8C">
        <w:rPr>
          <w:rFonts w:ascii="Times New Roman" w:eastAsia="Times New Roman" w:hAnsi="Times New Roman"/>
          <w:b/>
          <w:sz w:val="24"/>
          <w:szCs w:val="24"/>
        </w:rPr>
        <w:t>SIA “</w:t>
      </w:r>
      <w:proofErr w:type="spellStart"/>
      <w:r w:rsidR="00811F8C">
        <w:rPr>
          <w:rFonts w:ascii="Times New Roman" w:eastAsia="Times New Roman" w:hAnsi="Times New Roman"/>
          <w:b/>
          <w:sz w:val="24"/>
          <w:szCs w:val="24"/>
        </w:rPr>
        <w:t>Med</w:t>
      </w:r>
      <w:proofErr w:type="spellEnd"/>
      <w:r w:rsidR="00811F8C">
        <w:rPr>
          <w:rFonts w:ascii="Times New Roman" w:eastAsia="Times New Roman" w:hAnsi="Times New Roman"/>
          <w:b/>
          <w:sz w:val="24"/>
          <w:szCs w:val="24"/>
        </w:rPr>
        <w:t xml:space="preserve"> </w:t>
      </w:r>
      <w:proofErr w:type="spellStart"/>
      <w:r w:rsidR="00811F8C">
        <w:rPr>
          <w:rFonts w:ascii="Times New Roman" w:eastAsia="Times New Roman" w:hAnsi="Times New Roman"/>
          <w:b/>
          <w:sz w:val="24"/>
          <w:szCs w:val="24"/>
        </w:rPr>
        <w:t>grupe</w:t>
      </w:r>
      <w:proofErr w:type="spellEnd"/>
      <w:r w:rsidR="00811F8C">
        <w:rPr>
          <w:rFonts w:ascii="Times New Roman" w:eastAsia="Times New Roman" w:hAnsi="Times New Roman"/>
          <w:b/>
          <w:sz w:val="24"/>
          <w:szCs w:val="24"/>
        </w:rPr>
        <w:t>”</w:t>
      </w:r>
      <w:r w:rsidR="00811F8C">
        <w:rPr>
          <w:rFonts w:ascii="Times New Roman" w:hAnsi="Times New Roman"/>
          <w:sz w:val="24"/>
          <w:szCs w:val="24"/>
        </w:rPr>
        <w:t xml:space="preserve">, reģistrācijas Nr. </w:t>
      </w:r>
      <w:r w:rsidR="00811F8C">
        <w:rPr>
          <w:rFonts w:ascii="Times New Roman" w:eastAsia="MS Mincho" w:hAnsi="Times New Roman"/>
          <w:color w:val="353535"/>
          <w:sz w:val="24"/>
          <w:szCs w:val="24"/>
          <w:lang w:val="en-US"/>
        </w:rPr>
        <w:t xml:space="preserve">40203042189, </w:t>
      </w:r>
      <w:proofErr w:type="gramStart"/>
      <w:r w:rsidR="00811F8C">
        <w:rPr>
          <w:rFonts w:ascii="Times New Roman" w:hAnsi="Times New Roman"/>
          <w:sz w:val="24"/>
          <w:szCs w:val="24"/>
        </w:rPr>
        <w:t>tās</w:t>
      </w:r>
      <w:proofErr w:type="gramEnd"/>
      <w:r w:rsidR="00811F8C">
        <w:rPr>
          <w:rFonts w:ascii="Times New Roman" w:hAnsi="Times New Roman"/>
          <w:sz w:val="24"/>
          <w:szCs w:val="24"/>
        </w:rPr>
        <w:t xml:space="preserve"> izpilddirektores Gundegas Bērziņas personā, kura rīkojas uz pilnvaras pamata </w:t>
      </w:r>
      <w:r w:rsidR="00E73B57" w:rsidRPr="003C2E0B">
        <w:rPr>
          <w:rFonts w:ascii="Times New Roman" w:eastAsia="Times New Roman" w:hAnsi="Times New Roman"/>
          <w:sz w:val="24"/>
          <w:szCs w:val="24"/>
        </w:rPr>
        <w:t>(</w:t>
      </w:r>
      <w:r w:rsidR="00E73B57">
        <w:rPr>
          <w:rFonts w:ascii="Times New Roman" w:eastAsia="Times New Roman" w:hAnsi="Times New Roman"/>
          <w:sz w:val="24"/>
          <w:szCs w:val="24"/>
        </w:rPr>
        <w:t xml:space="preserve">turpmāk – Piegādātājs) no otras puses (abi kopā – Puses), </w:t>
      </w:r>
    </w:p>
    <w:p w:rsidR="00E73B57" w:rsidRDefault="00E73B57" w:rsidP="00B360C4">
      <w:pPr>
        <w:ind w:right="-1050"/>
        <w:jc w:val="both"/>
        <w:rPr>
          <w:rFonts w:ascii="Times New Roman" w:eastAsia="Times New Roman" w:hAnsi="Times New Roman"/>
          <w:sz w:val="24"/>
          <w:szCs w:val="24"/>
        </w:rPr>
      </w:pPr>
      <w:r>
        <w:rPr>
          <w:rFonts w:ascii="Times New Roman" w:eastAsia="Times New Roman" w:hAnsi="Times New Roman"/>
          <w:sz w:val="24"/>
          <w:szCs w:val="24"/>
        </w:rPr>
        <w:t xml:space="preserve">pamatojoties uz atklāta konkursa „Vienreizlietojamo medicīnisko izstrādājumu piegāde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 (ID Nr. PSKUS 2017/97), rezultātiem un</w:t>
      </w:r>
      <w:r w:rsidR="000A6929">
        <w:rPr>
          <w:rFonts w:ascii="Times New Roman" w:eastAsia="Times New Roman" w:hAnsi="Times New Roman"/>
          <w:sz w:val="24"/>
          <w:szCs w:val="24"/>
          <w:lang w:eastAsia="lv-LV"/>
        </w:rPr>
        <w:t xml:space="preserve"> 2017.gada 9.oktobrī</w:t>
      </w:r>
      <w:r>
        <w:rPr>
          <w:rFonts w:ascii="Times New Roman" w:eastAsia="Times New Roman" w:hAnsi="Times New Roman"/>
          <w:sz w:val="24"/>
          <w:szCs w:val="24"/>
          <w:lang w:eastAsia="lv-LV"/>
        </w:rPr>
        <w:t xml:space="preserve"> noslēgto Vispārīgo vienošanos Nr. </w:t>
      </w:r>
      <w:r w:rsidR="00555964">
        <w:rPr>
          <w:rFonts w:ascii="Times New Roman" w:eastAsia="Times New Roman" w:hAnsi="Times New Roman"/>
          <w:sz w:val="24"/>
          <w:szCs w:val="24"/>
          <w:lang w:eastAsia="lv-LV"/>
        </w:rPr>
        <w:t>SKUS 655/17-VV</w:t>
      </w:r>
      <w:r w:rsidR="000A692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E73B57" w:rsidRDefault="00E73B57" w:rsidP="00B360C4">
      <w:pPr>
        <w:ind w:right="-1050"/>
        <w:jc w:val="both"/>
        <w:rPr>
          <w:rFonts w:ascii="Times New Roman" w:eastAsia="Times New Roman" w:hAnsi="Times New Roman"/>
          <w:sz w:val="24"/>
          <w:szCs w:val="24"/>
        </w:rPr>
      </w:pPr>
    </w:p>
    <w:p w:rsidR="00E73B57" w:rsidRDefault="00E73B57" w:rsidP="00B360C4">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E73B57" w:rsidRDefault="00E73B57" w:rsidP="00B360C4">
      <w:pPr>
        <w:spacing w:after="120"/>
        <w:ind w:right="-10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 xml:space="preserve">vienreizlietojamos medicīniskos izstrādājumus </w:t>
      </w:r>
      <w:proofErr w:type="spellStart"/>
      <w:r>
        <w:rPr>
          <w:rFonts w:ascii="Times New Roman" w:eastAsia="Times New Roman" w:hAnsi="Times New Roman"/>
          <w:sz w:val="24"/>
          <w:szCs w:val="24"/>
        </w:rPr>
        <w:t>Osteosintēzes</w:t>
      </w:r>
      <w:proofErr w:type="spellEnd"/>
      <w:r>
        <w:rPr>
          <w:rFonts w:ascii="Times New Roman" w:eastAsia="Times New Roman" w:hAnsi="Times New Roman"/>
          <w:sz w:val="24"/>
          <w:szCs w:val="24"/>
        </w:rPr>
        <w:t xml:space="preserve"> nodrošināšanai</w:t>
      </w:r>
      <w:r>
        <w:rPr>
          <w:rFonts w:ascii="Times New Roman" w:eastAsia="Times New Roman" w:hAnsi="Times New Roman"/>
          <w:sz w:val="24"/>
          <w:szCs w:val="24"/>
          <w:lang w:eastAsia="lv-LV"/>
        </w:rPr>
        <w:t xml:space="preserve"> (turpmāk – Prece), saskaņā ar Vienošanās noteikumiem, Pasūtītāja norādījumiem un Līguma pielikumam.</w:t>
      </w:r>
    </w:p>
    <w:p w:rsidR="00E73B57" w:rsidRDefault="00E73B57" w:rsidP="00B360C4">
      <w:pPr>
        <w:numPr>
          <w:ilvl w:val="0"/>
          <w:numId w:val="1"/>
        </w:numPr>
        <w:spacing w:after="120" w:line="276" w:lineRule="auto"/>
        <w:ind w:left="567" w:right="-1050"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F34FAA">
        <w:rPr>
          <w:rFonts w:ascii="Times New Roman" w:eastAsia="Times New Roman" w:hAnsi="Times New Roman"/>
          <w:sz w:val="24"/>
          <w:szCs w:val="24"/>
          <w:lang w:eastAsia="lv-LV"/>
        </w:rPr>
        <w:t>drošina Preces piegādi Rīgā, Pilsoņu ielā 13.</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F34FAA">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Pr>
          <w:rFonts w:ascii="Times New Roman" w:eastAsia="Times New Roman" w:hAnsi="Times New Roman"/>
          <w:sz w:val="24"/>
          <w:szCs w:val="24"/>
          <w:lang w:eastAsia="lv-LV"/>
        </w:rPr>
        <w:t>nosūta</w:t>
      </w:r>
      <w:proofErr w:type="spellEnd"/>
      <w:r>
        <w:rPr>
          <w:rFonts w:ascii="Times New Roman" w:eastAsia="Times New Roman" w:hAnsi="Times New Roman"/>
          <w:sz w:val="24"/>
          <w:szCs w:val="24"/>
          <w:lang w:eastAsia="lv-LV"/>
        </w:rPr>
        <w:t xml:space="preserve"> Pretenziju par konstatētajiem Preces trūkumiem un nepilnībām, turpmāk – Pretenzija.</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4E7325">
        <w:rPr>
          <w:rFonts w:ascii="Times New Roman" w:eastAsia="Times New Roman" w:hAnsi="Times New Roman"/>
          <w:sz w:val="24"/>
          <w:szCs w:val="24"/>
          <w:lang w:eastAsia="lv-LV"/>
        </w:rPr>
        <w:t>kojas, kā noteikts 2017.</w:t>
      </w:r>
      <w:r w:rsidR="00B607F2">
        <w:rPr>
          <w:rFonts w:ascii="Times New Roman" w:eastAsia="Times New Roman" w:hAnsi="Times New Roman"/>
          <w:sz w:val="24"/>
          <w:szCs w:val="24"/>
          <w:lang w:eastAsia="lv-LV"/>
        </w:rPr>
        <w:t>gada 9.oktobra Nr. SKUS 655/17-VV</w:t>
      </w:r>
      <w:r>
        <w:rPr>
          <w:rFonts w:ascii="Times New Roman" w:eastAsia="Times New Roman" w:hAnsi="Times New Roman"/>
          <w:sz w:val="24"/>
          <w:szCs w:val="24"/>
          <w:lang w:eastAsia="lv-LV"/>
        </w:rPr>
        <w:t xml:space="preserve"> Vispārīgajā vienošanās.</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E73B57" w:rsidRDefault="00E73B57" w:rsidP="00B360C4">
      <w:pPr>
        <w:spacing w:after="120"/>
        <w:ind w:left="567" w:right="-1050"/>
        <w:contextualSpacing/>
        <w:jc w:val="both"/>
        <w:rPr>
          <w:rFonts w:ascii="Times New Roman" w:eastAsia="Times New Roman" w:hAnsi="Times New Roman"/>
          <w:sz w:val="24"/>
          <w:szCs w:val="24"/>
          <w:lang w:eastAsia="lv-LV"/>
        </w:rPr>
      </w:pPr>
    </w:p>
    <w:p w:rsidR="00E73B57" w:rsidRDefault="00E73B57" w:rsidP="00B360C4">
      <w:pPr>
        <w:numPr>
          <w:ilvl w:val="0"/>
          <w:numId w:val="1"/>
        </w:numPr>
        <w:spacing w:after="120" w:line="276" w:lineRule="auto"/>
        <w:ind w:left="426"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E73B57" w:rsidRDefault="00E73B57" w:rsidP="00B360C4">
      <w:pPr>
        <w:numPr>
          <w:ilvl w:val="1"/>
          <w:numId w:val="1"/>
        </w:numPr>
        <w:spacing w:line="276" w:lineRule="auto"/>
        <w:ind w:left="567" w:right="-1050"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E73B57" w:rsidRDefault="00E73B57" w:rsidP="00B360C4">
      <w:pPr>
        <w:numPr>
          <w:ilvl w:val="1"/>
          <w:numId w:val="1"/>
        </w:numPr>
        <w:spacing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D10A80" w:rsidRDefault="00D10A80" w:rsidP="00D10A80">
      <w:pPr>
        <w:spacing w:after="120" w:line="276" w:lineRule="auto"/>
        <w:ind w:left="567" w:right="-1050"/>
        <w:contextualSpacing/>
        <w:jc w:val="both"/>
        <w:rPr>
          <w:rFonts w:ascii="Times New Roman" w:eastAsia="Times New Roman" w:hAnsi="Times New Roman"/>
          <w:sz w:val="24"/>
          <w:szCs w:val="24"/>
          <w:lang w:eastAsia="lv-LV"/>
        </w:rPr>
      </w:pPr>
    </w:p>
    <w:p w:rsidR="00E73B57" w:rsidRDefault="00E73B57" w:rsidP="00B360C4">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E73B57" w:rsidRDefault="00E73B57" w:rsidP="00B360C4">
      <w:pPr>
        <w:numPr>
          <w:ilvl w:val="1"/>
          <w:numId w:val="1"/>
        </w:numPr>
        <w:spacing w:after="120" w:line="276" w:lineRule="auto"/>
        <w:ind w:left="567" w:right="-1050"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 xml:space="preserve">Piegādātajām </w:t>
      </w:r>
      <w:r w:rsidR="00847C52">
        <w:rPr>
          <w:rFonts w:ascii="Times New Roman" w:hAnsi="Times New Roman"/>
          <w:color w:val="000000"/>
          <w:sz w:val="24"/>
          <w:szCs w:val="24"/>
          <w:lang w:eastAsia="lv-LV"/>
        </w:rPr>
        <w:t xml:space="preserve">precēm garantijas termiņš ir </w:t>
      </w:r>
      <w:r w:rsidR="00045BEE" w:rsidRPr="00DD711D">
        <w:rPr>
          <w:rFonts w:ascii="Times New Roman" w:hAnsi="Times New Roman"/>
          <w:color w:val="000000"/>
          <w:sz w:val="24"/>
          <w:szCs w:val="24"/>
          <w:lang w:eastAsia="lv-LV"/>
        </w:rPr>
        <w:t>12 (divpadsmit</w:t>
      </w:r>
      <w:r w:rsidRPr="00DD711D">
        <w:rPr>
          <w:rFonts w:ascii="Times New Roman" w:hAnsi="Times New Roman"/>
          <w:color w:val="000000"/>
          <w:sz w:val="24"/>
          <w:szCs w:val="24"/>
          <w:lang w:eastAsia="lv-LV"/>
        </w:rPr>
        <w:t>)</w:t>
      </w:r>
      <w:r>
        <w:rPr>
          <w:rFonts w:ascii="Times New Roman" w:hAnsi="Times New Roman"/>
          <w:color w:val="000000"/>
          <w:sz w:val="24"/>
          <w:szCs w:val="24"/>
          <w:lang w:eastAsia="lv-LV"/>
        </w:rPr>
        <w:t xml:space="preserve"> mēneši no rēķina abpusējas parakstīšanas </w:t>
      </w:r>
      <w:r w:rsidR="002D2517">
        <w:rPr>
          <w:rFonts w:ascii="Times New Roman" w:hAnsi="Times New Roman"/>
          <w:color w:val="000000"/>
          <w:sz w:val="24"/>
          <w:szCs w:val="24"/>
          <w:lang w:eastAsia="lv-LV"/>
        </w:rPr>
        <w:t>brīža</w:t>
      </w:r>
      <w:r>
        <w:rPr>
          <w:rFonts w:ascii="Times New Roman" w:hAnsi="Times New Roman"/>
          <w:color w:val="000000"/>
          <w:sz w:val="24"/>
          <w:szCs w:val="24"/>
          <w:lang w:eastAsia="lv-LV"/>
        </w:rPr>
        <w:t>.</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E73B57" w:rsidRDefault="00E73B57" w:rsidP="00B360C4">
      <w:pPr>
        <w:spacing w:after="120"/>
        <w:ind w:left="567" w:right="-1050"/>
        <w:contextualSpacing/>
        <w:jc w:val="both"/>
        <w:rPr>
          <w:rFonts w:ascii="Times New Roman" w:eastAsia="Times New Roman" w:hAnsi="Times New Roman"/>
          <w:sz w:val="24"/>
          <w:szCs w:val="24"/>
        </w:rPr>
      </w:pPr>
    </w:p>
    <w:p w:rsidR="00E73B57" w:rsidRDefault="00E73B57" w:rsidP="00B360C4">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w:t>
      </w:r>
      <w:r w:rsidR="004534D0">
        <w:rPr>
          <w:rFonts w:ascii="Times New Roman" w:eastAsia="Times New Roman" w:hAnsi="Times New Roman"/>
          <w:sz w:val="24"/>
          <w:szCs w:val="24"/>
          <w:lang w:eastAsia="lv-LV"/>
        </w:rPr>
        <w:t>di kopumā atbildīgā persona ir aptiekas vadītājs Andrejs Kanapuhins, tālrunis - 67069295</w:t>
      </w:r>
      <w:r w:rsidR="004534D0" w:rsidRPr="007C3D9F">
        <w:rPr>
          <w:rFonts w:ascii="Times New Roman" w:eastAsia="Times New Roman" w:hAnsi="Times New Roman"/>
          <w:sz w:val="24"/>
          <w:szCs w:val="24"/>
          <w:lang w:eastAsia="lv-LV"/>
        </w:rPr>
        <w:t xml:space="preserve">, e-pasta adrese: </w:t>
      </w:r>
      <w:r w:rsidR="004534D0">
        <w:rPr>
          <w:rFonts w:ascii="Times New Roman" w:eastAsia="Times New Roman" w:hAnsi="Times New Roman"/>
          <w:sz w:val="24"/>
          <w:szCs w:val="24"/>
          <w:lang w:eastAsia="lv-LV"/>
        </w:rPr>
        <w:t>andrejs.kanapuhins@stradini.lv</w:t>
      </w:r>
      <w:r>
        <w:rPr>
          <w:rFonts w:ascii="Times New Roman" w:eastAsia="Times New Roman" w:hAnsi="Times New Roman"/>
          <w:sz w:val="24"/>
          <w:szCs w:val="24"/>
          <w:lang w:eastAsia="lv-LV"/>
        </w:rPr>
        <w:t xml:space="preserve">. </w:t>
      </w:r>
    </w:p>
    <w:p w:rsidR="00E73B57" w:rsidRDefault="000B44F6"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E73B57">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E73B57" w:rsidRDefault="000B44F6"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E73B57">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E73B57" w:rsidRDefault="00E73B57" w:rsidP="00B360C4">
      <w:pPr>
        <w:spacing w:after="120"/>
        <w:ind w:left="567" w:right="-1050"/>
        <w:contextualSpacing/>
        <w:jc w:val="both"/>
        <w:rPr>
          <w:rFonts w:ascii="Times New Roman" w:eastAsia="Times New Roman" w:hAnsi="Times New Roman"/>
          <w:sz w:val="24"/>
          <w:szCs w:val="24"/>
        </w:rPr>
      </w:pPr>
    </w:p>
    <w:p w:rsidR="00E73B57" w:rsidRDefault="00E73B57" w:rsidP="00B360C4">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E73B57" w:rsidRDefault="00E73B57" w:rsidP="00B360C4">
      <w:pPr>
        <w:numPr>
          <w:ilvl w:val="1"/>
          <w:numId w:val="1"/>
        </w:numPr>
        <w:spacing w:after="120" w:line="276" w:lineRule="auto"/>
        <w:ind w:left="567" w:right="-1050"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E73B57" w:rsidRDefault="00E73B57" w:rsidP="00B360C4">
      <w:pPr>
        <w:numPr>
          <w:ilvl w:val="2"/>
          <w:numId w:val="1"/>
        </w:numPr>
        <w:spacing w:after="12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Pasūtītāja pieprasījuma nekavējoties sniegt informāciju par Preces piegādi;</w:t>
      </w:r>
    </w:p>
    <w:p w:rsidR="00CC4F9E" w:rsidRPr="008E460A" w:rsidRDefault="00CC4F9E" w:rsidP="00CC4F9E">
      <w:pPr>
        <w:numPr>
          <w:ilvl w:val="2"/>
          <w:numId w:val="1"/>
        </w:numPr>
        <w:spacing w:after="120" w:line="276" w:lineRule="auto"/>
        <w:ind w:left="709" w:right="-766"/>
        <w:contextualSpacing/>
        <w:jc w:val="both"/>
        <w:rPr>
          <w:rFonts w:ascii="Times New Roman" w:eastAsia="Times New Roman" w:hAnsi="Times New Roman"/>
          <w:sz w:val="24"/>
          <w:szCs w:val="24"/>
        </w:rPr>
      </w:pPr>
      <w:r w:rsidRPr="008E460A">
        <w:rPr>
          <w:rFonts w:ascii="Times New Roman" w:eastAsia="Times New Roman" w:hAnsi="Times New Roman"/>
          <w:sz w:val="24"/>
          <w:szCs w:val="24"/>
          <w:lang w:eastAsia="lv-LV"/>
        </w:rPr>
        <w:t xml:space="preserve">Piegādātāja par Līguma izpildi atbildīgā persona ir Agnese </w:t>
      </w:r>
      <w:proofErr w:type="spellStart"/>
      <w:r w:rsidRPr="008E460A">
        <w:rPr>
          <w:rFonts w:ascii="Times New Roman" w:eastAsia="Times New Roman" w:hAnsi="Times New Roman"/>
          <w:sz w:val="24"/>
          <w:szCs w:val="24"/>
          <w:lang w:eastAsia="lv-LV"/>
        </w:rPr>
        <w:t>Stalberga</w:t>
      </w:r>
      <w:proofErr w:type="spellEnd"/>
      <w:r w:rsidRPr="008E460A">
        <w:rPr>
          <w:rFonts w:ascii="Times New Roman" w:eastAsia="Times New Roman" w:hAnsi="Times New Roman"/>
          <w:sz w:val="24"/>
          <w:szCs w:val="24"/>
          <w:lang w:eastAsia="lv-LV"/>
        </w:rPr>
        <w:t>, tālr. 26445241</w:t>
      </w:r>
      <w:r>
        <w:rPr>
          <w:rFonts w:ascii="Times New Roman" w:eastAsia="Times New Roman" w:hAnsi="Times New Roman"/>
          <w:sz w:val="24"/>
          <w:szCs w:val="24"/>
          <w:lang w:eastAsia="lv-LV"/>
        </w:rPr>
        <w:t>,</w:t>
      </w:r>
      <w:r w:rsidRPr="008E460A">
        <w:rPr>
          <w:rFonts w:ascii="Times New Roman" w:eastAsia="Times New Roman" w:hAnsi="Times New Roman"/>
          <w:sz w:val="24"/>
          <w:szCs w:val="24"/>
          <w:lang w:eastAsia="lv-LV"/>
        </w:rPr>
        <w:t xml:space="preserve"> e-pasts: riga@medgrupe.lt</w:t>
      </w:r>
    </w:p>
    <w:p w:rsidR="006E639E" w:rsidRDefault="006E639E" w:rsidP="00B360C4">
      <w:pPr>
        <w:spacing w:after="120" w:line="276" w:lineRule="auto"/>
        <w:ind w:left="709" w:right="-1050"/>
        <w:contextualSpacing/>
        <w:jc w:val="both"/>
        <w:rPr>
          <w:rFonts w:ascii="Times New Roman" w:eastAsia="Times New Roman" w:hAnsi="Times New Roman"/>
          <w:sz w:val="24"/>
          <w:szCs w:val="24"/>
        </w:rPr>
      </w:pPr>
    </w:p>
    <w:p w:rsidR="00E73B57" w:rsidRDefault="00E73B57" w:rsidP="00B360C4">
      <w:pPr>
        <w:numPr>
          <w:ilvl w:val="0"/>
          <w:numId w:val="1"/>
        </w:numPr>
        <w:spacing w:after="12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E73B57" w:rsidRDefault="00E73B57" w:rsidP="00B360C4">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 xml:space="preserve">Ja minēto apstākļu dēļ nav iespējams izpildīt Līgumu ilgāk par 3 (trīs) mēnešiem, katram Līdzējam ir tiesības izbeigt šī Līguma darbību, par to </w:t>
      </w:r>
      <w:proofErr w:type="spellStart"/>
      <w:r>
        <w:rPr>
          <w:rFonts w:ascii="Times New Roman" w:eastAsia="Times New Roman" w:hAnsi="Times New Roman"/>
          <w:snapToGrid w:val="0"/>
          <w:sz w:val="24"/>
          <w:szCs w:val="24"/>
          <w:lang w:eastAsia="lv-LV"/>
        </w:rPr>
        <w:t>rakstveidā</w:t>
      </w:r>
      <w:proofErr w:type="spellEnd"/>
      <w:r>
        <w:rPr>
          <w:rFonts w:ascii="Times New Roman" w:eastAsia="Times New Roman" w:hAnsi="Times New Roman"/>
          <w:snapToGrid w:val="0"/>
          <w:sz w:val="24"/>
          <w:szCs w:val="24"/>
          <w:lang w:eastAsia="lv-LV"/>
        </w:rPr>
        <w:t xml:space="preserve"> brīdinot otru Līdzēju vismaz 15 (piecpadsmit) dienas iepriekš. Šajā gadījumā šī Līguma Līdzējs nevar prasīt atlīdzināt zaudējumus, kas radušies šā Līguma izbeigšanas rezultātā.</w:t>
      </w:r>
    </w:p>
    <w:p w:rsidR="00E73B57" w:rsidRDefault="00E73B57" w:rsidP="00B360C4">
      <w:pPr>
        <w:spacing w:after="120"/>
        <w:ind w:left="567" w:right="-1050"/>
        <w:contextualSpacing/>
        <w:jc w:val="both"/>
        <w:rPr>
          <w:rFonts w:ascii="Times New Roman" w:eastAsia="Times New Roman" w:hAnsi="Times New Roman"/>
          <w:sz w:val="24"/>
          <w:szCs w:val="24"/>
        </w:rPr>
      </w:pPr>
    </w:p>
    <w:p w:rsidR="00E73B57" w:rsidRDefault="00E73B57" w:rsidP="00B360C4">
      <w:pPr>
        <w:numPr>
          <w:ilvl w:val="0"/>
          <w:numId w:val="1"/>
        </w:numPr>
        <w:spacing w:after="120" w:line="276"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Līgumā noteikto sankciju un līgumsoda apmaksa tiek veikta 30 (trīsdesmit) kalendāro dienu laikā pēc attiecīgā Līdzēja rēķina par līgumsoda samaksu saņemšanas. Ja Piegādātājs nav </w:t>
      </w:r>
      <w:r>
        <w:rPr>
          <w:rFonts w:ascii="Times New Roman" w:eastAsia="Times New Roman" w:hAnsi="Times New Roman"/>
          <w:sz w:val="24"/>
          <w:szCs w:val="24"/>
          <w:lang w:eastAsia="lv-LV"/>
        </w:rPr>
        <w:lastRenderedPageBreak/>
        <w:t>veicis līgumsoda apmaksu, Pasūtītājam ir tiesības ieturēt attiecīgu naudas summu no Piegādātājam veicamajām apmaksām.</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neatbrīvo Līdzējus no Līguma izpildes un Līdzēji var prasīt kā līgumsoda, tā arī Līguma noteikumu izpildīšanu.</w:t>
      </w:r>
    </w:p>
    <w:p w:rsidR="00E73B57" w:rsidRDefault="00E73B57" w:rsidP="00B360C4">
      <w:pPr>
        <w:ind w:left="567" w:right="-1050"/>
        <w:contextualSpacing/>
        <w:jc w:val="both"/>
        <w:rPr>
          <w:rFonts w:ascii="Times New Roman" w:eastAsia="Times New Roman" w:hAnsi="Times New Roman"/>
          <w:bCs/>
          <w:iCs/>
          <w:sz w:val="24"/>
          <w:szCs w:val="24"/>
          <w:lang w:eastAsia="lv-LV"/>
        </w:rPr>
      </w:pPr>
    </w:p>
    <w:p w:rsidR="00E73B57" w:rsidRDefault="00E73B57" w:rsidP="00B360C4">
      <w:pPr>
        <w:numPr>
          <w:ilvl w:val="0"/>
          <w:numId w:val="1"/>
        </w:numPr>
        <w:spacing w:after="200" w:line="276" w:lineRule="auto"/>
        <w:ind w:left="426" w:right="-1050"/>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Līdzēju savstarpējās sarunās.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E73B57" w:rsidRDefault="00E73B57" w:rsidP="00B360C4">
      <w:pPr>
        <w:ind w:right="-1050"/>
        <w:jc w:val="center"/>
        <w:rPr>
          <w:rFonts w:ascii="Times New Roman" w:eastAsia="Times New Roman" w:hAnsi="Times New Roman"/>
          <w:bCs/>
          <w:i/>
          <w:sz w:val="24"/>
          <w:szCs w:val="24"/>
          <w:lang w:eastAsia="lv-LV"/>
        </w:rPr>
      </w:pPr>
    </w:p>
    <w:p w:rsidR="00E73B57" w:rsidRDefault="00E73B57" w:rsidP="00B360C4">
      <w:pPr>
        <w:numPr>
          <w:ilvl w:val="0"/>
          <w:numId w:val="1"/>
        </w:numPr>
        <w:spacing w:after="200" w:line="276" w:lineRule="auto"/>
        <w:ind w:right="-1050"/>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747E22">
        <w:rPr>
          <w:rFonts w:ascii="Times New Roman" w:eastAsia="Times New Roman" w:hAnsi="Times New Roman"/>
          <w:sz w:val="24"/>
          <w:szCs w:val="24"/>
        </w:rPr>
        <w:t>ms stājas spēkā ar 2017.gada 9.oktobri</w:t>
      </w:r>
      <w:r>
        <w:rPr>
          <w:rFonts w:ascii="Times New Roman" w:eastAsia="Times New Roman" w:hAnsi="Times New Roman"/>
          <w:sz w:val="24"/>
          <w:szCs w:val="24"/>
        </w:rPr>
        <w:t xml:space="preserve"> un ir spēkā līdz Līgumā noteikto Līdzēju saistību pilnīgai izpildei.</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E73B57" w:rsidRDefault="00E73B57" w:rsidP="00B360C4">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E73B57" w:rsidRDefault="00E73B57" w:rsidP="00B360C4">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E73B57" w:rsidRDefault="00E73B57" w:rsidP="00B360C4">
      <w:pPr>
        <w:numPr>
          <w:ilvl w:val="2"/>
          <w:numId w:val="1"/>
        </w:numPr>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E73B57" w:rsidRDefault="00E73B57" w:rsidP="00B360C4">
      <w:pPr>
        <w:numPr>
          <w:ilvl w:val="1"/>
          <w:numId w:val="1"/>
        </w:numPr>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E73B57" w:rsidRDefault="00E73B57" w:rsidP="00B360C4">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E73B57" w:rsidRDefault="00E73B57" w:rsidP="00B360C4">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 Līdzēja iniciatīvas, iepriekš par to rakstiski brīdinot otru Līdzēju ne vēlāk kā 60 (sešdesmit) kalendārās dienas iepriekš.</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Līdzējam ir tiesības nekavējoties izbeigt Līgumu, ja:</w:t>
      </w:r>
    </w:p>
    <w:p w:rsidR="00E73B57" w:rsidRDefault="00E73B57" w:rsidP="00B360C4">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Līdzēja labprātīga vai piespiedu likvidācija;</w:t>
      </w:r>
    </w:p>
    <w:p w:rsidR="00E73B57" w:rsidRDefault="00E73B57" w:rsidP="00B360C4">
      <w:pPr>
        <w:numPr>
          <w:ilvl w:val="2"/>
          <w:numId w:val="1"/>
        </w:numPr>
        <w:spacing w:after="200" w:line="276"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Līdzēju uzsākta maksātnespējas procedūra.</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BE0174" w:rsidRDefault="00BE0174" w:rsidP="00B360C4">
      <w:pPr>
        <w:spacing w:after="200" w:line="276" w:lineRule="auto"/>
        <w:ind w:right="-1050"/>
        <w:contextualSpacing/>
        <w:jc w:val="center"/>
        <w:rPr>
          <w:rFonts w:ascii="Times New Roman" w:eastAsia="Times New Roman" w:hAnsi="Times New Roman"/>
          <w:b/>
          <w:bCs/>
          <w:sz w:val="24"/>
          <w:szCs w:val="24"/>
        </w:rPr>
      </w:pPr>
    </w:p>
    <w:p w:rsidR="00E73B57" w:rsidRDefault="00E73B57" w:rsidP="00B360C4">
      <w:pPr>
        <w:numPr>
          <w:ilvl w:val="0"/>
          <w:numId w:val="1"/>
        </w:numPr>
        <w:spacing w:after="200" w:line="276"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E73B57" w:rsidRDefault="00E73B57" w:rsidP="00B360C4">
      <w:pPr>
        <w:numPr>
          <w:ilvl w:val="1"/>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E73B57" w:rsidRDefault="00E73B57" w:rsidP="00B360C4">
      <w:pPr>
        <w:numPr>
          <w:ilvl w:val="1"/>
          <w:numId w:val="1"/>
        </w:numPr>
        <w:spacing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E73B57" w:rsidRDefault="00E73B57" w:rsidP="00B360C4">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E73B57" w:rsidRDefault="00786D62" w:rsidP="00B360C4">
      <w:pPr>
        <w:numPr>
          <w:ilvl w:val="1"/>
          <w:numId w:val="1"/>
        </w:numPr>
        <w:spacing w:after="20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8 (astoņām) lapām ar pielikumiem, 2 (divos</w:t>
      </w:r>
      <w:r w:rsidR="00E73B57">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E73B57" w:rsidRDefault="00E73B57" w:rsidP="00B360C4">
      <w:pPr>
        <w:numPr>
          <w:ilvl w:val="1"/>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Līgumam tā noslēgšanas brīdī tiek pievienoti šāds pielikums, kas ir neatņemama tā sastāvdaļa: </w:t>
      </w:r>
    </w:p>
    <w:p w:rsidR="00E73B57" w:rsidRDefault="00E73B57" w:rsidP="00B360C4">
      <w:pPr>
        <w:numPr>
          <w:ilvl w:val="2"/>
          <w:numId w:val="1"/>
        </w:numPr>
        <w:spacing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w:t>
      </w:r>
      <w:r w:rsidR="00DD140A">
        <w:rPr>
          <w:rFonts w:ascii="Times New Roman" w:eastAsia="Times New Roman" w:hAnsi="Times New Roman"/>
          <w:sz w:val="24"/>
          <w:szCs w:val="24"/>
        </w:rPr>
        <w:t>kais – finanšu piedāvājums uz 2 (divām) lpp</w:t>
      </w:r>
      <w:r>
        <w:rPr>
          <w:rFonts w:ascii="Times New Roman" w:eastAsia="Times New Roman" w:hAnsi="Times New Roman"/>
          <w:sz w:val="24"/>
          <w:szCs w:val="24"/>
        </w:rPr>
        <w:t>.</w:t>
      </w:r>
    </w:p>
    <w:p w:rsidR="00E73B57" w:rsidRDefault="00E73B57" w:rsidP="00B360C4">
      <w:pPr>
        <w:spacing w:after="120"/>
        <w:ind w:left="709" w:right="-1050"/>
        <w:contextualSpacing/>
        <w:jc w:val="both"/>
        <w:rPr>
          <w:rFonts w:ascii="Times New Roman" w:eastAsia="Times New Roman" w:hAnsi="Times New Roman"/>
          <w:sz w:val="24"/>
          <w:szCs w:val="24"/>
        </w:rPr>
      </w:pPr>
    </w:p>
    <w:p w:rsidR="00E73B57" w:rsidRDefault="00E73B57" w:rsidP="00B360C4">
      <w:pPr>
        <w:ind w:right="-105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3A134B" w:rsidRDefault="003A134B"/>
    <w:p w:rsidR="00B360C4" w:rsidRDefault="00B360C4" w:rsidP="003A134B">
      <w:pPr>
        <w:jc w:val="right"/>
        <w:rPr>
          <w:rFonts w:ascii="Times New Roman" w:hAnsi="Times New Roman"/>
        </w:rPr>
      </w:pPr>
    </w:p>
    <w:p w:rsidR="008D7121" w:rsidRDefault="008D7121" w:rsidP="008D7121">
      <w:pPr>
        <w:ind w:right="-766"/>
        <w:jc w:val="center"/>
        <w:rPr>
          <w:rFonts w:ascii="Times New Roman" w:eastAsia="Times New Roman" w:hAnsi="Times New Roman"/>
          <w:sz w:val="24"/>
          <w:szCs w:val="24"/>
          <w:lang w:eastAsia="lv-LV"/>
        </w:rPr>
      </w:pPr>
      <w:r w:rsidRPr="00587847">
        <w:rPr>
          <w:rFonts w:ascii="Times New Roman" w:eastAsia="Times New Roman" w:hAnsi="Times New Roman"/>
          <w:b/>
          <w:sz w:val="24"/>
          <w:szCs w:val="24"/>
          <w:lang w:eastAsia="lv-LV"/>
        </w:rPr>
        <w:t>Pasūtītājs:                                                              Piegādātājs</w:t>
      </w:r>
      <w:r>
        <w:rPr>
          <w:rFonts w:ascii="Times New Roman" w:eastAsia="Times New Roman" w:hAnsi="Times New Roman"/>
          <w:sz w:val="24"/>
          <w:szCs w:val="24"/>
          <w:lang w:eastAsia="lv-LV"/>
        </w:rPr>
        <w:t>:</w:t>
      </w:r>
    </w:p>
    <w:p w:rsidR="008D7121" w:rsidRPr="007834B0" w:rsidRDefault="008D7121" w:rsidP="008D7121">
      <w:pPr>
        <w:ind w:left="360" w:right="-766"/>
        <w:contextualSpacing/>
        <w:jc w:val="both"/>
        <w:rPr>
          <w:rFonts w:ascii="Times New Roman" w:eastAsiaTheme="minorEastAsia" w:hAnsi="Times New Roman"/>
          <w:bCs/>
          <w:sz w:val="24"/>
          <w:szCs w:val="24"/>
        </w:rPr>
      </w:pPr>
      <w:r w:rsidRPr="007834B0">
        <w:rPr>
          <w:rFonts w:ascii="Times New Roman" w:eastAsiaTheme="minorEastAsia" w:hAnsi="Times New Roman"/>
          <w:b/>
          <w:bCs/>
          <w:sz w:val="24"/>
          <w:szCs w:val="24"/>
        </w:rPr>
        <w:t>VSIA “Paula Stradiņa klīniskās</w:t>
      </w:r>
      <w:r w:rsidRPr="007834B0">
        <w:rPr>
          <w:rFonts w:ascii="Times New Roman" w:eastAsiaTheme="minorEastAsia" w:hAnsi="Times New Roman"/>
          <w:b/>
          <w:bCs/>
          <w:sz w:val="24"/>
          <w:szCs w:val="24"/>
        </w:rPr>
        <w:tab/>
      </w:r>
      <w:r w:rsidRPr="007834B0">
        <w:rPr>
          <w:rFonts w:ascii="Times New Roman" w:eastAsiaTheme="minorEastAsia" w:hAnsi="Times New Roman"/>
          <w:b/>
          <w:bCs/>
          <w:sz w:val="24"/>
          <w:szCs w:val="24"/>
        </w:rPr>
        <w:tab/>
      </w:r>
      <w:r>
        <w:rPr>
          <w:rFonts w:ascii="Times New Roman" w:eastAsiaTheme="minorEastAsia" w:hAnsi="Times New Roman"/>
          <w:b/>
          <w:bCs/>
          <w:sz w:val="24"/>
          <w:szCs w:val="24"/>
        </w:rPr>
        <w:t>SIA “</w:t>
      </w:r>
      <w:proofErr w:type="spellStart"/>
      <w:r>
        <w:rPr>
          <w:rFonts w:ascii="Times New Roman" w:eastAsiaTheme="minorEastAsia" w:hAnsi="Times New Roman"/>
          <w:b/>
          <w:bCs/>
          <w:sz w:val="24"/>
          <w:szCs w:val="24"/>
        </w:rPr>
        <w:t>Med</w:t>
      </w:r>
      <w:proofErr w:type="spellEnd"/>
      <w:r>
        <w:rPr>
          <w:rFonts w:ascii="Times New Roman" w:eastAsiaTheme="minorEastAsia" w:hAnsi="Times New Roman"/>
          <w:b/>
          <w:bCs/>
          <w:sz w:val="24"/>
          <w:szCs w:val="24"/>
        </w:rPr>
        <w:t xml:space="preserve"> </w:t>
      </w:r>
      <w:proofErr w:type="spellStart"/>
      <w:r>
        <w:rPr>
          <w:rFonts w:ascii="Times New Roman" w:eastAsiaTheme="minorEastAsia" w:hAnsi="Times New Roman"/>
          <w:b/>
          <w:bCs/>
          <w:sz w:val="24"/>
          <w:szCs w:val="24"/>
        </w:rPr>
        <w:t>grupe</w:t>
      </w:r>
      <w:proofErr w:type="spellEnd"/>
      <w:r>
        <w:rPr>
          <w:rFonts w:ascii="Times New Roman" w:eastAsiaTheme="minorEastAsia" w:hAnsi="Times New Roman"/>
          <w:b/>
          <w:bCs/>
          <w:sz w:val="24"/>
          <w:szCs w:val="24"/>
        </w:rPr>
        <w:t>”</w:t>
      </w:r>
    </w:p>
    <w:p w:rsidR="008D7121" w:rsidRPr="008E460A" w:rsidRDefault="008D7121" w:rsidP="008D7121">
      <w:pPr>
        <w:ind w:left="360" w:right="-766"/>
        <w:contextualSpacing/>
        <w:jc w:val="both"/>
        <w:rPr>
          <w:rFonts w:ascii="Times New Roman" w:eastAsiaTheme="minorEastAsia" w:hAnsi="Times New Roman"/>
          <w:bCs/>
          <w:sz w:val="24"/>
          <w:szCs w:val="24"/>
        </w:rPr>
      </w:pPr>
      <w:r w:rsidRPr="007834B0">
        <w:rPr>
          <w:rFonts w:ascii="Times New Roman" w:eastAsiaTheme="minorEastAsia" w:hAnsi="Times New Roman"/>
          <w:bCs/>
          <w:sz w:val="24"/>
          <w:szCs w:val="24"/>
        </w:rPr>
        <w:t>universitātes slimnīca”</w:t>
      </w:r>
      <w:r w:rsidRPr="007834B0">
        <w:rPr>
          <w:rFonts w:ascii="Times New Roman" w:eastAsiaTheme="minorEastAsia" w:hAnsi="Times New Roman"/>
          <w:bCs/>
          <w:sz w:val="24"/>
          <w:szCs w:val="24"/>
        </w:rPr>
        <w:tab/>
      </w:r>
      <w:r w:rsidRPr="007834B0">
        <w:rPr>
          <w:rFonts w:ascii="Times New Roman" w:eastAsiaTheme="minorEastAsia" w:hAnsi="Times New Roman"/>
          <w:bCs/>
          <w:sz w:val="24"/>
          <w:szCs w:val="24"/>
        </w:rPr>
        <w:tab/>
      </w:r>
      <w:r w:rsidRPr="007834B0">
        <w:rPr>
          <w:rFonts w:ascii="Times New Roman" w:eastAsiaTheme="minorEastAsia" w:hAnsi="Times New Roman"/>
          <w:bCs/>
          <w:sz w:val="24"/>
          <w:szCs w:val="24"/>
        </w:rPr>
        <w:tab/>
      </w:r>
      <w:r w:rsidRPr="007834B0">
        <w:rPr>
          <w:rFonts w:ascii="Times New Roman" w:eastAsiaTheme="minorEastAsia" w:hAnsi="Times New Roman"/>
          <w:bCs/>
          <w:sz w:val="24"/>
          <w:szCs w:val="24"/>
        </w:rPr>
        <w:tab/>
      </w:r>
      <w:proofErr w:type="spellStart"/>
      <w:r w:rsidRPr="008E460A">
        <w:rPr>
          <w:rFonts w:ascii="Times New Roman" w:eastAsiaTheme="minorEastAsia" w:hAnsi="Times New Roman"/>
          <w:bCs/>
          <w:sz w:val="24"/>
          <w:szCs w:val="24"/>
          <w:lang w:eastAsia="lv-LV"/>
        </w:rPr>
        <w:t>Reģ.Nr</w:t>
      </w:r>
      <w:proofErr w:type="spellEnd"/>
      <w:r w:rsidRPr="008E460A">
        <w:rPr>
          <w:rFonts w:ascii="Times New Roman" w:eastAsiaTheme="minorEastAsia" w:hAnsi="Times New Roman"/>
          <w:bCs/>
          <w:sz w:val="24"/>
          <w:szCs w:val="24"/>
          <w:lang w:eastAsia="lv-LV"/>
        </w:rPr>
        <w:t xml:space="preserve">. </w:t>
      </w:r>
      <w:r w:rsidRPr="008E460A">
        <w:rPr>
          <w:rFonts w:ascii="Times New Roman" w:eastAsiaTheme="minorEastAsia" w:hAnsi="Times New Roman"/>
          <w:color w:val="353535"/>
          <w:sz w:val="24"/>
          <w:szCs w:val="24"/>
          <w:lang w:val="en-US"/>
        </w:rPr>
        <w:t>40203042189</w:t>
      </w:r>
    </w:p>
    <w:p w:rsidR="008D7121" w:rsidRPr="008E460A" w:rsidRDefault="008D7121" w:rsidP="008D7121">
      <w:pPr>
        <w:ind w:left="360" w:right="-766"/>
        <w:contextualSpacing/>
        <w:jc w:val="both"/>
        <w:rPr>
          <w:rFonts w:ascii="Times New Roman" w:eastAsiaTheme="minorEastAsia" w:hAnsi="Times New Roman"/>
          <w:sz w:val="24"/>
          <w:szCs w:val="24"/>
        </w:rPr>
      </w:pPr>
      <w:proofErr w:type="spellStart"/>
      <w:r w:rsidRPr="008E460A">
        <w:rPr>
          <w:rFonts w:ascii="Times New Roman" w:eastAsiaTheme="minorEastAsia" w:hAnsi="Times New Roman"/>
          <w:sz w:val="24"/>
          <w:szCs w:val="24"/>
        </w:rPr>
        <w:t>Reģ</w:t>
      </w:r>
      <w:proofErr w:type="spellEnd"/>
      <w:r w:rsidRPr="008E460A">
        <w:rPr>
          <w:rFonts w:ascii="Times New Roman" w:eastAsiaTheme="minorEastAsia" w:hAnsi="Times New Roman"/>
          <w:sz w:val="24"/>
          <w:szCs w:val="24"/>
        </w:rPr>
        <w:t xml:space="preserve">. Nr. </w:t>
      </w:r>
      <w:r w:rsidRPr="008E460A">
        <w:rPr>
          <w:rFonts w:ascii="Times New Roman" w:eastAsiaTheme="minorEastAsia" w:hAnsi="Times New Roman"/>
          <w:sz w:val="24"/>
          <w:szCs w:val="24"/>
          <w:lang w:val="en-GB"/>
        </w:rPr>
        <w:t>40003457109</w:t>
      </w:r>
      <w:r w:rsidRPr="008E460A">
        <w:rPr>
          <w:rFonts w:ascii="Times New Roman" w:eastAsiaTheme="minorEastAsia" w:hAnsi="Times New Roman"/>
          <w:sz w:val="24"/>
          <w:szCs w:val="24"/>
          <w:lang w:val="en-GB"/>
        </w:rPr>
        <w:tab/>
      </w:r>
      <w:r w:rsidRPr="008E460A">
        <w:rPr>
          <w:rFonts w:ascii="Times New Roman" w:eastAsiaTheme="minorEastAsia" w:hAnsi="Times New Roman"/>
          <w:sz w:val="24"/>
          <w:szCs w:val="24"/>
          <w:lang w:val="en-GB"/>
        </w:rPr>
        <w:tab/>
      </w:r>
      <w:r w:rsidRPr="008E460A">
        <w:rPr>
          <w:rFonts w:ascii="Times New Roman" w:eastAsiaTheme="minorEastAsia" w:hAnsi="Times New Roman"/>
          <w:sz w:val="24"/>
          <w:szCs w:val="24"/>
          <w:lang w:val="en-GB"/>
        </w:rPr>
        <w:tab/>
      </w:r>
      <w:r w:rsidRPr="008E460A">
        <w:rPr>
          <w:rFonts w:ascii="Times New Roman" w:eastAsiaTheme="minorEastAsia" w:hAnsi="Times New Roman"/>
          <w:sz w:val="24"/>
          <w:szCs w:val="24"/>
          <w:lang w:val="en-GB"/>
        </w:rPr>
        <w:tab/>
      </w:r>
      <w:proofErr w:type="spellStart"/>
      <w:r w:rsidRPr="008E460A">
        <w:rPr>
          <w:rFonts w:ascii="Times New Roman" w:eastAsiaTheme="minorEastAsia" w:hAnsi="Times New Roman"/>
          <w:sz w:val="24"/>
          <w:szCs w:val="24"/>
          <w:lang w:val="en-GB"/>
        </w:rPr>
        <w:t>Mazā</w:t>
      </w:r>
      <w:proofErr w:type="spellEnd"/>
      <w:r w:rsidRPr="008E460A">
        <w:rPr>
          <w:rFonts w:ascii="Times New Roman" w:eastAsiaTheme="minorEastAsia" w:hAnsi="Times New Roman"/>
          <w:sz w:val="24"/>
          <w:szCs w:val="24"/>
          <w:lang w:val="en-GB"/>
        </w:rPr>
        <w:t xml:space="preserve"> Krasta </w:t>
      </w:r>
      <w:proofErr w:type="spellStart"/>
      <w:r w:rsidRPr="008E460A">
        <w:rPr>
          <w:rFonts w:ascii="Times New Roman" w:eastAsiaTheme="minorEastAsia" w:hAnsi="Times New Roman"/>
          <w:sz w:val="24"/>
          <w:szCs w:val="24"/>
          <w:lang w:val="en-GB"/>
        </w:rPr>
        <w:t>iela</w:t>
      </w:r>
      <w:proofErr w:type="spellEnd"/>
      <w:r w:rsidRPr="008E460A">
        <w:rPr>
          <w:rFonts w:ascii="Times New Roman" w:eastAsiaTheme="minorEastAsia" w:hAnsi="Times New Roman"/>
          <w:sz w:val="24"/>
          <w:szCs w:val="24"/>
          <w:lang w:val="en-GB"/>
        </w:rPr>
        <w:t xml:space="preserve"> 83, </w:t>
      </w:r>
      <w:proofErr w:type="spellStart"/>
      <w:r w:rsidRPr="008E460A">
        <w:rPr>
          <w:rFonts w:ascii="Times New Roman" w:eastAsiaTheme="minorEastAsia" w:hAnsi="Times New Roman"/>
          <w:sz w:val="24"/>
          <w:szCs w:val="24"/>
          <w:lang w:val="en-GB"/>
        </w:rPr>
        <w:t>Rīga</w:t>
      </w:r>
      <w:proofErr w:type="spellEnd"/>
      <w:r w:rsidRPr="008E460A">
        <w:rPr>
          <w:rFonts w:ascii="Times New Roman" w:eastAsiaTheme="minorEastAsia" w:hAnsi="Times New Roman"/>
          <w:sz w:val="24"/>
          <w:szCs w:val="24"/>
          <w:lang w:val="en-GB"/>
        </w:rPr>
        <w:t>, LV-1003</w:t>
      </w:r>
    </w:p>
    <w:p w:rsidR="008D7121" w:rsidRPr="008E460A" w:rsidRDefault="008D7121" w:rsidP="008D7121">
      <w:pPr>
        <w:ind w:left="360" w:right="-766"/>
        <w:contextualSpacing/>
        <w:rPr>
          <w:rFonts w:ascii="Times New Roman" w:eastAsiaTheme="minorEastAsia" w:hAnsi="Times New Roman"/>
          <w:sz w:val="24"/>
          <w:szCs w:val="24"/>
          <w:lang w:eastAsia="lv-LV"/>
        </w:rPr>
      </w:pPr>
      <w:r w:rsidRPr="008E460A">
        <w:rPr>
          <w:rFonts w:ascii="Times New Roman" w:eastAsiaTheme="minorEastAsia" w:hAnsi="Times New Roman"/>
          <w:sz w:val="24"/>
          <w:szCs w:val="24"/>
        </w:rPr>
        <w:t>Pilsoņu iela 13, Rīga, LV – 1002</w:t>
      </w:r>
      <w:r w:rsidRPr="008E460A">
        <w:rPr>
          <w:rFonts w:ascii="Times New Roman" w:eastAsiaTheme="minorEastAsia" w:hAnsi="Times New Roman"/>
          <w:sz w:val="24"/>
          <w:szCs w:val="24"/>
        </w:rPr>
        <w:tab/>
      </w:r>
      <w:r w:rsidRPr="008E460A">
        <w:rPr>
          <w:rFonts w:ascii="Times New Roman" w:eastAsiaTheme="minorEastAsia" w:hAnsi="Times New Roman"/>
          <w:sz w:val="24"/>
          <w:szCs w:val="24"/>
        </w:rPr>
        <w:tab/>
        <w:t xml:space="preserve">        </w:t>
      </w:r>
      <w:r w:rsidRPr="008E460A">
        <w:rPr>
          <w:rFonts w:ascii="Times New Roman" w:eastAsiaTheme="minorEastAsia" w:hAnsi="Times New Roman"/>
          <w:sz w:val="24"/>
          <w:szCs w:val="24"/>
        </w:rPr>
        <w:tab/>
      </w:r>
      <w:r w:rsidRPr="008E460A">
        <w:rPr>
          <w:rFonts w:ascii="Times New Roman" w:eastAsiaTheme="minorEastAsia" w:hAnsi="Times New Roman"/>
          <w:sz w:val="24"/>
          <w:szCs w:val="24"/>
          <w:lang w:eastAsia="lv-LV"/>
        </w:rPr>
        <w:t xml:space="preserve">Konta Nr. </w:t>
      </w:r>
      <w:r w:rsidRPr="008E460A">
        <w:rPr>
          <w:rFonts w:ascii="Times New Roman" w:eastAsiaTheme="minorEastAsia" w:hAnsi="Times New Roman"/>
          <w:color w:val="353535"/>
          <w:sz w:val="24"/>
          <w:szCs w:val="24"/>
          <w:lang w:val="en-US"/>
        </w:rPr>
        <w:t>LV65UNLA0050024635256</w:t>
      </w:r>
    </w:p>
    <w:p w:rsidR="008D7121" w:rsidRPr="008E460A" w:rsidRDefault="008D7121" w:rsidP="008D7121">
      <w:pPr>
        <w:widowControl w:val="0"/>
        <w:suppressAutoHyphens/>
        <w:autoSpaceDN w:val="0"/>
        <w:ind w:right="-766" w:firstLine="360"/>
        <w:jc w:val="both"/>
        <w:rPr>
          <w:rFonts w:ascii="Times New Roman" w:eastAsia="Arial Unicode MS" w:hAnsi="Times New Roman"/>
          <w:kern w:val="3"/>
          <w:sz w:val="24"/>
          <w:szCs w:val="24"/>
          <w:lang w:eastAsia="ar-SA"/>
        </w:rPr>
      </w:pPr>
      <w:r w:rsidRPr="008E460A">
        <w:rPr>
          <w:rFonts w:ascii="Times New Roman" w:eastAsiaTheme="minorEastAsia" w:hAnsi="Times New Roman"/>
          <w:sz w:val="24"/>
          <w:szCs w:val="24"/>
          <w:lang w:eastAsia="lv-LV"/>
        </w:rPr>
        <w:t xml:space="preserve">Konta Nr. LV74HABA0551027673367              Banka:  </w:t>
      </w:r>
      <w:r w:rsidRPr="008E460A">
        <w:rPr>
          <w:rFonts w:ascii="Times New Roman" w:eastAsiaTheme="minorEastAsia" w:hAnsi="Times New Roman"/>
          <w:color w:val="353535"/>
          <w:sz w:val="24"/>
          <w:szCs w:val="24"/>
          <w:lang w:val="en-US"/>
        </w:rPr>
        <w:t xml:space="preserve">AS SEB </w:t>
      </w:r>
      <w:proofErr w:type="spellStart"/>
      <w:r w:rsidRPr="008E460A">
        <w:rPr>
          <w:rFonts w:ascii="Times New Roman" w:eastAsiaTheme="minorEastAsia" w:hAnsi="Times New Roman"/>
          <w:color w:val="353535"/>
          <w:sz w:val="24"/>
          <w:szCs w:val="24"/>
          <w:lang w:val="en-US"/>
        </w:rPr>
        <w:t>banka</w:t>
      </w:r>
      <w:proofErr w:type="spellEnd"/>
    </w:p>
    <w:p w:rsidR="008D7121" w:rsidRPr="008E460A" w:rsidRDefault="008D7121" w:rsidP="008D7121">
      <w:pPr>
        <w:ind w:right="-766" w:firstLine="284"/>
        <w:contextualSpacing/>
        <w:jc w:val="both"/>
        <w:rPr>
          <w:rFonts w:ascii="Times New Roman" w:eastAsiaTheme="minorEastAsia" w:hAnsi="Times New Roman"/>
          <w:sz w:val="24"/>
          <w:szCs w:val="24"/>
          <w:lang w:eastAsia="lv-LV"/>
        </w:rPr>
      </w:pPr>
      <w:r>
        <w:rPr>
          <w:rFonts w:ascii="Times New Roman" w:eastAsiaTheme="minorEastAsia" w:hAnsi="Times New Roman"/>
          <w:sz w:val="24"/>
          <w:szCs w:val="24"/>
          <w:lang w:eastAsia="lv-LV"/>
        </w:rPr>
        <w:t xml:space="preserve"> </w:t>
      </w:r>
      <w:r w:rsidRPr="008E460A">
        <w:rPr>
          <w:rFonts w:ascii="Times New Roman" w:eastAsiaTheme="minorEastAsia" w:hAnsi="Times New Roman"/>
          <w:sz w:val="24"/>
          <w:szCs w:val="24"/>
          <w:lang w:eastAsia="lv-LV"/>
        </w:rPr>
        <w:t xml:space="preserve">Banka: </w:t>
      </w:r>
      <w:r w:rsidRPr="008E460A">
        <w:rPr>
          <w:rFonts w:ascii="Times New Roman" w:eastAsiaTheme="minorEastAsia" w:hAnsi="Times New Roman"/>
          <w:sz w:val="24"/>
          <w:szCs w:val="24"/>
        </w:rPr>
        <w:t xml:space="preserve">Swedbank AS  </w:t>
      </w:r>
      <w:r w:rsidRPr="008E460A">
        <w:rPr>
          <w:rFonts w:ascii="Times New Roman" w:eastAsiaTheme="minorEastAsia" w:hAnsi="Times New Roman"/>
          <w:sz w:val="24"/>
          <w:szCs w:val="24"/>
        </w:rPr>
        <w:tab/>
        <w:t xml:space="preserve"> </w:t>
      </w:r>
      <w:r w:rsidRPr="008E460A">
        <w:rPr>
          <w:rFonts w:ascii="Times New Roman" w:eastAsiaTheme="minorEastAsia" w:hAnsi="Times New Roman"/>
          <w:sz w:val="24"/>
          <w:szCs w:val="24"/>
        </w:rPr>
        <w:tab/>
      </w:r>
      <w:r w:rsidRPr="008E460A">
        <w:rPr>
          <w:rFonts w:ascii="Times New Roman" w:eastAsiaTheme="minorEastAsia" w:hAnsi="Times New Roman"/>
          <w:sz w:val="24"/>
          <w:szCs w:val="24"/>
        </w:rPr>
        <w:tab/>
      </w:r>
      <w:r w:rsidRPr="008E460A">
        <w:rPr>
          <w:rFonts w:ascii="Times New Roman" w:eastAsiaTheme="minorEastAsia" w:hAnsi="Times New Roman"/>
          <w:sz w:val="24"/>
          <w:szCs w:val="24"/>
        </w:rPr>
        <w:tab/>
      </w:r>
      <w:r w:rsidRPr="008E460A">
        <w:rPr>
          <w:rFonts w:ascii="Times New Roman" w:eastAsiaTheme="minorEastAsia" w:hAnsi="Times New Roman"/>
          <w:sz w:val="24"/>
          <w:szCs w:val="24"/>
          <w:lang w:eastAsia="lv-LV"/>
        </w:rPr>
        <w:t xml:space="preserve">Kods: </w:t>
      </w:r>
      <w:r w:rsidRPr="008E460A">
        <w:rPr>
          <w:rFonts w:ascii="Times New Roman" w:eastAsia="Times New Roman" w:hAnsi="Times New Roman"/>
          <w:sz w:val="24"/>
          <w:szCs w:val="24"/>
        </w:rPr>
        <w:t>UNLALV2X</w:t>
      </w:r>
    </w:p>
    <w:p w:rsidR="008D7121" w:rsidRPr="007834B0" w:rsidRDefault="008D7121" w:rsidP="008D7121">
      <w:pPr>
        <w:tabs>
          <w:tab w:val="center" w:pos="2142"/>
        </w:tabs>
        <w:ind w:right="-766"/>
        <w:rPr>
          <w:rFonts w:ascii="Times New Roman" w:eastAsiaTheme="minorEastAsia" w:hAnsi="Times New Roman"/>
          <w:iCs/>
          <w:color w:val="000000"/>
          <w:sz w:val="24"/>
          <w:szCs w:val="24"/>
        </w:rPr>
      </w:pPr>
      <w:r>
        <w:rPr>
          <w:rFonts w:ascii="Times New Roman" w:eastAsiaTheme="minorEastAsia" w:hAnsi="Times New Roman"/>
          <w:sz w:val="24"/>
          <w:szCs w:val="24"/>
        </w:rPr>
        <w:t xml:space="preserve">      </w:t>
      </w:r>
      <w:r w:rsidRPr="007834B0">
        <w:rPr>
          <w:rFonts w:ascii="Times New Roman" w:eastAsiaTheme="minorEastAsia" w:hAnsi="Times New Roman"/>
          <w:sz w:val="24"/>
          <w:szCs w:val="24"/>
        </w:rPr>
        <w:t>Kods: HABALV22</w:t>
      </w:r>
      <w:r w:rsidRPr="007834B0">
        <w:rPr>
          <w:rFonts w:ascii="Times New Roman" w:eastAsiaTheme="minorEastAsia" w:hAnsi="Times New Roman"/>
          <w:iCs/>
          <w:color w:val="000000"/>
          <w:sz w:val="24"/>
          <w:szCs w:val="24"/>
        </w:rPr>
        <w:t xml:space="preserve"> </w:t>
      </w:r>
    </w:p>
    <w:p w:rsidR="008D7121" w:rsidRPr="007834B0" w:rsidRDefault="008D7121" w:rsidP="008D7121">
      <w:pPr>
        <w:ind w:left="360" w:right="-766"/>
        <w:contextualSpacing/>
        <w:jc w:val="both"/>
        <w:rPr>
          <w:rFonts w:ascii="Times New Roman" w:eastAsiaTheme="minorEastAsia" w:hAnsi="Times New Roman"/>
          <w:sz w:val="24"/>
          <w:szCs w:val="24"/>
        </w:rPr>
      </w:pPr>
      <w:r w:rsidRPr="007834B0">
        <w:rPr>
          <w:rFonts w:ascii="Times New Roman" w:eastAsiaTheme="minorEastAsia" w:hAnsi="Times New Roman"/>
          <w:sz w:val="24"/>
          <w:szCs w:val="24"/>
        </w:rPr>
        <w:t xml:space="preserve"> </w:t>
      </w:r>
    </w:p>
    <w:p w:rsidR="008D7121" w:rsidRPr="007834B0" w:rsidRDefault="008D7121" w:rsidP="008D7121">
      <w:pPr>
        <w:ind w:right="-766"/>
        <w:rPr>
          <w:rFonts w:ascii="Times New Roman" w:eastAsiaTheme="minorEastAsia" w:hAnsi="Times New Roman"/>
          <w:sz w:val="24"/>
          <w:szCs w:val="24"/>
        </w:rPr>
      </w:pPr>
      <w:r w:rsidRPr="007834B0">
        <w:rPr>
          <w:rFonts w:ascii="Times New Roman" w:eastAsiaTheme="minorEastAsia" w:hAnsi="Times New Roman"/>
          <w:sz w:val="24"/>
          <w:szCs w:val="24"/>
        </w:rPr>
        <w:t xml:space="preserve">    ____________________________</w:t>
      </w:r>
      <w:r w:rsidRPr="007834B0">
        <w:rPr>
          <w:rFonts w:ascii="Times New Roman" w:eastAsiaTheme="minorEastAsia" w:hAnsi="Times New Roman"/>
          <w:sz w:val="24"/>
          <w:szCs w:val="24"/>
        </w:rPr>
        <w:tab/>
      </w:r>
      <w:r w:rsidRPr="007834B0">
        <w:rPr>
          <w:rFonts w:ascii="Times New Roman" w:eastAsiaTheme="minorEastAsia" w:hAnsi="Times New Roman"/>
          <w:sz w:val="24"/>
          <w:szCs w:val="24"/>
        </w:rPr>
        <w:tab/>
        <w:t>__________________________</w:t>
      </w:r>
    </w:p>
    <w:p w:rsidR="008D7121" w:rsidRPr="007834B0" w:rsidRDefault="008D7121" w:rsidP="008D7121">
      <w:pPr>
        <w:tabs>
          <w:tab w:val="center" w:pos="2142"/>
        </w:tabs>
        <w:ind w:right="-766"/>
        <w:rPr>
          <w:rFonts w:ascii="Times New Roman" w:eastAsiaTheme="minorEastAsia" w:hAnsi="Times New Roman"/>
          <w:sz w:val="24"/>
          <w:szCs w:val="24"/>
        </w:rPr>
      </w:pPr>
      <w:r w:rsidRPr="007834B0">
        <w:rPr>
          <w:rFonts w:ascii="Times New Roman" w:eastAsiaTheme="minorEastAsia" w:hAnsi="Times New Roman"/>
          <w:sz w:val="24"/>
          <w:szCs w:val="24"/>
        </w:rPr>
        <w:t xml:space="preserve">    Valdes locekle  </w:t>
      </w:r>
      <w:proofErr w:type="spellStart"/>
      <w:r w:rsidRPr="007834B0">
        <w:rPr>
          <w:rFonts w:ascii="Times New Roman" w:eastAsiaTheme="minorEastAsia" w:hAnsi="Times New Roman"/>
          <w:sz w:val="24"/>
          <w:szCs w:val="24"/>
        </w:rPr>
        <w:t>A.Biruma</w:t>
      </w:r>
      <w:proofErr w:type="spellEnd"/>
      <w:r w:rsidRPr="007834B0">
        <w:rPr>
          <w:rFonts w:ascii="Times New Roman" w:eastAsiaTheme="minorEastAsia" w:hAnsi="Times New Roman"/>
          <w:sz w:val="24"/>
          <w:szCs w:val="24"/>
        </w:rPr>
        <w:tab/>
      </w:r>
      <w:r w:rsidRPr="007834B0">
        <w:rPr>
          <w:rFonts w:ascii="Times New Roman" w:eastAsiaTheme="minorEastAsia" w:hAnsi="Times New Roman"/>
          <w:sz w:val="24"/>
          <w:szCs w:val="24"/>
        </w:rPr>
        <w:tab/>
        <w:t xml:space="preserve">                        </w:t>
      </w:r>
      <w:r>
        <w:rPr>
          <w:rFonts w:ascii="Times New Roman" w:eastAsiaTheme="minorEastAsia" w:hAnsi="Times New Roman"/>
          <w:sz w:val="24"/>
          <w:szCs w:val="24"/>
        </w:rPr>
        <w:t xml:space="preserve">Izpilddirektore </w:t>
      </w:r>
      <w:proofErr w:type="spellStart"/>
      <w:r>
        <w:rPr>
          <w:rFonts w:ascii="Times New Roman" w:eastAsiaTheme="minorEastAsia" w:hAnsi="Times New Roman"/>
          <w:sz w:val="24"/>
          <w:szCs w:val="24"/>
        </w:rPr>
        <w:t>G.Bērziņa</w:t>
      </w:r>
      <w:proofErr w:type="spellEnd"/>
    </w:p>
    <w:p w:rsidR="008D7121" w:rsidRPr="007834B0" w:rsidRDefault="008D7121" w:rsidP="008D7121">
      <w:pPr>
        <w:spacing w:after="120"/>
        <w:ind w:right="-766"/>
        <w:rPr>
          <w:rFonts w:ascii="Times New Roman" w:eastAsiaTheme="minorEastAsia" w:hAnsi="Times New Roman"/>
          <w:b/>
          <w:bCs/>
          <w:sz w:val="24"/>
          <w:szCs w:val="24"/>
        </w:rPr>
      </w:pPr>
      <w:r w:rsidRPr="007834B0">
        <w:rPr>
          <w:rFonts w:ascii="Times New Roman" w:eastAsiaTheme="minorEastAsia" w:hAnsi="Times New Roman"/>
          <w:b/>
          <w:bCs/>
          <w:sz w:val="24"/>
          <w:szCs w:val="24"/>
        </w:rPr>
        <w:t xml:space="preserve">    </w:t>
      </w:r>
    </w:p>
    <w:p w:rsidR="008D7121" w:rsidRPr="007834B0" w:rsidRDefault="008D7121" w:rsidP="008D7121">
      <w:pPr>
        <w:ind w:right="-766"/>
        <w:rPr>
          <w:rFonts w:ascii="Times New Roman" w:eastAsiaTheme="minorEastAsia" w:hAnsi="Times New Roman"/>
          <w:b/>
          <w:bCs/>
          <w:sz w:val="24"/>
          <w:szCs w:val="24"/>
        </w:rPr>
      </w:pPr>
      <w:r w:rsidRPr="007834B0">
        <w:rPr>
          <w:rFonts w:ascii="Times New Roman" w:eastAsiaTheme="minorEastAsia" w:hAnsi="Times New Roman"/>
          <w:b/>
          <w:bCs/>
          <w:sz w:val="24"/>
          <w:szCs w:val="24"/>
        </w:rPr>
        <w:t xml:space="preserve">    _____________________________</w:t>
      </w:r>
    </w:p>
    <w:p w:rsidR="008D7121" w:rsidRPr="007834B0" w:rsidRDefault="008D7121" w:rsidP="008D7121">
      <w:pPr>
        <w:ind w:right="-766"/>
        <w:rPr>
          <w:rFonts w:ascii="Times New Roman" w:eastAsiaTheme="minorEastAsia" w:hAnsi="Times New Roman"/>
          <w:bCs/>
          <w:sz w:val="24"/>
          <w:szCs w:val="24"/>
        </w:rPr>
      </w:pPr>
      <w:r w:rsidRPr="007834B0">
        <w:rPr>
          <w:rFonts w:ascii="Times New Roman" w:eastAsiaTheme="minorEastAsia" w:hAnsi="Times New Roman"/>
          <w:b/>
          <w:bCs/>
          <w:sz w:val="24"/>
          <w:szCs w:val="24"/>
        </w:rPr>
        <w:t xml:space="preserve">    </w:t>
      </w:r>
      <w:r w:rsidRPr="007834B0">
        <w:rPr>
          <w:rFonts w:ascii="Times New Roman" w:eastAsiaTheme="minorEastAsia" w:hAnsi="Times New Roman"/>
          <w:bCs/>
          <w:sz w:val="24"/>
          <w:szCs w:val="24"/>
        </w:rPr>
        <w:t xml:space="preserve">Valdes locekle </w:t>
      </w:r>
      <w:proofErr w:type="spellStart"/>
      <w:r w:rsidRPr="007834B0">
        <w:rPr>
          <w:rFonts w:ascii="Times New Roman" w:eastAsiaTheme="minorEastAsia" w:hAnsi="Times New Roman"/>
          <w:bCs/>
          <w:sz w:val="24"/>
          <w:szCs w:val="24"/>
        </w:rPr>
        <w:t>E.Buša</w:t>
      </w:r>
      <w:proofErr w:type="spellEnd"/>
    </w:p>
    <w:p w:rsidR="008D7121" w:rsidRDefault="008D7121" w:rsidP="008D7121">
      <w:pPr>
        <w:ind w:right="-766"/>
      </w:pPr>
    </w:p>
    <w:p w:rsidR="00B360C4" w:rsidRDefault="00B360C4" w:rsidP="003A134B">
      <w:pPr>
        <w:jc w:val="right"/>
        <w:rPr>
          <w:rFonts w:ascii="Times New Roman" w:hAnsi="Times New Roman"/>
        </w:rPr>
      </w:pPr>
    </w:p>
    <w:p w:rsidR="00B360C4" w:rsidRDefault="00B360C4" w:rsidP="003A134B">
      <w:pPr>
        <w:jc w:val="right"/>
        <w:rPr>
          <w:rFonts w:ascii="Times New Roman" w:hAnsi="Times New Roman"/>
        </w:rPr>
      </w:pPr>
    </w:p>
    <w:p w:rsidR="00B360C4" w:rsidRDefault="00B360C4" w:rsidP="003A134B">
      <w:pPr>
        <w:jc w:val="right"/>
        <w:rPr>
          <w:rFonts w:ascii="Times New Roman" w:hAnsi="Times New Roman"/>
        </w:rPr>
      </w:pPr>
    </w:p>
    <w:p w:rsidR="008D7121" w:rsidRDefault="008D7121" w:rsidP="003A134B">
      <w:pPr>
        <w:jc w:val="right"/>
        <w:rPr>
          <w:rFonts w:ascii="Times New Roman" w:hAnsi="Times New Roman"/>
        </w:rPr>
      </w:pPr>
    </w:p>
    <w:p w:rsidR="008D7121" w:rsidRDefault="008D7121" w:rsidP="003A134B">
      <w:pPr>
        <w:jc w:val="right"/>
        <w:rPr>
          <w:rFonts w:ascii="Times New Roman" w:hAnsi="Times New Roman"/>
        </w:rPr>
      </w:pPr>
    </w:p>
    <w:p w:rsidR="008D7121" w:rsidRDefault="008D7121" w:rsidP="003A134B">
      <w:pPr>
        <w:jc w:val="right"/>
        <w:rPr>
          <w:rFonts w:ascii="Times New Roman" w:hAnsi="Times New Roman"/>
        </w:rPr>
      </w:pPr>
    </w:p>
    <w:p w:rsidR="008D7121" w:rsidRDefault="008D7121" w:rsidP="003A134B">
      <w:pPr>
        <w:jc w:val="right"/>
        <w:rPr>
          <w:rFonts w:ascii="Times New Roman" w:hAnsi="Times New Roman"/>
        </w:rPr>
      </w:pPr>
    </w:p>
    <w:p w:rsidR="008D7121" w:rsidRDefault="008D7121" w:rsidP="003A134B">
      <w:pPr>
        <w:jc w:val="right"/>
        <w:rPr>
          <w:rFonts w:ascii="Times New Roman" w:hAnsi="Times New Roman"/>
        </w:rPr>
      </w:pPr>
    </w:p>
    <w:p w:rsidR="00B360C4" w:rsidRDefault="00B360C4" w:rsidP="003A134B">
      <w:pPr>
        <w:jc w:val="right"/>
        <w:rPr>
          <w:rFonts w:ascii="Times New Roman" w:hAnsi="Times New Roman"/>
        </w:rPr>
      </w:pPr>
    </w:p>
    <w:p w:rsidR="00B360C4" w:rsidRDefault="00B360C4" w:rsidP="003A134B">
      <w:pPr>
        <w:jc w:val="right"/>
        <w:rPr>
          <w:rFonts w:ascii="Times New Roman" w:hAnsi="Times New Roman"/>
        </w:rPr>
      </w:pPr>
      <w:bookmarkStart w:id="0" w:name="_GoBack"/>
      <w:bookmarkEnd w:id="0"/>
    </w:p>
    <w:p w:rsidR="00B46A6B" w:rsidRDefault="00B46A6B" w:rsidP="003A134B">
      <w:pPr>
        <w:jc w:val="right"/>
        <w:rPr>
          <w:rFonts w:ascii="Times New Roman" w:hAnsi="Times New Roman"/>
        </w:rPr>
      </w:pPr>
    </w:p>
    <w:p w:rsidR="00B46A6B" w:rsidRDefault="00B46A6B" w:rsidP="003A134B">
      <w:pPr>
        <w:jc w:val="right"/>
        <w:rPr>
          <w:rFonts w:ascii="Times New Roman" w:hAnsi="Times New Roman"/>
        </w:rPr>
      </w:pPr>
    </w:p>
    <w:p w:rsidR="00B360C4" w:rsidRDefault="00B360C4" w:rsidP="003A134B">
      <w:pPr>
        <w:jc w:val="right"/>
        <w:rPr>
          <w:rFonts w:ascii="Times New Roman" w:hAnsi="Times New Roman"/>
        </w:rPr>
      </w:pPr>
    </w:p>
    <w:p w:rsidR="00B360C4" w:rsidRDefault="00B360C4" w:rsidP="003A134B">
      <w:pPr>
        <w:jc w:val="right"/>
        <w:rPr>
          <w:rFonts w:ascii="Times New Roman" w:hAnsi="Times New Roman"/>
        </w:rPr>
      </w:pPr>
    </w:p>
    <w:p w:rsidR="00B360C4" w:rsidRDefault="00B360C4" w:rsidP="003A134B">
      <w:pPr>
        <w:jc w:val="right"/>
        <w:rPr>
          <w:rFonts w:ascii="Times New Roman" w:hAnsi="Times New Roman"/>
        </w:rPr>
      </w:pPr>
    </w:p>
    <w:sectPr w:rsidR="00B360C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62" w:rsidRDefault="00786D62" w:rsidP="00786D62">
      <w:r>
        <w:separator/>
      </w:r>
    </w:p>
  </w:endnote>
  <w:endnote w:type="continuationSeparator" w:id="0">
    <w:p w:rsidR="00786D62" w:rsidRDefault="00786D62" w:rsidP="0078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09945"/>
      <w:docPartObj>
        <w:docPartGallery w:val="Page Numbers (Bottom of Page)"/>
        <w:docPartUnique/>
      </w:docPartObj>
    </w:sdtPr>
    <w:sdtEndPr>
      <w:rPr>
        <w:noProof/>
      </w:rPr>
    </w:sdtEndPr>
    <w:sdtContent>
      <w:p w:rsidR="00786D62" w:rsidRDefault="00786D62">
        <w:pPr>
          <w:pStyle w:val="Footer"/>
          <w:jc w:val="center"/>
        </w:pPr>
        <w:r>
          <w:fldChar w:fldCharType="begin"/>
        </w:r>
        <w:r>
          <w:instrText xml:space="preserve"> PAGE   \* MERGEFORMAT </w:instrText>
        </w:r>
        <w:r>
          <w:fldChar w:fldCharType="separate"/>
        </w:r>
        <w:r w:rsidR="00195FD2">
          <w:rPr>
            <w:noProof/>
          </w:rPr>
          <w:t>1</w:t>
        </w:r>
        <w:r>
          <w:rPr>
            <w:noProof/>
          </w:rPr>
          <w:fldChar w:fldCharType="end"/>
        </w:r>
      </w:p>
    </w:sdtContent>
  </w:sdt>
  <w:p w:rsidR="00786D62" w:rsidRDefault="00786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62" w:rsidRDefault="00786D62" w:rsidP="00786D62">
      <w:r>
        <w:separator/>
      </w:r>
    </w:p>
  </w:footnote>
  <w:footnote w:type="continuationSeparator" w:id="0">
    <w:p w:rsidR="00786D62" w:rsidRDefault="00786D62" w:rsidP="0078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D6"/>
    <w:rsid w:val="000029C0"/>
    <w:rsid w:val="00045BEE"/>
    <w:rsid w:val="000A6929"/>
    <w:rsid w:val="000B44F6"/>
    <w:rsid w:val="000D4A94"/>
    <w:rsid w:val="0019326D"/>
    <w:rsid w:val="00195FD2"/>
    <w:rsid w:val="002179CB"/>
    <w:rsid w:val="002448D6"/>
    <w:rsid w:val="002D2517"/>
    <w:rsid w:val="00306DEF"/>
    <w:rsid w:val="003A134B"/>
    <w:rsid w:val="003A6AE9"/>
    <w:rsid w:val="003C2E0B"/>
    <w:rsid w:val="00430418"/>
    <w:rsid w:val="004534D0"/>
    <w:rsid w:val="004609B7"/>
    <w:rsid w:val="004A2498"/>
    <w:rsid w:val="004E66E1"/>
    <w:rsid w:val="004E7325"/>
    <w:rsid w:val="00555964"/>
    <w:rsid w:val="00587847"/>
    <w:rsid w:val="005C21C9"/>
    <w:rsid w:val="005D6F94"/>
    <w:rsid w:val="005E62B6"/>
    <w:rsid w:val="006576B2"/>
    <w:rsid w:val="00675E0D"/>
    <w:rsid w:val="006E3D4B"/>
    <w:rsid w:val="006E639E"/>
    <w:rsid w:val="00747E22"/>
    <w:rsid w:val="00775CA5"/>
    <w:rsid w:val="007834B0"/>
    <w:rsid w:val="00786D62"/>
    <w:rsid w:val="007D2C24"/>
    <w:rsid w:val="00811F8C"/>
    <w:rsid w:val="00847C52"/>
    <w:rsid w:val="00882DA9"/>
    <w:rsid w:val="008D7121"/>
    <w:rsid w:val="009635EA"/>
    <w:rsid w:val="00AA0996"/>
    <w:rsid w:val="00AB1411"/>
    <w:rsid w:val="00B07A9B"/>
    <w:rsid w:val="00B360C4"/>
    <w:rsid w:val="00B46A6B"/>
    <w:rsid w:val="00B607F2"/>
    <w:rsid w:val="00BD0CB2"/>
    <w:rsid w:val="00BD7FAF"/>
    <w:rsid w:val="00BE0174"/>
    <w:rsid w:val="00CC4F9E"/>
    <w:rsid w:val="00D10A80"/>
    <w:rsid w:val="00D379D5"/>
    <w:rsid w:val="00D428CE"/>
    <w:rsid w:val="00D47A14"/>
    <w:rsid w:val="00DC4076"/>
    <w:rsid w:val="00DC74B7"/>
    <w:rsid w:val="00DD140A"/>
    <w:rsid w:val="00DD711D"/>
    <w:rsid w:val="00DE5941"/>
    <w:rsid w:val="00E178A0"/>
    <w:rsid w:val="00E47590"/>
    <w:rsid w:val="00E73B57"/>
    <w:rsid w:val="00E76095"/>
    <w:rsid w:val="00F34FAA"/>
    <w:rsid w:val="00F5798A"/>
    <w:rsid w:val="00F93D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670E-5C16-4580-9C65-5D92137E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5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B57"/>
    <w:rPr>
      <w:color w:val="0000FF"/>
      <w:u w:val="single"/>
    </w:rPr>
  </w:style>
  <w:style w:type="table" w:styleId="TableGrid">
    <w:name w:val="Table Grid"/>
    <w:basedOn w:val="TableNormal"/>
    <w:uiPriority w:val="39"/>
    <w:rsid w:val="00B3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
    <w:name w:val="Parasts"/>
    <w:rsid w:val="00B360C4"/>
    <w:pPr>
      <w:suppressAutoHyphens/>
      <w:autoSpaceDN w:val="0"/>
      <w:textAlignment w:val="baseline"/>
    </w:pPr>
    <w:rPr>
      <w:rFonts w:ascii="Times New Roman" w:eastAsia="Times New Roman" w:hAnsi="Times New Roman"/>
      <w:sz w:val="24"/>
      <w:szCs w:val="24"/>
    </w:rPr>
  </w:style>
  <w:style w:type="paragraph" w:styleId="Header">
    <w:name w:val="header"/>
    <w:basedOn w:val="Normal"/>
    <w:link w:val="HeaderChar"/>
    <w:uiPriority w:val="99"/>
    <w:unhideWhenUsed/>
    <w:rsid w:val="00786D62"/>
    <w:pPr>
      <w:tabs>
        <w:tab w:val="center" w:pos="4153"/>
        <w:tab w:val="right" w:pos="8306"/>
      </w:tabs>
    </w:pPr>
  </w:style>
  <w:style w:type="character" w:customStyle="1" w:styleId="HeaderChar">
    <w:name w:val="Header Char"/>
    <w:basedOn w:val="DefaultParagraphFont"/>
    <w:link w:val="Header"/>
    <w:uiPriority w:val="99"/>
    <w:rsid w:val="00786D62"/>
    <w:rPr>
      <w:rFonts w:eastAsia="Calibri"/>
    </w:rPr>
  </w:style>
  <w:style w:type="paragraph" w:styleId="Footer">
    <w:name w:val="footer"/>
    <w:basedOn w:val="Normal"/>
    <w:link w:val="FooterChar"/>
    <w:uiPriority w:val="99"/>
    <w:unhideWhenUsed/>
    <w:rsid w:val="00786D62"/>
    <w:pPr>
      <w:tabs>
        <w:tab w:val="center" w:pos="4153"/>
        <w:tab w:val="right" w:pos="8306"/>
      </w:tabs>
    </w:pPr>
  </w:style>
  <w:style w:type="character" w:customStyle="1" w:styleId="FooterChar">
    <w:name w:val="Footer Char"/>
    <w:basedOn w:val="DefaultParagraphFont"/>
    <w:link w:val="Footer"/>
    <w:uiPriority w:val="99"/>
    <w:rsid w:val="00786D6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5599">
      <w:bodyDiv w:val="1"/>
      <w:marLeft w:val="0"/>
      <w:marRight w:val="0"/>
      <w:marTop w:val="0"/>
      <w:marBottom w:val="0"/>
      <w:divBdr>
        <w:top w:val="none" w:sz="0" w:space="0" w:color="auto"/>
        <w:left w:val="none" w:sz="0" w:space="0" w:color="auto"/>
        <w:bottom w:val="none" w:sz="0" w:space="0" w:color="auto"/>
        <w:right w:val="none" w:sz="0" w:space="0" w:color="auto"/>
      </w:divBdr>
    </w:div>
    <w:div w:id="18780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10497</Words>
  <Characters>5984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2017-10-12T13:58:00Z</dcterms:created>
  <dcterms:modified xsi:type="dcterms:W3CDTF">2017-10-12T13:59:00Z</dcterms:modified>
</cp:coreProperties>
</file>