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BA6318"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346D78">
        <w:rPr>
          <w:rFonts w:ascii="Times New Roman" w:eastAsia="Times New Roman" w:hAnsi="Times New Roman"/>
          <w:sz w:val="24"/>
          <w:szCs w:val="24"/>
        </w:rPr>
        <w:t>a līguma Nr. SKUS 719/17-J</w:t>
      </w:r>
      <w:bookmarkStart w:id="0" w:name="_GoBack"/>
      <w:bookmarkEnd w:id="0"/>
    </w:p>
    <w:p w:rsidR="001178CB" w:rsidRDefault="001178CB" w:rsidP="00536BD4">
      <w:pPr>
        <w:ind w:right="-6"/>
        <w:rPr>
          <w:rFonts w:ascii="Times New Roman" w:eastAsia="Times New Roman" w:hAnsi="Times New Roman"/>
          <w:sz w:val="24"/>
          <w:szCs w:val="24"/>
        </w:rPr>
      </w:pPr>
    </w:p>
    <w:p w:rsidR="00346D78" w:rsidRPr="001178CB" w:rsidRDefault="00346D78"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00730F86">
        <w:rPr>
          <w:rFonts w:ascii="Times New Roman" w:eastAsia="Times New Roman" w:hAnsi="Times New Roman"/>
          <w:color w:val="000000"/>
          <w:sz w:val="24"/>
          <w:szCs w:val="24"/>
        </w:rPr>
        <w:t xml:space="preserve">(turpmāk -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421F6A">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433FC6" w:rsidP="00536BD4">
      <w:pPr>
        <w:spacing w:after="120"/>
        <w:ind w:right="-1050"/>
        <w:jc w:val="both"/>
        <w:rPr>
          <w:rFonts w:ascii="Times New Roman" w:eastAsia="Times New Roman" w:hAnsi="Times New Roman"/>
          <w:sz w:val="24"/>
          <w:szCs w:val="24"/>
        </w:rPr>
      </w:pPr>
      <w:r w:rsidRPr="00433FC6">
        <w:rPr>
          <w:rFonts w:ascii="Times New Roman" w:eastAsia="Times New Roman" w:hAnsi="Times New Roman"/>
          <w:b/>
          <w:color w:val="000000"/>
          <w:sz w:val="24"/>
          <w:szCs w:val="24"/>
        </w:rPr>
        <w:t>Johnson &amp; Johnson AB Latvijas filiāle</w:t>
      </w:r>
      <w:r w:rsidRPr="00433FC6">
        <w:rPr>
          <w:rFonts w:ascii="Times New Roman" w:eastAsia="Times New Roman" w:hAnsi="Times New Roman"/>
          <w:color w:val="000000"/>
          <w:sz w:val="24"/>
          <w:szCs w:val="24"/>
        </w:rPr>
        <w:t>,</w:t>
      </w:r>
      <w:r w:rsidRPr="00433FC6">
        <w:rPr>
          <w:rFonts w:ascii="Times New Roman" w:eastAsia="Times New Roman" w:hAnsi="Times New Roman"/>
          <w:b/>
          <w:color w:val="000000"/>
          <w:sz w:val="24"/>
          <w:szCs w:val="24"/>
        </w:rPr>
        <w:t xml:space="preserve"> </w:t>
      </w:r>
      <w:r w:rsidRPr="00433FC6">
        <w:rPr>
          <w:rFonts w:ascii="Times New Roman" w:eastAsia="Times New Roman" w:hAnsi="Times New Roman"/>
          <w:color w:val="000000"/>
          <w:sz w:val="24"/>
          <w:szCs w:val="24"/>
        </w:rPr>
        <w:t>reģistrācijas numurs:</w:t>
      </w:r>
      <w:r w:rsidRPr="00433FC6">
        <w:rPr>
          <w:rFonts w:ascii="Times New Roman" w:eastAsia="Times New Roman" w:hAnsi="Times New Roman"/>
          <w:b/>
          <w:color w:val="000000"/>
          <w:sz w:val="24"/>
          <w:szCs w:val="24"/>
        </w:rPr>
        <w:t xml:space="preserve"> </w:t>
      </w:r>
      <w:r w:rsidRPr="00A84D72">
        <w:rPr>
          <w:rFonts w:ascii="Times New Roman" w:eastAsia="Times New Roman" w:hAnsi="Times New Roman"/>
          <w:color w:val="000000"/>
          <w:sz w:val="24"/>
          <w:szCs w:val="24"/>
        </w:rPr>
        <w:t>40003600116</w:t>
      </w:r>
      <w:r w:rsidRPr="00433FC6">
        <w:rPr>
          <w:rFonts w:ascii="Times New Roman" w:eastAsia="Times New Roman" w:hAnsi="Times New Roman"/>
          <w:b/>
          <w:color w:val="000000"/>
          <w:sz w:val="24"/>
          <w:szCs w:val="24"/>
        </w:rPr>
        <w:t xml:space="preserve"> </w:t>
      </w:r>
      <w:r w:rsidRPr="00433FC6">
        <w:rPr>
          <w:rFonts w:ascii="Times New Roman" w:eastAsia="Times New Roman" w:hAnsi="Times New Roman"/>
          <w:color w:val="000000"/>
          <w:sz w:val="24"/>
          <w:szCs w:val="24"/>
        </w:rPr>
        <w:t>juridiskā adrese: Mūkusalas iela 101, Rīga, LV-1004</w:t>
      </w:r>
      <w:r w:rsidRPr="00433FC6">
        <w:rPr>
          <w:rFonts w:ascii="Times New Roman" w:eastAsia="Times New Roman" w:hAnsi="Times New Roman"/>
          <w:bCs/>
          <w:color w:val="000000"/>
          <w:sz w:val="24"/>
          <w:szCs w:val="24"/>
        </w:rPr>
        <w:t xml:space="preserve">, </w:t>
      </w:r>
      <w:r w:rsidR="003C5105">
        <w:rPr>
          <w:rFonts w:ascii="Times New Roman" w:eastAsia="Times New Roman" w:hAnsi="Times New Roman"/>
          <w:bCs/>
          <w:color w:val="000000"/>
          <w:sz w:val="24"/>
          <w:szCs w:val="24"/>
        </w:rPr>
        <w:t xml:space="preserve">pilnvarotās personas </w:t>
      </w:r>
      <w:r w:rsidRPr="003C5105">
        <w:rPr>
          <w:rFonts w:ascii="Times New Roman" w:eastAsia="Times New Roman" w:hAnsi="Times New Roman"/>
          <w:bCs/>
          <w:color w:val="000000"/>
          <w:sz w:val="24"/>
          <w:szCs w:val="24"/>
        </w:rPr>
        <w:t xml:space="preserve">Ilzes </w:t>
      </w:r>
      <w:proofErr w:type="spellStart"/>
      <w:r w:rsidRPr="003C5105">
        <w:rPr>
          <w:rFonts w:ascii="Times New Roman" w:eastAsia="Times New Roman" w:hAnsi="Times New Roman"/>
          <w:bCs/>
          <w:color w:val="000000"/>
          <w:sz w:val="24"/>
          <w:szCs w:val="24"/>
        </w:rPr>
        <w:t>Tokas</w:t>
      </w:r>
      <w:proofErr w:type="spellEnd"/>
      <w:r w:rsidRPr="00433FC6">
        <w:rPr>
          <w:rFonts w:ascii="Times New Roman" w:eastAsia="Times New Roman" w:hAnsi="Times New Roman"/>
          <w:b/>
          <w:bCs/>
          <w:color w:val="000000"/>
          <w:sz w:val="24"/>
          <w:szCs w:val="24"/>
        </w:rPr>
        <w:t xml:space="preserve"> </w:t>
      </w:r>
      <w:r w:rsidRPr="00433FC6">
        <w:rPr>
          <w:rFonts w:ascii="Times New Roman" w:eastAsia="Times New Roman" w:hAnsi="Times New Roman"/>
          <w:sz w:val="24"/>
          <w:szCs w:val="24"/>
        </w:rPr>
        <w:t>personā, kura rīkojas uz piln</w:t>
      </w:r>
      <w:r>
        <w:rPr>
          <w:rFonts w:ascii="Times New Roman" w:eastAsia="Times New Roman" w:hAnsi="Times New Roman"/>
          <w:sz w:val="24"/>
          <w:szCs w:val="24"/>
        </w:rPr>
        <w:t>varas</w:t>
      </w:r>
      <w:r w:rsidRPr="001178CB">
        <w:rPr>
          <w:rFonts w:ascii="Times New Roman" w:eastAsia="Times New Roman" w:hAnsi="Times New Roman"/>
          <w:sz w:val="24"/>
          <w:szCs w:val="24"/>
        </w:rPr>
        <w:t xml:space="preserve"> pamata</w:t>
      </w:r>
      <w:r w:rsidR="001178CB" w:rsidRPr="001178CB">
        <w:rPr>
          <w:rFonts w:ascii="Times New Roman" w:eastAsia="Times New Roman" w:hAnsi="Times New Roman"/>
          <w:sz w:val="24"/>
          <w:szCs w:val="24"/>
        </w:rPr>
        <w:t xml:space="preserve">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w:t>
      </w:r>
      <w:r w:rsidRPr="001178CB">
        <w:rPr>
          <w:rFonts w:ascii="Times New Roman" w:eastAsia="Times New Roman" w:hAnsi="Times New Roman"/>
          <w:sz w:val="24"/>
          <w:szCs w:val="24"/>
        </w:rPr>
        <w:lastRenderedPageBreak/>
        <w:t xml:space="preserve">(divdesmit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661B0B">
        <w:rPr>
          <w:rFonts w:ascii="Times New Roman" w:eastAsia="Times New Roman" w:hAnsi="Times New Roman"/>
          <w:sz w:val="24"/>
          <w:szCs w:val="24"/>
        </w:rPr>
        <w:t xml:space="preserve">zums, vienas vienības cena </w:t>
      </w:r>
      <w:proofErr w:type="spellStart"/>
      <w:r w:rsidR="00661B0B" w:rsidRPr="00661B0B">
        <w:rPr>
          <w:rFonts w:ascii="Times New Roman" w:eastAsia="Times New Roman" w:hAnsi="Times New Roman"/>
          <w:i/>
          <w:sz w:val="24"/>
          <w:szCs w:val="24"/>
        </w:rPr>
        <w:t>euro</w:t>
      </w:r>
      <w:proofErr w:type="spellEnd"/>
      <w:r w:rsidRPr="00661B0B">
        <w:rPr>
          <w:rFonts w:ascii="Times New Roman" w:eastAsia="Times New Roman" w:hAnsi="Times New Roman"/>
          <w:i/>
          <w:sz w:val="24"/>
          <w:szCs w:val="24"/>
        </w:rPr>
        <w:t>,</w:t>
      </w:r>
      <w:r w:rsidRPr="001178CB">
        <w:rPr>
          <w:rFonts w:ascii="Times New Roman" w:eastAsia="Times New Roman" w:hAnsi="Times New Roman"/>
          <w:sz w:val="24"/>
          <w:szCs w:val="24"/>
        </w:rPr>
        <w:t xml:space="preserve">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1178CB" w:rsidRDefault="001178CB" w:rsidP="00E64E9B">
      <w:pPr>
        <w:pStyle w:val="ListParagraph"/>
        <w:numPr>
          <w:ilvl w:val="2"/>
          <w:numId w:val="2"/>
        </w:numPr>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no Piegādātāja </w:t>
      </w:r>
      <w:r w:rsidRPr="00E64E9B">
        <w:rPr>
          <w:rFonts w:ascii="Times New Roman" w:eastAsia="Times New Roman" w:hAnsi="Times New Roman"/>
          <w:sz w:val="24"/>
          <w:szCs w:val="24"/>
        </w:rPr>
        <w:t xml:space="preserve">puses – </w:t>
      </w:r>
      <w:r w:rsidR="00E64E9B" w:rsidRPr="00E64E9B">
        <w:rPr>
          <w:rFonts w:ascii="Times New Roman" w:eastAsia="Times New Roman" w:hAnsi="Times New Roman"/>
          <w:sz w:val="24"/>
          <w:szCs w:val="24"/>
        </w:rPr>
        <w:t>produktu</w:t>
      </w:r>
      <w:r w:rsidR="00E64E9B" w:rsidRPr="002F1F84">
        <w:rPr>
          <w:rFonts w:ascii="Times New Roman" w:eastAsia="Times New Roman" w:hAnsi="Times New Roman"/>
          <w:sz w:val="24"/>
          <w:szCs w:val="24"/>
        </w:rPr>
        <w:t xml:space="preserve"> speciāliste Alla </w:t>
      </w:r>
      <w:proofErr w:type="spellStart"/>
      <w:r w:rsidR="00E64E9B" w:rsidRPr="002F1F84">
        <w:rPr>
          <w:rFonts w:ascii="Times New Roman" w:eastAsia="Times New Roman" w:hAnsi="Times New Roman"/>
          <w:sz w:val="24"/>
          <w:szCs w:val="24"/>
        </w:rPr>
        <w:t>Kondratjeva</w:t>
      </w:r>
      <w:proofErr w:type="spellEnd"/>
      <w:r w:rsidR="00E64E9B" w:rsidRPr="002F1F84">
        <w:rPr>
          <w:rFonts w:ascii="Times New Roman" w:eastAsia="Times New Roman" w:hAnsi="Times New Roman"/>
          <w:sz w:val="24"/>
          <w:szCs w:val="24"/>
        </w:rPr>
        <w:t xml:space="preserve"> (vārds, uzvārds), tālrunis: +371 28671220; elektroniskais pasts: akondrat@its.jnj.com, līguma 17.daļā – produktu speciālists Kristaps </w:t>
      </w:r>
      <w:proofErr w:type="spellStart"/>
      <w:r w:rsidR="00E64E9B" w:rsidRPr="002F1F84">
        <w:rPr>
          <w:rFonts w:ascii="Times New Roman" w:eastAsia="Times New Roman" w:hAnsi="Times New Roman"/>
          <w:sz w:val="24"/>
          <w:szCs w:val="24"/>
        </w:rPr>
        <w:t>Čeksters</w:t>
      </w:r>
      <w:proofErr w:type="spellEnd"/>
      <w:r w:rsidR="00E64E9B" w:rsidRPr="002F1F84">
        <w:rPr>
          <w:rFonts w:ascii="Times New Roman" w:eastAsia="Times New Roman" w:hAnsi="Times New Roman"/>
          <w:sz w:val="24"/>
          <w:szCs w:val="24"/>
        </w:rPr>
        <w:t>, tālrunis: +371 26351037, elektronisk</w:t>
      </w:r>
      <w:r w:rsidR="00E64E9B">
        <w:rPr>
          <w:rFonts w:ascii="Times New Roman" w:eastAsia="Times New Roman" w:hAnsi="Times New Roman"/>
          <w:sz w:val="24"/>
          <w:szCs w:val="24"/>
        </w:rPr>
        <w:t xml:space="preserve">ais pasts: </w:t>
      </w:r>
      <w:hyperlink r:id="rId7" w:history="1">
        <w:r w:rsidR="00E64E9B" w:rsidRPr="008F07FB">
          <w:rPr>
            <w:rStyle w:val="Hyperlink"/>
            <w:rFonts w:ascii="Times New Roman" w:eastAsia="Times New Roman" w:hAnsi="Times New Roman"/>
            <w:sz w:val="24"/>
            <w:szCs w:val="24"/>
          </w:rPr>
          <w:t>kcekster@its.jnj.com</w:t>
        </w:r>
      </w:hyperlink>
      <w:r w:rsidR="00E64E9B">
        <w:rPr>
          <w:rFonts w:ascii="Times New Roman" w:eastAsia="Times New Roman" w:hAnsi="Times New Roman"/>
          <w:sz w:val="24"/>
          <w:szCs w:val="24"/>
        </w:rPr>
        <w:t xml:space="preserve"> .</w:t>
      </w:r>
    </w:p>
    <w:p w:rsidR="00E64E9B" w:rsidRPr="00E64E9B" w:rsidRDefault="00E64E9B" w:rsidP="00E64E9B">
      <w:pPr>
        <w:pStyle w:val="ListParagrap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w:t>
      </w:r>
      <w:r w:rsidRPr="001178CB">
        <w:rPr>
          <w:rFonts w:ascii="Times New Roman" w:eastAsia="Times New Roman" w:hAnsi="Times New Roman"/>
          <w:spacing w:val="-2"/>
          <w:sz w:val="24"/>
          <w:szCs w:val="24"/>
        </w:rPr>
        <w:lastRenderedPageBreak/>
        <w:t xml:space="preserve">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616B2C">
        <w:rPr>
          <w:rFonts w:ascii="Times New Roman" w:eastAsia="Calibri" w:hAnsi="Times New Roman"/>
          <w:color w:val="000000"/>
          <w:sz w:val="24"/>
          <w:szCs w:val="24"/>
          <w:lang w:eastAsia="lv-LV"/>
        </w:rPr>
        <w:t xml:space="preserve">no 24 – </w:t>
      </w:r>
      <w:r w:rsidR="00616B2C" w:rsidRPr="00616B2C">
        <w:rPr>
          <w:rFonts w:ascii="Times New Roman" w:eastAsia="Calibri" w:hAnsi="Times New Roman"/>
          <w:color w:val="000000"/>
          <w:sz w:val="24"/>
          <w:szCs w:val="24"/>
          <w:lang w:eastAsia="lv-LV"/>
        </w:rPr>
        <w:t>60 (divdesmit četri līdz sešdesmit</w:t>
      </w:r>
      <w:r w:rsidRPr="00616B2C">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w:t>
      </w:r>
      <w:r w:rsidR="00145D20">
        <w:rPr>
          <w:rFonts w:ascii="Times New Roman" w:eastAsia="Calibri" w:hAnsi="Times New Roman"/>
          <w:color w:val="000000"/>
          <w:sz w:val="24"/>
          <w:szCs w:val="24"/>
          <w:lang w:eastAsia="lv-LV"/>
        </w:rPr>
        <w:t>a abpusējas parakstīšanas brīža</w:t>
      </w:r>
      <w:r w:rsidRPr="001178CB">
        <w:rPr>
          <w:rFonts w:ascii="Times New Roman" w:eastAsia="Calibri" w:hAnsi="Times New Roman"/>
          <w:color w:val="000000"/>
          <w:sz w:val="24"/>
          <w:szCs w:val="24"/>
          <w:lang w:eastAsia="lv-LV"/>
        </w:rPr>
        <w:t xml:space="preserve">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w:t>
      </w:r>
      <w:r w:rsidRPr="001178CB">
        <w:rPr>
          <w:rFonts w:ascii="Times New Roman" w:eastAsia="Times New Roman" w:hAnsi="Times New Roman"/>
          <w:sz w:val="24"/>
          <w:szCs w:val="24"/>
        </w:rPr>
        <w:lastRenderedPageBreak/>
        <w:t>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lastRenderedPageBreak/>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ir sagatavots un parakstīts uz </w:t>
      </w:r>
      <w:r w:rsidR="00C96EFF" w:rsidRPr="00C96EFF">
        <w:rPr>
          <w:rFonts w:ascii="Times New Roman" w:eastAsia="Times New Roman" w:hAnsi="Times New Roman"/>
          <w:sz w:val="24"/>
          <w:szCs w:val="24"/>
        </w:rPr>
        <w:t>29 (divdesmit deviņām</w:t>
      </w:r>
      <w:r w:rsidRPr="00C96EFF">
        <w:rPr>
          <w:rFonts w:ascii="Times New Roman" w:eastAsia="Times New Roman" w:hAnsi="Times New Roman"/>
          <w:sz w:val="24"/>
          <w:szCs w:val="24"/>
        </w:rPr>
        <w:t xml:space="preserve">) lapām, tajā skaitā pielikums uz </w:t>
      </w:r>
      <w:r w:rsidR="00C96EFF" w:rsidRPr="00C96EFF">
        <w:rPr>
          <w:rFonts w:ascii="Times New Roman" w:eastAsia="Times New Roman" w:hAnsi="Times New Roman"/>
          <w:sz w:val="24"/>
          <w:szCs w:val="24"/>
        </w:rPr>
        <w:t>24 (divdesmit četrām</w:t>
      </w:r>
      <w:r w:rsidRPr="00C96EFF">
        <w:rPr>
          <w:rFonts w:ascii="Times New Roman" w:eastAsia="Times New Roman" w:hAnsi="Times New Roman"/>
          <w:sz w:val="24"/>
          <w:szCs w:val="24"/>
        </w:rPr>
        <w:t>) lapām. Līgum</w:t>
      </w:r>
      <w:r w:rsidRPr="001178CB">
        <w:rPr>
          <w:rFonts w:ascii="Times New Roman" w:eastAsia="Times New Roman" w:hAnsi="Times New Roman"/>
          <w:sz w:val="24"/>
          <w:szCs w:val="24"/>
        </w:rPr>
        <w:t>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848" w:type="dxa"/>
        <w:jc w:val="center"/>
        <w:tblLook w:val="04A0" w:firstRow="1" w:lastRow="0" w:firstColumn="1" w:lastColumn="0" w:noHBand="0" w:noVBand="1"/>
      </w:tblPr>
      <w:tblGrid>
        <w:gridCol w:w="4111"/>
        <w:gridCol w:w="4501"/>
        <w:gridCol w:w="236"/>
      </w:tblGrid>
      <w:tr w:rsidR="00B10105" w:rsidRPr="001D0E7F" w:rsidTr="00B10105">
        <w:trPr>
          <w:trHeight w:val="315"/>
          <w:jc w:val="center"/>
        </w:trPr>
        <w:tc>
          <w:tcPr>
            <w:tcW w:w="4111" w:type="dxa"/>
            <w:hideMark/>
          </w:tcPr>
          <w:p w:rsidR="00B10105" w:rsidRPr="001D0E7F" w:rsidRDefault="00B10105" w:rsidP="00B10105">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B10105" w:rsidRPr="001D0E7F" w:rsidRDefault="00B10105" w:rsidP="00B10105">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B10105" w:rsidRPr="001D0E7F" w:rsidRDefault="00B10105" w:rsidP="00B10105">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tcPr>
          <w:p w:rsidR="00B10105" w:rsidRPr="001D0E7F" w:rsidRDefault="00B10105" w:rsidP="00B10105">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B10105" w:rsidRPr="001D0E7F" w:rsidRDefault="00B10105" w:rsidP="00B10105">
            <w:pPr>
              <w:rPr>
                <w:rFonts w:ascii="Times New Roman" w:eastAsia="Times New Roman" w:hAnsi="Times New Roman"/>
                <w:sz w:val="24"/>
                <w:szCs w:val="24"/>
              </w:rPr>
            </w:pPr>
            <w:r w:rsidRPr="002F1F84">
              <w:rPr>
                <w:rFonts w:ascii="Times New Roman" w:eastAsia="Times New Roman" w:hAnsi="Times New Roman"/>
                <w:b/>
                <w:sz w:val="24"/>
                <w:szCs w:val="24"/>
              </w:rPr>
              <w:t>Johnson &amp; Johnson</w:t>
            </w:r>
            <w:r>
              <w:rPr>
                <w:rFonts w:ascii="Times New Roman" w:eastAsia="Times New Roman" w:hAnsi="Times New Roman"/>
                <w:b/>
                <w:sz w:val="24"/>
                <w:szCs w:val="24"/>
              </w:rPr>
              <w:t xml:space="preserve"> AB Latvijas filiāle</w:t>
            </w:r>
          </w:p>
        </w:tc>
        <w:tc>
          <w:tcPr>
            <w:tcW w:w="236" w:type="dxa"/>
          </w:tcPr>
          <w:p w:rsidR="00B10105" w:rsidRPr="001D0E7F" w:rsidRDefault="00B10105" w:rsidP="00B10105">
            <w:pPr>
              <w:rPr>
                <w:rFonts w:ascii="Times New Roman" w:eastAsia="Times New Roman" w:hAnsi="Times New Roman"/>
                <w:sz w:val="24"/>
                <w:szCs w:val="24"/>
              </w:rPr>
            </w:pPr>
          </w:p>
        </w:tc>
      </w:tr>
      <w:tr w:rsidR="00B10105" w:rsidRPr="001D0E7F" w:rsidTr="00B10105">
        <w:trPr>
          <w:trHeight w:val="2565"/>
          <w:jc w:val="center"/>
        </w:trPr>
        <w:tc>
          <w:tcPr>
            <w:tcW w:w="4111" w:type="dxa"/>
            <w:hideMark/>
          </w:tcPr>
          <w:p w:rsidR="00B10105" w:rsidRPr="001D0E7F" w:rsidRDefault="00B10105" w:rsidP="00B10105">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B10105" w:rsidRPr="001D0E7F" w:rsidRDefault="00B10105" w:rsidP="00B10105">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B10105" w:rsidRPr="001D0E7F" w:rsidRDefault="00B10105" w:rsidP="00B10105">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B10105" w:rsidRPr="001D0E7F" w:rsidRDefault="00B10105" w:rsidP="00B10105">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B10105" w:rsidRDefault="00B10105" w:rsidP="00B10105">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B10105" w:rsidRDefault="00B10105" w:rsidP="00B10105">
            <w:pPr>
              <w:ind w:left="360" w:right="-1050" w:hanging="360"/>
              <w:contextualSpacing/>
              <w:jc w:val="both"/>
              <w:rPr>
                <w:rFonts w:ascii="Times New Roman" w:eastAsia="Times New Roman" w:hAnsi="Times New Roman"/>
                <w:sz w:val="24"/>
                <w:szCs w:val="24"/>
                <w:lang w:eastAsia="zh-CN"/>
              </w:rPr>
            </w:pPr>
          </w:p>
          <w:p w:rsidR="00B10105" w:rsidRDefault="00B10105" w:rsidP="00B10105">
            <w:pPr>
              <w:ind w:left="360" w:right="-1050" w:hanging="360"/>
              <w:contextualSpacing/>
              <w:jc w:val="both"/>
              <w:rPr>
                <w:rFonts w:ascii="Times New Roman" w:eastAsia="Times New Roman" w:hAnsi="Times New Roman"/>
                <w:sz w:val="24"/>
                <w:szCs w:val="24"/>
                <w:lang w:eastAsia="zh-CN"/>
              </w:rPr>
            </w:pPr>
          </w:p>
          <w:p w:rsidR="00B10105" w:rsidRDefault="00B10105" w:rsidP="00B10105">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p>
          <w:p w:rsidR="00B10105" w:rsidRPr="001D0E7F" w:rsidRDefault="00B10105" w:rsidP="00B10105">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Valdes locekle </w:t>
            </w:r>
            <w:proofErr w:type="spellStart"/>
            <w:r>
              <w:rPr>
                <w:rFonts w:ascii="Times New Roman" w:eastAsia="Times New Roman" w:hAnsi="Times New Roman"/>
                <w:sz w:val="24"/>
                <w:szCs w:val="24"/>
                <w:lang w:eastAsia="zh-CN"/>
              </w:rPr>
              <w:t>E.Buša</w:t>
            </w:r>
            <w:proofErr w:type="spellEnd"/>
            <w:r>
              <w:rPr>
                <w:rFonts w:ascii="Times New Roman" w:eastAsia="Times New Roman" w:hAnsi="Times New Roman"/>
                <w:sz w:val="24"/>
                <w:szCs w:val="24"/>
                <w:lang w:eastAsia="zh-CN"/>
              </w:rPr>
              <w:t xml:space="preserve">                     </w:t>
            </w:r>
          </w:p>
        </w:tc>
        <w:tc>
          <w:tcPr>
            <w:tcW w:w="4501" w:type="dxa"/>
          </w:tcPr>
          <w:p w:rsidR="00B10105" w:rsidRPr="001D0E7F" w:rsidRDefault="00B10105" w:rsidP="00B10105">
            <w:pPr>
              <w:ind w:right="-1049"/>
              <w:outlineLvl w:val="6"/>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xml:space="preserve">. Nr.: </w:t>
            </w:r>
            <w:r>
              <w:rPr>
                <w:rFonts w:ascii="Times New Roman" w:eastAsia="Times New Roman" w:hAnsi="Times New Roman"/>
                <w:sz w:val="24"/>
                <w:szCs w:val="24"/>
              </w:rPr>
              <w:t>40003600116</w:t>
            </w:r>
          </w:p>
          <w:p w:rsidR="00B10105" w:rsidRPr="001D0E7F" w:rsidRDefault="00B10105" w:rsidP="00B10105">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Mūkusalas iela 101, Rīga</w:t>
            </w:r>
          </w:p>
          <w:p w:rsidR="00B10105" w:rsidRPr="001D0E7F" w:rsidRDefault="00B10105" w:rsidP="00B10105">
            <w:pPr>
              <w:tabs>
                <w:tab w:val="left" w:pos="4395"/>
              </w:tabs>
              <w:ind w:right="-1049"/>
              <w:rPr>
                <w:rFonts w:ascii="Times New Roman" w:eastAsia="Times New Roman" w:hAnsi="Times New Roman"/>
                <w:sz w:val="24"/>
                <w:szCs w:val="24"/>
              </w:rPr>
            </w:pPr>
            <w:r w:rsidRPr="001D0E7F">
              <w:rPr>
                <w:rFonts w:ascii="Times New Roman" w:eastAsia="Times New Roman" w:hAnsi="Times New Roman"/>
                <w:iCs/>
                <w:sz w:val="24"/>
                <w:szCs w:val="24"/>
              </w:rPr>
              <w:t xml:space="preserve">Banka: </w:t>
            </w:r>
            <w:r>
              <w:rPr>
                <w:rFonts w:ascii="Times New Roman" w:eastAsia="Times New Roman" w:hAnsi="Times New Roman"/>
                <w:iCs/>
                <w:sz w:val="24"/>
                <w:szCs w:val="24"/>
              </w:rPr>
              <w:t>AS Swedbank</w:t>
            </w:r>
          </w:p>
          <w:p w:rsidR="00B10105" w:rsidRDefault="00B10105" w:rsidP="00B10105">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 xml:space="preserve">Bankas kods: </w:t>
            </w:r>
            <w:r>
              <w:rPr>
                <w:rFonts w:ascii="Times New Roman" w:eastAsia="Times New Roman" w:hAnsi="Times New Roman"/>
                <w:sz w:val="24"/>
                <w:szCs w:val="24"/>
              </w:rPr>
              <w:t>HABALV22</w:t>
            </w:r>
          </w:p>
          <w:p w:rsidR="00B10105" w:rsidRDefault="00B10105" w:rsidP="00B10105">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Konta Nr.</w:t>
            </w:r>
            <w:r>
              <w:rPr>
                <w:rFonts w:ascii="Times New Roman" w:eastAsia="Times New Roman" w:hAnsi="Times New Roman"/>
                <w:sz w:val="24"/>
                <w:szCs w:val="24"/>
              </w:rPr>
              <w:t xml:space="preserve"> LV61HABA0551003244927</w:t>
            </w:r>
          </w:p>
          <w:p w:rsidR="00B10105" w:rsidRDefault="00B10105" w:rsidP="00B10105">
            <w:pPr>
              <w:tabs>
                <w:tab w:val="left" w:pos="4395"/>
              </w:tabs>
              <w:ind w:right="-1049"/>
              <w:rPr>
                <w:rFonts w:ascii="Times New Roman" w:eastAsia="Times New Roman" w:hAnsi="Times New Roman"/>
                <w:sz w:val="24"/>
                <w:szCs w:val="24"/>
              </w:rPr>
            </w:pPr>
          </w:p>
          <w:p w:rsidR="00B10105" w:rsidRDefault="00B10105" w:rsidP="00B10105">
            <w:pPr>
              <w:tabs>
                <w:tab w:val="left" w:pos="4395"/>
              </w:tabs>
              <w:ind w:right="-1049"/>
              <w:rPr>
                <w:rFonts w:ascii="Times New Roman" w:eastAsia="Times New Roman" w:hAnsi="Times New Roman"/>
                <w:sz w:val="24"/>
                <w:szCs w:val="24"/>
              </w:rPr>
            </w:pPr>
          </w:p>
          <w:p w:rsidR="00B10105" w:rsidRDefault="00B10105" w:rsidP="00B10105">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_____________________________</w:t>
            </w:r>
          </w:p>
          <w:p w:rsidR="00B10105" w:rsidRPr="001D0E7F" w:rsidRDefault="00B10105" w:rsidP="00B10105">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Pilnvarotā persona </w:t>
            </w:r>
            <w:proofErr w:type="spellStart"/>
            <w:r>
              <w:rPr>
                <w:rFonts w:ascii="Times New Roman" w:eastAsia="Times New Roman" w:hAnsi="Times New Roman"/>
                <w:sz w:val="24"/>
                <w:szCs w:val="24"/>
              </w:rPr>
              <w:t>I.Toka</w:t>
            </w:r>
            <w:proofErr w:type="spellEnd"/>
          </w:p>
          <w:p w:rsidR="00B10105" w:rsidRPr="001D0E7F" w:rsidRDefault="00B10105" w:rsidP="00B10105">
            <w:pPr>
              <w:tabs>
                <w:tab w:val="left" w:pos="4395"/>
              </w:tabs>
              <w:ind w:right="-1049"/>
              <w:rPr>
                <w:rFonts w:ascii="Times New Roman" w:eastAsia="Times New Roman" w:hAnsi="Times New Roman"/>
                <w:sz w:val="24"/>
                <w:szCs w:val="24"/>
              </w:rPr>
            </w:pPr>
          </w:p>
        </w:tc>
        <w:tc>
          <w:tcPr>
            <w:tcW w:w="236" w:type="dxa"/>
          </w:tcPr>
          <w:p w:rsidR="00B10105" w:rsidRPr="001D0E7F" w:rsidRDefault="00B10105" w:rsidP="00B10105">
            <w:pPr>
              <w:tabs>
                <w:tab w:val="left" w:pos="4395"/>
              </w:tabs>
              <w:ind w:right="-1049"/>
              <w:rPr>
                <w:rFonts w:ascii="Times New Roman" w:eastAsia="Times New Roman" w:hAnsi="Times New Roman"/>
                <w:sz w:val="24"/>
                <w:szCs w:val="24"/>
              </w:rPr>
            </w:pPr>
          </w:p>
        </w:tc>
      </w:tr>
    </w:tbl>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0" w:rsidRDefault="00DE6290" w:rsidP="00DE6290">
      <w:r>
        <w:separator/>
      </w:r>
    </w:p>
  </w:endnote>
  <w:endnote w:type="continuationSeparator" w:id="0">
    <w:p w:rsidR="00DE6290" w:rsidRDefault="00DE6290"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DE6290" w:rsidRDefault="00DE6290">
        <w:pPr>
          <w:pStyle w:val="Footer"/>
          <w:jc w:val="center"/>
        </w:pPr>
        <w:r>
          <w:fldChar w:fldCharType="begin"/>
        </w:r>
        <w:r>
          <w:instrText xml:space="preserve"> PAGE   \* MERGEFORMAT </w:instrText>
        </w:r>
        <w:r>
          <w:fldChar w:fldCharType="separate"/>
        </w:r>
        <w:r w:rsidR="00346D78">
          <w:rPr>
            <w:noProof/>
          </w:rPr>
          <w:t>5</w:t>
        </w:r>
        <w:r>
          <w:rPr>
            <w:noProof/>
          </w:rPr>
          <w:fldChar w:fldCharType="end"/>
        </w:r>
      </w:p>
    </w:sdtContent>
  </w:sdt>
  <w:p w:rsidR="00DE6290" w:rsidRDefault="00DE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0" w:rsidRDefault="00DE6290" w:rsidP="00DE6290">
      <w:r>
        <w:separator/>
      </w:r>
    </w:p>
  </w:footnote>
  <w:footnote w:type="continuationSeparator" w:id="0">
    <w:p w:rsidR="00DE6290" w:rsidRDefault="00DE6290"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E0183"/>
    <w:rsid w:val="001178CB"/>
    <w:rsid w:val="00145D20"/>
    <w:rsid w:val="00175B91"/>
    <w:rsid w:val="001D0E7F"/>
    <w:rsid w:val="0022222B"/>
    <w:rsid w:val="00346D78"/>
    <w:rsid w:val="003C4942"/>
    <w:rsid w:val="003C5105"/>
    <w:rsid w:val="003D5249"/>
    <w:rsid w:val="00421F6A"/>
    <w:rsid w:val="00433FC6"/>
    <w:rsid w:val="004502AA"/>
    <w:rsid w:val="0053030F"/>
    <w:rsid w:val="00536BD4"/>
    <w:rsid w:val="005E21F7"/>
    <w:rsid w:val="005E62B6"/>
    <w:rsid w:val="00616B2C"/>
    <w:rsid w:val="00661B0B"/>
    <w:rsid w:val="00730F86"/>
    <w:rsid w:val="00744A62"/>
    <w:rsid w:val="00775CA5"/>
    <w:rsid w:val="007E54C6"/>
    <w:rsid w:val="00821F7B"/>
    <w:rsid w:val="0083324A"/>
    <w:rsid w:val="00877365"/>
    <w:rsid w:val="008B6EA0"/>
    <w:rsid w:val="008D4082"/>
    <w:rsid w:val="008F7866"/>
    <w:rsid w:val="009D17D9"/>
    <w:rsid w:val="00A84D72"/>
    <w:rsid w:val="00B10105"/>
    <w:rsid w:val="00B6252B"/>
    <w:rsid w:val="00B95D96"/>
    <w:rsid w:val="00BA6318"/>
    <w:rsid w:val="00C057EE"/>
    <w:rsid w:val="00C919F1"/>
    <w:rsid w:val="00C96EFF"/>
    <w:rsid w:val="00DB2E9C"/>
    <w:rsid w:val="00DE5DF2"/>
    <w:rsid w:val="00DE6290"/>
    <w:rsid w:val="00E64E9B"/>
    <w:rsid w:val="00F145E9"/>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 w:type="paragraph" w:styleId="ListParagraph">
    <w:name w:val="List Paragraph"/>
    <w:basedOn w:val="Normal"/>
    <w:uiPriority w:val="34"/>
    <w:qFormat/>
    <w:rsid w:val="00E64E9B"/>
    <w:pPr>
      <w:ind w:left="720"/>
      <w:contextualSpacing/>
    </w:pPr>
  </w:style>
  <w:style w:type="character" w:styleId="Hyperlink">
    <w:name w:val="Hyperlink"/>
    <w:basedOn w:val="DefaultParagraphFont"/>
    <w:uiPriority w:val="99"/>
    <w:unhideWhenUsed/>
    <w:rsid w:val="00E64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ekster@its.j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8819</Words>
  <Characters>5027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13</cp:revision>
  <dcterms:created xsi:type="dcterms:W3CDTF">2017-11-21T09:25:00Z</dcterms:created>
  <dcterms:modified xsi:type="dcterms:W3CDTF">2017-11-29T07:09:00Z</dcterms:modified>
</cp:coreProperties>
</file>