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C6B" w:rsidRDefault="00C60C6B" w:rsidP="00C60C6B">
      <w:pPr>
        <w:ind w:left="720"/>
        <w:jc w:val="right"/>
        <w:rPr>
          <w:b/>
        </w:rPr>
      </w:pPr>
    </w:p>
    <w:p w:rsidR="00C60C6B" w:rsidRDefault="00C60C6B" w:rsidP="00C60C6B">
      <w:pPr>
        <w:jc w:val="center"/>
        <w:rPr>
          <w:b/>
        </w:rPr>
      </w:pPr>
      <w:r>
        <w:rPr>
          <w:b/>
        </w:rPr>
        <w:t>Līgums</w:t>
      </w:r>
      <w:r w:rsidR="002F3525">
        <w:rPr>
          <w:b/>
        </w:rPr>
        <w:t xml:space="preserve"> Nr. SKUS 57/16</w:t>
      </w:r>
    </w:p>
    <w:p w:rsidR="008B33A4" w:rsidRDefault="005A09BE" w:rsidP="005A09BE">
      <w:pPr>
        <w:jc w:val="center"/>
        <w:rPr>
          <w:i/>
        </w:rPr>
      </w:pPr>
      <w:r>
        <w:rPr>
          <w:b/>
        </w:rPr>
        <w:t xml:space="preserve">Autostāvvietas vadības un apmaksas sistēmas </w:t>
      </w:r>
      <w:proofErr w:type="spellStart"/>
      <w:r>
        <w:rPr>
          <w:b/>
        </w:rPr>
        <w:t>FidPark</w:t>
      </w:r>
      <w:proofErr w:type="spellEnd"/>
      <w:r>
        <w:rPr>
          <w:b/>
        </w:rPr>
        <w:t xml:space="preserve"> un automātisko barjeru apkopes un </w:t>
      </w:r>
      <w:r w:rsidR="0071712E">
        <w:rPr>
          <w:b/>
        </w:rPr>
        <w:t>defektu novēršanas pakalpojumi</w:t>
      </w:r>
    </w:p>
    <w:p w:rsidR="00C60C6B" w:rsidRDefault="00C60C6B" w:rsidP="005A09BE">
      <w:pPr>
        <w:jc w:val="center"/>
        <w:rPr>
          <w:b/>
        </w:rPr>
      </w:pPr>
    </w:p>
    <w:p w:rsidR="00C60C6B" w:rsidRDefault="00C60C6B" w:rsidP="00C60C6B">
      <w:pPr>
        <w:jc w:val="center"/>
        <w:rPr>
          <w:b/>
        </w:rPr>
      </w:pPr>
    </w:p>
    <w:p w:rsidR="00C60C6B" w:rsidRDefault="00C60C6B" w:rsidP="00C60C6B">
      <w:pPr>
        <w:jc w:val="center"/>
      </w:pPr>
    </w:p>
    <w:p w:rsidR="00C60C6B" w:rsidRDefault="008B33A4" w:rsidP="001849C4">
      <w:pPr>
        <w:ind w:right="-766"/>
        <w:jc w:val="both"/>
      </w:pPr>
      <w:r>
        <w:t>Rīgā,</w:t>
      </w:r>
      <w:r>
        <w:tab/>
      </w:r>
      <w:r>
        <w:tab/>
      </w:r>
      <w:r>
        <w:tab/>
      </w:r>
      <w:r>
        <w:tab/>
      </w:r>
      <w:r>
        <w:tab/>
      </w:r>
      <w:r>
        <w:tab/>
      </w:r>
      <w:r>
        <w:tab/>
      </w:r>
      <w:r w:rsidR="00ED78C8">
        <w:t xml:space="preserve">                      </w:t>
      </w:r>
      <w:r>
        <w:t>2016</w:t>
      </w:r>
      <w:r w:rsidR="00C60C6B">
        <w:t xml:space="preserve">.gada </w:t>
      </w:r>
      <w:r w:rsidR="002F3525">
        <w:t>29.janvāris</w:t>
      </w:r>
    </w:p>
    <w:p w:rsidR="00C60C6B" w:rsidRDefault="00C60C6B" w:rsidP="001849C4">
      <w:pPr>
        <w:ind w:right="-766"/>
        <w:jc w:val="both"/>
      </w:pPr>
    </w:p>
    <w:p w:rsidR="00780FCB" w:rsidRDefault="00780FCB" w:rsidP="001849C4">
      <w:pPr>
        <w:pStyle w:val="Heading3"/>
        <w:ind w:left="0" w:right="-766" w:firstLine="567"/>
        <w:jc w:val="both"/>
        <w:rPr>
          <w:i/>
        </w:rPr>
      </w:pPr>
      <w:r>
        <w:t>Valsts sabiedrības ar ierobežotu atbildību “Paula Stradiņa klīniskā universitātes slimnīca”</w:t>
      </w:r>
      <w:r>
        <w:rPr>
          <w:b w:val="0"/>
        </w:rPr>
        <w:t>, reģ.Nr.40003457109, adrese: Pilsoņu iela 13, Rīga, LV</w:t>
      </w:r>
      <w:r w:rsidR="00D03F75">
        <w:rPr>
          <w:b w:val="0"/>
        </w:rPr>
        <w:t xml:space="preserve">-1002, Latvija, valdes locekļu </w:t>
      </w:r>
      <w:r w:rsidRPr="00456E60">
        <w:rPr>
          <w:b w:val="0"/>
        </w:rPr>
        <w:t>Elitas Bušas</w:t>
      </w:r>
      <w:r>
        <w:rPr>
          <w:b w:val="0"/>
        </w:rPr>
        <w:t xml:space="preserve"> un Normunda Štāla personā, kuri rīkojas saskaņā ar </w:t>
      </w:r>
      <w:r w:rsidRPr="00D03F75">
        <w:rPr>
          <w:b w:val="0"/>
        </w:rPr>
        <w:t>statūtiem</w:t>
      </w:r>
      <w:r>
        <w:rPr>
          <w:b w:val="0"/>
        </w:rPr>
        <w:t xml:space="preserve">, turpmāk - </w:t>
      </w:r>
      <w:r w:rsidRPr="00E5546C">
        <w:t>Pasūtītājs</w:t>
      </w:r>
      <w:r>
        <w:rPr>
          <w:b w:val="0"/>
        </w:rPr>
        <w:t xml:space="preserve">, no vienas puses, un </w:t>
      </w:r>
    </w:p>
    <w:p w:rsidR="00780FCB" w:rsidRPr="00DC24CD" w:rsidRDefault="00D03F75" w:rsidP="001849C4">
      <w:pPr>
        <w:pStyle w:val="Heading3"/>
        <w:ind w:left="0" w:right="-766" w:firstLine="567"/>
        <w:jc w:val="both"/>
        <w:rPr>
          <w:b w:val="0"/>
        </w:rPr>
      </w:pPr>
      <w:r>
        <w:t>SIA “</w:t>
      </w:r>
      <w:r w:rsidR="00021601">
        <w:t>BIS S</w:t>
      </w:r>
      <w:r>
        <w:t>”</w:t>
      </w:r>
      <w:r w:rsidR="00780FCB" w:rsidRPr="005B2D73">
        <w:t>,</w:t>
      </w:r>
      <w:r w:rsidR="00780FCB" w:rsidRPr="00AD2268">
        <w:rPr>
          <w:i/>
        </w:rPr>
        <w:t xml:space="preserve"> </w:t>
      </w:r>
      <w:r w:rsidR="001205B7" w:rsidRPr="00AD2268">
        <w:rPr>
          <w:b w:val="0"/>
        </w:rPr>
        <w:t>reģ.Nr</w:t>
      </w:r>
      <w:r w:rsidR="00021601">
        <w:rPr>
          <w:b w:val="0"/>
        </w:rPr>
        <w:t>.40003315890</w:t>
      </w:r>
      <w:r w:rsidR="001205B7" w:rsidRPr="00250B74">
        <w:rPr>
          <w:b w:val="0"/>
        </w:rPr>
        <w:t>, adrese:</w:t>
      </w:r>
      <w:r w:rsidR="00021601">
        <w:rPr>
          <w:b w:val="0"/>
        </w:rPr>
        <w:t xml:space="preserve"> Slokas iela 13a</w:t>
      </w:r>
      <w:r w:rsidR="001205B7" w:rsidRPr="00250B74">
        <w:rPr>
          <w:b w:val="0"/>
        </w:rPr>
        <w:t>, Rīga,</w:t>
      </w:r>
      <w:r w:rsidR="001205B7">
        <w:rPr>
          <w:b w:val="0"/>
        </w:rPr>
        <w:t xml:space="preserve"> </w:t>
      </w:r>
      <w:r w:rsidR="00021601">
        <w:rPr>
          <w:b w:val="0"/>
        </w:rPr>
        <w:t xml:space="preserve"> LV-1048, tās  valdes priekšsēdētāja </w:t>
      </w:r>
      <w:proofErr w:type="spellStart"/>
      <w:r w:rsidR="00021601">
        <w:rPr>
          <w:b w:val="0"/>
        </w:rPr>
        <w:t>Izraila</w:t>
      </w:r>
      <w:proofErr w:type="spellEnd"/>
      <w:r w:rsidR="00021601">
        <w:rPr>
          <w:b w:val="0"/>
        </w:rPr>
        <w:t xml:space="preserve"> </w:t>
      </w:r>
      <w:proofErr w:type="spellStart"/>
      <w:r w:rsidR="00021601">
        <w:rPr>
          <w:b w:val="0"/>
        </w:rPr>
        <w:t>Blūmenau</w:t>
      </w:r>
      <w:proofErr w:type="spellEnd"/>
      <w:r w:rsidR="001205B7" w:rsidRPr="00250B74">
        <w:rPr>
          <w:b w:val="0"/>
        </w:rPr>
        <w:t xml:space="preserve"> personā</w:t>
      </w:r>
      <w:r w:rsidR="00780FCB">
        <w:rPr>
          <w:b w:val="0"/>
        </w:rPr>
        <w:t xml:space="preserve">, turpmāk - </w:t>
      </w:r>
      <w:r w:rsidR="00273F6C">
        <w:t>Izpildītājs</w:t>
      </w:r>
      <w:r w:rsidR="00780FCB">
        <w:rPr>
          <w:b w:val="0"/>
        </w:rPr>
        <w:t>, no otras puses, kopā un atsevišķi turpmāk – Puses/Puses,</w:t>
      </w:r>
      <w:r w:rsidR="00DC24CD" w:rsidRPr="00DC24CD">
        <w:t xml:space="preserve"> </w:t>
      </w:r>
      <w:r w:rsidR="00DC24CD" w:rsidRPr="00DC24CD">
        <w:rPr>
          <w:b w:val="0"/>
        </w:rPr>
        <w:t xml:space="preserve">pamatojoties uz iepirkuma „Autostāvvietas vadības un apmaksas sistēmas </w:t>
      </w:r>
      <w:proofErr w:type="spellStart"/>
      <w:r w:rsidR="00DC24CD" w:rsidRPr="00DC24CD">
        <w:rPr>
          <w:b w:val="0"/>
        </w:rPr>
        <w:t>FidPark</w:t>
      </w:r>
      <w:proofErr w:type="spellEnd"/>
      <w:r w:rsidR="00DC24CD" w:rsidRPr="00DC24CD">
        <w:rPr>
          <w:b w:val="0"/>
        </w:rPr>
        <w:t xml:space="preserve"> un automātisko barjeru apkopes un defektu novēršanas pakalpojumi” (identifikācijas Nr. PSKUS 2015/4) rezultātiem un iepirkumam iesniegto piedāvājumu,</w:t>
      </w:r>
      <w:r w:rsidR="002719AC">
        <w:rPr>
          <w:b w:val="0"/>
        </w:rPr>
        <w:t xml:space="preserve"> noslēdz</w:t>
      </w:r>
      <w:r w:rsidR="00780FCB" w:rsidRPr="00DC24CD">
        <w:rPr>
          <w:b w:val="0"/>
        </w:rPr>
        <w:t xml:space="preserve"> šādu līgumu, turpmāk - Līgums:</w:t>
      </w:r>
    </w:p>
    <w:p w:rsidR="00273F6C" w:rsidRDefault="00273F6C" w:rsidP="001849C4">
      <w:pPr>
        <w:ind w:right="-766" w:firstLine="284"/>
        <w:jc w:val="both"/>
      </w:pPr>
    </w:p>
    <w:p w:rsidR="00C60C6B" w:rsidRDefault="00C60C6B" w:rsidP="001849C4">
      <w:pPr>
        <w:numPr>
          <w:ilvl w:val="0"/>
          <w:numId w:val="1"/>
        </w:numPr>
        <w:tabs>
          <w:tab w:val="left" w:pos="567"/>
        </w:tabs>
        <w:ind w:left="567" w:right="-766" w:hanging="567"/>
        <w:jc w:val="both"/>
        <w:rPr>
          <w:b/>
          <w:color w:val="000000"/>
        </w:rPr>
      </w:pPr>
      <w:r>
        <w:rPr>
          <w:b/>
          <w:color w:val="000000"/>
        </w:rPr>
        <w:t>LĪGUMA PRIEKŠMETS</w:t>
      </w:r>
    </w:p>
    <w:p w:rsidR="00432AFD" w:rsidRPr="00E73AD0" w:rsidRDefault="00432AFD" w:rsidP="00432AFD">
      <w:pPr>
        <w:numPr>
          <w:ilvl w:val="1"/>
          <w:numId w:val="7"/>
        </w:numPr>
        <w:ind w:left="567" w:right="-766" w:hanging="567"/>
        <w:jc w:val="both"/>
        <w:rPr>
          <w:color w:val="000000"/>
        </w:rPr>
      </w:pPr>
      <w:r>
        <w:rPr>
          <w:color w:val="000000"/>
        </w:rPr>
        <w:t xml:space="preserve">Pasūtītājs uzdod, bet Izpildītājs apņemas veikt </w:t>
      </w:r>
      <w:r>
        <w:t xml:space="preserve">autostāvvietas vadības un apmaksas sistēmas </w:t>
      </w:r>
      <w:proofErr w:type="spellStart"/>
      <w:r>
        <w:t>FidPark</w:t>
      </w:r>
      <w:proofErr w:type="spellEnd"/>
      <w:r>
        <w:t xml:space="preserve"> un </w:t>
      </w:r>
      <w:r w:rsidRPr="008C02D7">
        <w:t>automātisko barjeru</w:t>
      </w:r>
      <w:r w:rsidR="00D22D26">
        <w:t xml:space="preserve"> (turpmāk – Sistēma) </w:t>
      </w:r>
      <w:r w:rsidRPr="008C02D7">
        <w:t xml:space="preserve"> </w:t>
      </w:r>
      <w:r>
        <w:t xml:space="preserve">apkopes un defektu novēršanas pakalpojumus </w:t>
      </w:r>
      <w:r w:rsidR="000C7F59">
        <w:t>(</w:t>
      </w:r>
      <w:r w:rsidR="000C7F59">
        <w:rPr>
          <w:color w:val="000000"/>
        </w:rPr>
        <w:t>turpmāk – Pakalpojumi)</w:t>
      </w:r>
      <w:r w:rsidR="000C7F59" w:rsidRPr="00A338F8">
        <w:rPr>
          <w:color w:val="000000"/>
        </w:rPr>
        <w:t xml:space="preserve"> </w:t>
      </w:r>
      <w:r>
        <w:t>Pasūtītājam Pilsoņu ielā 13, Rīgā</w:t>
      </w:r>
      <w:r w:rsidRPr="00E73AD0">
        <w:rPr>
          <w:color w:val="000000"/>
        </w:rPr>
        <w:t xml:space="preserve"> </w:t>
      </w:r>
      <w:r w:rsidR="002B1225">
        <w:rPr>
          <w:color w:val="000000"/>
        </w:rPr>
        <w:t>(</w:t>
      </w:r>
      <w:r w:rsidRPr="00E73AD0">
        <w:rPr>
          <w:color w:val="000000"/>
        </w:rPr>
        <w:t>turpmāk – Objekts</w:t>
      </w:r>
      <w:r w:rsidR="002B1225">
        <w:rPr>
          <w:color w:val="000000"/>
        </w:rPr>
        <w:t>)</w:t>
      </w:r>
      <w:r w:rsidRPr="00E73AD0">
        <w:rPr>
          <w:color w:val="000000"/>
        </w:rPr>
        <w:t>, saskaņ</w:t>
      </w:r>
      <w:r>
        <w:rPr>
          <w:color w:val="000000"/>
        </w:rPr>
        <w:t>ā ar Tehniskās specifikācijas (1</w:t>
      </w:r>
      <w:r w:rsidRPr="00E73AD0">
        <w:rPr>
          <w:color w:val="000000"/>
        </w:rPr>
        <w:t xml:space="preserve">.pielikums) </w:t>
      </w:r>
      <w:r w:rsidR="00A338F8">
        <w:rPr>
          <w:color w:val="000000"/>
        </w:rPr>
        <w:t>prasībām, un Finanšu piedāvājumu (2.pielikums)</w:t>
      </w:r>
      <w:r w:rsidR="00A338F8" w:rsidRPr="00E73AD0">
        <w:rPr>
          <w:color w:val="000000"/>
        </w:rPr>
        <w:t>.</w:t>
      </w:r>
    </w:p>
    <w:p w:rsidR="00C60C6B" w:rsidRPr="00432AFD" w:rsidRDefault="00C60C6B" w:rsidP="00432AFD">
      <w:pPr>
        <w:numPr>
          <w:ilvl w:val="1"/>
          <w:numId w:val="1"/>
        </w:numPr>
        <w:ind w:left="567" w:right="-766" w:hanging="567"/>
        <w:jc w:val="both"/>
        <w:rPr>
          <w:color w:val="000000"/>
        </w:rPr>
      </w:pPr>
      <w:r w:rsidRPr="00432AFD">
        <w:rPr>
          <w:color w:val="000000"/>
        </w:rPr>
        <w:t xml:space="preserve">Izpildītājs sniedz Pakalpojumus Pasūtītajam sākot no Līguma </w:t>
      </w:r>
      <w:r w:rsidR="00CB713F" w:rsidRPr="00432AFD">
        <w:rPr>
          <w:color w:val="000000"/>
        </w:rPr>
        <w:t xml:space="preserve">parakstīšanas </w:t>
      </w:r>
      <w:r w:rsidRPr="00432AFD">
        <w:rPr>
          <w:color w:val="000000"/>
        </w:rPr>
        <w:t xml:space="preserve">dienas un turpina sniegt </w:t>
      </w:r>
      <w:r w:rsidR="007918A0">
        <w:rPr>
          <w:color w:val="000000"/>
        </w:rPr>
        <w:t>24 (divdesmit četrus</w:t>
      </w:r>
      <w:r w:rsidR="00940BFA" w:rsidRPr="00432AFD">
        <w:rPr>
          <w:color w:val="000000"/>
        </w:rPr>
        <w:t>) mēnešus</w:t>
      </w:r>
      <w:r w:rsidRPr="00432AFD">
        <w:rPr>
          <w:color w:val="000000"/>
        </w:rPr>
        <w:t xml:space="preserve"> </w:t>
      </w:r>
      <w:r w:rsidRPr="00432AFD">
        <w:rPr>
          <w:bCs/>
        </w:rPr>
        <w:t>vai līdz brīdim, kad summa par Pakalpojumiem ir sasniegusi</w:t>
      </w:r>
      <w:r w:rsidR="007918A0">
        <w:rPr>
          <w:color w:val="000000"/>
        </w:rPr>
        <w:t xml:space="preserve"> EUR 2</w:t>
      </w:r>
      <w:r w:rsidR="00E73AD0" w:rsidRPr="00432AFD">
        <w:rPr>
          <w:color w:val="000000"/>
        </w:rPr>
        <w:t>0 000,00</w:t>
      </w:r>
      <w:r w:rsidRPr="00432AFD">
        <w:rPr>
          <w:color w:val="000000"/>
        </w:rPr>
        <w:t xml:space="preserve"> bez PVN.</w:t>
      </w:r>
    </w:p>
    <w:p w:rsidR="00C60C6B" w:rsidRDefault="00C60C6B" w:rsidP="001849C4">
      <w:pPr>
        <w:tabs>
          <w:tab w:val="left" w:pos="567"/>
        </w:tabs>
        <w:ind w:right="-766"/>
        <w:jc w:val="both"/>
        <w:rPr>
          <w:color w:val="000000"/>
        </w:rPr>
      </w:pPr>
    </w:p>
    <w:p w:rsidR="00BF29ED" w:rsidRDefault="00BF29ED" w:rsidP="001849C4">
      <w:pPr>
        <w:numPr>
          <w:ilvl w:val="0"/>
          <w:numId w:val="1"/>
        </w:numPr>
        <w:tabs>
          <w:tab w:val="left" w:pos="567"/>
        </w:tabs>
        <w:ind w:right="-766"/>
        <w:jc w:val="both"/>
        <w:rPr>
          <w:b/>
          <w:bCs/>
          <w:color w:val="000000"/>
        </w:rPr>
      </w:pPr>
      <w:r>
        <w:rPr>
          <w:b/>
          <w:bCs/>
          <w:color w:val="000000"/>
        </w:rPr>
        <w:t>LĪGUMA CENA UN NORĒĶINU KĀRTĪBA</w:t>
      </w:r>
    </w:p>
    <w:p w:rsidR="00BF29ED" w:rsidRPr="00063400" w:rsidRDefault="00BF29ED" w:rsidP="001849C4">
      <w:pPr>
        <w:pStyle w:val="ListParagraph"/>
        <w:numPr>
          <w:ilvl w:val="1"/>
          <w:numId w:val="1"/>
        </w:numPr>
        <w:tabs>
          <w:tab w:val="left" w:pos="567"/>
        </w:tabs>
        <w:ind w:left="567" w:right="-766" w:hanging="567"/>
        <w:jc w:val="both"/>
        <w:rPr>
          <w:b/>
          <w:bCs/>
          <w:color w:val="000000"/>
        </w:rPr>
      </w:pPr>
      <w:r>
        <w:t xml:space="preserve">Līguma cena Līguma darbības laikā nevar pārsniegt EUR </w:t>
      </w:r>
      <w:r w:rsidR="003C4AB8">
        <w:rPr>
          <w:bCs/>
        </w:rPr>
        <w:t>2</w:t>
      </w:r>
      <w:r w:rsidR="0029096D">
        <w:rPr>
          <w:bCs/>
        </w:rPr>
        <w:t>0 000,00 (</w:t>
      </w:r>
      <w:r w:rsidR="003C4AB8">
        <w:rPr>
          <w:bCs/>
        </w:rPr>
        <w:t>div</w:t>
      </w:r>
      <w:r w:rsidRPr="00063400">
        <w:rPr>
          <w:bCs/>
        </w:rPr>
        <w:t xml:space="preserve">desmit tūkstoši </w:t>
      </w:r>
      <w:proofErr w:type="spellStart"/>
      <w:r w:rsidRPr="00063400">
        <w:rPr>
          <w:bCs/>
          <w:i/>
        </w:rPr>
        <w:t>euro</w:t>
      </w:r>
      <w:proofErr w:type="spellEnd"/>
      <w:r w:rsidRPr="00063400">
        <w:rPr>
          <w:bCs/>
        </w:rPr>
        <w:t xml:space="preserve"> un 00 centi)</w:t>
      </w:r>
      <w:r>
        <w:t xml:space="preserve"> bez pievienotās vērtības nodokļa (turpmāk – PVN). </w:t>
      </w:r>
    </w:p>
    <w:p w:rsidR="00990AB6" w:rsidRPr="00110FB0" w:rsidRDefault="00990AB6" w:rsidP="001849C4">
      <w:pPr>
        <w:pStyle w:val="ListParagraph"/>
        <w:numPr>
          <w:ilvl w:val="1"/>
          <w:numId w:val="1"/>
        </w:numPr>
        <w:tabs>
          <w:tab w:val="left" w:pos="567"/>
        </w:tabs>
        <w:ind w:left="567" w:right="-766" w:hanging="567"/>
        <w:jc w:val="both"/>
        <w:rPr>
          <w:bCs/>
          <w:color w:val="000000"/>
        </w:rPr>
      </w:pPr>
      <w:r w:rsidRPr="00110FB0">
        <w:rPr>
          <w:bCs/>
          <w:color w:val="000000"/>
        </w:rPr>
        <w:t xml:space="preserve">Cena par </w:t>
      </w:r>
      <w:r w:rsidR="0074534E" w:rsidRPr="00110FB0">
        <w:rPr>
          <w:bCs/>
          <w:color w:val="000000"/>
        </w:rPr>
        <w:t>Pakalpojuma</w:t>
      </w:r>
      <w:r w:rsidR="009A7C88">
        <w:rPr>
          <w:bCs/>
          <w:color w:val="000000"/>
        </w:rPr>
        <w:t xml:space="preserve"> vienas vienības</w:t>
      </w:r>
      <w:r w:rsidR="0074534E" w:rsidRPr="00110FB0">
        <w:rPr>
          <w:bCs/>
          <w:color w:val="000000"/>
        </w:rPr>
        <w:t xml:space="preserve"> izmaksām ir norādīta Finanšu piedāvājumā (2.pielikums)</w:t>
      </w:r>
      <w:r w:rsidR="00A370AE">
        <w:rPr>
          <w:bCs/>
          <w:color w:val="000000"/>
        </w:rPr>
        <w:t xml:space="preserve">, </w:t>
      </w:r>
      <w:r w:rsidR="007D56F7" w:rsidRPr="007D56F7">
        <w:rPr>
          <w:bCs/>
          <w:color w:val="000000"/>
        </w:rPr>
        <w:t>materiālu un iekārtu</w:t>
      </w:r>
      <w:r w:rsidR="00A370AE" w:rsidRPr="007D56F7">
        <w:rPr>
          <w:bCs/>
          <w:color w:val="000000"/>
        </w:rPr>
        <w:t xml:space="preserve"> cenas tiks saskaņotas ar Pasūtītāju.</w:t>
      </w:r>
    </w:p>
    <w:p w:rsidR="00BF29ED" w:rsidRPr="00063400" w:rsidRDefault="00BF29ED" w:rsidP="001849C4">
      <w:pPr>
        <w:pStyle w:val="ListParagraph"/>
        <w:numPr>
          <w:ilvl w:val="1"/>
          <w:numId w:val="1"/>
        </w:numPr>
        <w:tabs>
          <w:tab w:val="left" w:pos="567"/>
        </w:tabs>
        <w:ind w:left="567" w:right="-766" w:hanging="567"/>
        <w:jc w:val="both"/>
        <w:rPr>
          <w:b/>
          <w:bCs/>
          <w:color w:val="000000"/>
        </w:rPr>
      </w:pPr>
      <w:r w:rsidRPr="00063400">
        <w:rPr>
          <w:bCs/>
        </w:rPr>
        <w:t>Samaksa tiek veikta</w:t>
      </w:r>
      <w:r w:rsidR="003C4AB8">
        <w:rPr>
          <w:bCs/>
        </w:rPr>
        <w:t xml:space="preserve"> vienu reizi ceturksnī</w:t>
      </w:r>
      <w:r w:rsidRPr="00063400">
        <w:rPr>
          <w:bCs/>
        </w:rPr>
        <w:t xml:space="preserve"> par faktiski sniegto Pakalpojuma apjomu 30 (trīsdesmit) dienu laikā pēc Izpildītāja rēķina saņemšanas</w:t>
      </w:r>
      <w:r w:rsidR="00BC1EE7">
        <w:rPr>
          <w:bCs/>
        </w:rPr>
        <w:t xml:space="preserve"> dienas</w:t>
      </w:r>
      <w:r w:rsidRPr="00063400">
        <w:rPr>
          <w:bCs/>
        </w:rPr>
        <w:t xml:space="preserve">. </w:t>
      </w:r>
      <w:r w:rsidR="00F363B5">
        <w:rPr>
          <w:rFonts w:eastAsia="Cambria"/>
          <w:kern w:val="56"/>
          <w:lang w:eastAsia="en-US"/>
        </w:rPr>
        <w:t>Izpildītājs</w:t>
      </w:r>
      <w:r w:rsidR="00E26F4B" w:rsidRPr="00E26F4B">
        <w:rPr>
          <w:rFonts w:eastAsia="Cambria"/>
          <w:kern w:val="56"/>
          <w:lang w:eastAsia="en-US"/>
        </w:rPr>
        <w:t>, sagatavojot</w:t>
      </w:r>
      <w:r w:rsidR="00E26F4B" w:rsidRPr="00E26F4B">
        <w:rPr>
          <w:rFonts w:eastAsia="Cambria"/>
          <w:lang w:eastAsia="ar-SA"/>
        </w:rPr>
        <w:t xml:space="preserve"> rēķinu</w:t>
      </w:r>
      <w:r w:rsidR="00E26F4B" w:rsidRPr="00E26F4B">
        <w:rPr>
          <w:rFonts w:eastAsia="Cambria"/>
          <w:kern w:val="56"/>
          <w:lang w:eastAsia="en-US"/>
        </w:rPr>
        <w:t xml:space="preserve">, iekļauj tajā arī informāciju ar Līguma nosaukumu, datumu un numuru. </w:t>
      </w:r>
      <w:r w:rsidRPr="00063400">
        <w:rPr>
          <w:bCs/>
        </w:rPr>
        <w:t>Pamats rēķina izrakstīšanai</w:t>
      </w:r>
      <w:r w:rsidR="00BF077D">
        <w:rPr>
          <w:bCs/>
        </w:rPr>
        <w:t xml:space="preserve"> ir abpusēji parakstīts Līguma </w:t>
      </w:r>
      <w:r w:rsidR="00BF077D" w:rsidRPr="008C562D">
        <w:rPr>
          <w:bCs/>
        </w:rPr>
        <w:t>3</w:t>
      </w:r>
      <w:r w:rsidR="00497553">
        <w:rPr>
          <w:bCs/>
        </w:rPr>
        <w:t>.5</w:t>
      </w:r>
      <w:r w:rsidRPr="008C562D">
        <w:rPr>
          <w:bCs/>
        </w:rPr>
        <w:t>.</w:t>
      </w:r>
      <w:r w:rsidRPr="00063400">
        <w:rPr>
          <w:bCs/>
        </w:rPr>
        <w:t>punktā minētais Pakalpojuma pieņemšanas – nodošanas akts</w:t>
      </w:r>
      <w:r w:rsidRPr="006C6660">
        <w:rPr>
          <w:bCs/>
          <w:iCs/>
        </w:rPr>
        <w:t>.</w:t>
      </w:r>
      <w:r w:rsidRPr="00063400">
        <w:rPr>
          <w:bCs/>
          <w:iCs/>
        </w:rPr>
        <w:t xml:space="preserve"> </w:t>
      </w:r>
    </w:p>
    <w:p w:rsidR="00BF29ED" w:rsidRPr="003A2481" w:rsidRDefault="00BF29ED" w:rsidP="001849C4">
      <w:pPr>
        <w:pStyle w:val="ListParagraph"/>
        <w:numPr>
          <w:ilvl w:val="1"/>
          <w:numId w:val="1"/>
        </w:numPr>
        <w:tabs>
          <w:tab w:val="left" w:pos="567"/>
        </w:tabs>
        <w:ind w:left="567" w:right="-766" w:hanging="567"/>
        <w:jc w:val="both"/>
        <w:rPr>
          <w:b/>
          <w:bCs/>
          <w:color w:val="000000"/>
        </w:rPr>
      </w:pPr>
      <w:r>
        <w:t>Par samaksas dienu tiek uzskatīta diena, kurā Pasūtītājs veicis bankas pārskaitījumu par Pakalpojumu uz Izpildītāja rēķinā norādīto bankas kontu.</w:t>
      </w:r>
    </w:p>
    <w:p w:rsidR="00C60C6B" w:rsidRDefault="00C60C6B" w:rsidP="001849C4">
      <w:pPr>
        <w:tabs>
          <w:tab w:val="left" w:pos="567"/>
          <w:tab w:val="left" w:pos="720"/>
        </w:tabs>
        <w:ind w:left="360" w:right="-766"/>
        <w:jc w:val="both"/>
        <w:rPr>
          <w:color w:val="000000"/>
        </w:rPr>
      </w:pPr>
    </w:p>
    <w:p w:rsidR="00C60C6B" w:rsidRPr="00063400" w:rsidRDefault="008C562D" w:rsidP="001849C4">
      <w:pPr>
        <w:numPr>
          <w:ilvl w:val="0"/>
          <w:numId w:val="1"/>
        </w:numPr>
        <w:tabs>
          <w:tab w:val="left" w:pos="567"/>
        </w:tabs>
        <w:ind w:left="567" w:right="-766" w:hanging="567"/>
        <w:jc w:val="both"/>
        <w:rPr>
          <w:b/>
        </w:rPr>
      </w:pPr>
      <w:r>
        <w:rPr>
          <w:b/>
        </w:rPr>
        <w:t>PAKALPOJUMU</w:t>
      </w:r>
      <w:r w:rsidR="00110D8E" w:rsidRPr="00063400">
        <w:rPr>
          <w:b/>
        </w:rPr>
        <w:t xml:space="preserve"> </w:t>
      </w:r>
      <w:r w:rsidR="0088348C">
        <w:rPr>
          <w:b/>
        </w:rPr>
        <w:t xml:space="preserve">VEIKŠANAS </w:t>
      </w:r>
      <w:r w:rsidR="00110D8E" w:rsidRPr="00063400">
        <w:rPr>
          <w:b/>
        </w:rPr>
        <w:t>PIEŅEMŠANAS</w:t>
      </w:r>
      <w:r w:rsidR="00875AA8" w:rsidRPr="00063400">
        <w:rPr>
          <w:b/>
        </w:rPr>
        <w:t xml:space="preserve"> </w:t>
      </w:r>
      <w:r w:rsidR="00110D8E" w:rsidRPr="00063400">
        <w:rPr>
          <w:b/>
        </w:rPr>
        <w:t>-</w:t>
      </w:r>
      <w:r w:rsidR="00875AA8" w:rsidRPr="00063400">
        <w:rPr>
          <w:b/>
        </w:rPr>
        <w:t xml:space="preserve"> </w:t>
      </w:r>
      <w:r w:rsidR="00110D8E" w:rsidRPr="00063400">
        <w:rPr>
          <w:b/>
        </w:rPr>
        <w:t>NODOŠANAS KĀRTĪBA</w:t>
      </w:r>
    </w:p>
    <w:p w:rsidR="0088348C" w:rsidRPr="00171CA5" w:rsidRDefault="0088348C" w:rsidP="0088348C">
      <w:pPr>
        <w:numPr>
          <w:ilvl w:val="1"/>
          <w:numId w:val="1"/>
        </w:numPr>
        <w:tabs>
          <w:tab w:val="left" w:pos="567"/>
        </w:tabs>
        <w:ind w:left="567" w:right="-766" w:hanging="567"/>
        <w:jc w:val="both"/>
        <w:rPr>
          <w:color w:val="000000"/>
        </w:rPr>
      </w:pPr>
      <w:r>
        <w:rPr>
          <w:color w:val="000000"/>
        </w:rPr>
        <w:t xml:space="preserve">Iekārtu regulāro tehnisko apkopi Izpildītājs veic vienu reizi trijos mēnešos (ceturksnī). Pārējos Pakalpojumus </w:t>
      </w:r>
      <w:r w:rsidRPr="00171CA5">
        <w:rPr>
          <w:color w:val="000000"/>
        </w:rPr>
        <w:t xml:space="preserve">Pasūtītājs pieprasa pēc nepieciešamības. </w:t>
      </w:r>
    </w:p>
    <w:p w:rsidR="00C60C6B" w:rsidRDefault="00042F5E" w:rsidP="001849C4">
      <w:pPr>
        <w:numPr>
          <w:ilvl w:val="1"/>
          <w:numId w:val="1"/>
        </w:numPr>
        <w:tabs>
          <w:tab w:val="left" w:pos="567"/>
        </w:tabs>
        <w:ind w:left="567" w:right="-766" w:hanging="567"/>
        <w:jc w:val="both"/>
        <w:rPr>
          <w:color w:val="000000"/>
        </w:rPr>
      </w:pPr>
      <w:r w:rsidRPr="00171CA5">
        <w:rPr>
          <w:color w:val="000000"/>
        </w:rPr>
        <w:t>Pakalpojumu nepieciešamības gadījumos Pasūtītājs</w:t>
      </w:r>
      <w:r w:rsidR="00C60C6B" w:rsidRPr="00171CA5">
        <w:rPr>
          <w:color w:val="000000"/>
        </w:rPr>
        <w:t xml:space="preserve"> </w:t>
      </w:r>
      <w:r w:rsidRPr="00171CA5">
        <w:rPr>
          <w:color w:val="000000"/>
        </w:rPr>
        <w:t xml:space="preserve"> </w:t>
      </w:r>
      <w:r w:rsidR="00C60C6B" w:rsidRPr="00171CA5">
        <w:rPr>
          <w:color w:val="000000"/>
        </w:rPr>
        <w:t xml:space="preserve">paziņo par to Izpildītājam pa </w:t>
      </w:r>
      <w:r w:rsidR="00C60C6B" w:rsidRPr="00740D0F">
        <w:rPr>
          <w:color w:val="000000"/>
        </w:rPr>
        <w:t>tālru</w:t>
      </w:r>
      <w:r w:rsidRPr="00740D0F">
        <w:rPr>
          <w:color w:val="000000"/>
        </w:rPr>
        <w:t>ni</w:t>
      </w:r>
      <w:r w:rsidR="00063400" w:rsidRPr="00740D0F">
        <w:rPr>
          <w:color w:val="000000"/>
        </w:rPr>
        <w:t>:</w:t>
      </w:r>
      <w:r w:rsidRPr="00740D0F">
        <w:rPr>
          <w:color w:val="000000"/>
        </w:rPr>
        <w:t xml:space="preserve"> </w:t>
      </w:r>
      <w:r w:rsidR="0088348C" w:rsidRPr="0088348C">
        <w:rPr>
          <w:color w:val="000000"/>
        </w:rPr>
        <w:t>67805805</w:t>
      </w:r>
      <w:r w:rsidR="0088348C">
        <w:rPr>
          <w:color w:val="000000"/>
        </w:rPr>
        <w:t xml:space="preserve"> </w:t>
      </w:r>
      <w:r w:rsidR="00E93427">
        <w:rPr>
          <w:color w:val="000000"/>
        </w:rPr>
        <w:t xml:space="preserve"> </w:t>
      </w:r>
      <w:r w:rsidR="00436122" w:rsidRPr="00556089">
        <w:rPr>
          <w:color w:val="000000"/>
        </w:rPr>
        <w:t>un</w:t>
      </w:r>
      <w:r w:rsidR="007846EC" w:rsidRPr="00556089">
        <w:rPr>
          <w:color w:val="000000"/>
        </w:rPr>
        <w:t xml:space="preserve"> Puses</w:t>
      </w:r>
      <w:r w:rsidR="00436122" w:rsidRPr="00556089">
        <w:rPr>
          <w:color w:val="000000"/>
        </w:rPr>
        <w:t xml:space="preserve"> vienojas par Pakalpojuma sniegšanas </w:t>
      </w:r>
      <w:r w:rsidR="00C91AC2" w:rsidRPr="00556089">
        <w:rPr>
          <w:color w:val="000000"/>
        </w:rPr>
        <w:t xml:space="preserve">laiku un </w:t>
      </w:r>
      <w:r w:rsidR="00436122" w:rsidRPr="00556089">
        <w:rPr>
          <w:color w:val="000000"/>
        </w:rPr>
        <w:t>termiņiem</w:t>
      </w:r>
      <w:r w:rsidRPr="00556089">
        <w:rPr>
          <w:color w:val="000000"/>
        </w:rPr>
        <w:t xml:space="preserve"> </w:t>
      </w:r>
      <w:r w:rsidR="00C60C6B" w:rsidRPr="00171CA5">
        <w:rPr>
          <w:color w:val="000000"/>
        </w:rPr>
        <w:t>saskaņā ar Tehniskās spe</w:t>
      </w:r>
      <w:r w:rsidR="005E4559">
        <w:rPr>
          <w:color w:val="000000"/>
        </w:rPr>
        <w:t>cifikācijas 6</w:t>
      </w:r>
      <w:r w:rsidR="0034684A">
        <w:rPr>
          <w:color w:val="000000"/>
        </w:rPr>
        <w:t>.2</w:t>
      </w:r>
      <w:r w:rsidR="00C60C6B" w:rsidRPr="00171CA5">
        <w:rPr>
          <w:color w:val="000000"/>
        </w:rPr>
        <w:t>.punkta noteikumiem.</w:t>
      </w:r>
    </w:p>
    <w:p w:rsidR="00497553" w:rsidRPr="00171CA5" w:rsidRDefault="00C60A63" w:rsidP="001849C4">
      <w:pPr>
        <w:numPr>
          <w:ilvl w:val="1"/>
          <w:numId w:val="1"/>
        </w:numPr>
        <w:tabs>
          <w:tab w:val="left" w:pos="567"/>
        </w:tabs>
        <w:ind w:left="567" w:right="-766" w:hanging="567"/>
        <w:jc w:val="both"/>
        <w:rPr>
          <w:color w:val="000000"/>
        </w:rPr>
      </w:pPr>
      <w:r>
        <w:rPr>
          <w:color w:val="000000"/>
        </w:rPr>
        <w:lastRenderedPageBreak/>
        <w:t>Pakalpojumu pieņemšana - nodošana tiek veikta saskaņā ar Tehniskajā specifikācijā noteikto.</w:t>
      </w:r>
    </w:p>
    <w:p w:rsidR="004E3E1A" w:rsidRPr="00556089" w:rsidRDefault="004E3E1A" w:rsidP="001849C4">
      <w:pPr>
        <w:numPr>
          <w:ilvl w:val="1"/>
          <w:numId w:val="1"/>
        </w:numPr>
        <w:tabs>
          <w:tab w:val="left" w:pos="900"/>
        </w:tabs>
        <w:ind w:left="567" w:right="-766" w:hanging="567"/>
        <w:jc w:val="both"/>
        <w:rPr>
          <w:rFonts w:eastAsia="Calibri"/>
          <w:bCs/>
        </w:rPr>
      </w:pPr>
      <w:r w:rsidRPr="00556089">
        <w:rPr>
          <w:rFonts w:eastAsia="Calibri"/>
          <w:bCs/>
        </w:rPr>
        <w:t xml:space="preserve">Izpildītājs veic </w:t>
      </w:r>
      <w:r w:rsidR="00CC6B8D">
        <w:rPr>
          <w:rFonts w:eastAsia="Calibri"/>
          <w:bCs/>
        </w:rPr>
        <w:t xml:space="preserve">Sistēmas </w:t>
      </w:r>
      <w:r w:rsidRPr="00556089">
        <w:rPr>
          <w:rFonts w:eastAsia="Calibri"/>
          <w:bCs/>
        </w:rPr>
        <w:t>remontdarbus tikai pēc remontdarbu tāmes abpusējas saskaņošanas.</w:t>
      </w:r>
    </w:p>
    <w:p w:rsidR="00C60C6B" w:rsidRPr="00063400" w:rsidRDefault="00C60C6B" w:rsidP="001849C4">
      <w:pPr>
        <w:numPr>
          <w:ilvl w:val="1"/>
          <w:numId w:val="1"/>
        </w:numPr>
        <w:tabs>
          <w:tab w:val="left" w:pos="567"/>
        </w:tabs>
        <w:ind w:left="567" w:right="-766" w:hanging="567"/>
        <w:jc w:val="both"/>
        <w:rPr>
          <w:color w:val="000000"/>
        </w:rPr>
      </w:pPr>
      <w:r w:rsidRPr="00063400">
        <w:rPr>
          <w:color w:val="000000"/>
        </w:rPr>
        <w:t xml:space="preserve">Pēc </w:t>
      </w:r>
      <w:r w:rsidR="003F48C4" w:rsidRPr="00063400">
        <w:rPr>
          <w:color w:val="000000"/>
        </w:rPr>
        <w:t>sniegto</w:t>
      </w:r>
      <w:r w:rsidRPr="00063400">
        <w:rPr>
          <w:color w:val="000000"/>
        </w:rPr>
        <w:t xml:space="preserve"> Pakalpojumu pabeigšanas Izpildītājs iesniedz Pasūtītājam Pakalpoju</w:t>
      </w:r>
      <w:r w:rsidR="00CC6B8D">
        <w:rPr>
          <w:color w:val="000000"/>
        </w:rPr>
        <w:t>ma pieņemšanas – nodošanas aktu</w:t>
      </w:r>
      <w:r w:rsidR="00CC6B8D" w:rsidRPr="001F031A">
        <w:rPr>
          <w:bCs/>
          <w:iCs/>
        </w:rPr>
        <w:t>,</w:t>
      </w:r>
      <w:r w:rsidR="00CC6B8D" w:rsidRPr="00063400">
        <w:rPr>
          <w:bCs/>
          <w:iCs/>
        </w:rPr>
        <w:t xml:space="preserve"> </w:t>
      </w:r>
      <w:r w:rsidRPr="00063400">
        <w:rPr>
          <w:color w:val="000000"/>
        </w:rPr>
        <w:t xml:space="preserve"> kurā norādīti visi sniegtie Pakalpojumi</w:t>
      </w:r>
      <w:r w:rsidRPr="00063400">
        <w:t>.</w:t>
      </w:r>
      <w:r w:rsidRPr="00063400">
        <w:rPr>
          <w:color w:val="000000"/>
        </w:rPr>
        <w:t xml:space="preserve"> Pasūtītājs Pakalpojumu pieņemšanas – nodošanas aktu izskata un paraksta </w:t>
      </w:r>
      <w:r w:rsidRPr="00A370AE">
        <w:rPr>
          <w:color w:val="000000"/>
        </w:rPr>
        <w:t>5 (piecu) darba dienu</w:t>
      </w:r>
      <w:r w:rsidRPr="00063400">
        <w:rPr>
          <w:color w:val="000000"/>
        </w:rPr>
        <w:t xml:space="preserve"> laikā vai arī minētajā termiņā sniedz Izpildī</w:t>
      </w:r>
      <w:r w:rsidR="00A33995">
        <w:rPr>
          <w:color w:val="000000"/>
        </w:rPr>
        <w:t>tājam pamatotas pretenzijas, ja sniegtie</w:t>
      </w:r>
      <w:r w:rsidRPr="00063400">
        <w:rPr>
          <w:color w:val="000000"/>
        </w:rPr>
        <w:t xml:space="preserve"> </w:t>
      </w:r>
      <w:r w:rsidR="00A33995">
        <w:rPr>
          <w:color w:val="000000"/>
        </w:rPr>
        <w:t>Pakalpojumi neatbilst Līguma un Tehniskā</w:t>
      </w:r>
      <w:r w:rsidR="00F71B88">
        <w:rPr>
          <w:color w:val="000000"/>
        </w:rPr>
        <w:t>s specifikācijas</w:t>
      </w:r>
      <w:r w:rsidR="00A33995">
        <w:rPr>
          <w:color w:val="000000"/>
        </w:rPr>
        <w:t xml:space="preserve"> prasībām</w:t>
      </w:r>
      <w:r w:rsidRPr="00063400">
        <w:rPr>
          <w:color w:val="000000"/>
        </w:rPr>
        <w:t>.</w:t>
      </w:r>
    </w:p>
    <w:p w:rsidR="00C60C6B" w:rsidRDefault="00C60C6B" w:rsidP="001849C4">
      <w:pPr>
        <w:tabs>
          <w:tab w:val="left" w:pos="567"/>
        </w:tabs>
        <w:ind w:right="-766"/>
        <w:jc w:val="both"/>
        <w:rPr>
          <w:bCs/>
          <w:color w:val="000000"/>
        </w:rPr>
      </w:pPr>
    </w:p>
    <w:p w:rsidR="00BF29ED" w:rsidRDefault="00BF077D" w:rsidP="001849C4">
      <w:pPr>
        <w:pStyle w:val="ListParagraph"/>
        <w:numPr>
          <w:ilvl w:val="0"/>
          <w:numId w:val="3"/>
        </w:numPr>
        <w:tabs>
          <w:tab w:val="left" w:pos="567"/>
        </w:tabs>
        <w:ind w:right="-766"/>
        <w:jc w:val="both"/>
        <w:rPr>
          <w:b/>
          <w:color w:val="000000"/>
        </w:rPr>
      </w:pPr>
      <w:r>
        <w:rPr>
          <w:b/>
          <w:color w:val="000000"/>
        </w:rPr>
        <w:t>GARANTIJAS NOSACĪJUMI</w:t>
      </w:r>
    </w:p>
    <w:p w:rsidR="00FA7F42" w:rsidRPr="00EA4B9F" w:rsidRDefault="00161651" w:rsidP="001849C4">
      <w:pPr>
        <w:pStyle w:val="Default"/>
        <w:spacing w:after="27"/>
        <w:ind w:left="426" w:right="-766" w:hanging="426"/>
        <w:jc w:val="both"/>
        <w:rPr>
          <w:color w:val="auto"/>
        </w:rPr>
      </w:pPr>
      <w:r w:rsidRPr="00161651">
        <w:rPr>
          <w:color w:val="auto"/>
          <w:sz w:val="23"/>
          <w:szCs w:val="23"/>
        </w:rPr>
        <w:t>4</w:t>
      </w:r>
      <w:r w:rsidRPr="00EA4B9F">
        <w:rPr>
          <w:color w:val="auto"/>
        </w:rPr>
        <w:t xml:space="preserve">.1. </w:t>
      </w:r>
      <w:r w:rsidR="00EA4B9F" w:rsidRPr="00EA4B9F">
        <w:rPr>
          <w:color w:val="auto"/>
        </w:rPr>
        <w:t xml:space="preserve">Garantijas laiks veiktajiem Pakalpojumiem un detaļām </w:t>
      </w:r>
      <w:r w:rsidR="00FB38F3">
        <w:rPr>
          <w:color w:val="auto"/>
        </w:rPr>
        <w:t xml:space="preserve">tiek noteikts </w:t>
      </w:r>
      <w:r w:rsidR="00EA4B9F" w:rsidRPr="00EA4B9F">
        <w:rPr>
          <w:color w:val="auto"/>
        </w:rPr>
        <w:t>saskaņā ar Tehniskās specifikācijas</w:t>
      </w:r>
      <w:r w:rsidR="00EA4B9F">
        <w:rPr>
          <w:color w:val="auto"/>
        </w:rPr>
        <w:t xml:space="preserve"> 6.3.punktu</w:t>
      </w:r>
      <w:r w:rsidR="005533E4">
        <w:rPr>
          <w:color w:val="auto"/>
        </w:rPr>
        <w:t>.</w:t>
      </w:r>
      <w:r w:rsidR="00EA4B9F" w:rsidRPr="00EA4B9F">
        <w:rPr>
          <w:color w:val="auto"/>
        </w:rPr>
        <w:t xml:space="preserve"> </w:t>
      </w:r>
    </w:p>
    <w:p w:rsidR="001333A6" w:rsidRDefault="00FA7F42" w:rsidP="001849C4">
      <w:pPr>
        <w:pStyle w:val="Default"/>
        <w:spacing w:after="27"/>
        <w:ind w:left="426" w:right="-766" w:hanging="426"/>
        <w:jc w:val="both"/>
        <w:rPr>
          <w:color w:val="auto"/>
        </w:rPr>
      </w:pPr>
      <w:r>
        <w:rPr>
          <w:color w:val="auto"/>
          <w:sz w:val="23"/>
          <w:szCs w:val="23"/>
        </w:rPr>
        <w:t xml:space="preserve">4.2. </w:t>
      </w:r>
      <w:r w:rsidR="007F66FF" w:rsidRPr="00336EEF">
        <w:rPr>
          <w:color w:val="auto"/>
        </w:rPr>
        <w:t>Ja pēc Pakalpojuma pieņemšanas Pasūtītājs</w:t>
      </w:r>
      <w:r w:rsidR="00161651" w:rsidRPr="00336EEF">
        <w:rPr>
          <w:color w:val="auto"/>
        </w:rPr>
        <w:t xml:space="preserve"> konstatē trūkumus vai defektus, kurus nebija iesp</w:t>
      </w:r>
      <w:r w:rsidR="007F66FF" w:rsidRPr="00336EEF">
        <w:rPr>
          <w:color w:val="auto"/>
        </w:rPr>
        <w:t>ējams konstatēt, pieņemot Pakalpojumus</w:t>
      </w:r>
      <w:r w:rsidR="00161651" w:rsidRPr="00336EEF">
        <w:rPr>
          <w:color w:val="auto"/>
        </w:rPr>
        <w:t xml:space="preserve"> vispārējā kārtībā, vai rodas cita </w:t>
      </w:r>
      <w:r w:rsidR="007F66FF" w:rsidRPr="00336EEF">
        <w:rPr>
          <w:color w:val="auto"/>
        </w:rPr>
        <w:t xml:space="preserve">veida iebildumi par veikto Pakalpojumu </w:t>
      </w:r>
      <w:r w:rsidR="00A33995" w:rsidRPr="00336EEF">
        <w:rPr>
          <w:color w:val="auto"/>
        </w:rPr>
        <w:t>kvalitāti, Pasūtītājam 5</w:t>
      </w:r>
      <w:r w:rsidR="00161651" w:rsidRPr="00336EEF">
        <w:rPr>
          <w:color w:val="auto"/>
        </w:rPr>
        <w:t xml:space="preserve"> </w:t>
      </w:r>
      <w:r w:rsidR="00A33995" w:rsidRPr="00336EEF">
        <w:rPr>
          <w:color w:val="auto"/>
        </w:rPr>
        <w:t>(piecu</w:t>
      </w:r>
      <w:r w:rsidR="007F66FF" w:rsidRPr="00336EEF">
        <w:rPr>
          <w:color w:val="auto"/>
        </w:rPr>
        <w:t>) dienu laikā no Pakalpojuma</w:t>
      </w:r>
      <w:r w:rsidR="00161651" w:rsidRPr="00336EEF">
        <w:rPr>
          <w:color w:val="auto"/>
        </w:rPr>
        <w:t xml:space="preserve"> pieņemšanas - nodošanas akta parakstīšanas brīža ir tiesības prasīt, lai Izpildītājs novērš ko</w:t>
      </w:r>
      <w:r w:rsidR="0007080A">
        <w:rPr>
          <w:color w:val="auto"/>
        </w:rPr>
        <w:t>nstatētos trūkumus un defektus</w:t>
      </w:r>
      <w:r w:rsidR="001333A6">
        <w:rPr>
          <w:color w:val="auto"/>
        </w:rPr>
        <w:t>.</w:t>
      </w:r>
      <w:r w:rsidR="0007080A">
        <w:rPr>
          <w:color w:val="auto"/>
        </w:rPr>
        <w:t xml:space="preserve"> </w:t>
      </w:r>
    </w:p>
    <w:p w:rsidR="00161651" w:rsidRPr="00336EEF" w:rsidRDefault="00161651" w:rsidP="001849C4">
      <w:pPr>
        <w:pStyle w:val="Default"/>
        <w:spacing w:after="27"/>
        <w:ind w:left="426" w:right="-766" w:hanging="426"/>
        <w:jc w:val="both"/>
        <w:rPr>
          <w:color w:val="auto"/>
        </w:rPr>
      </w:pPr>
      <w:r w:rsidRPr="00336EEF">
        <w:rPr>
          <w:color w:val="auto"/>
        </w:rPr>
        <w:t>4</w:t>
      </w:r>
      <w:r w:rsidR="001333A6">
        <w:rPr>
          <w:color w:val="auto"/>
        </w:rPr>
        <w:t>.3</w:t>
      </w:r>
      <w:r w:rsidR="007F66FF" w:rsidRPr="00336EEF">
        <w:rPr>
          <w:color w:val="auto"/>
        </w:rPr>
        <w:t>. Līguma 4</w:t>
      </w:r>
      <w:r w:rsidR="00FB38F3">
        <w:rPr>
          <w:color w:val="auto"/>
        </w:rPr>
        <w:t>.2</w:t>
      </w:r>
      <w:r w:rsidRPr="00336EEF">
        <w:rPr>
          <w:color w:val="auto"/>
        </w:rPr>
        <w:t>.punktā noteiktajā kārtībā konstatētās un termiņā pieteiktās pretenzijas</w:t>
      </w:r>
      <w:r w:rsidR="00502734">
        <w:rPr>
          <w:color w:val="auto"/>
        </w:rPr>
        <w:t xml:space="preserve"> </w:t>
      </w:r>
      <w:r w:rsidRPr="00336EEF">
        <w:rPr>
          <w:color w:val="auto"/>
        </w:rPr>
        <w:t xml:space="preserve">  I</w:t>
      </w:r>
      <w:r w:rsidR="007F66FF" w:rsidRPr="00336EEF">
        <w:rPr>
          <w:color w:val="auto"/>
        </w:rPr>
        <w:t>zpildītājs</w:t>
      </w:r>
      <w:r w:rsidRPr="00336EEF">
        <w:rPr>
          <w:color w:val="auto"/>
        </w:rPr>
        <w:t xml:space="preserve"> apņemas novērst ar saviem līdzekļiem pretenzijā norādītajā laikā. </w:t>
      </w:r>
    </w:p>
    <w:p w:rsidR="00161651" w:rsidRPr="00336EEF" w:rsidRDefault="00161651" w:rsidP="001849C4">
      <w:pPr>
        <w:pStyle w:val="Default"/>
        <w:ind w:left="426" w:right="-766" w:hanging="426"/>
        <w:jc w:val="both"/>
        <w:rPr>
          <w:color w:val="auto"/>
        </w:rPr>
      </w:pPr>
      <w:r w:rsidRPr="00336EEF">
        <w:rPr>
          <w:color w:val="auto"/>
        </w:rPr>
        <w:t>4</w:t>
      </w:r>
      <w:r w:rsidR="001333A6">
        <w:rPr>
          <w:color w:val="auto"/>
        </w:rPr>
        <w:t>.4</w:t>
      </w:r>
      <w:r w:rsidR="006537CA" w:rsidRPr="00336EEF">
        <w:rPr>
          <w:color w:val="auto"/>
        </w:rPr>
        <w:t>. Gadījumā, ja Izpildītājs</w:t>
      </w:r>
      <w:r w:rsidRPr="00336EEF">
        <w:rPr>
          <w:color w:val="auto"/>
        </w:rPr>
        <w:t xml:space="preserve"> pretenzijā minētos termiņos neve</w:t>
      </w:r>
      <w:r w:rsidR="006537CA" w:rsidRPr="00336EEF">
        <w:rPr>
          <w:color w:val="auto"/>
        </w:rPr>
        <w:t>ic atklāto trūkumu novēršanu</w:t>
      </w:r>
      <w:r w:rsidR="001054A2" w:rsidRPr="00336EEF">
        <w:rPr>
          <w:color w:val="auto"/>
        </w:rPr>
        <w:t>, Pasūtītājs</w:t>
      </w:r>
      <w:r w:rsidRPr="00336EEF">
        <w:rPr>
          <w:color w:val="auto"/>
        </w:rPr>
        <w:t xml:space="preserve"> novērš tos par sav</w:t>
      </w:r>
      <w:r w:rsidR="001054A2" w:rsidRPr="00336EEF">
        <w:rPr>
          <w:color w:val="auto"/>
        </w:rPr>
        <w:t>iem līdzekļiem. Visus Pasūtītāja</w:t>
      </w:r>
      <w:r w:rsidRPr="00336EEF">
        <w:rPr>
          <w:color w:val="auto"/>
        </w:rPr>
        <w:t xml:space="preserve"> izdevumus, kas saistīti ar minēt</w:t>
      </w:r>
      <w:r w:rsidR="001054A2" w:rsidRPr="00336EEF">
        <w:rPr>
          <w:color w:val="auto"/>
        </w:rPr>
        <w:t>o trūkumu novēršanu, Izpildītājs atlīdzina Pasūtītājam, saskaņā ar Pasūtītāja</w:t>
      </w:r>
      <w:r w:rsidRPr="00336EEF">
        <w:rPr>
          <w:color w:val="auto"/>
        </w:rPr>
        <w:t xml:space="preserve"> iesniegto rēķinu 15 (piecpadsmit) dienu laikā pēc to saņemšanas. </w:t>
      </w:r>
    </w:p>
    <w:p w:rsidR="00161651" w:rsidRDefault="00161651" w:rsidP="001849C4">
      <w:pPr>
        <w:pStyle w:val="ListParagraph"/>
        <w:tabs>
          <w:tab w:val="left" w:pos="567"/>
        </w:tabs>
        <w:ind w:left="360" w:right="-766"/>
        <w:jc w:val="both"/>
        <w:rPr>
          <w:b/>
          <w:color w:val="000000"/>
        </w:rPr>
      </w:pPr>
    </w:p>
    <w:p w:rsidR="00C60C6B" w:rsidRPr="00BF29ED" w:rsidRDefault="00C60C6B" w:rsidP="001849C4">
      <w:pPr>
        <w:pStyle w:val="ListParagraph"/>
        <w:numPr>
          <w:ilvl w:val="0"/>
          <w:numId w:val="3"/>
        </w:numPr>
        <w:tabs>
          <w:tab w:val="left" w:pos="567"/>
        </w:tabs>
        <w:ind w:right="-766"/>
        <w:jc w:val="both"/>
        <w:rPr>
          <w:b/>
          <w:color w:val="000000"/>
        </w:rPr>
      </w:pPr>
      <w:r w:rsidRPr="00BF29ED">
        <w:rPr>
          <w:b/>
          <w:color w:val="000000"/>
        </w:rPr>
        <w:t>PUŠU PIENĀKUMI UN TIESĪBAS</w:t>
      </w:r>
    </w:p>
    <w:p w:rsidR="00C60C6B" w:rsidRDefault="00C60C6B" w:rsidP="001849C4">
      <w:pPr>
        <w:numPr>
          <w:ilvl w:val="1"/>
          <w:numId w:val="3"/>
        </w:numPr>
        <w:tabs>
          <w:tab w:val="left" w:pos="567"/>
        </w:tabs>
        <w:ind w:right="-766" w:hanging="927"/>
        <w:jc w:val="both"/>
        <w:rPr>
          <w:color w:val="000000"/>
        </w:rPr>
      </w:pPr>
      <w:r>
        <w:rPr>
          <w:color w:val="000000"/>
        </w:rPr>
        <w:t>Izpildītāja pienākumi:</w:t>
      </w:r>
    </w:p>
    <w:p w:rsidR="00C60C6B" w:rsidRDefault="00C60C6B" w:rsidP="001849C4">
      <w:pPr>
        <w:numPr>
          <w:ilvl w:val="2"/>
          <w:numId w:val="3"/>
        </w:numPr>
        <w:tabs>
          <w:tab w:val="left" w:pos="851"/>
        </w:tabs>
        <w:ind w:left="851" w:right="-766" w:hanging="851"/>
        <w:jc w:val="both"/>
        <w:rPr>
          <w:color w:val="000000"/>
        </w:rPr>
      </w:pPr>
      <w:r>
        <w:rPr>
          <w:color w:val="000000"/>
        </w:rPr>
        <w:t xml:space="preserve">veicamos Pakalpojumus </w:t>
      </w:r>
      <w:r w:rsidR="00EF37EF">
        <w:rPr>
          <w:color w:val="000000"/>
        </w:rPr>
        <w:t xml:space="preserve">izpildīt </w:t>
      </w:r>
      <w:r>
        <w:rPr>
          <w:color w:val="000000"/>
        </w:rPr>
        <w:t>atbilstošā kvalitātē un norādītājā laikā saskaņā ar Līguma noteikumiem</w:t>
      </w:r>
      <w:r w:rsidR="002B1EF4">
        <w:rPr>
          <w:color w:val="000000"/>
        </w:rPr>
        <w:t xml:space="preserve"> un Tehnisko specifikāciju</w:t>
      </w:r>
      <w:r>
        <w:rPr>
          <w:color w:val="000000"/>
        </w:rPr>
        <w:t>. Izpildītājs ir atbildīgs par paveiktā darba kvalitāti;</w:t>
      </w:r>
    </w:p>
    <w:p w:rsidR="00C60C6B" w:rsidRDefault="00EF37EF" w:rsidP="001849C4">
      <w:pPr>
        <w:numPr>
          <w:ilvl w:val="2"/>
          <w:numId w:val="3"/>
        </w:numPr>
        <w:tabs>
          <w:tab w:val="left" w:pos="851"/>
        </w:tabs>
        <w:ind w:left="851" w:right="-766" w:hanging="851"/>
        <w:jc w:val="both"/>
        <w:rPr>
          <w:color w:val="000000"/>
        </w:rPr>
      </w:pPr>
      <w:r>
        <w:rPr>
          <w:color w:val="000000"/>
        </w:rPr>
        <w:t>n</w:t>
      </w:r>
      <w:r w:rsidR="00C60C6B">
        <w:rPr>
          <w:color w:val="000000"/>
        </w:rPr>
        <w:t>odot Pasūtītāja rīcībā visu nepieciešamo dokumentāciju, tehniskos</w:t>
      </w:r>
      <w:r w:rsidR="00E168FA">
        <w:rPr>
          <w:color w:val="000000"/>
        </w:rPr>
        <w:t xml:space="preserve"> materiālus un citu informāciju kā arī </w:t>
      </w:r>
      <w:r w:rsidRPr="00E168FA">
        <w:rPr>
          <w:color w:val="000000"/>
        </w:rPr>
        <w:t>s</w:t>
      </w:r>
      <w:r w:rsidR="00C60C6B" w:rsidRPr="00E168FA">
        <w:rPr>
          <w:color w:val="000000"/>
        </w:rPr>
        <w:t>niegt Pasūtītājam reko</w:t>
      </w:r>
      <w:r w:rsidR="00247476">
        <w:rPr>
          <w:color w:val="000000"/>
        </w:rPr>
        <w:t xml:space="preserve">mendācijas attiecībā uz </w:t>
      </w:r>
      <w:r w:rsidR="00C92767">
        <w:rPr>
          <w:color w:val="000000"/>
        </w:rPr>
        <w:t xml:space="preserve">Sistēmas </w:t>
      </w:r>
      <w:r w:rsidRPr="00E168FA">
        <w:rPr>
          <w:color w:val="000000"/>
        </w:rPr>
        <w:t>pareizas lietošanas noteikumiem</w:t>
      </w:r>
      <w:r w:rsidR="00C60C6B" w:rsidRPr="00E168FA">
        <w:rPr>
          <w:color w:val="000000"/>
        </w:rPr>
        <w:t>;</w:t>
      </w:r>
    </w:p>
    <w:p w:rsidR="00E168FA" w:rsidRDefault="00E168FA" w:rsidP="001849C4">
      <w:pPr>
        <w:numPr>
          <w:ilvl w:val="2"/>
          <w:numId w:val="3"/>
        </w:numPr>
        <w:tabs>
          <w:tab w:val="left" w:pos="851"/>
        </w:tabs>
        <w:ind w:left="851" w:right="-766" w:hanging="851"/>
        <w:jc w:val="both"/>
        <w:rPr>
          <w:color w:val="000000"/>
        </w:rPr>
      </w:pPr>
      <w:r>
        <w:rPr>
          <w:color w:val="000000"/>
        </w:rPr>
        <w:t>veikt Pakalpojumus ar savām iekārtām, materiāliem, aprīkojumu un darba spēku</w:t>
      </w:r>
      <w:r w:rsidR="00507485">
        <w:rPr>
          <w:color w:val="000000"/>
        </w:rPr>
        <w:t>;</w:t>
      </w:r>
    </w:p>
    <w:p w:rsidR="00507485" w:rsidRPr="00E168FA" w:rsidRDefault="00507485" w:rsidP="001849C4">
      <w:pPr>
        <w:numPr>
          <w:ilvl w:val="2"/>
          <w:numId w:val="3"/>
        </w:numPr>
        <w:tabs>
          <w:tab w:val="left" w:pos="851"/>
        </w:tabs>
        <w:ind w:left="851" w:right="-766" w:hanging="851"/>
        <w:jc w:val="both"/>
        <w:rPr>
          <w:color w:val="000000"/>
        </w:rPr>
      </w:pPr>
      <w:r>
        <w:rPr>
          <w:color w:val="000000"/>
        </w:rPr>
        <w:t>atbildēt par visiem zaudējumiem, kas Pakalpojuma izpildes laikā tiek nodarīti Pasūtītājam un atlīdzināt Pasūtītājam savas vainas dēļ nodarītos zaudējumus pilnā apmērā.</w:t>
      </w:r>
    </w:p>
    <w:p w:rsidR="00C60C6B" w:rsidRDefault="00C60C6B" w:rsidP="001849C4">
      <w:pPr>
        <w:numPr>
          <w:ilvl w:val="1"/>
          <w:numId w:val="3"/>
        </w:numPr>
        <w:tabs>
          <w:tab w:val="left" w:pos="567"/>
        </w:tabs>
        <w:ind w:left="567" w:right="-766" w:hanging="567"/>
        <w:jc w:val="both"/>
        <w:rPr>
          <w:color w:val="000000"/>
        </w:rPr>
      </w:pPr>
      <w:r>
        <w:rPr>
          <w:color w:val="000000"/>
        </w:rPr>
        <w:t>Izpildītāja tiesības:</w:t>
      </w:r>
    </w:p>
    <w:p w:rsidR="00C60C6B" w:rsidRDefault="00CB5F8B" w:rsidP="001849C4">
      <w:pPr>
        <w:numPr>
          <w:ilvl w:val="2"/>
          <w:numId w:val="3"/>
        </w:numPr>
        <w:tabs>
          <w:tab w:val="left" w:pos="851"/>
        </w:tabs>
        <w:ind w:left="851" w:right="-766" w:hanging="851"/>
        <w:jc w:val="both"/>
        <w:rPr>
          <w:color w:val="000000"/>
        </w:rPr>
      </w:pPr>
      <w:r>
        <w:rPr>
          <w:color w:val="000000"/>
        </w:rPr>
        <w:t>s</w:t>
      </w:r>
      <w:r w:rsidR="00C60C6B">
        <w:rPr>
          <w:color w:val="000000"/>
        </w:rPr>
        <w:t>aņemt samaksu par pilnīgi un pienācīgā kv</w:t>
      </w:r>
      <w:r w:rsidR="00695468">
        <w:rPr>
          <w:color w:val="000000"/>
        </w:rPr>
        <w:t>alitātē sniegtiem Pakalpojumiem;</w:t>
      </w:r>
    </w:p>
    <w:p w:rsidR="00695468" w:rsidRDefault="00CB5F8B" w:rsidP="001849C4">
      <w:pPr>
        <w:numPr>
          <w:ilvl w:val="2"/>
          <w:numId w:val="3"/>
        </w:numPr>
        <w:tabs>
          <w:tab w:val="left" w:pos="851"/>
        </w:tabs>
        <w:ind w:left="851" w:right="-766" w:hanging="851"/>
        <w:jc w:val="both"/>
        <w:rPr>
          <w:color w:val="000000"/>
        </w:rPr>
      </w:pPr>
      <w:r>
        <w:rPr>
          <w:color w:val="000000"/>
        </w:rPr>
        <w:t>s</w:t>
      </w:r>
      <w:r w:rsidR="00695468">
        <w:rPr>
          <w:color w:val="000000"/>
        </w:rPr>
        <w:t>aņemt Pasūtītāja rīcībā esošo tehnisko dokumentāciju, kas nepieciešama Pakalpojumu sniegšanai.</w:t>
      </w:r>
    </w:p>
    <w:p w:rsidR="00C60C6B" w:rsidRDefault="00C60C6B" w:rsidP="001849C4">
      <w:pPr>
        <w:tabs>
          <w:tab w:val="left" w:pos="851"/>
        </w:tabs>
        <w:ind w:left="851" w:right="-766"/>
        <w:jc w:val="both"/>
        <w:rPr>
          <w:color w:val="000000"/>
        </w:rPr>
      </w:pPr>
    </w:p>
    <w:p w:rsidR="00C60C6B" w:rsidRDefault="00C60C6B" w:rsidP="001849C4">
      <w:pPr>
        <w:numPr>
          <w:ilvl w:val="1"/>
          <w:numId w:val="3"/>
        </w:numPr>
        <w:tabs>
          <w:tab w:val="left" w:pos="567"/>
          <w:tab w:val="left" w:pos="851"/>
        </w:tabs>
        <w:ind w:left="567" w:right="-766" w:hanging="567"/>
        <w:jc w:val="both"/>
        <w:rPr>
          <w:color w:val="000000"/>
        </w:rPr>
      </w:pPr>
      <w:r>
        <w:rPr>
          <w:color w:val="000000"/>
        </w:rPr>
        <w:t>Pasūtītāja pienākumi:</w:t>
      </w:r>
    </w:p>
    <w:p w:rsidR="00C60C6B" w:rsidRDefault="00CB5F8B" w:rsidP="001849C4">
      <w:pPr>
        <w:numPr>
          <w:ilvl w:val="2"/>
          <w:numId w:val="3"/>
        </w:numPr>
        <w:tabs>
          <w:tab w:val="left" w:pos="851"/>
        </w:tabs>
        <w:ind w:left="851" w:right="-766" w:hanging="851"/>
        <w:jc w:val="both"/>
        <w:rPr>
          <w:color w:val="000000"/>
        </w:rPr>
      </w:pPr>
      <w:r>
        <w:rPr>
          <w:color w:val="000000"/>
        </w:rPr>
        <w:t>p</w:t>
      </w:r>
      <w:r w:rsidR="00C60C6B">
        <w:rPr>
          <w:color w:val="000000"/>
        </w:rPr>
        <w:t>aziņot I</w:t>
      </w:r>
      <w:r w:rsidR="00247476">
        <w:rPr>
          <w:color w:val="000000"/>
        </w:rPr>
        <w:t xml:space="preserve">zpildītājam par jebkuru </w:t>
      </w:r>
      <w:r w:rsidR="0075013D">
        <w:rPr>
          <w:color w:val="000000"/>
        </w:rPr>
        <w:t xml:space="preserve">Sistēmas </w:t>
      </w:r>
      <w:r w:rsidR="00C60C6B">
        <w:rPr>
          <w:color w:val="000000"/>
        </w:rPr>
        <w:t>bojājumu Līgumā noteiktajā kārtībā;</w:t>
      </w:r>
    </w:p>
    <w:p w:rsidR="00C60C6B" w:rsidRDefault="00CB5F8B" w:rsidP="001849C4">
      <w:pPr>
        <w:numPr>
          <w:ilvl w:val="2"/>
          <w:numId w:val="3"/>
        </w:numPr>
        <w:tabs>
          <w:tab w:val="left" w:pos="851"/>
        </w:tabs>
        <w:ind w:left="851" w:right="-766" w:hanging="851"/>
        <w:jc w:val="both"/>
        <w:rPr>
          <w:color w:val="000000"/>
        </w:rPr>
      </w:pPr>
      <w:r>
        <w:rPr>
          <w:color w:val="000000"/>
        </w:rPr>
        <w:t>n</w:t>
      </w:r>
      <w:r w:rsidR="00C60C6B">
        <w:rPr>
          <w:color w:val="000000"/>
        </w:rPr>
        <w:t xml:space="preserve">odrošināt Izpildītāja </w:t>
      </w:r>
      <w:r w:rsidR="00247476">
        <w:rPr>
          <w:color w:val="000000"/>
        </w:rPr>
        <w:t xml:space="preserve">darbinieku piekļūšanu </w:t>
      </w:r>
      <w:r w:rsidR="0075013D">
        <w:rPr>
          <w:color w:val="000000"/>
        </w:rPr>
        <w:t xml:space="preserve">Sistēmai </w:t>
      </w:r>
      <w:r w:rsidR="00C60C6B">
        <w:rPr>
          <w:color w:val="000000"/>
        </w:rPr>
        <w:t>ar Izpildītāju iepriekš saskaņotā</w:t>
      </w:r>
      <w:r w:rsidR="00E62002">
        <w:rPr>
          <w:color w:val="000000"/>
        </w:rPr>
        <w:t xml:space="preserve"> laikā</w:t>
      </w:r>
      <w:r w:rsidR="00C60C6B">
        <w:rPr>
          <w:color w:val="000000"/>
        </w:rPr>
        <w:t>;</w:t>
      </w:r>
    </w:p>
    <w:p w:rsidR="00C60C6B" w:rsidRDefault="00CB5F8B" w:rsidP="001849C4">
      <w:pPr>
        <w:numPr>
          <w:ilvl w:val="2"/>
          <w:numId w:val="3"/>
        </w:numPr>
        <w:tabs>
          <w:tab w:val="left" w:pos="851"/>
        </w:tabs>
        <w:ind w:left="851" w:right="-766" w:hanging="851"/>
        <w:jc w:val="both"/>
        <w:rPr>
          <w:color w:val="000000"/>
        </w:rPr>
      </w:pPr>
      <w:r>
        <w:rPr>
          <w:color w:val="000000"/>
        </w:rPr>
        <w:t>n</w:t>
      </w:r>
      <w:r w:rsidR="00C60C6B">
        <w:rPr>
          <w:color w:val="000000"/>
        </w:rPr>
        <w:t>odrošināt Izpildītāju ar Pasūtītāja rīcībā esošo tehnisko dokumentāciju, kas nepieciešama Pakalpojumu sniegšanai;</w:t>
      </w:r>
    </w:p>
    <w:p w:rsidR="00C60C6B" w:rsidRDefault="00C60C6B" w:rsidP="001849C4">
      <w:pPr>
        <w:numPr>
          <w:ilvl w:val="2"/>
          <w:numId w:val="3"/>
        </w:numPr>
        <w:tabs>
          <w:tab w:val="left" w:pos="851"/>
        </w:tabs>
        <w:ind w:left="851" w:right="-766" w:hanging="851"/>
        <w:jc w:val="both"/>
        <w:rPr>
          <w:color w:val="000000"/>
        </w:rPr>
      </w:pPr>
      <w:r>
        <w:rPr>
          <w:color w:val="000000"/>
        </w:rPr>
        <w:t>savlaicīgi apmaksāt Izpildītāja rēķinus par savlaicīgi un pienācīgā kvalitātē sniegtiem Pakalpojumiem.</w:t>
      </w:r>
    </w:p>
    <w:p w:rsidR="00C60C6B" w:rsidRDefault="00C60C6B" w:rsidP="001849C4">
      <w:pPr>
        <w:tabs>
          <w:tab w:val="left" w:pos="851"/>
        </w:tabs>
        <w:ind w:left="851" w:right="-766"/>
        <w:jc w:val="both"/>
        <w:rPr>
          <w:color w:val="000000"/>
        </w:rPr>
      </w:pPr>
    </w:p>
    <w:p w:rsidR="00FC507A" w:rsidRDefault="00FC507A" w:rsidP="001849C4">
      <w:pPr>
        <w:tabs>
          <w:tab w:val="left" w:pos="851"/>
        </w:tabs>
        <w:ind w:left="851" w:right="-766"/>
        <w:jc w:val="both"/>
        <w:rPr>
          <w:color w:val="000000"/>
        </w:rPr>
      </w:pPr>
    </w:p>
    <w:p w:rsidR="00C60C6B" w:rsidRDefault="00C60C6B" w:rsidP="001849C4">
      <w:pPr>
        <w:numPr>
          <w:ilvl w:val="1"/>
          <w:numId w:val="3"/>
        </w:numPr>
        <w:tabs>
          <w:tab w:val="left" w:pos="567"/>
        </w:tabs>
        <w:ind w:left="567" w:right="-766" w:hanging="567"/>
        <w:jc w:val="both"/>
        <w:rPr>
          <w:color w:val="000000"/>
        </w:rPr>
      </w:pPr>
      <w:r>
        <w:rPr>
          <w:color w:val="000000"/>
        </w:rPr>
        <w:t>Pasūtītāja tiesības:</w:t>
      </w:r>
    </w:p>
    <w:p w:rsidR="00C60C6B" w:rsidRDefault="00CB5F8B" w:rsidP="001849C4">
      <w:pPr>
        <w:numPr>
          <w:ilvl w:val="2"/>
          <w:numId w:val="3"/>
        </w:numPr>
        <w:tabs>
          <w:tab w:val="left" w:pos="851"/>
        </w:tabs>
        <w:ind w:left="851" w:right="-766" w:hanging="851"/>
        <w:jc w:val="both"/>
        <w:rPr>
          <w:color w:val="000000"/>
        </w:rPr>
      </w:pPr>
      <w:r>
        <w:t>j</w:t>
      </w:r>
      <w:r w:rsidR="00C60C6B">
        <w:t>a Pasūtītājam ir ra</w:t>
      </w:r>
      <w:r w:rsidR="00E62002">
        <w:t>dušās pamatotas pretenzijas par veiktajiem</w:t>
      </w:r>
      <w:r w:rsidR="00C60C6B">
        <w:t xml:space="preserve"> Pakalpojumiem, tad Pasūtītā</w:t>
      </w:r>
      <w:r w:rsidR="00DE63EF">
        <w:t>js sastāda rakstveida pretenziju</w:t>
      </w:r>
      <w:r w:rsidR="00C60C6B">
        <w:t>, kurā tiek norādīti nepaveiktie</w:t>
      </w:r>
      <w:r w:rsidR="00E62002">
        <w:t xml:space="preserve"> jeb nekvalitatīvi veiktie Pakalpojumi</w:t>
      </w:r>
      <w:r w:rsidR="00C60C6B">
        <w:t>, kā arī termiņi, k</w:t>
      </w:r>
      <w:r w:rsidR="0075013D">
        <w:t>ur</w:t>
      </w:r>
      <w:r w:rsidR="00DE63EF">
        <w:t>u laikā ir jānovērš pretenzijā</w:t>
      </w:r>
      <w:r w:rsidR="00C60C6B">
        <w:t xml:space="preserve"> minētie trūkumi.</w:t>
      </w:r>
    </w:p>
    <w:p w:rsidR="00C60C6B" w:rsidRDefault="00C60C6B" w:rsidP="001849C4">
      <w:pPr>
        <w:tabs>
          <w:tab w:val="left" w:pos="851"/>
        </w:tabs>
        <w:ind w:left="851" w:right="-766"/>
        <w:jc w:val="both"/>
        <w:rPr>
          <w:color w:val="000000"/>
        </w:rPr>
      </w:pPr>
    </w:p>
    <w:p w:rsidR="00C60C6B" w:rsidRDefault="00C60C6B" w:rsidP="001849C4">
      <w:pPr>
        <w:numPr>
          <w:ilvl w:val="0"/>
          <w:numId w:val="3"/>
        </w:numPr>
        <w:tabs>
          <w:tab w:val="left" w:pos="567"/>
        </w:tabs>
        <w:ind w:left="567" w:right="-766" w:hanging="567"/>
        <w:jc w:val="both"/>
        <w:rPr>
          <w:b/>
          <w:caps/>
          <w:color w:val="000000"/>
        </w:rPr>
      </w:pPr>
      <w:r>
        <w:rPr>
          <w:b/>
          <w:caps/>
          <w:color w:val="000000"/>
        </w:rPr>
        <w:t>Pušu atbildība</w:t>
      </w:r>
    </w:p>
    <w:p w:rsidR="00C60C6B" w:rsidRDefault="00C60C6B" w:rsidP="001849C4">
      <w:pPr>
        <w:numPr>
          <w:ilvl w:val="1"/>
          <w:numId w:val="3"/>
        </w:numPr>
        <w:tabs>
          <w:tab w:val="left" w:pos="567"/>
        </w:tabs>
        <w:ind w:left="567" w:right="-766" w:hanging="567"/>
        <w:jc w:val="both"/>
        <w:rPr>
          <w:color w:val="000000"/>
        </w:rPr>
      </w:pPr>
      <w:r>
        <w:rPr>
          <w:color w:val="000000"/>
        </w:rPr>
        <w:t>Gadījumā, ka Pasūtītājs neveic Līgumā paredzētos maksājumus Līgumā norādītajos termiņos, viņš</w:t>
      </w:r>
      <w:r w:rsidR="0027006D">
        <w:rPr>
          <w:color w:val="000000"/>
        </w:rPr>
        <w:t xml:space="preserve"> maksā Izpildītājam līgumsodu 1% (viena procenta) </w:t>
      </w:r>
      <w:r>
        <w:rPr>
          <w:color w:val="000000"/>
        </w:rPr>
        <w:t xml:space="preserve">apmērā no laikā neapmaksātās summas par katru nokavējuma dienu. </w:t>
      </w:r>
    </w:p>
    <w:p w:rsidR="00C60C6B" w:rsidRDefault="00C60C6B" w:rsidP="001849C4">
      <w:pPr>
        <w:numPr>
          <w:ilvl w:val="1"/>
          <w:numId w:val="3"/>
        </w:numPr>
        <w:tabs>
          <w:tab w:val="left" w:pos="567"/>
        </w:tabs>
        <w:ind w:left="567" w:right="-766" w:hanging="567"/>
        <w:jc w:val="both"/>
        <w:rPr>
          <w:color w:val="000000"/>
        </w:rPr>
      </w:pPr>
      <w:r>
        <w:rPr>
          <w:color w:val="000000"/>
        </w:rPr>
        <w:t xml:space="preserve">Gadījumā, ja Izpildītājs neievēro </w:t>
      </w:r>
      <w:r w:rsidR="00336EEF" w:rsidRPr="008E3E6D">
        <w:rPr>
          <w:color w:val="000000"/>
        </w:rPr>
        <w:t>Līguma 3.2.</w:t>
      </w:r>
      <w:r w:rsidR="00247476">
        <w:rPr>
          <w:color w:val="000000"/>
        </w:rPr>
        <w:t xml:space="preserve">, </w:t>
      </w:r>
      <w:r w:rsidR="0071712E">
        <w:rPr>
          <w:color w:val="000000"/>
        </w:rPr>
        <w:t>4.3</w:t>
      </w:r>
      <w:bookmarkStart w:id="0" w:name="_GoBack"/>
      <w:bookmarkEnd w:id="0"/>
      <w:r w:rsidR="008E3E6D">
        <w:rPr>
          <w:color w:val="000000"/>
        </w:rPr>
        <w:t xml:space="preserve">. </w:t>
      </w:r>
      <w:r w:rsidR="00247476">
        <w:rPr>
          <w:color w:val="000000"/>
        </w:rPr>
        <w:t xml:space="preserve">vai 5.4.1. punktos </w:t>
      </w:r>
      <w:r w:rsidR="002B5C73" w:rsidRPr="008E3E6D">
        <w:rPr>
          <w:color w:val="000000"/>
        </w:rPr>
        <w:t>Pušu saskaņotos</w:t>
      </w:r>
      <w:r w:rsidR="00235D85">
        <w:rPr>
          <w:color w:val="000000"/>
        </w:rPr>
        <w:t xml:space="preserve"> vai Pasūtītāja</w:t>
      </w:r>
      <w:r w:rsidR="00247476">
        <w:rPr>
          <w:color w:val="000000"/>
        </w:rPr>
        <w:t xml:space="preserve"> norādītos</w:t>
      </w:r>
      <w:r w:rsidR="002B5C73" w:rsidRPr="008E3E6D">
        <w:rPr>
          <w:color w:val="000000"/>
        </w:rPr>
        <w:t xml:space="preserve"> termiņus</w:t>
      </w:r>
      <w:r>
        <w:rPr>
          <w:color w:val="000000"/>
        </w:rPr>
        <w:t xml:space="preserve">, Izpildītājs </w:t>
      </w:r>
      <w:r w:rsidR="00B46830">
        <w:rPr>
          <w:color w:val="000000"/>
        </w:rPr>
        <w:t xml:space="preserve">maksā Pasūtītājam līgumsodu </w:t>
      </w:r>
      <w:r w:rsidR="00502734">
        <w:rPr>
          <w:color w:val="000000"/>
        </w:rPr>
        <w:t xml:space="preserve">1% (viena procenta) apmērā </w:t>
      </w:r>
      <w:r w:rsidR="00502734" w:rsidRPr="00841CF9">
        <w:rPr>
          <w:color w:val="000000"/>
        </w:rPr>
        <w:t>no līguma cenas ceturksnī</w:t>
      </w:r>
      <w:r w:rsidR="00502734">
        <w:rPr>
          <w:color w:val="000000"/>
        </w:rPr>
        <w:t xml:space="preserve"> </w:t>
      </w:r>
      <w:r>
        <w:rPr>
          <w:color w:val="000000"/>
        </w:rPr>
        <w:t xml:space="preserve">par katru termiņa nokavējuma dienu. </w:t>
      </w:r>
    </w:p>
    <w:p w:rsidR="00C60C6B" w:rsidRDefault="00C60C6B" w:rsidP="001849C4">
      <w:pPr>
        <w:numPr>
          <w:ilvl w:val="1"/>
          <w:numId w:val="3"/>
        </w:numPr>
        <w:tabs>
          <w:tab w:val="left" w:pos="567"/>
        </w:tabs>
        <w:ind w:left="567" w:right="-766" w:hanging="567"/>
        <w:jc w:val="both"/>
        <w:rPr>
          <w:color w:val="000000"/>
        </w:rPr>
      </w:pPr>
      <w:r>
        <w:rPr>
          <w:color w:val="000000"/>
        </w:rPr>
        <w:t xml:space="preserve">Gadījumā, ja Izpildītājs nenovērš </w:t>
      </w:r>
      <w:r w:rsidR="00A57585">
        <w:rPr>
          <w:color w:val="000000"/>
        </w:rPr>
        <w:t xml:space="preserve">Sistēmas </w:t>
      </w:r>
      <w:r>
        <w:rPr>
          <w:color w:val="000000"/>
        </w:rPr>
        <w:t>bojājumus avārijas stāvokļa rašanās gadījumā, Pasūtītājam ir tiesības pieaicināt citu izpildītāju avārijas stāvokļa novēršanai. Šādā gadījumā Izpildītājs sedz Pasūtītāja izdevumus par veiktajiem remontdarbiem</w:t>
      </w:r>
      <w:r w:rsidR="006A625F">
        <w:rPr>
          <w:color w:val="000000"/>
        </w:rPr>
        <w:t>.</w:t>
      </w:r>
      <w:r>
        <w:rPr>
          <w:color w:val="000000"/>
        </w:rPr>
        <w:t xml:space="preserve"> </w:t>
      </w:r>
    </w:p>
    <w:p w:rsidR="00C60C6B" w:rsidRDefault="00C60C6B" w:rsidP="001849C4">
      <w:pPr>
        <w:numPr>
          <w:ilvl w:val="1"/>
          <w:numId w:val="3"/>
        </w:numPr>
        <w:tabs>
          <w:tab w:val="left" w:pos="567"/>
        </w:tabs>
        <w:ind w:left="567" w:right="-766" w:hanging="567"/>
        <w:jc w:val="both"/>
        <w:rPr>
          <w:color w:val="000000"/>
        </w:rPr>
      </w:pPr>
      <w:r>
        <w:rPr>
          <w:color w:val="000000"/>
        </w:rPr>
        <w:t>Līgumsoda samaksa neatbrīvo Puses no Līguma saistību pilnīgas un pienācīgas izpildes pienākuma.</w:t>
      </w:r>
    </w:p>
    <w:p w:rsidR="0017500F" w:rsidRPr="00196460" w:rsidRDefault="00710BB7" w:rsidP="001849C4">
      <w:pPr>
        <w:numPr>
          <w:ilvl w:val="1"/>
          <w:numId w:val="3"/>
        </w:numPr>
        <w:tabs>
          <w:tab w:val="left" w:pos="567"/>
        </w:tabs>
        <w:ind w:left="567" w:right="-766" w:hanging="567"/>
        <w:jc w:val="both"/>
        <w:rPr>
          <w:color w:val="000000"/>
        </w:rPr>
      </w:pPr>
      <w:r w:rsidRPr="00196460">
        <w:rPr>
          <w:color w:val="000000"/>
        </w:rPr>
        <w:t>Jebkura šajā Līgumā noteiktā līgumsoda apmērs nedrīkst pārsniegt 10%</w:t>
      </w:r>
      <w:r w:rsidR="003016C3">
        <w:rPr>
          <w:color w:val="000000"/>
        </w:rPr>
        <w:t xml:space="preserve"> (desmit procentus) no Līguma </w:t>
      </w:r>
      <w:r w:rsidRPr="00196460">
        <w:rPr>
          <w:color w:val="000000"/>
        </w:rPr>
        <w:t>2.</w:t>
      </w:r>
      <w:r w:rsidR="003016C3">
        <w:rPr>
          <w:color w:val="000000"/>
        </w:rPr>
        <w:t>1.</w:t>
      </w:r>
      <w:r w:rsidRPr="00196460">
        <w:rPr>
          <w:color w:val="000000"/>
        </w:rPr>
        <w:t xml:space="preserve"> punktā norādītās summas.</w:t>
      </w:r>
    </w:p>
    <w:p w:rsidR="00BF29ED" w:rsidRPr="00BF29ED" w:rsidRDefault="00BF29ED" w:rsidP="001849C4">
      <w:pPr>
        <w:tabs>
          <w:tab w:val="left" w:pos="567"/>
        </w:tabs>
        <w:ind w:right="-766"/>
        <w:jc w:val="both"/>
        <w:rPr>
          <w:color w:val="000000"/>
        </w:rPr>
      </w:pPr>
    </w:p>
    <w:p w:rsidR="00BF077D" w:rsidRPr="00BF077D" w:rsidRDefault="00BF077D" w:rsidP="001849C4">
      <w:pPr>
        <w:numPr>
          <w:ilvl w:val="0"/>
          <w:numId w:val="3"/>
        </w:numPr>
        <w:tabs>
          <w:tab w:val="left" w:pos="567"/>
        </w:tabs>
        <w:ind w:left="567" w:right="-766" w:hanging="567"/>
        <w:jc w:val="both"/>
        <w:rPr>
          <w:color w:val="000000"/>
        </w:rPr>
      </w:pPr>
      <w:r>
        <w:rPr>
          <w:b/>
        </w:rPr>
        <w:t>NEPĀRVARAMĀ VARA</w:t>
      </w:r>
    </w:p>
    <w:p w:rsidR="00BF077D" w:rsidRDefault="00BF077D" w:rsidP="001849C4">
      <w:pPr>
        <w:numPr>
          <w:ilvl w:val="1"/>
          <w:numId w:val="3"/>
        </w:numPr>
        <w:ind w:left="567" w:right="-766" w:hanging="567"/>
        <w:jc w:val="both"/>
        <w:rPr>
          <w:b/>
        </w:rPr>
      </w:pPr>
      <w: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rsidR="00BF077D" w:rsidRDefault="00BF077D" w:rsidP="001849C4">
      <w:pPr>
        <w:numPr>
          <w:ilvl w:val="1"/>
          <w:numId w:val="3"/>
        </w:numPr>
        <w:ind w:left="567" w:right="-766" w:hanging="567"/>
        <w:jc w:val="both"/>
        <w:rPr>
          <w:b/>
        </w:rPr>
      </w:pPr>
      <w:r>
        <w:t xml:space="preserve">Pusei, kura atsaucas uz nepārvaramas varas vai ārkārtēja rakstura apstākļu darbību, nekavējoties (ne vēlāk kā 5 (piecu) darba dienu laikā no attiecīgo apstākļu zināšanas dienas) par šādiem apstākļiem </w:t>
      </w:r>
      <w:proofErr w:type="spellStart"/>
      <w:r>
        <w:t>rakstveidā</w:t>
      </w:r>
      <w:proofErr w:type="spellEnd"/>
      <w:r>
        <w:t xml:space="preserve">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rsidR="00BF077D" w:rsidRDefault="00BF077D" w:rsidP="001849C4">
      <w:pPr>
        <w:numPr>
          <w:ilvl w:val="1"/>
          <w:numId w:val="3"/>
        </w:numPr>
        <w:ind w:left="567" w:right="-766" w:hanging="567"/>
        <w:jc w:val="both"/>
        <w:rPr>
          <w:b/>
        </w:rPr>
      </w:pPr>
      <w:r>
        <w:t>Ja šie apstākļi turpinās ilgāk nekā divus mēnešus, jebkura no Pusēm ir tiesīga atteikties no savām līgumsaistībām. Šajā gadījumā neviena no Pusēm nav atbildīga par zaudējumiem, kuri radušies otrai Pusei laika posmā pēc nepārvaramas varas apstākļu iestāšanās.</w:t>
      </w:r>
    </w:p>
    <w:p w:rsidR="00BF077D" w:rsidRPr="00BF077D" w:rsidRDefault="00BF077D" w:rsidP="001849C4">
      <w:pPr>
        <w:tabs>
          <w:tab w:val="left" w:pos="567"/>
        </w:tabs>
        <w:ind w:left="567" w:right="-766" w:hanging="567"/>
        <w:jc w:val="both"/>
        <w:rPr>
          <w:color w:val="000000"/>
        </w:rPr>
      </w:pPr>
    </w:p>
    <w:p w:rsidR="00C60C6B" w:rsidRDefault="00C60C6B" w:rsidP="001849C4">
      <w:pPr>
        <w:numPr>
          <w:ilvl w:val="0"/>
          <w:numId w:val="3"/>
        </w:numPr>
        <w:tabs>
          <w:tab w:val="left" w:pos="567"/>
        </w:tabs>
        <w:ind w:left="567" w:right="-766" w:hanging="567"/>
        <w:jc w:val="both"/>
        <w:rPr>
          <w:color w:val="000000"/>
        </w:rPr>
      </w:pPr>
      <w:r>
        <w:rPr>
          <w:b/>
          <w:color w:val="000000"/>
        </w:rPr>
        <w:t>CITI NOTEIKUMI</w:t>
      </w:r>
    </w:p>
    <w:p w:rsidR="00C60C6B" w:rsidRDefault="00C60C6B" w:rsidP="001849C4">
      <w:pPr>
        <w:numPr>
          <w:ilvl w:val="1"/>
          <w:numId w:val="3"/>
        </w:numPr>
        <w:tabs>
          <w:tab w:val="left" w:pos="0"/>
        </w:tabs>
        <w:ind w:left="567" w:right="-766" w:hanging="567"/>
        <w:jc w:val="both"/>
        <w:rPr>
          <w:bCs/>
        </w:rPr>
      </w:pPr>
      <w:r>
        <w:t>Līgums stājas spēkā ar tā abpusējas parakstīšanas dienu un ir spēkā līdz Pušu saistību pienācīgai izpildei.</w:t>
      </w:r>
    </w:p>
    <w:p w:rsidR="00C60C6B" w:rsidRDefault="00C60C6B" w:rsidP="001849C4">
      <w:pPr>
        <w:numPr>
          <w:ilvl w:val="1"/>
          <w:numId w:val="3"/>
        </w:numPr>
        <w:tabs>
          <w:tab w:val="left" w:pos="0"/>
        </w:tabs>
        <w:ind w:left="567" w:right="-766" w:hanging="567"/>
        <w:jc w:val="both"/>
        <w:rPr>
          <w:b/>
          <w:bCs/>
        </w:rPr>
      </w:pPr>
      <w:r>
        <w:t>Izmaiņas Līgumā vai Līguma papildinājumi stājas spēkā un kļūst par neatņemamu un būtisku Līguma sastāvdaļu tikai tad, ja par to ir panākta Pušu rakstiska vienošanās.</w:t>
      </w:r>
    </w:p>
    <w:p w:rsidR="00C60C6B" w:rsidRDefault="00C60C6B" w:rsidP="001849C4">
      <w:pPr>
        <w:numPr>
          <w:ilvl w:val="1"/>
          <w:numId w:val="3"/>
        </w:numPr>
        <w:tabs>
          <w:tab w:val="left" w:pos="0"/>
        </w:tabs>
        <w:ind w:left="567" w:right="-766" w:hanging="567"/>
        <w:jc w:val="both"/>
        <w:rPr>
          <w:b/>
          <w:bCs/>
        </w:rPr>
      </w:pPr>
      <w:r>
        <w:t>Pasūtītājs ir tiesīgs lauzt šo Līgumu vienpusēji, rakstiski brīdinot Izpildītāju 15 (piecpadsmit) dienas iepriekš, ja:</w:t>
      </w:r>
    </w:p>
    <w:p w:rsidR="00C60C6B" w:rsidRDefault="00937549" w:rsidP="001849C4">
      <w:pPr>
        <w:numPr>
          <w:ilvl w:val="2"/>
          <w:numId w:val="3"/>
        </w:numPr>
        <w:tabs>
          <w:tab w:val="left" w:pos="0"/>
        </w:tabs>
        <w:ind w:left="1134" w:right="-766" w:hanging="567"/>
        <w:jc w:val="both"/>
        <w:rPr>
          <w:b/>
          <w:bCs/>
        </w:rPr>
      </w:pPr>
      <w:r>
        <w:t>Pakalpojumi</w:t>
      </w:r>
      <w:r w:rsidR="00C60C6B">
        <w:t xml:space="preserve"> tiek veikti nekvalitatīvi;</w:t>
      </w:r>
    </w:p>
    <w:p w:rsidR="00C60C6B" w:rsidRDefault="00C60C6B" w:rsidP="001849C4">
      <w:pPr>
        <w:numPr>
          <w:ilvl w:val="2"/>
          <w:numId w:val="3"/>
        </w:numPr>
        <w:tabs>
          <w:tab w:val="left" w:pos="0"/>
        </w:tabs>
        <w:ind w:left="1134" w:right="-766" w:hanging="567"/>
        <w:jc w:val="both"/>
        <w:rPr>
          <w:b/>
          <w:bCs/>
        </w:rPr>
      </w:pPr>
      <w:r>
        <w:t xml:space="preserve">Izpildītājs vairākkārt </w:t>
      </w:r>
      <w:r w:rsidR="00A24AF3">
        <w:t xml:space="preserve">nav novērsis Pasūtītāja </w:t>
      </w:r>
      <w:r w:rsidR="00B615A0">
        <w:t xml:space="preserve">Sistēmas </w:t>
      </w:r>
      <w:r>
        <w:t>atklātos bojājumus vai citas pretenzijas;</w:t>
      </w:r>
    </w:p>
    <w:p w:rsidR="00C60C6B" w:rsidRDefault="00C60C6B" w:rsidP="001849C4">
      <w:pPr>
        <w:numPr>
          <w:ilvl w:val="2"/>
          <w:numId w:val="3"/>
        </w:numPr>
        <w:tabs>
          <w:tab w:val="left" w:pos="0"/>
        </w:tabs>
        <w:ind w:left="1134" w:right="-766" w:hanging="567"/>
        <w:jc w:val="both"/>
        <w:rPr>
          <w:b/>
          <w:bCs/>
        </w:rPr>
      </w:pPr>
      <w:r>
        <w:t>Izpildītājs izmanto nekvalitatīvus materiālus.</w:t>
      </w:r>
    </w:p>
    <w:p w:rsidR="00C60C6B" w:rsidRDefault="00C60C6B" w:rsidP="001849C4">
      <w:pPr>
        <w:numPr>
          <w:ilvl w:val="1"/>
          <w:numId w:val="3"/>
        </w:numPr>
        <w:tabs>
          <w:tab w:val="left" w:pos="0"/>
        </w:tabs>
        <w:ind w:left="567" w:right="-766" w:hanging="567"/>
        <w:jc w:val="both"/>
        <w:rPr>
          <w:b/>
          <w:bCs/>
        </w:rPr>
      </w:pPr>
      <w:r>
        <w:lastRenderedPageBreak/>
        <w:t>Ja remontdarbos izmantotie materiāli neatbilst vispārpieņemtām kvalitātes prasībām vai nav darba kārtībā, tiek uzskatīts, ka ir izmantoti nekvalitatīvi materiāli remonta darbu veikšanai.</w:t>
      </w:r>
    </w:p>
    <w:p w:rsidR="00C60C6B" w:rsidRDefault="00C60C6B" w:rsidP="001849C4">
      <w:pPr>
        <w:numPr>
          <w:ilvl w:val="1"/>
          <w:numId w:val="3"/>
        </w:numPr>
        <w:tabs>
          <w:tab w:val="left" w:pos="0"/>
        </w:tabs>
        <w:ind w:left="567" w:right="-766" w:hanging="567"/>
        <w:jc w:val="both"/>
        <w:rPr>
          <w:b/>
          <w:bCs/>
        </w:rPr>
      </w:pPr>
      <w:r>
        <w:t>Līgumu var izbeigt, Pusēm rakstiski vienojoties 30 (trīsdesmit) dienas iepriekš.</w:t>
      </w:r>
    </w:p>
    <w:p w:rsidR="00C60C6B" w:rsidRDefault="00C60C6B" w:rsidP="001849C4">
      <w:pPr>
        <w:numPr>
          <w:ilvl w:val="1"/>
          <w:numId w:val="3"/>
        </w:numPr>
        <w:tabs>
          <w:tab w:val="left" w:pos="0"/>
        </w:tabs>
        <w:ind w:left="567" w:right="-766" w:hanging="567"/>
        <w:jc w:val="both"/>
        <w:rPr>
          <w:b/>
          <w:bCs/>
        </w:rPr>
      </w:pPr>
      <w:r>
        <w:t>Ja kādai no Pusēm tiek mainīts juridiskais statuss, Pušu amatpersonu paraksta tiesības, īpašnieki vai vadītāji, vai kādi Līgumā noteiktie Pušu rekvizīti, tālruņa, faksa numuri, adreses u.c., tad tā 3 (trīs) darba dienu laikā paziņo par to otrai Pusei. Ja Puses neizpilda šī punkta noteikumu, uzskatāms, ka otra Puse ir pilnībā izpildījusi savas saistības, lietojot Līgumā noteikto informāciju par otru Pusi.</w:t>
      </w:r>
    </w:p>
    <w:p w:rsidR="00C60C6B" w:rsidRDefault="00C60C6B" w:rsidP="001849C4">
      <w:pPr>
        <w:numPr>
          <w:ilvl w:val="1"/>
          <w:numId w:val="3"/>
        </w:numPr>
        <w:tabs>
          <w:tab w:val="left" w:pos="0"/>
        </w:tabs>
        <w:ind w:left="567" w:right="-766" w:hanging="567"/>
        <w:jc w:val="both"/>
        <w:rPr>
          <w:b/>
          <w:bCs/>
        </w:rPr>
      </w:pPr>
      <w:r>
        <w:t>Visus strīdus, kas izriet no šī Līguma Puses risina savstarpēju sarunu ceļā. Ja nav iespējams vienoties 15 (piecpadsmit) dienu laikā no strīda rašanās dienas, jebkura no Pusēm ir tiesīga griezties Latvijas Republikas tiesu iestādēs strīdus izšķiršanai.</w:t>
      </w:r>
    </w:p>
    <w:p w:rsidR="006C092C" w:rsidRPr="006C092C" w:rsidRDefault="006C092C" w:rsidP="001849C4">
      <w:pPr>
        <w:numPr>
          <w:ilvl w:val="1"/>
          <w:numId w:val="3"/>
        </w:numPr>
        <w:tabs>
          <w:tab w:val="left" w:pos="0"/>
        </w:tabs>
        <w:ind w:left="567" w:right="-766" w:hanging="567"/>
        <w:jc w:val="both"/>
        <w:rPr>
          <w:b/>
          <w:bCs/>
        </w:rPr>
      </w:pPr>
      <w:r>
        <w:t>Kontrolēt šī Līguma izpildi un parakstīt nodošanas un pieņemšanas aktus un rēķinus:</w:t>
      </w:r>
    </w:p>
    <w:p w:rsidR="00FE3DF3" w:rsidRPr="002D4508" w:rsidRDefault="00FE3DF3" w:rsidP="001849C4">
      <w:pPr>
        <w:pStyle w:val="ListParagraph"/>
        <w:numPr>
          <w:ilvl w:val="2"/>
          <w:numId w:val="3"/>
        </w:numPr>
        <w:tabs>
          <w:tab w:val="left" w:pos="0"/>
        </w:tabs>
        <w:ind w:left="1134" w:right="-766" w:hanging="567"/>
        <w:jc w:val="both"/>
      </w:pPr>
      <w:r w:rsidRPr="002D4508">
        <w:t xml:space="preserve">VSIA "Paula Stradiņa klīniskā universitātes slimnīca" Infrastruktūras un loģistikas daļas Ekspluatācijas nodaļas vadītāju Artūru </w:t>
      </w:r>
      <w:proofErr w:type="spellStart"/>
      <w:r w:rsidRPr="002D4508">
        <w:t>Turlaju</w:t>
      </w:r>
      <w:proofErr w:type="spellEnd"/>
      <w:r w:rsidRPr="002D4508">
        <w:t xml:space="preserve">, tālr. 261 022 67, e-pasts: </w:t>
      </w:r>
      <w:hyperlink r:id="rId8" w:history="1">
        <w:r w:rsidRPr="002D4508">
          <w:rPr>
            <w:rStyle w:val="Hyperlink"/>
          </w:rPr>
          <w:t>arturs.turlajs@stradini.lv</w:t>
        </w:r>
      </w:hyperlink>
      <w:r w:rsidRPr="002D4508">
        <w:t xml:space="preserve"> vai viņa prombūtnes laikā VSIA "Paula Stradiņa klīniskā universitātes slimnīca" Infrastruktūras un loģistikas daļas vadītāja vietnieku Mārtiņu Mūrnieku, tālr. 29241603, e-pasts: </w:t>
      </w:r>
      <w:hyperlink r:id="rId9" w:history="1">
        <w:r w:rsidRPr="002D4508">
          <w:rPr>
            <w:rStyle w:val="Hyperlink"/>
          </w:rPr>
          <w:t>martins.murnieks@stradini.lv</w:t>
        </w:r>
      </w:hyperlink>
      <w:r w:rsidRPr="002D4508">
        <w:t>.</w:t>
      </w:r>
    </w:p>
    <w:p w:rsidR="0088348C" w:rsidRPr="0088348C" w:rsidRDefault="00740D0F" w:rsidP="0088348C">
      <w:pPr>
        <w:pStyle w:val="ListParagraph"/>
        <w:numPr>
          <w:ilvl w:val="2"/>
          <w:numId w:val="3"/>
        </w:numPr>
        <w:tabs>
          <w:tab w:val="left" w:pos="0"/>
        </w:tabs>
        <w:ind w:left="1134" w:hanging="567"/>
        <w:jc w:val="both"/>
        <w:rPr>
          <w:b/>
          <w:bCs/>
        </w:rPr>
      </w:pPr>
      <w:r w:rsidRPr="001B7539">
        <w:t>Izpi</w:t>
      </w:r>
      <w:r w:rsidR="00B615A0">
        <w:t xml:space="preserve">ldītājs pilnvaro: </w:t>
      </w:r>
      <w:r w:rsidR="0088348C" w:rsidRPr="0088348C">
        <w:t xml:space="preserve">Valēriju </w:t>
      </w:r>
      <w:proofErr w:type="spellStart"/>
      <w:r w:rsidR="0088348C" w:rsidRPr="0088348C">
        <w:t>Kihtenko</w:t>
      </w:r>
      <w:proofErr w:type="spellEnd"/>
      <w:r w:rsidR="0088348C" w:rsidRPr="0088348C">
        <w:t xml:space="preserve">, tālr. 26137904, e-pasts: </w:t>
      </w:r>
      <w:hyperlink r:id="rId10" w:history="1">
        <w:r w:rsidR="0088348C" w:rsidRPr="0088348C">
          <w:rPr>
            <w:rStyle w:val="Hyperlink"/>
          </w:rPr>
          <w:t>valery.kihtenko@biss.lv</w:t>
        </w:r>
      </w:hyperlink>
      <w:r w:rsidR="0088348C" w:rsidRPr="0088348C">
        <w:t xml:space="preserve"> .</w:t>
      </w:r>
    </w:p>
    <w:p w:rsidR="00C60C6B" w:rsidRDefault="00C60C6B" w:rsidP="001849C4">
      <w:pPr>
        <w:numPr>
          <w:ilvl w:val="1"/>
          <w:numId w:val="3"/>
        </w:numPr>
        <w:tabs>
          <w:tab w:val="left" w:pos="0"/>
        </w:tabs>
        <w:ind w:left="567" w:right="-766" w:hanging="567"/>
        <w:jc w:val="both"/>
        <w:rPr>
          <w:b/>
          <w:bCs/>
        </w:rPr>
      </w:pPr>
      <w:r>
        <w:t>Lī</w:t>
      </w:r>
      <w:r w:rsidR="00725630">
        <w:t xml:space="preserve">gums sastādīts latviešu valodā 2 (divos) eksemplāros uz 4 (lapām) lapām ar 2 (diviem) pielikumiem uz </w:t>
      </w:r>
      <w:r w:rsidR="00B07C21" w:rsidRPr="00477D4E">
        <w:t>12 (divpadsmit</w:t>
      </w:r>
      <w:r w:rsidRPr="00477D4E">
        <w:t>)</w:t>
      </w:r>
      <w:r>
        <w:t xml:space="preserve"> lapām, no kuriem viens glabājas pie Izpildītāja, </w:t>
      </w:r>
      <w:r w:rsidR="006C092C">
        <w:t xml:space="preserve">otrs </w:t>
      </w:r>
      <w:r>
        <w:t>- pie Pasūtītāja. Visiem Līguma eksemplāriem ir vienāds juridisks spēks.</w:t>
      </w:r>
    </w:p>
    <w:p w:rsidR="00C60C6B" w:rsidRDefault="00C60C6B" w:rsidP="00C60C6B">
      <w:pPr>
        <w:jc w:val="both"/>
      </w:pPr>
    </w:p>
    <w:p w:rsidR="00FC507A" w:rsidRDefault="00FC507A" w:rsidP="00C60C6B">
      <w:pPr>
        <w:jc w:val="both"/>
      </w:pPr>
    </w:p>
    <w:p w:rsidR="00C60C6B" w:rsidRDefault="00C60C6B" w:rsidP="00C60C6B">
      <w:pPr>
        <w:numPr>
          <w:ilvl w:val="0"/>
          <w:numId w:val="3"/>
        </w:numPr>
        <w:contextualSpacing/>
        <w:rPr>
          <w:b/>
          <w:bCs/>
          <w:caps/>
        </w:rPr>
      </w:pPr>
      <w:r>
        <w:rPr>
          <w:b/>
          <w:bCs/>
          <w:caps/>
        </w:rPr>
        <w:t>Pušu rekvizīti un paraksti</w:t>
      </w:r>
    </w:p>
    <w:tbl>
      <w:tblPr>
        <w:tblW w:w="9645" w:type="dxa"/>
        <w:tblLayout w:type="fixed"/>
        <w:tblLook w:val="04A0" w:firstRow="1" w:lastRow="0" w:firstColumn="1" w:lastColumn="0" w:noHBand="0" w:noVBand="1"/>
      </w:tblPr>
      <w:tblGrid>
        <w:gridCol w:w="4966"/>
        <w:gridCol w:w="4679"/>
      </w:tblGrid>
      <w:tr w:rsidR="00C60C6B" w:rsidTr="001849C4">
        <w:tc>
          <w:tcPr>
            <w:tcW w:w="4966" w:type="dxa"/>
          </w:tcPr>
          <w:p w:rsidR="00C60C6B" w:rsidRDefault="00C60C6B">
            <w:pPr>
              <w:jc w:val="both"/>
              <w:rPr>
                <w:b/>
              </w:rPr>
            </w:pPr>
          </w:p>
          <w:p w:rsidR="00C60C6B" w:rsidRDefault="00C60C6B">
            <w:pPr>
              <w:jc w:val="both"/>
              <w:rPr>
                <w:b/>
              </w:rPr>
            </w:pPr>
            <w:r>
              <w:rPr>
                <w:b/>
              </w:rPr>
              <w:t>Pasūtītājs</w:t>
            </w:r>
          </w:p>
        </w:tc>
        <w:tc>
          <w:tcPr>
            <w:tcW w:w="4679" w:type="dxa"/>
          </w:tcPr>
          <w:p w:rsidR="00C60C6B" w:rsidRDefault="00C60C6B">
            <w:pPr>
              <w:ind w:left="-108"/>
              <w:jc w:val="both"/>
              <w:rPr>
                <w:b/>
              </w:rPr>
            </w:pPr>
          </w:p>
          <w:p w:rsidR="00C60C6B" w:rsidRDefault="00C60C6B">
            <w:pPr>
              <w:ind w:left="-108"/>
              <w:jc w:val="both"/>
              <w:rPr>
                <w:b/>
              </w:rPr>
            </w:pPr>
            <w:r>
              <w:rPr>
                <w:b/>
              </w:rPr>
              <w:t>Izpildītājs</w:t>
            </w:r>
          </w:p>
        </w:tc>
      </w:tr>
    </w:tbl>
    <w:p w:rsidR="00C60C6B" w:rsidRDefault="00C60C6B" w:rsidP="00C60C6B">
      <w:pPr>
        <w:tabs>
          <w:tab w:val="left" w:pos="4820"/>
        </w:tabs>
        <w:jc w:val="both"/>
      </w:pPr>
    </w:p>
    <w:tbl>
      <w:tblPr>
        <w:tblW w:w="8862" w:type="dxa"/>
        <w:jc w:val="center"/>
        <w:tblLook w:val="04A0" w:firstRow="1" w:lastRow="0" w:firstColumn="1" w:lastColumn="0" w:noHBand="0" w:noVBand="1"/>
      </w:tblPr>
      <w:tblGrid>
        <w:gridCol w:w="9078"/>
        <w:gridCol w:w="222"/>
      </w:tblGrid>
      <w:tr w:rsidR="007E6916" w:rsidRPr="007E6916" w:rsidTr="00ED75E2">
        <w:trPr>
          <w:trHeight w:val="705"/>
          <w:jc w:val="center"/>
        </w:trPr>
        <w:tc>
          <w:tcPr>
            <w:tcW w:w="4361" w:type="dxa"/>
          </w:tcPr>
          <w:tbl>
            <w:tblPr>
              <w:tblW w:w="8862" w:type="dxa"/>
              <w:jc w:val="center"/>
              <w:tblCellMar>
                <w:left w:w="10" w:type="dxa"/>
                <w:right w:w="10" w:type="dxa"/>
              </w:tblCellMar>
              <w:tblLook w:val="04A0" w:firstRow="1" w:lastRow="0" w:firstColumn="1" w:lastColumn="0" w:noHBand="0" w:noVBand="1"/>
            </w:tblPr>
            <w:tblGrid>
              <w:gridCol w:w="4416"/>
              <w:gridCol w:w="4446"/>
            </w:tblGrid>
            <w:tr w:rsidR="007E6916" w:rsidRPr="007E6916" w:rsidTr="003B5CFB">
              <w:trPr>
                <w:trHeight w:val="299"/>
                <w:jc w:val="center"/>
              </w:trPr>
              <w:tc>
                <w:tcPr>
                  <w:tcW w:w="4416" w:type="dxa"/>
                  <w:tcMar>
                    <w:top w:w="0" w:type="dxa"/>
                    <w:left w:w="108" w:type="dxa"/>
                    <w:bottom w:w="0" w:type="dxa"/>
                    <w:right w:w="108" w:type="dxa"/>
                  </w:tcMar>
                  <w:hideMark/>
                </w:tcPr>
                <w:p w:rsidR="007E6916" w:rsidRPr="007E6916" w:rsidRDefault="007E6916" w:rsidP="007E6916">
                  <w:pPr>
                    <w:tabs>
                      <w:tab w:val="left" w:pos="635"/>
                      <w:tab w:val="left" w:pos="4395"/>
                    </w:tabs>
                    <w:rPr>
                      <w:rFonts w:eastAsia="SimSun"/>
                      <w:b/>
                      <w:lang w:eastAsia="en-US"/>
                    </w:rPr>
                  </w:pPr>
                  <w:r w:rsidRPr="007E6916">
                    <w:rPr>
                      <w:rFonts w:eastAsia="SimSun"/>
                      <w:b/>
                      <w:lang w:eastAsia="en-US"/>
                    </w:rPr>
                    <w:t>VSIA „Paula Stradiņa klīniskā universitātes slimnīca”</w:t>
                  </w:r>
                </w:p>
              </w:tc>
              <w:tc>
                <w:tcPr>
                  <w:tcW w:w="4446" w:type="dxa"/>
                  <w:tcMar>
                    <w:top w:w="0" w:type="dxa"/>
                    <w:left w:w="108" w:type="dxa"/>
                    <w:bottom w:w="0" w:type="dxa"/>
                    <w:right w:w="108" w:type="dxa"/>
                  </w:tcMar>
                </w:tcPr>
                <w:p w:rsidR="007E6916" w:rsidRPr="007E6916" w:rsidRDefault="007E6916" w:rsidP="007E6916">
                  <w:pPr>
                    <w:tabs>
                      <w:tab w:val="left" w:pos="4395"/>
                    </w:tabs>
                    <w:rPr>
                      <w:rFonts w:eastAsia="SimSun"/>
                      <w:b/>
                      <w:highlight w:val="yellow"/>
                      <w:lang w:eastAsia="en-US"/>
                    </w:rPr>
                  </w:pPr>
                  <w:r w:rsidRPr="003B5CFB">
                    <w:rPr>
                      <w:rFonts w:eastAsia="SimSun"/>
                      <w:b/>
                      <w:lang w:eastAsia="en-US"/>
                    </w:rPr>
                    <w:t>SIA „</w:t>
                  </w:r>
                  <w:r w:rsidR="006B1572">
                    <w:rPr>
                      <w:rFonts w:eastAsia="SimSun"/>
                      <w:b/>
                      <w:lang w:eastAsia="en-US"/>
                    </w:rPr>
                    <w:t>BIS S</w:t>
                  </w:r>
                  <w:r w:rsidRPr="003B5CFB">
                    <w:rPr>
                      <w:rFonts w:eastAsia="SimSun"/>
                      <w:b/>
                      <w:lang w:eastAsia="en-US"/>
                    </w:rPr>
                    <w:t>”</w:t>
                  </w:r>
                </w:p>
              </w:tc>
            </w:tr>
            <w:tr w:rsidR="003B5CFB" w:rsidRPr="007E6916" w:rsidTr="003B5CFB">
              <w:trPr>
                <w:trHeight w:val="2185"/>
                <w:jc w:val="center"/>
              </w:trPr>
              <w:tc>
                <w:tcPr>
                  <w:tcW w:w="4416" w:type="dxa"/>
                  <w:tcMar>
                    <w:top w:w="0" w:type="dxa"/>
                    <w:left w:w="108" w:type="dxa"/>
                    <w:bottom w:w="0" w:type="dxa"/>
                    <w:right w:w="108" w:type="dxa"/>
                  </w:tcMar>
                </w:tcPr>
                <w:p w:rsidR="003B5CFB" w:rsidRDefault="003B5CFB" w:rsidP="003B5CFB">
                  <w:pPr>
                    <w:tabs>
                      <w:tab w:val="left" w:pos="4395"/>
                    </w:tabs>
                    <w:rPr>
                      <w:rFonts w:eastAsia="SimSun"/>
                      <w:lang w:eastAsia="en-US"/>
                    </w:rPr>
                  </w:pPr>
                </w:p>
                <w:p w:rsidR="003B5CFB" w:rsidRPr="007E6916" w:rsidRDefault="003B5CFB" w:rsidP="003B5CFB">
                  <w:pPr>
                    <w:tabs>
                      <w:tab w:val="left" w:pos="4395"/>
                    </w:tabs>
                    <w:rPr>
                      <w:rFonts w:eastAsia="SimSun"/>
                      <w:lang w:eastAsia="en-US"/>
                    </w:rPr>
                  </w:pPr>
                  <w:proofErr w:type="spellStart"/>
                  <w:r w:rsidRPr="007E6916">
                    <w:rPr>
                      <w:rFonts w:eastAsia="SimSun"/>
                      <w:lang w:eastAsia="en-US"/>
                    </w:rPr>
                    <w:t>Reģ</w:t>
                  </w:r>
                  <w:proofErr w:type="spellEnd"/>
                  <w:r w:rsidRPr="007E6916">
                    <w:rPr>
                      <w:rFonts w:eastAsia="SimSun"/>
                      <w:lang w:eastAsia="en-US"/>
                    </w:rPr>
                    <w:t>. Nr.: 40003457109</w:t>
                  </w:r>
                </w:p>
                <w:p w:rsidR="003B5CFB" w:rsidRPr="007E6916" w:rsidRDefault="003B5CFB" w:rsidP="003B5CFB">
                  <w:pPr>
                    <w:tabs>
                      <w:tab w:val="left" w:pos="4395"/>
                    </w:tabs>
                    <w:rPr>
                      <w:rFonts w:eastAsia="SimSun"/>
                      <w:iCs/>
                      <w:lang w:eastAsia="en-US"/>
                    </w:rPr>
                  </w:pPr>
                  <w:r w:rsidRPr="007E6916">
                    <w:rPr>
                      <w:rFonts w:eastAsia="SimSun"/>
                      <w:iCs/>
                      <w:lang w:eastAsia="en-US"/>
                    </w:rPr>
                    <w:t>Juridiskā adrese: Pilsoņu iela 13,Rīga,LV-1002, Latvija</w:t>
                  </w:r>
                </w:p>
                <w:p w:rsidR="003B5CFB" w:rsidRPr="007E6916" w:rsidRDefault="003B5CFB" w:rsidP="003B5CFB">
                  <w:pPr>
                    <w:tabs>
                      <w:tab w:val="left" w:pos="4395"/>
                    </w:tabs>
                    <w:rPr>
                      <w:rFonts w:eastAsia="SimSun"/>
                      <w:lang w:eastAsia="en-US"/>
                    </w:rPr>
                  </w:pPr>
                  <w:r w:rsidRPr="007E6916">
                    <w:rPr>
                      <w:rFonts w:eastAsia="SimSun"/>
                      <w:lang w:eastAsia="en-US"/>
                    </w:rPr>
                    <w:t>Tālrunis: +371 67069602</w:t>
                  </w:r>
                </w:p>
                <w:p w:rsidR="003B5CFB" w:rsidRPr="007E6916" w:rsidRDefault="003B5CFB" w:rsidP="003B5CFB">
                  <w:pPr>
                    <w:tabs>
                      <w:tab w:val="left" w:pos="4395"/>
                    </w:tabs>
                    <w:rPr>
                      <w:rFonts w:eastAsia="SimSun"/>
                      <w:iCs/>
                      <w:lang w:eastAsia="en-US"/>
                    </w:rPr>
                  </w:pPr>
                  <w:r w:rsidRPr="007E6916">
                    <w:rPr>
                      <w:rFonts w:eastAsia="SimSun"/>
                      <w:iCs/>
                      <w:lang w:eastAsia="en-US"/>
                    </w:rPr>
                    <w:t>Banka: AS SEB banka</w:t>
                  </w:r>
                </w:p>
                <w:p w:rsidR="003B5CFB" w:rsidRPr="007E6916" w:rsidRDefault="003B5CFB" w:rsidP="003B5CFB">
                  <w:pPr>
                    <w:tabs>
                      <w:tab w:val="left" w:pos="4395"/>
                    </w:tabs>
                    <w:rPr>
                      <w:rFonts w:eastAsia="SimSun"/>
                      <w:lang w:eastAsia="en-US"/>
                    </w:rPr>
                  </w:pPr>
                  <w:r w:rsidRPr="007E6916">
                    <w:rPr>
                      <w:rFonts w:eastAsia="SimSun"/>
                      <w:lang w:eastAsia="en-US"/>
                    </w:rPr>
                    <w:t>Bankas kods : UNLALV2X</w:t>
                  </w:r>
                </w:p>
                <w:p w:rsidR="003B5CFB" w:rsidRPr="007E6916" w:rsidRDefault="003B5CFB" w:rsidP="003B5CFB">
                  <w:pPr>
                    <w:tabs>
                      <w:tab w:val="left" w:pos="4395"/>
                    </w:tabs>
                    <w:rPr>
                      <w:rFonts w:eastAsia="SimSun"/>
                      <w:lang w:eastAsia="en-US"/>
                    </w:rPr>
                  </w:pPr>
                  <w:r w:rsidRPr="007E6916">
                    <w:rPr>
                      <w:rFonts w:eastAsia="SimSun"/>
                      <w:lang w:eastAsia="en-US"/>
                    </w:rPr>
                    <w:t>Norēķinu konta Nr.:LV93UNLA003029467144</w:t>
                  </w:r>
                </w:p>
                <w:p w:rsidR="003B5CFB" w:rsidRPr="007E6916" w:rsidRDefault="003B5CFB" w:rsidP="003B5CFB">
                  <w:pPr>
                    <w:tabs>
                      <w:tab w:val="left" w:pos="4395"/>
                    </w:tabs>
                    <w:rPr>
                      <w:rFonts w:eastAsia="SimSun"/>
                      <w:b/>
                      <w:lang w:eastAsia="en-US"/>
                    </w:rPr>
                  </w:pPr>
                </w:p>
                <w:p w:rsidR="003B5CFB" w:rsidRPr="007E6916" w:rsidRDefault="003B5CFB" w:rsidP="003B5CFB">
                  <w:pPr>
                    <w:tabs>
                      <w:tab w:val="left" w:pos="4395"/>
                    </w:tabs>
                    <w:rPr>
                      <w:rFonts w:eastAsia="SimSun"/>
                      <w:b/>
                      <w:lang w:eastAsia="en-US"/>
                    </w:rPr>
                  </w:pPr>
                </w:p>
              </w:tc>
              <w:tc>
                <w:tcPr>
                  <w:tcW w:w="4446" w:type="dxa"/>
                  <w:tcMar>
                    <w:top w:w="0" w:type="dxa"/>
                    <w:left w:w="108" w:type="dxa"/>
                    <w:bottom w:w="0" w:type="dxa"/>
                    <w:right w:w="108" w:type="dxa"/>
                  </w:tcMar>
                </w:tcPr>
                <w:p w:rsidR="003B5CFB" w:rsidRPr="001B7539" w:rsidRDefault="006B1572" w:rsidP="003B5CFB">
                  <w:pPr>
                    <w:tabs>
                      <w:tab w:val="left" w:pos="4395"/>
                    </w:tabs>
                    <w:rPr>
                      <w:rFonts w:eastAsia="SimSun"/>
                      <w:lang w:eastAsia="en-US"/>
                    </w:rPr>
                  </w:pPr>
                  <w:proofErr w:type="spellStart"/>
                  <w:r>
                    <w:rPr>
                      <w:rFonts w:eastAsia="SimSun"/>
                      <w:lang w:eastAsia="en-US"/>
                    </w:rPr>
                    <w:t>Reģ</w:t>
                  </w:r>
                  <w:proofErr w:type="spellEnd"/>
                  <w:r>
                    <w:rPr>
                      <w:rFonts w:eastAsia="SimSun"/>
                      <w:lang w:eastAsia="en-US"/>
                    </w:rPr>
                    <w:t>. Nr.: 40003315890</w:t>
                  </w:r>
                </w:p>
                <w:p w:rsidR="003B5CFB" w:rsidRPr="001B7539" w:rsidRDefault="003B5CFB" w:rsidP="003B5CFB">
                  <w:pPr>
                    <w:tabs>
                      <w:tab w:val="left" w:pos="4395"/>
                    </w:tabs>
                    <w:rPr>
                      <w:rFonts w:eastAsia="SimSun"/>
                      <w:iCs/>
                      <w:lang w:eastAsia="en-US"/>
                    </w:rPr>
                  </w:pPr>
                  <w:r w:rsidRPr="001B7539">
                    <w:rPr>
                      <w:rFonts w:eastAsia="SimSun"/>
                      <w:iCs/>
                      <w:lang w:eastAsia="en-US"/>
                    </w:rPr>
                    <w:t>Juridi</w:t>
                  </w:r>
                  <w:r w:rsidR="006B1572">
                    <w:rPr>
                      <w:rFonts w:eastAsia="SimSun"/>
                      <w:iCs/>
                      <w:lang w:eastAsia="en-US"/>
                    </w:rPr>
                    <w:t>skā adrese: Slokas iela 13a, Rīga, LV-1048</w:t>
                  </w:r>
                </w:p>
                <w:p w:rsidR="003B5CFB" w:rsidRPr="001B7539" w:rsidRDefault="006B1572" w:rsidP="003B5CFB">
                  <w:pPr>
                    <w:tabs>
                      <w:tab w:val="left" w:pos="4395"/>
                    </w:tabs>
                    <w:rPr>
                      <w:rFonts w:eastAsia="SimSun"/>
                      <w:lang w:eastAsia="en-US"/>
                    </w:rPr>
                  </w:pPr>
                  <w:r>
                    <w:rPr>
                      <w:rFonts w:eastAsia="SimSun"/>
                      <w:lang w:eastAsia="en-US"/>
                    </w:rPr>
                    <w:t>Tālrunis: 67611722</w:t>
                  </w:r>
                </w:p>
                <w:p w:rsidR="003B5CFB" w:rsidRPr="001B7539" w:rsidRDefault="003B5CFB" w:rsidP="003B5CFB">
                  <w:pPr>
                    <w:tabs>
                      <w:tab w:val="left" w:pos="4395"/>
                    </w:tabs>
                    <w:rPr>
                      <w:rFonts w:eastAsia="SimSun"/>
                      <w:iCs/>
                      <w:lang w:eastAsia="en-US"/>
                    </w:rPr>
                  </w:pPr>
                  <w:r w:rsidRPr="001B7539">
                    <w:rPr>
                      <w:rFonts w:eastAsia="SimSun"/>
                      <w:iCs/>
                      <w:lang w:eastAsia="en-US"/>
                    </w:rPr>
                    <w:t xml:space="preserve">Banka: </w:t>
                  </w:r>
                  <w:r w:rsidR="00A20287">
                    <w:rPr>
                      <w:rFonts w:eastAsia="SimSun"/>
                      <w:iCs/>
                      <w:lang w:eastAsia="en-US"/>
                    </w:rPr>
                    <w:t>SWEDBANK AS</w:t>
                  </w:r>
                </w:p>
                <w:p w:rsidR="003B5CFB" w:rsidRPr="001B7539" w:rsidRDefault="006B1572" w:rsidP="003B5CFB">
                  <w:pPr>
                    <w:tabs>
                      <w:tab w:val="left" w:pos="4395"/>
                    </w:tabs>
                    <w:rPr>
                      <w:rFonts w:eastAsia="SimSun"/>
                      <w:lang w:eastAsia="en-US"/>
                    </w:rPr>
                  </w:pPr>
                  <w:r>
                    <w:rPr>
                      <w:rFonts w:eastAsia="SimSun"/>
                      <w:lang w:eastAsia="en-US"/>
                    </w:rPr>
                    <w:t>Bankas kods : HABALV22</w:t>
                  </w:r>
                </w:p>
                <w:p w:rsidR="003B5CFB" w:rsidRPr="001B7539" w:rsidRDefault="003B5CFB" w:rsidP="003B5CFB">
                  <w:pPr>
                    <w:tabs>
                      <w:tab w:val="left" w:pos="4395"/>
                    </w:tabs>
                  </w:pPr>
                  <w:r w:rsidRPr="001B7539">
                    <w:rPr>
                      <w:rFonts w:eastAsia="SimSun"/>
                      <w:lang w:eastAsia="en-US"/>
                    </w:rPr>
                    <w:t>Norēķinu konta Nr.: L</w:t>
                  </w:r>
                  <w:r w:rsidR="006B1572">
                    <w:t>V25HABA0551023711799</w:t>
                  </w:r>
                </w:p>
                <w:p w:rsidR="003B5CFB" w:rsidRPr="001B7539" w:rsidRDefault="003B5CFB" w:rsidP="003B5CFB">
                  <w:pPr>
                    <w:tabs>
                      <w:tab w:val="left" w:pos="4395"/>
                    </w:tabs>
                    <w:rPr>
                      <w:rFonts w:eastAsia="SimSun"/>
                      <w:lang w:eastAsia="en-US"/>
                    </w:rPr>
                  </w:pPr>
                </w:p>
              </w:tc>
            </w:tr>
            <w:tr w:rsidR="003B5CFB" w:rsidRPr="007E6916" w:rsidTr="003B5CFB">
              <w:trPr>
                <w:trHeight w:val="987"/>
                <w:jc w:val="center"/>
              </w:trPr>
              <w:tc>
                <w:tcPr>
                  <w:tcW w:w="4416" w:type="dxa"/>
                  <w:tcMar>
                    <w:top w:w="0" w:type="dxa"/>
                    <w:left w:w="108" w:type="dxa"/>
                    <w:bottom w:w="0" w:type="dxa"/>
                    <w:right w:w="108" w:type="dxa"/>
                  </w:tcMar>
                </w:tcPr>
                <w:p w:rsidR="003B5CFB" w:rsidRPr="007E6916" w:rsidRDefault="003B5CFB" w:rsidP="003B5CFB">
                  <w:pPr>
                    <w:tabs>
                      <w:tab w:val="left" w:pos="4395"/>
                    </w:tabs>
                    <w:rPr>
                      <w:rFonts w:eastAsia="SimSun"/>
                      <w:lang w:eastAsia="en-US"/>
                    </w:rPr>
                  </w:pPr>
                  <w:r w:rsidRPr="007E6916">
                    <w:rPr>
                      <w:rFonts w:eastAsia="SimSun"/>
                      <w:lang w:eastAsia="en-US"/>
                    </w:rPr>
                    <w:t>___________________________________</w:t>
                  </w:r>
                </w:p>
                <w:p w:rsidR="003B5CFB" w:rsidRDefault="003B5CFB" w:rsidP="003B5CFB">
                  <w:pPr>
                    <w:tabs>
                      <w:tab w:val="left" w:pos="4395"/>
                    </w:tabs>
                    <w:rPr>
                      <w:rFonts w:eastAsia="SimSun"/>
                      <w:bCs/>
                      <w:lang w:eastAsia="en-US"/>
                    </w:rPr>
                  </w:pPr>
                  <w:r w:rsidRPr="007E6916">
                    <w:rPr>
                      <w:rFonts w:eastAsia="SimSun"/>
                      <w:lang w:eastAsia="en-US"/>
                    </w:rPr>
                    <w:t xml:space="preserve">          Valdes locekle </w:t>
                  </w:r>
                  <w:proofErr w:type="spellStart"/>
                  <w:r w:rsidRPr="007E6916">
                    <w:rPr>
                      <w:rFonts w:eastAsia="SimSun"/>
                      <w:bCs/>
                      <w:lang w:eastAsia="en-US"/>
                    </w:rPr>
                    <w:t>E.Buša</w:t>
                  </w:r>
                  <w:proofErr w:type="spellEnd"/>
                </w:p>
                <w:p w:rsidR="003B5CFB" w:rsidRDefault="003B5CFB" w:rsidP="003B5CFB">
                  <w:pPr>
                    <w:tabs>
                      <w:tab w:val="left" w:pos="4395"/>
                    </w:tabs>
                    <w:rPr>
                      <w:rFonts w:eastAsia="SimSun"/>
                      <w:bCs/>
                      <w:lang w:eastAsia="en-US"/>
                    </w:rPr>
                  </w:pPr>
                </w:p>
                <w:p w:rsidR="003B5CFB" w:rsidRPr="007E6916" w:rsidRDefault="003B5CFB" w:rsidP="003B5CFB">
                  <w:pPr>
                    <w:tabs>
                      <w:tab w:val="left" w:pos="4395"/>
                    </w:tabs>
                    <w:rPr>
                      <w:rFonts w:eastAsia="SimSun"/>
                      <w:lang w:eastAsia="en-US"/>
                    </w:rPr>
                  </w:pPr>
                </w:p>
              </w:tc>
              <w:tc>
                <w:tcPr>
                  <w:tcW w:w="4446" w:type="dxa"/>
                  <w:tcMar>
                    <w:top w:w="0" w:type="dxa"/>
                    <w:left w:w="108" w:type="dxa"/>
                    <w:bottom w:w="0" w:type="dxa"/>
                    <w:right w:w="108" w:type="dxa"/>
                  </w:tcMar>
                </w:tcPr>
                <w:p w:rsidR="003B5CFB" w:rsidRPr="001B7539" w:rsidRDefault="003B5CFB" w:rsidP="003B5CFB">
                  <w:pPr>
                    <w:tabs>
                      <w:tab w:val="left" w:pos="4395"/>
                    </w:tabs>
                    <w:rPr>
                      <w:rFonts w:eastAsia="SimSun"/>
                      <w:lang w:eastAsia="en-US"/>
                    </w:rPr>
                  </w:pPr>
                  <w:r w:rsidRPr="001B7539">
                    <w:rPr>
                      <w:rFonts w:eastAsia="SimSun"/>
                      <w:lang w:eastAsia="en-US"/>
                    </w:rPr>
                    <w:t xml:space="preserve"> ______________________________</w:t>
                  </w:r>
                </w:p>
                <w:p w:rsidR="003B5CFB" w:rsidRPr="001B7539" w:rsidRDefault="003B5CFB" w:rsidP="003B5CFB">
                  <w:pPr>
                    <w:tabs>
                      <w:tab w:val="left" w:pos="4395"/>
                    </w:tabs>
                    <w:rPr>
                      <w:rFonts w:eastAsia="SimSun"/>
                      <w:lang w:eastAsia="en-US"/>
                    </w:rPr>
                  </w:pPr>
                  <w:r>
                    <w:rPr>
                      <w:rFonts w:eastAsia="SimSun"/>
                      <w:lang w:eastAsia="en-US"/>
                    </w:rPr>
                    <w:t xml:space="preserve">     </w:t>
                  </w:r>
                  <w:r w:rsidR="006B1572">
                    <w:rPr>
                      <w:rFonts w:eastAsia="SimSun"/>
                      <w:lang w:eastAsia="en-US"/>
                    </w:rPr>
                    <w:t xml:space="preserve">Valdes priekšsēdētājs </w:t>
                  </w:r>
                  <w:proofErr w:type="spellStart"/>
                  <w:r w:rsidR="006B1572">
                    <w:rPr>
                      <w:rFonts w:eastAsia="SimSun"/>
                      <w:lang w:eastAsia="en-US"/>
                    </w:rPr>
                    <w:t>I.Blūmenau</w:t>
                  </w:r>
                  <w:proofErr w:type="spellEnd"/>
                </w:p>
              </w:tc>
            </w:tr>
          </w:tbl>
          <w:p w:rsidR="007E6916" w:rsidRPr="007E6916" w:rsidRDefault="007E6916" w:rsidP="007E6916">
            <w:pPr>
              <w:spacing w:line="276" w:lineRule="auto"/>
              <w:ind w:right="-6"/>
              <w:rPr>
                <w:color w:val="000000"/>
                <w:lang w:eastAsia="en-US"/>
              </w:rPr>
            </w:pPr>
          </w:p>
        </w:tc>
        <w:tc>
          <w:tcPr>
            <w:tcW w:w="4501" w:type="dxa"/>
          </w:tcPr>
          <w:p w:rsidR="007E6916" w:rsidRPr="007E6916" w:rsidRDefault="007E6916" w:rsidP="007E6916">
            <w:pPr>
              <w:overflowPunct w:val="0"/>
              <w:spacing w:line="276" w:lineRule="auto"/>
              <w:ind w:right="-6"/>
              <w:textAlignment w:val="baseline"/>
              <w:rPr>
                <w:color w:val="000000"/>
                <w:lang w:eastAsia="en-US"/>
              </w:rPr>
            </w:pPr>
          </w:p>
        </w:tc>
      </w:tr>
    </w:tbl>
    <w:p w:rsidR="007E6916" w:rsidRPr="007E6916" w:rsidRDefault="007E6916" w:rsidP="00600D68">
      <w:pPr>
        <w:ind w:hanging="284"/>
        <w:rPr>
          <w:rFonts w:eastAsia="SimSun"/>
          <w:b/>
          <w:color w:val="000000"/>
          <w:lang w:eastAsia="en-US"/>
        </w:rPr>
      </w:pPr>
      <w:r w:rsidRPr="007E6916">
        <w:rPr>
          <w:rFonts w:eastAsia="SimSun"/>
          <w:b/>
          <w:color w:val="000000"/>
          <w:lang w:eastAsia="en-US"/>
        </w:rPr>
        <w:t>___________________________________</w:t>
      </w:r>
    </w:p>
    <w:p w:rsidR="007E6916" w:rsidRPr="007E6916" w:rsidRDefault="007E6916" w:rsidP="00600D68">
      <w:pPr>
        <w:ind w:hanging="284"/>
        <w:rPr>
          <w:rFonts w:eastAsia="SimSun"/>
          <w:color w:val="000000"/>
          <w:lang w:eastAsia="en-US"/>
        </w:rPr>
      </w:pPr>
      <w:r w:rsidRPr="007E6916">
        <w:rPr>
          <w:rFonts w:eastAsia="SimSun"/>
          <w:b/>
          <w:color w:val="000000"/>
          <w:lang w:eastAsia="en-US"/>
        </w:rPr>
        <w:t xml:space="preserve">          </w:t>
      </w:r>
      <w:r w:rsidRPr="007E6916">
        <w:rPr>
          <w:rFonts w:eastAsia="SimSun"/>
          <w:color w:val="000000"/>
          <w:lang w:eastAsia="en-US"/>
        </w:rPr>
        <w:t xml:space="preserve">Valdes loceklis </w:t>
      </w:r>
      <w:proofErr w:type="spellStart"/>
      <w:r w:rsidRPr="007E6916">
        <w:rPr>
          <w:rFonts w:eastAsia="SimSun"/>
          <w:color w:val="000000"/>
          <w:lang w:eastAsia="en-US"/>
        </w:rPr>
        <w:t>N.Štāls</w:t>
      </w:r>
      <w:proofErr w:type="spellEnd"/>
    </w:p>
    <w:sectPr w:rsidR="007E6916" w:rsidRPr="007E6916">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52E" w:rsidRDefault="008E752E" w:rsidP="006965A7">
      <w:r>
        <w:separator/>
      </w:r>
    </w:p>
  </w:endnote>
  <w:endnote w:type="continuationSeparator" w:id="0">
    <w:p w:rsidR="008E752E" w:rsidRDefault="008E752E" w:rsidP="0069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3056527"/>
      <w:docPartObj>
        <w:docPartGallery w:val="Page Numbers (Bottom of Page)"/>
        <w:docPartUnique/>
      </w:docPartObj>
    </w:sdtPr>
    <w:sdtEndPr>
      <w:rPr>
        <w:noProof/>
      </w:rPr>
    </w:sdtEndPr>
    <w:sdtContent>
      <w:p w:rsidR="00ED75E2" w:rsidRDefault="00ED75E2">
        <w:pPr>
          <w:pStyle w:val="Footer"/>
          <w:jc w:val="center"/>
        </w:pPr>
        <w:r>
          <w:fldChar w:fldCharType="begin"/>
        </w:r>
        <w:r>
          <w:instrText xml:space="preserve"> PAGE   \* MERGEFORMAT </w:instrText>
        </w:r>
        <w:r>
          <w:fldChar w:fldCharType="separate"/>
        </w:r>
        <w:r w:rsidR="0071712E">
          <w:rPr>
            <w:noProof/>
          </w:rPr>
          <w:t>4</w:t>
        </w:r>
        <w:r>
          <w:rPr>
            <w:noProof/>
          </w:rPr>
          <w:fldChar w:fldCharType="end"/>
        </w:r>
      </w:p>
    </w:sdtContent>
  </w:sdt>
  <w:p w:rsidR="00ED75E2" w:rsidRDefault="00ED7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52E" w:rsidRDefault="008E752E" w:rsidP="006965A7">
      <w:r>
        <w:separator/>
      </w:r>
    </w:p>
  </w:footnote>
  <w:footnote w:type="continuationSeparator" w:id="0">
    <w:p w:rsidR="008E752E" w:rsidRDefault="008E752E" w:rsidP="006965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980C230"/>
    <w:name w:val="WW8Num15"/>
    <w:lvl w:ilvl="0">
      <w:start w:val="1"/>
      <w:numFmt w:val="decimal"/>
      <w:lvlText w:val="%1."/>
      <w:lvlJc w:val="left"/>
      <w:pPr>
        <w:tabs>
          <w:tab w:val="num" w:pos="567"/>
        </w:tabs>
        <w:ind w:left="567" w:hanging="567"/>
      </w:pPr>
      <w:rPr>
        <w:b/>
      </w:rPr>
    </w:lvl>
    <w:lvl w:ilvl="1">
      <w:start w:val="1"/>
      <w:numFmt w:val="decimal"/>
      <w:lvlText w:val="%1.%2."/>
      <w:lvlJc w:val="left"/>
      <w:pPr>
        <w:tabs>
          <w:tab w:val="num" w:pos="567"/>
        </w:tabs>
        <w:ind w:left="567" w:hanging="567"/>
      </w:pPr>
      <w:rPr>
        <w:b w:val="0"/>
        <w:color w:val="000000"/>
        <w:sz w:val="24"/>
        <w:szCs w:val="24"/>
      </w:rPr>
    </w:lvl>
    <w:lvl w:ilvl="2">
      <w:start w:val="1"/>
      <w:numFmt w:val="decimal"/>
      <w:lvlText w:val="%1.%2.%3."/>
      <w:lvlJc w:val="left"/>
      <w:pPr>
        <w:tabs>
          <w:tab w:val="num" w:pos="1134"/>
        </w:tabs>
        <w:ind w:left="1134" w:hanging="567"/>
      </w:pPr>
    </w:lvl>
    <w:lvl w:ilvl="3">
      <w:start w:val="1"/>
      <w:numFmt w:val="decimal"/>
      <w:lvlText w:val="%1.%2.%3.%4."/>
      <w:lvlJc w:val="left"/>
      <w:pPr>
        <w:tabs>
          <w:tab w:val="num" w:pos="3600"/>
        </w:tabs>
        <w:ind w:left="360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3960"/>
        </w:tabs>
        <w:ind w:left="396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4680"/>
        </w:tabs>
        <w:ind w:left="4680" w:hanging="1800"/>
      </w:pPr>
    </w:lvl>
  </w:abstractNum>
  <w:abstractNum w:abstractNumId="1" w15:restartNumberingAfterBreak="0">
    <w:nsid w:val="02774F44"/>
    <w:multiLevelType w:val="multilevel"/>
    <w:tmpl w:val="28BAB5A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356D1D"/>
    <w:multiLevelType w:val="multilevel"/>
    <w:tmpl w:val="9A2E6896"/>
    <w:lvl w:ilvl="0">
      <w:start w:val="3"/>
      <w:numFmt w:val="decimal"/>
      <w:lvlText w:val="%1."/>
      <w:lvlJc w:val="left"/>
      <w:pPr>
        <w:ind w:left="360" w:hanging="360"/>
      </w:pPr>
    </w:lvl>
    <w:lvl w:ilvl="1">
      <w:start w:val="3"/>
      <w:numFmt w:val="decimal"/>
      <w:lvlText w:val="%1.%2."/>
      <w:lvlJc w:val="left"/>
      <w:pPr>
        <w:ind w:left="927" w:hanging="360"/>
      </w:pPr>
      <w:rPr>
        <w:b w:val="0"/>
      </w:rPr>
    </w:lvl>
    <w:lvl w:ilvl="2">
      <w:start w:val="1"/>
      <w:numFmt w:val="decimal"/>
      <w:lvlText w:val="%1.%2.%3."/>
      <w:lvlJc w:val="left"/>
      <w:pPr>
        <w:ind w:left="5115"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15:restartNumberingAfterBreak="0">
    <w:nsid w:val="1B6233CF"/>
    <w:multiLevelType w:val="multilevel"/>
    <w:tmpl w:val="F33A7FB2"/>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4" w15:restartNumberingAfterBreak="0">
    <w:nsid w:val="20B917E0"/>
    <w:multiLevelType w:val="hybridMultilevel"/>
    <w:tmpl w:val="86F83EE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9B581E"/>
    <w:multiLevelType w:val="multilevel"/>
    <w:tmpl w:val="FA86953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23153D"/>
    <w:multiLevelType w:val="multilevel"/>
    <w:tmpl w:val="1AC07ECC"/>
    <w:lvl w:ilvl="0">
      <w:start w:val="1"/>
      <w:numFmt w:val="decimal"/>
      <w:lvlText w:val="%1."/>
      <w:lvlJc w:val="left"/>
      <w:pPr>
        <w:ind w:left="930"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293E6637"/>
    <w:multiLevelType w:val="multilevel"/>
    <w:tmpl w:val="F33A7FB2"/>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8" w15:restartNumberingAfterBreak="0">
    <w:nsid w:val="2A84504D"/>
    <w:multiLevelType w:val="multilevel"/>
    <w:tmpl w:val="9342F39E"/>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lvlText w:val="%1.%2."/>
      <w:lvlJc w:val="left"/>
      <w:pPr>
        <w:ind w:left="720" w:hanging="360"/>
      </w:pPr>
    </w:lvl>
    <w:lvl w:ilvl="2">
      <w:start w:val="1"/>
      <w:numFmt w:val="low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2B5172A8"/>
    <w:multiLevelType w:val="multilevel"/>
    <w:tmpl w:val="F33A7FB2"/>
    <w:lvl w:ilvl="0">
      <w:start w:val="1"/>
      <w:numFmt w:val="decimal"/>
      <w:lvlText w:val="%1."/>
      <w:lvlJc w:val="left"/>
      <w:pPr>
        <w:tabs>
          <w:tab w:val="num" w:pos="502"/>
        </w:tabs>
        <w:ind w:left="502"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10" w15:restartNumberingAfterBreak="0">
    <w:nsid w:val="5950150A"/>
    <w:multiLevelType w:val="multilevel"/>
    <w:tmpl w:val="B54EF9E0"/>
    <w:lvl w:ilvl="0">
      <w:start w:val="4"/>
      <w:numFmt w:val="decimal"/>
      <w:lvlText w:val="%1."/>
      <w:lvlJc w:val="left"/>
      <w:pPr>
        <w:ind w:left="360" w:hanging="360"/>
      </w:pPr>
      <w:rPr>
        <w:b/>
      </w:rPr>
    </w:lvl>
    <w:lvl w:ilvl="1">
      <w:start w:val="1"/>
      <w:numFmt w:val="decimal"/>
      <w:lvlText w:val="%1.%2."/>
      <w:lvlJc w:val="left"/>
      <w:pPr>
        <w:ind w:left="927" w:hanging="360"/>
      </w:pPr>
      <w:rPr>
        <w:b w:val="0"/>
      </w:rPr>
    </w:lvl>
    <w:lvl w:ilvl="2">
      <w:start w:val="1"/>
      <w:numFmt w:val="decimal"/>
      <w:lvlText w:val="%1.%2.%3."/>
      <w:lvlJc w:val="left"/>
      <w:pPr>
        <w:ind w:left="1889"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62506758"/>
    <w:multiLevelType w:val="multilevel"/>
    <w:tmpl w:val="F33A7FB2"/>
    <w:lvl w:ilvl="0">
      <w:start w:val="1"/>
      <w:numFmt w:val="decimal"/>
      <w:lvlText w:val="%1."/>
      <w:lvlJc w:val="left"/>
      <w:pPr>
        <w:tabs>
          <w:tab w:val="num" w:pos="502"/>
        </w:tabs>
        <w:ind w:left="502"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12" w15:restartNumberingAfterBreak="0">
    <w:nsid w:val="68111361"/>
    <w:multiLevelType w:val="multilevel"/>
    <w:tmpl w:val="6AAE2BEA"/>
    <w:lvl w:ilvl="0">
      <w:start w:val="4"/>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763D59B2"/>
    <w:multiLevelType w:val="multilevel"/>
    <w:tmpl w:val="8DEAD08A"/>
    <w:lvl w:ilvl="0">
      <w:start w:val="1"/>
      <w:numFmt w:val="decimal"/>
      <w:lvlText w:val="%1."/>
      <w:lvlJc w:val="left"/>
      <w:pPr>
        <w:ind w:left="360" w:hanging="360"/>
      </w:pPr>
      <w:rPr>
        <w:rFonts w:cs="Times New Roman"/>
        <w:b/>
      </w:rPr>
    </w:lvl>
    <w:lvl w:ilvl="1">
      <w:start w:val="1"/>
      <w:numFmt w:val="decimal"/>
      <w:lvlText w:val="%1.%2."/>
      <w:lvlJc w:val="left"/>
      <w:pPr>
        <w:ind w:left="858" w:hanging="432"/>
      </w:pPr>
      <w:rPr>
        <w:rFonts w:cs="Times New Roman"/>
        <w:b w:val="0"/>
        <w:sz w:val="24"/>
        <w:szCs w:val="24"/>
      </w:rPr>
    </w:lvl>
    <w:lvl w:ilvl="2">
      <w:start w:val="1"/>
      <w:numFmt w:val="decimal"/>
      <w:lvlText w:val="%1.%2.%3."/>
      <w:lvlJc w:val="left"/>
      <w:pPr>
        <w:ind w:left="3623" w:hanging="504"/>
      </w:pPr>
      <w:rPr>
        <w:rFonts w:cs="Times New Roman"/>
        <w:b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7F47146F"/>
    <w:multiLevelType w:val="multilevel"/>
    <w:tmpl w:val="F33A7FB2"/>
    <w:lvl w:ilvl="0">
      <w:start w:val="1"/>
      <w:numFmt w:val="decimal"/>
      <w:lvlText w:val="%1."/>
      <w:lvlJc w:val="left"/>
      <w:pPr>
        <w:tabs>
          <w:tab w:val="num" w:pos="502"/>
        </w:tabs>
        <w:ind w:left="502"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num w:numId="1">
    <w:abstractNumId w:val="6"/>
  </w:num>
  <w:num w:numId="2">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3B"/>
    <w:rsid w:val="000127E1"/>
    <w:rsid w:val="00021601"/>
    <w:rsid w:val="00032B7D"/>
    <w:rsid w:val="00042F5E"/>
    <w:rsid w:val="00063400"/>
    <w:rsid w:val="0007030F"/>
    <w:rsid w:val="0007080A"/>
    <w:rsid w:val="000835DA"/>
    <w:rsid w:val="00092CC4"/>
    <w:rsid w:val="000957CC"/>
    <w:rsid w:val="000960F2"/>
    <w:rsid w:val="000A1B1A"/>
    <w:rsid w:val="000A65E9"/>
    <w:rsid w:val="000B47D9"/>
    <w:rsid w:val="000C7F59"/>
    <w:rsid w:val="000D1D12"/>
    <w:rsid w:val="00104AAD"/>
    <w:rsid w:val="001054A2"/>
    <w:rsid w:val="00107367"/>
    <w:rsid w:val="00110D8E"/>
    <w:rsid w:val="00110FB0"/>
    <w:rsid w:val="001205B7"/>
    <w:rsid w:val="001333A6"/>
    <w:rsid w:val="00146179"/>
    <w:rsid w:val="001475B9"/>
    <w:rsid w:val="00161651"/>
    <w:rsid w:val="001671ED"/>
    <w:rsid w:val="00171CA5"/>
    <w:rsid w:val="0017500F"/>
    <w:rsid w:val="001849C4"/>
    <w:rsid w:val="001920A9"/>
    <w:rsid w:val="00196460"/>
    <w:rsid w:val="001C3385"/>
    <w:rsid w:val="001C68D3"/>
    <w:rsid w:val="001F031A"/>
    <w:rsid w:val="00200447"/>
    <w:rsid w:val="002127B8"/>
    <w:rsid w:val="00215404"/>
    <w:rsid w:val="00233CB4"/>
    <w:rsid w:val="00235D85"/>
    <w:rsid w:val="002413B9"/>
    <w:rsid w:val="00247476"/>
    <w:rsid w:val="00263B26"/>
    <w:rsid w:val="0027006D"/>
    <w:rsid w:val="002719AC"/>
    <w:rsid w:val="00273F6C"/>
    <w:rsid w:val="00276D1D"/>
    <w:rsid w:val="002813FC"/>
    <w:rsid w:val="00282D19"/>
    <w:rsid w:val="0029096D"/>
    <w:rsid w:val="002A58AC"/>
    <w:rsid w:val="002B1225"/>
    <w:rsid w:val="002B1EF4"/>
    <w:rsid w:val="002B5C73"/>
    <w:rsid w:val="002D4508"/>
    <w:rsid w:val="002F3525"/>
    <w:rsid w:val="002F6157"/>
    <w:rsid w:val="003016C3"/>
    <w:rsid w:val="0030233D"/>
    <w:rsid w:val="0031725D"/>
    <w:rsid w:val="00336671"/>
    <w:rsid w:val="00336E33"/>
    <w:rsid w:val="00336EEF"/>
    <w:rsid w:val="00342413"/>
    <w:rsid w:val="00344306"/>
    <w:rsid w:val="00346349"/>
    <w:rsid w:val="0034684A"/>
    <w:rsid w:val="00353C99"/>
    <w:rsid w:val="003A2481"/>
    <w:rsid w:val="003B0FB8"/>
    <w:rsid w:val="003B5CFB"/>
    <w:rsid w:val="003C4AB8"/>
    <w:rsid w:val="003F1A79"/>
    <w:rsid w:val="003F48C4"/>
    <w:rsid w:val="00410BF8"/>
    <w:rsid w:val="00412A37"/>
    <w:rsid w:val="00413FBC"/>
    <w:rsid w:val="00423364"/>
    <w:rsid w:val="0042582A"/>
    <w:rsid w:val="00430410"/>
    <w:rsid w:val="00432AFD"/>
    <w:rsid w:val="00436122"/>
    <w:rsid w:val="00477D4E"/>
    <w:rsid w:val="00485466"/>
    <w:rsid w:val="00497553"/>
    <w:rsid w:val="004B49A6"/>
    <w:rsid w:val="004C6529"/>
    <w:rsid w:val="004E1072"/>
    <w:rsid w:val="004E3E1A"/>
    <w:rsid w:val="004F220A"/>
    <w:rsid w:val="00502734"/>
    <w:rsid w:val="00503BBE"/>
    <w:rsid w:val="00507485"/>
    <w:rsid w:val="005165BD"/>
    <w:rsid w:val="00526D87"/>
    <w:rsid w:val="00541F1C"/>
    <w:rsid w:val="005512DB"/>
    <w:rsid w:val="005524DB"/>
    <w:rsid w:val="005533E4"/>
    <w:rsid w:val="00556089"/>
    <w:rsid w:val="00571A7E"/>
    <w:rsid w:val="0057627C"/>
    <w:rsid w:val="005A09BE"/>
    <w:rsid w:val="005A5552"/>
    <w:rsid w:val="005A5776"/>
    <w:rsid w:val="005B6766"/>
    <w:rsid w:val="005C5C5A"/>
    <w:rsid w:val="005E037A"/>
    <w:rsid w:val="005E4559"/>
    <w:rsid w:val="00600D68"/>
    <w:rsid w:val="00624D76"/>
    <w:rsid w:val="00635175"/>
    <w:rsid w:val="00637C90"/>
    <w:rsid w:val="006479CD"/>
    <w:rsid w:val="00647EB1"/>
    <w:rsid w:val="006537CA"/>
    <w:rsid w:val="0067705F"/>
    <w:rsid w:val="00685C43"/>
    <w:rsid w:val="00693418"/>
    <w:rsid w:val="00695468"/>
    <w:rsid w:val="006965A7"/>
    <w:rsid w:val="006A1FDF"/>
    <w:rsid w:val="006A625F"/>
    <w:rsid w:val="006B1572"/>
    <w:rsid w:val="006C092C"/>
    <w:rsid w:val="006C45B5"/>
    <w:rsid w:val="006C6660"/>
    <w:rsid w:val="006D02D0"/>
    <w:rsid w:val="00710BB7"/>
    <w:rsid w:val="0071712E"/>
    <w:rsid w:val="00725630"/>
    <w:rsid w:val="00740D0F"/>
    <w:rsid w:val="0074534E"/>
    <w:rsid w:val="0075013D"/>
    <w:rsid w:val="00775B90"/>
    <w:rsid w:val="00780FCB"/>
    <w:rsid w:val="007846EC"/>
    <w:rsid w:val="00786DCF"/>
    <w:rsid w:val="007918A0"/>
    <w:rsid w:val="00795758"/>
    <w:rsid w:val="007A0CDF"/>
    <w:rsid w:val="007D1F72"/>
    <w:rsid w:val="007D56F7"/>
    <w:rsid w:val="007E4707"/>
    <w:rsid w:val="007E6916"/>
    <w:rsid w:val="007F66FF"/>
    <w:rsid w:val="00800307"/>
    <w:rsid w:val="00802AD7"/>
    <w:rsid w:val="00814EED"/>
    <w:rsid w:val="00825AEA"/>
    <w:rsid w:val="008318ED"/>
    <w:rsid w:val="00841CF9"/>
    <w:rsid w:val="008566EC"/>
    <w:rsid w:val="0086168B"/>
    <w:rsid w:val="00875AA8"/>
    <w:rsid w:val="00881016"/>
    <w:rsid w:val="00882A05"/>
    <w:rsid w:val="0088348C"/>
    <w:rsid w:val="00883EA3"/>
    <w:rsid w:val="008861CF"/>
    <w:rsid w:val="008939AE"/>
    <w:rsid w:val="008A3258"/>
    <w:rsid w:val="008B33A4"/>
    <w:rsid w:val="008C02D7"/>
    <w:rsid w:val="008C562D"/>
    <w:rsid w:val="008D76A8"/>
    <w:rsid w:val="008E3E6D"/>
    <w:rsid w:val="008E752E"/>
    <w:rsid w:val="008F60E8"/>
    <w:rsid w:val="00902DCC"/>
    <w:rsid w:val="00904745"/>
    <w:rsid w:val="00924EDC"/>
    <w:rsid w:val="00930FD9"/>
    <w:rsid w:val="00937549"/>
    <w:rsid w:val="00940BFA"/>
    <w:rsid w:val="009665CA"/>
    <w:rsid w:val="00971DE7"/>
    <w:rsid w:val="00985772"/>
    <w:rsid w:val="00990AB6"/>
    <w:rsid w:val="00992FCD"/>
    <w:rsid w:val="009949ED"/>
    <w:rsid w:val="009A7C88"/>
    <w:rsid w:val="009B51FF"/>
    <w:rsid w:val="009C7F56"/>
    <w:rsid w:val="009D2526"/>
    <w:rsid w:val="009F63BA"/>
    <w:rsid w:val="00A012E8"/>
    <w:rsid w:val="00A01EA7"/>
    <w:rsid w:val="00A20287"/>
    <w:rsid w:val="00A24AF3"/>
    <w:rsid w:val="00A31828"/>
    <w:rsid w:val="00A338F8"/>
    <w:rsid w:val="00A33995"/>
    <w:rsid w:val="00A370AE"/>
    <w:rsid w:val="00A378C0"/>
    <w:rsid w:val="00A504BC"/>
    <w:rsid w:val="00A57585"/>
    <w:rsid w:val="00A57DE9"/>
    <w:rsid w:val="00A60F37"/>
    <w:rsid w:val="00A63EBD"/>
    <w:rsid w:val="00AC169C"/>
    <w:rsid w:val="00AD29AA"/>
    <w:rsid w:val="00AE3461"/>
    <w:rsid w:val="00B07C21"/>
    <w:rsid w:val="00B1320B"/>
    <w:rsid w:val="00B17F99"/>
    <w:rsid w:val="00B21D0B"/>
    <w:rsid w:val="00B240C3"/>
    <w:rsid w:val="00B46830"/>
    <w:rsid w:val="00B52420"/>
    <w:rsid w:val="00B615A0"/>
    <w:rsid w:val="00B67D75"/>
    <w:rsid w:val="00B8362D"/>
    <w:rsid w:val="00B95D23"/>
    <w:rsid w:val="00B96684"/>
    <w:rsid w:val="00BA1BD3"/>
    <w:rsid w:val="00BA2FA5"/>
    <w:rsid w:val="00BC1EE7"/>
    <w:rsid w:val="00BE1389"/>
    <w:rsid w:val="00BF077D"/>
    <w:rsid w:val="00BF29ED"/>
    <w:rsid w:val="00C00F3B"/>
    <w:rsid w:val="00C21CF5"/>
    <w:rsid w:val="00C26D8F"/>
    <w:rsid w:val="00C272E0"/>
    <w:rsid w:val="00C44C9A"/>
    <w:rsid w:val="00C5083F"/>
    <w:rsid w:val="00C60A63"/>
    <w:rsid w:val="00C60C6B"/>
    <w:rsid w:val="00C750F0"/>
    <w:rsid w:val="00C91AC2"/>
    <w:rsid w:val="00C92767"/>
    <w:rsid w:val="00C9657F"/>
    <w:rsid w:val="00CB5F8B"/>
    <w:rsid w:val="00CB713F"/>
    <w:rsid w:val="00CC6B8D"/>
    <w:rsid w:val="00CF5844"/>
    <w:rsid w:val="00D03F75"/>
    <w:rsid w:val="00D22D26"/>
    <w:rsid w:val="00D3381B"/>
    <w:rsid w:val="00D61590"/>
    <w:rsid w:val="00D64C3C"/>
    <w:rsid w:val="00D75666"/>
    <w:rsid w:val="00D83380"/>
    <w:rsid w:val="00D9730C"/>
    <w:rsid w:val="00DA046A"/>
    <w:rsid w:val="00DA59E7"/>
    <w:rsid w:val="00DC24CD"/>
    <w:rsid w:val="00DD697B"/>
    <w:rsid w:val="00DE5BA4"/>
    <w:rsid w:val="00DE63EF"/>
    <w:rsid w:val="00DF081A"/>
    <w:rsid w:val="00E02501"/>
    <w:rsid w:val="00E168FA"/>
    <w:rsid w:val="00E26F4B"/>
    <w:rsid w:val="00E3735B"/>
    <w:rsid w:val="00E62002"/>
    <w:rsid w:val="00E73291"/>
    <w:rsid w:val="00E73AD0"/>
    <w:rsid w:val="00E926C4"/>
    <w:rsid w:val="00E93427"/>
    <w:rsid w:val="00EA4B9F"/>
    <w:rsid w:val="00ED75E2"/>
    <w:rsid w:val="00ED78C8"/>
    <w:rsid w:val="00EE1625"/>
    <w:rsid w:val="00EF37EF"/>
    <w:rsid w:val="00F01F02"/>
    <w:rsid w:val="00F042A3"/>
    <w:rsid w:val="00F11BE2"/>
    <w:rsid w:val="00F17BF1"/>
    <w:rsid w:val="00F363B5"/>
    <w:rsid w:val="00F563C1"/>
    <w:rsid w:val="00F64336"/>
    <w:rsid w:val="00F71B88"/>
    <w:rsid w:val="00F833E5"/>
    <w:rsid w:val="00FA7F42"/>
    <w:rsid w:val="00FB38F3"/>
    <w:rsid w:val="00FC1308"/>
    <w:rsid w:val="00FC507A"/>
    <w:rsid w:val="00FE3DF3"/>
    <w:rsid w:val="00FE72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A4A84-062D-4378-8C9A-EB415888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C6B"/>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780FCB"/>
    <w:pPr>
      <w:keepNext/>
      <w:tabs>
        <w:tab w:val="num" w:pos="720"/>
      </w:tabs>
      <w:suppressAutoHyphens/>
      <w:ind w:left="720" w:hanging="720"/>
      <w:jc w:val="center"/>
      <w:outlineLvl w:val="2"/>
    </w:pPr>
    <w:rPr>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80FCB"/>
    <w:rPr>
      <w:rFonts w:ascii="Times New Roman" w:eastAsia="Times New Roman" w:hAnsi="Times New Roman" w:cs="Times New Roman"/>
      <w:b/>
      <w:bCs/>
      <w:sz w:val="24"/>
      <w:szCs w:val="24"/>
      <w:lang w:eastAsia="ar-SA"/>
    </w:rPr>
  </w:style>
  <w:style w:type="paragraph" w:styleId="ListParagraph">
    <w:name w:val="List Paragraph"/>
    <w:basedOn w:val="Normal"/>
    <w:uiPriority w:val="34"/>
    <w:qFormat/>
    <w:rsid w:val="003A2481"/>
    <w:pPr>
      <w:ind w:left="720"/>
      <w:contextualSpacing/>
    </w:pPr>
  </w:style>
  <w:style w:type="paragraph" w:styleId="Header">
    <w:name w:val="header"/>
    <w:basedOn w:val="Normal"/>
    <w:link w:val="HeaderChar"/>
    <w:uiPriority w:val="99"/>
    <w:unhideWhenUsed/>
    <w:rsid w:val="006965A7"/>
    <w:pPr>
      <w:tabs>
        <w:tab w:val="center" w:pos="4153"/>
        <w:tab w:val="right" w:pos="8306"/>
      </w:tabs>
    </w:pPr>
  </w:style>
  <w:style w:type="character" w:customStyle="1" w:styleId="HeaderChar">
    <w:name w:val="Header Char"/>
    <w:basedOn w:val="DefaultParagraphFont"/>
    <w:link w:val="Header"/>
    <w:uiPriority w:val="99"/>
    <w:rsid w:val="006965A7"/>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6965A7"/>
    <w:pPr>
      <w:tabs>
        <w:tab w:val="center" w:pos="4153"/>
        <w:tab w:val="right" w:pos="8306"/>
      </w:tabs>
    </w:pPr>
  </w:style>
  <w:style w:type="character" w:customStyle="1" w:styleId="FooterChar">
    <w:name w:val="Footer Char"/>
    <w:basedOn w:val="DefaultParagraphFont"/>
    <w:link w:val="Footer"/>
    <w:uiPriority w:val="99"/>
    <w:rsid w:val="006965A7"/>
    <w:rPr>
      <w:rFonts w:ascii="Times New Roman" w:eastAsia="Times New Roman" w:hAnsi="Times New Roman" w:cs="Times New Roman"/>
      <w:sz w:val="24"/>
      <w:szCs w:val="24"/>
      <w:lang w:eastAsia="lv-LV"/>
    </w:rPr>
  </w:style>
  <w:style w:type="paragraph" w:customStyle="1" w:styleId="Default">
    <w:name w:val="Default"/>
    <w:rsid w:val="0016165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4">
    <w:name w:val="Table Grid4"/>
    <w:basedOn w:val="TableNormal"/>
    <w:uiPriority w:val="59"/>
    <w:rsid w:val="005B67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5A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AEA"/>
    <w:rPr>
      <w:rFonts w:ascii="Segoe UI" w:eastAsia="Times New Roman" w:hAnsi="Segoe UI" w:cs="Segoe UI"/>
      <w:sz w:val="18"/>
      <w:szCs w:val="18"/>
      <w:lang w:eastAsia="lv-LV"/>
    </w:rPr>
  </w:style>
  <w:style w:type="table" w:customStyle="1" w:styleId="TableGrid41">
    <w:name w:val="Table Grid41"/>
    <w:basedOn w:val="TableNormal"/>
    <w:next w:val="TableGrid"/>
    <w:uiPriority w:val="59"/>
    <w:rsid w:val="00856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56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3DF3"/>
    <w:rPr>
      <w:color w:val="0563C1"/>
      <w:u w:val="single"/>
    </w:rPr>
  </w:style>
  <w:style w:type="table" w:customStyle="1" w:styleId="TableGrid1">
    <w:name w:val="Table Grid1"/>
    <w:basedOn w:val="TableNormal"/>
    <w:next w:val="TableGrid"/>
    <w:uiPriority w:val="99"/>
    <w:rsid w:val="004F220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185327">
      <w:bodyDiv w:val="1"/>
      <w:marLeft w:val="0"/>
      <w:marRight w:val="0"/>
      <w:marTop w:val="0"/>
      <w:marBottom w:val="0"/>
      <w:divBdr>
        <w:top w:val="none" w:sz="0" w:space="0" w:color="auto"/>
        <w:left w:val="none" w:sz="0" w:space="0" w:color="auto"/>
        <w:bottom w:val="none" w:sz="0" w:space="0" w:color="auto"/>
        <w:right w:val="none" w:sz="0" w:space="0" w:color="auto"/>
      </w:divBdr>
    </w:div>
    <w:div w:id="1213349498">
      <w:bodyDiv w:val="1"/>
      <w:marLeft w:val="0"/>
      <w:marRight w:val="0"/>
      <w:marTop w:val="0"/>
      <w:marBottom w:val="0"/>
      <w:divBdr>
        <w:top w:val="none" w:sz="0" w:space="0" w:color="auto"/>
        <w:left w:val="none" w:sz="0" w:space="0" w:color="auto"/>
        <w:bottom w:val="none" w:sz="0" w:space="0" w:color="auto"/>
        <w:right w:val="none" w:sz="0" w:space="0" w:color="auto"/>
      </w:divBdr>
    </w:div>
    <w:div w:id="1242566587">
      <w:bodyDiv w:val="1"/>
      <w:marLeft w:val="0"/>
      <w:marRight w:val="0"/>
      <w:marTop w:val="0"/>
      <w:marBottom w:val="0"/>
      <w:divBdr>
        <w:top w:val="none" w:sz="0" w:space="0" w:color="auto"/>
        <w:left w:val="none" w:sz="0" w:space="0" w:color="auto"/>
        <w:bottom w:val="none" w:sz="0" w:space="0" w:color="auto"/>
        <w:right w:val="none" w:sz="0" w:space="0" w:color="auto"/>
      </w:divBdr>
    </w:div>
    <w:div w:id="1563054221">
      <w:bodyDiv w:val="1"/>
      <w:marLeft w:val="0"/>
      <w:marRight w:val="0"/>
      <w:marTop w:val="0"/>
      <w:marBottom w:val="0"/>
      <w:divBdr>
        <w:top w:val="none" w:sz="0" w:space="0" w:color="auto"/>
        <w:left w:val="none" w:sz="0" w:space="0" w:color="auto"/>
        <w:bottom w:val="none" w:sz="0" w:space="0" w:color="auto"/>
        <w:right w:val="none" w:sz="0" w:space="0" w:color="auto"/>
      </w:divBdr>
    </w:div>
    <w:div w:id="1815756888">
      <w:bodyDiv w:val="1"/>
      <w:marLeft w:val="0"/>
      <w:marRight w:val="0"/>
      <w:marTop w:val="0"/>
      <w:marBottom w:val="0"/>
      <w:divBdr>
        <w:top w:val="none" w:sz="0" w:space="0" w:color="auto"/>
        <w:left w:val="none" w:sz="0" w:space="0" w:color="auto"/>
        <w:bottom w:val="none" w:sz="0" w:space="0" w:color="auto"/>
        <w:right w:val="none" w:sz="0" w:space="0" w:color="auto"/>
      </w:divBdr>
    </w:div>
    <w:div w:id="1826965806">
      <w:bodyDiv w:val="1"/>
      <w:marLeft w:val="0"/>
      <w:marRight w:val="0"/>
      <w:marTop w:val="0"/>
      <w:marBottom w:val="0"/>
      <w:divBdr>
        <w:top w:val="none" w:sz="0" w:space="0" w:color="auto"/>
        <w:left w:val="none" w:sz="0" w:space="0" w:color="auto"/>
        <w:bottom w:val="none" w:sz="0" w:space="0" w:color="auto"/>
        <w:right w:val="none" w:sz="0" w:space="0" w:color="auto"/>
      </w:divBdr>
    </w:div>
    <w:div w:id="2086872597">
      <w:bodyDiv w:val="1"/>
      <w:marLeft w:val="0"/>
      <w:marRight w:val="0"/>
      <w:marTop w:val="0"/>
      <w:marBottom w:val="0"/>
      <w:divBdr>
        <w:top w:val="none" w:sz="0" w:space="0" w:color="auto"/>
        <w:left w:val="none" w:sz="0" w:space="0" w:color="auto"/>
        <w:bottom w:val="none" w:sz="0" w:space="0" w:color="auto"/>
        <w:right w:val="none" w:sz="0" w:space="0" w:color="auto"/>
      </w:divBdr>
    </w:div>
    <w:div w:id="21007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s.turlajs@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alery.kihtenko@biss.lv" TargetMode="External"/><Relationship Id="rId4" Type="http://schemas.openxmlformats.org/officeDocument/2006/relationships/settings" Target="settings.xml"/><Relationship Id="rId9" Type="http://schemas.openxmlformats.org/officeDocument/2006/relationships/hyperlink" Target="mailto:martins.murnieks@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23874-342B-482B-879D-FDA6C8E43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7166</Words>
  <Characters>4086</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5</cp:revision>
  <cp:lastPrinted>2016-01-28T12:05:00Z</cp:lastPrinted>
  <dcterms:created xsi:type="dcterms:W3CDTF">2016-02-05T13:41:00Z</dcterms:created>
  <dcterms:modified xsi:type="dcterms:W3CDTF">2016-02-08T08:58:00Z</dcterms:modified>
</cp:coreProperties>
</file>