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A747" w14:textId="328B5250" w:rsidR="00354BA8" w:rsidRPr="00354BA8" w:rsidRDefault="00522A78" w:rsidP="001A7C17">
      <w:pPr>
        <w:jc w:val="center"/>
        <w:rPr>
          <w:rFonts w:ascii="Times New Roman" w:hAnsi="Times New Roman"/>
          <w:b/>
          <w:sz w:val="28"/>
          <w:szCs w:val="28"/>
        </w:rPr>
      </w:pPr>
      <w:r w:rsidRPr="00845919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5E18914" wp14:editId="3A48BE6B">
            <wp:simplePos x="0" y="0"/>
            <wp:positionH relativeFrom="column">
              <wp:posOffset>144780</wp:posOffset>
            </wp:positionH>
            <wp:positionV relativeFrom="paragraph">
              <wp:posOffset>-329565</wp:posOffset>
            </wp:positionV>
            <wp:extent cx="90487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BA8">
        <w:rPr>
          <w:rFonts w:ascii="Times New Roman" w:hAnsi="Times New Roman"/>
          <w:b/>
          <w:sz w:val="28"/>
          <w:szCs w:val="28"/>
        </w:rPr>
        <w:t xml:space="preserve">PACIENTA KARTE NIERES TRANSPLANTĀCIJAS </w:t>
      </w:r>
    </w:p>
    <w:p w14:paraId="3C5701F8" w14:textId="77777777" w:rsidR="001A7C17" w:rsidRPr="00354BA8" w:rsidRDefault="00522A78" w:rsidP="001A7C17">
      <w:pPr>
        <w:jc w:val="center"/>
        <w:rPr>
          <w:rFonts w:ascii="Times New Roman" w:hAnsi="Times New Roman"/>
          <w:b/>
          <w:sz w:val="28"/>
          <w:szCs w:val="28"/>
        </w:rPr>
      </w:pPr>
      <w:r w:rsidRPr="00354BA8">
        <w:rPr>
          <w:rFonts w:ascii="Times New Roman" w:hAnsi="Times New Roman"/>
          <w:b/>
          <w:sz w:val="28"/>
          <w:szCs w:val="28"/>
        </w:rPr>
        <w:t>KANDIDĀTA ATKĀRTOTAI APSKATEI</w:t>
      </w:r>
    </w:p>
    <w:p w14:paraId="70F36341" w14:textId="77777777" w:rsidR="00354BA8" w:rsidRPr="00354BA8" w:rsidRDefault="00354BA8" w:rsidP="00354BA8">
      <w:pPr>
        <w:spacing w:after="0"/>
        <w:jc w:val="center"/>
        <w:rPr>
          <w:rFonts w:ascii="Times New Roman" w:hAnsi="Times New Roman"/>
          <w:bCs/>
          <w:iCs/>
          <w:color w:val="0070C0"/>
          <w:sz w:val="24"/>
          <w:szCs w:val="24"/>
        </w:rPr>
      </w:pPr>
    </w:p>
    <w:p w14:paraId="44339E7D" w14:textId="77777777" w:rsidR="001A7C17" w:rsidRPr="00354BA8" w:rsidRDefault="00522A78" w:rsidP="00354BA8">
      <w:pPr>
        <w:spacing w:after="12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3D6">
        <w:rPr>
          <w:rFonts w:ascii="Times New Roman" w:hAnsi="Times New Roman"/>
          <w:b/>
          <w:color w:val="000000" w:themeColor="text1"/>
          <w:sz w:val="24"/>
          <w:szCs w:val="24"/>
        </w:rPr>
        <w:t>PSKUS ambulatorās paciena kartes Nr.</w:t>
      </w:r>
      <w:r w:rsidRPr="00354B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32732">
        <w:rPr>
          <w:rFonts w:ascii="Times New Roman" w:hAnsi="Times New Roman"/>
          <w:b/>
          <w:color w:val="000000" w:themeColor="text1"/>
          <w:sz w:val="20"/>
          <w:szCs w:val="20"/>
        </w:rPr>
        <w:t>(ieraksta PSKUS nefrologs)</w:t>
      </w:r>
      <w:r w:rsidRPr="00354B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 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0"/>
    </w:p>
    <w:p w14:paraId="0B53EE37" w14:textId="77777777" w:rsidR="001A7C17" w:rsidRPr="00354BA8" w:rsidRDefault="00522A78" w:rsidP="00354BA8">
      <w:pPr>
        <w:spacing w:after="12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4B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Datums:  </w:t>
      </w: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id w:val="312157771"/>
          <w:placeholder>
            <w:docPart w:val="39B6A195E13645548441A3C8F65DAEA5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d w:val="1060057590"/>
              <w:placeholder>
                <w:docPart w:val="3AD4341255074654B38886B4BF557F2A"/>
              </w:placeholder>
              <w:showingPlcHdr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r w:rsidRPr="00354BA8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Click or tap to enter a date.</w:t>
              </w:r>
            </w:sdtContent>
          </w:sdt>
        </w:sdtContent>
      </w:sdt>
    </w:p>
    <w:p w14:paraId="2DE66E6D" w14:textId="77777777" w:rsidR="001A7C17" w:rsidRPr="00354BA8" w:rsidRDefault="00522A78" w:rsidP="00354BA8">
      <w:pPr>
        <w:spacing w:after="12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4B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Vārds, uzvārds: 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</w:p>
    <w:p w14:paraId="7C271925" w14:textId="77777777" w:rsidR="001A7C17" w:rsidRPr="00354BA8" w:rsidRDefault="00522A78" w:rsidP="00354BA8">
      <w:pPr>
        <w:spacing w:after="12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4B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Personas kods: 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</w:p>
    <w:p w14:paraId="02FCA093" w14:textId="77777777" w:rsidR="001A7C17" w:rsidRPr="00354BA8" w:rsidRDefault="00522A78" w:rsidP="00354BA8">
      <w:pPr>
        <w:spacing w:after="12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4B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Dzīvesvietas adrese: 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</w:p>
    <w:p w14:paraId="30A8CBE5" w14:textId="77777777" w:rsidR="001A7C17" w:rsidRDefault="00522A78" w:rsidP="00354BA8">
      <w:pPr>
        <w:spacing w:after="12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4B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Tālruņi: 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354BA8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bookmarkStart w:id="1" w:name="_GoBack"/>
      <w:bookmarkEnd w:id="1"/>
    </w:p>
    <w:p w14:paraId="56A2D547" w14:textId="77777777" w:rsidR="00354BA8" w:rsidRDefault="00522A78" w:rsidP="00354BA8">
      <w:pPr>
        <w:spacing w:after="120"/>
        <w:ind w:left="14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54BA8">
        <w:rPr>
          <w:rFonts w:ascii="Times New Roman" w:hAnsi="Times New Roman"/>
          <w:b/>
          <w:color w:val="000000" w:themeColor="text1"/>
          <w:sz w:val="24"/>
          <w:szCs w:val="24"/>
        </w:rPr>
        <w:t>Ārstēšanas vieta:</w:t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</w:p>
    <w:p w14:paraId="3FDCE168" w14:textId="77777777" w:rsidR="00CC1C64" w:rsidRPr="00354BA8" w:rsidRDefault="00522A78" w:rsidP="00354BA8">
      <w:pPr>
        <w:spacing w:after="12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Vakcinācija pret</w:t>
      </w:r>
      <w:r>
        <w:rPr>
          <w:rFonts w:ascii="Times New Roman" w:hAnsi="Times New Roman"/>
          <w:b/>
          <w:sz w:val="24"/>
          <w:szCs w:val="24"/>
        </w:rPr>
        <w:t xml:space="preserve"> Covid-19</w:t>
      </w:r>
      <w:r w:rsidRPr="00D8173D">
        <w:rPr>
          <w:rFonts w:ascii="Times New Roman" w:hAnsi="Times New Roman"/>
          <w:b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84610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/>
            <w:sz w:val="24"/>
            <w:szCs w:val="24"/>
          </w:rPr>
          <w:id w:val="19157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Nav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801"/>
      </w:tblGrid>
      <w:tr w:rsidR="00DD7259" w14:paraId="1B38B486" w14:textId="77777777" w:rsidTr="00CC1C64">
        <w:tc>
          <w:tcPr>
            <w:tcW w:w="4971" w:type="dxa"/>
          </w:tcPr>
          <w:p w14:paraId="17C019BE" w14:textId="77777777" w:rsidR="001A7C17" w:rsidRPr="002F7F4F" w:rsidRDefault="00522A78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F6612">
              <w:rPr>
                <w:rFonts w:ascii="Times New Roman" w:hAnsi="Times New Roman"/>
                <w:b/>
                <w:sz w:val="24"/>
                <w:szCs w:val="24"/>
              </w:rPr>
              <w:t>Asins grupa</w:t>
            </w:r>
            <w:r w:rsidRPr="00C021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C02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FA84206" w14:textId="77777777" w:rsidR="001A7C17" w:rsidRDefault="00522A78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faktors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01" w:type="dxa"/>
          </w:tcPr>
          <w:p w14:paraId="34F9BC44" w14:textId="77777777" w:rsidR="001A7C17" w:rsidRPr="002F7F4F" w:rsidRDefault="00522A78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Augums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cm </w:t>
            </w:r>
          </w:p>
          <w:p w14:paraId="6BB85F9B" w14:textId="77777777" w:rsidR="001A7C17" w:rsidRDefault="00522A78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Svars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kg </w:t>
            </w:r>
          </w:p>
        </w:tc>
      </w:tr>
      <w:tr w:rsidR="00DD7259" w14:paraId="64CB15E0" w14:textId="77777777" w:rsidTr="00CC1C64">
        <w:tc>
          <w:tcPr>
            <w:tcW w:w="4971" w:type="dxa"/>
          </w:tcPr>
          <w:p w14:paraId="69722BDA" w14:textId="77777777" w:rsidR="001A7C17" w:rsidRPr="00C0216B" w:rsidRDefault="00522A78" w:rsidP="00A07807">
            <w:pPr>
              <w:spacing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Asins pārliešanas anamnēzē </w:t>
            </w:r>
            <w:r w:rsidRPr="00C021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(pēdējais datums)</w:t>
            </w:r>
          </w:p>
          <w:p w14:paraId="5C094CB8" w14:textId="77777777" w:rsidR="001A7C17" w:rsidRDefault="00522A78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01" w:type="dxa"/>
          </w:tcPr>
          <w:p w14:paraId="6BD118B7" w14:textId="77777777" w:rsidR="001A7C17" w:rsidRDefault="00522A78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ĶMI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FAE1792" w14:textId="77777777" w:rsidR="001A7C17" w:rsidRDefault="00522A78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Svara pieaugums starp HD/g/:</w:t>
            </w:r>
            <w:r w:rsidR="00346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9D27D0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5E132A69" w14:textId="77777777" w:rsidR="001A7C17" w:rsidRDefault="001A7C17" w:rsidP="001A7C17">
      <w:pPr>
        <w:spacing w:after="0"/>
        <w:rPr>
          <w:rFonts w:ascii="Times New Roman" w:hAnsi="Times New Roman"/>
          <w:sz w:val="24"/>
          <w:szCs w:val="24"/>
        </w:rPr>
      </w:pPr>
    </w:p>
    <w:p w14:paraId="204ED789" w14:textId="77777777" w:rsidR="001A7C17" w:rsidRPr="002F7F4F" w:rsidRDefault="00522A78" w:rsidP="001A7C17">
      <w:pPr>
        <w:rPr>
          <w:rFonts w:ascii="Times New Roman" w:hAnsi="Times New Roman"/>
          <w:sz w:val="24"/>
          <w:szCs w:val="24"/>
        </w:rPr>
      </w:pPr>
      <w:proofErr w:type="spellStart"/>
      <w:r w:rsidRPr="007803D6">
        <w:rPr>
          <w:rFonts w:ascii="Times New Roman" w:hAnsi="Times New Roman"/>
          <w:b/>
          <w:sz w:val="24"/>
          <w:szCs w:val="24"/>
        </w:rPr>
        <w:t>Pamatdiagnoze</w:t>
      </w:r>
      <w:proofErr w:type="spellEnd"/>
      <w:r w:rsidRPr="007803D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9D27D0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</w:p>
    <w:p w14:paraId="0BAF7100" w14:textId="77777777" w:rsidR="001A7C17" w:rsidRDefault="00522A78" w:rsidP="001A7C17">
      <w:pPr>
        <w:rPr>
          <w:rFonts w:ascii="Times New Roman" w:hAnsi="Times New Roman"/>
          <w:sz w:val="24"/>
          <w:szCs w:val="24"/>
        </w:rPr>
      </w:pPr>
      <w:proofErr w:type="spellStart"/>
      <w:r w:rsidRPr="007803D6">
        <w:rPr>
          <w:rFonts w:ascii="Times New Roman" w:hAnsi="Times New Roman"/>
          <w:b/>
          <w:sz w:val="24"/>
          <w:szCs w:val="24"/>
        </w:rPr>
        <w:t>Pamatdiagnozes</w:t>
      </w:r>
      <w:proofErr w:type="spellEnd"/>
      <w:r w:rsidRPr="007803D6">
        <w:rPr>
          <w:rFonts w:ascii="Times New Roman" w:hAnsi="Times New Roman"/>
          <w:b/>
          <w:sz w:val="24"/>
          <w:szCs w:val="24"/>
        </w:rPr>
        <w:t xml:space="preserve"> komplikācijas: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204"/>
        <w:gridCol w:w="1942"/>
        <w:gridCol w:w="1907"/>
      </w:tblGrid>
      <w:tr w:rsidR="00DD7259" w14:paraId="43D967DD" w14:textId="77777777" w:rsidTr="00CC1C64">
        <w:trPr>
          <w:trHeight w:val="197"/>
        </w:trPr>
        <w:tc>
          <w:tcPr>
            <w:tcW w:w="3719" w:type="dxa"/>
          </w:tcPr>
          <w:p w14:paraId="648EB263" w14:textId="77777777" w:rsidR="001A7C17" w:rsidRDefault="001A7C17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15E724E" w14:textId="77777777" w:rsidR="001A7C17" w:rsidRPr="00530096" w:rsidRDefault="00522A78" w:rsidP="00A07807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096">
              <w:rPr>
                <w:rFonts w:ascii="Times New Roman" w:hAnsi="Times New Roman"/>
                <w:b/>
                <w:sz w:val="24"/>
                <w:szCs w:val="24"/>
              </w:rPr>
              <w:t>Hemodialīzes /HD/</w:t>
            </w:r>
          </w:p>
        </w:tc>
        <w:tc>
          <w:tcPr>
            <w:tcW w:w="3849" w:type="dxa"/>
            <w:gridSpan w:val="2"/>
          </w:tcPr>
          <w:p w14:paraId="2F53FB38" w14:textId="77777777" w:rsidR="001A7C17" w:rsidRPr="00530096" w:rsidRDefault="00522A78" w:rsidP="00A07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0096">
              <w:rPr>
                <w:rFonts w:ascii="Times New Roman" w:hAnsi="Times New Roman"/>
                <w:b/>
                <w:sz w:val="24"/>
                <w:szCs w:val="24"/>
              </w:rPr>
              <w:t>Peritonālās</w:t>
            </w:r>
            <w:proofErr w:type="spellEnd"/>
            <w:r w:rsidRPr="00530096">
              <w:rPr>
                <w:rFonts w:ascii="Times New Roman" w:hAnsi="Times New Roman"/>
                <w:b/>
                <w:sz w:val="24"/>
                <w:szCs w:val="24"/>
              </w:rPr>
              <w:t xml:space="preserve"> dialīzes</w:t>
            </w:r>
          </w:p>
        </w:tc>
      </w:tr>
      <w:tr w:rsidR="00DD7259" w14:paraId="6A6CDF07" w14:textId="77777777" w:rsidTr="00CC1C64">
        <w:trPr>
          <w:trHeight w:val="541"/>
        </w:trPr>
        <w:tc>
          <w:tcPr>
            <w:tcW w:w="3719" w:type="dxa"/>
          </w:tcPr>
          <w:p w14:paraId="06725EEF" w14:textId="77777777" w:rsidR="001A7C17" w:rsidRDefault="00522A78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Pirmā HD:</w:t>
            </w:r>
          </w:p>
        </w:tc>
        <w:tc>
          <w:tcPr>
            <w:tcW w:w="3204" w:type="dxa"/>
          </w:tcPr>
          <w:p w14:paraId="6CB09B89" w14:textId="77777777" w:rsidR="001A7C17" w:rsidRDefault="00522A78" w:rsidP="00A078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42" w:type="dxa"/>
          </w:tcPr>
          <w:p w14:paraId="4E4BD71F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07" w:type="dxa"/>
          </w:tcPr>
          <w:p w14:paraId="4E889FF2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2C28A5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D7259" w14:paraId="78C094C3" w14:textId="77777777" w:rsidTr="00CC1C64">
        <w:trPr>
          <w:trHeight w:val="541"/>
        </w:trPr>
        <w:tc>
          <w:tcPr>
            <w:tcW w:w="3719" w:type="dxa"/>
          </w:tcPr>
          <w:p w14:paraId="6DB500C2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 dienas un kopējais skaits nedēļā:</w:t>
            </w:r>
          </w:p>
        </w:tc>
        <w:tc>
          <w:tcPr>
            <w:tcW w:w="3204" w:type="dxa"/>
          </w:tcPr>
          <w:p w14:paraId="53EAFDEC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42" w:type="dxa"/>
          </w:tcPr>
          <w:p w14:paraId="791C32DA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07" w:type="dxa"/>
          </w:tcPr>
          <w:p w14:paraId="49D7D985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D7259" w14:paraId="30487E98" w14:textId="77777777" w:rsidTr="00CC1C64">
        <w:trPr>
          <w:trHeight w:val="541"/>
        </w:trPr>
        <w:tc>
          <w:tcPr>
            <w:tcW w:w="3719" w:type="dxa"/>
          </w:tcPr>
          <w:p w14:paraId="0F17E7B1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ultrafiltrācija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/vidēji/</w:t>
            </w:r>
          </w:p>
          <w:p w14:paraId="232025AE" w14:textId="77777777" w:rsidR="001A7C17" w:rsidRDefault="001A7C17" w:rsidP="00A078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14:paraId="2352366A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42" w:type="dxa"/>
          </w:tcPr>
          <w:p w14:paraId="23FE4ECF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07" w:type="dxa"/>
          </w:tcPr>
          <w:p w14:paraId="6E222DEB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D7259" w14:paraId="1861DEEC" w14:textId="77777777" w:rsidTr="00CC1C64">
        <w:trPr>
          <w:trHeight w:val="541"/>
        </w:trPr>
        <w:tc>
          <w:tcPr>
            <w:tcW w:w="3719" w:type="dxa"/>
          </w:tcPr>
          <w:p w14:paraId="682D482F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antikoagulanti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heparīns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MMH)</w:t>
            </w:r>
          </w:p>
        </w:tc>
        <w:tc>
          <w:tcPr>
            <w:tcW w:w="3204" w:type="dxa"/>
          </w:tcPr>
          <w:p w14:paraId="2C373168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42" w:type="dxa"/>
          </w:tcPr>
          <w:p w14:paraId="5C6F1FB2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07" w:type="dxa"/>
          </w:tcPr>
          <w:p w14:paraId="2E1FE35B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D7259" w14:paraId="06A6DEAA" w14:textId="77777777" w:rsidTr="00CC1C64">
        <w:trPr>
          <w:trHeight w:val="541"/>
        </w:trPr>
        <w:tc>
          <w:tcPr>
            <w:tcW w:w="3719" w:type="dxa"/>
          </w:tcPr>
          <w:p w14:paraId="7DB1B46F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Atsāktas dialīzes:</w:t>
            </w:r>
          </w:p>
        </w:tc>
        <w:tc>
          <w:tcPr>
            <w:tcW w:w="3204" w:type="dxa"/>
          </w:tcPr>
          <w:p w14:paraId="25640913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9BCF665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42" w:type="dxa"/>
          </w:tcPr>
          <w:p w14:paraId="31454806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07" w:type="dxa"/>
          </w:tcPr>
          <w:p w14:paraId="49E8E505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D7259" w14:paraId="31302397" w14:textId="77777777" w:rsidTr="00CC1C64">
        <w:trPr>
          <w:trHeight w:val="541"/>
        </w:trPr>
        <w:tc>
          <w:tcPr>
            <w:tcW w:w="10772" w:type="dxa"/>
            <w:gridSpan w:val="4"/>
          </w:tcPr>
          <w:p w14:paraId="4AB8DE2C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Asinsspiediens: 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Diurēze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="00CC1C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DD7259" w14:paraId="6B70BA8E" w14:textId="77777777" w:rsidTr="00CC1C64">
        <w:trPr>
          <w:trHeight w:val="1085"/>
        </w:trPr>
        <w:tc>
          <w:tcPr>
            <w:tcW w:w="10772" w:type="dxa"/>
            <w:gridSpan w:val="4"/>
          </w:tcPr>
          <w:p w14:paraId="1ED21706" w14:textId="77777777" w:rsidR="001A7C17" w:rsidRPr="002F7F4F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4B3976">
              <w:rPr>
                <w:rFonts w:ascii="Times New Roman" w:hAnsi="Times New Roman"/>
                <w:b/>
                <w:sz w:val="24"/>
                <w:szCs w:val="24"/>
              </w:rPr>
              <w:t>EKG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/1</w:t>
            </w:r>
            <w:r w:rsidR="00354BA8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3 mēnešos visiem pacientiem/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35059"/>
                <w:placeholder>
                  <w:docPart w:val="09FD121EA185497292B8AFA8D8B9A5F6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41072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CC9F95F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D7259" w14:paraId="68EC05BC" w14:textId="77777777" w:rsidTr="00CC1C64">
        <w:trPr>
          <w:trHeight w:val="709"/>
        </w:trPr>
        <w:tc>
          <w:tcPr>
            <w:tcW w:w="10772" w:type="dxa"/>
            <w:gridSpan w:val="4"/>
          </w:tcPr>
          <w:p w14:paraId="5EB1BBF7" w14:textId="77777777" w:rsidR="001A7C17" w:rsidRPr="002F7F4F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976">
              <w:rPr>
                <w:rFonts w:ascii="Times New Roman" w:hAnsi="Times New Roman"/>
                <w:b/>
                <w:sz w:val="24"/>
                <w:szCs w:val="24"/>
              </w:rPr>
              <w:t>Rtg-graphia</w:t>
            </w:r>
            <w:proofErr w:type="spellEnd"/>
            <w:r w:rsidRPr="004B39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976">
              <w:rPr>
                <w:rFonts w:ascii="Times New Roman" w:hAnsi="Times New Roman"/>
                <w:b/>
                <w:sz w:val="24"/>
                <w:szCs w:val="24"/>
              </w:rPr>
              <w:t>thoracis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/1x gadā visiem pacientiem/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17126893"/>
                <w:placeholder>
                  <w:docPart w:val="181CC3E6AD0D46B494537E232BD921C6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41072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384DF99" w14:textId="77777777" w:rsidR="001A7C17" w:rsidRDefault="00522A78" w:rsidP="00A078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CC1C64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B82EDDC" w14:textId="77777777" w:rsidR="001A7C17" w:rsidRPr="004B3976" w:rsidRDefault="00522A78" w:rsidP="00871514">
            <w:pPr>
              <w:tabs>
                <w:tab w:val="left" w:pos="16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14:paraId="41A4DE08" w14:textId="77777777" w:rsidR="00871514" w:rsidRPr="00871514" w:rsidRDefault="00871514" w:rsidP="00871514">
      <w:pPr>
        <w:rPr>
          <w:rFonts w:ascii="Times New Roman" w:hAnsi="Times New Roman"/>
          <w:sz w:val="24"/>
          <w:szCs w:val="24"/>
        </w:rPr>
        <w:sectPr w:rsidR="00871514" w:rsidRPr="00871514" w:rsidSect="0038634D">
          <w:footerReference w:type="default" r:id="rId9"/>
          <w:footerReference w:type="first" r:id="rId10"/>
          <w:pgSz w:w="11906" w:h="16838"/>
          <w:pgMar w:top="851" w:right="567" w:bottom="1134" w:left="567" w:header="720" w:footer="0" w:gutter="0"/>
          <w:cols w:space="720"/>
          <w:titlePg/>
          <w:docGrid w:linePitch="299"/>
        </w:sectPr>
      </w:pPr>
    </w:p>
    <w:p w14:paraId="6CE69F7C" w14:textId="77777777" w:rsidR="001A7C17" w:rsidRDefault="00522A78" w:rsidP="001A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7DB">
        <w:rPr>
          <w:rFonts w:ascii="Times New Roman" w:hAnsi="Times New Roman"/>
          <w:b/>
          <w:sz w:val="24"/>
          <w:szCs w:val="24"/>
        </w:rPr>
        <w:lastRenderedPageBreak/>
        <w:t>Laboratoriskie izmeklējumi/rezultāti</w:t>
      </w:r>
    </w:p>
    <w:p w14:paraId="66815C4B" w14:textId="77777777" w:rsidR="001A7C17" w:rsidRPr="00905831" w:rsidRDefault="00522A78" w:rsidP="001A7C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05831">
        <w:rPr>
          <w:rFonts w:ascii="Times New Roman" w:hAnsi="Times New Roman"/>
          <w:sz w:val="20"/>
          <w:szCs w:val="20"/>
        </w:rPr>
        <w:t>(aizpilda vai pievieno izdruku (</w:t>
      </w:r>
      <w:proofErr w:type="spellStart"/>
      <w:r w:rsidRPr="00905831">
        <w:rPr>
          <w:rFonts w:ascii="Times New Roman" w:hAnsi="Times New Roman"/>
          <w:sz w:val="20"/>
          <w:szCs w:val="20"/>
        </w:rPr>
        <w:t>pdf</w:t>
      </w:r>
      <w:proofErr w:type="spellEnd"/>
      <w:r w:rsidRPr="0090583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05831">
        <w:rPr>
          <w:rFonts w:ascii="Times New Roman" w:hAnsi="Times New Roman"/>
          <w:sz w:val="20"/>
          <w:szCs w:val="20"/>
        </w:rPr>
        <w:t>jpg</w:t>
      </w:r>
      <w:proofErr w:type="spellEnd"/>
      <w:r w:rsidRPr="00905831">
        <w:rPr>
          <w:rFonts w:ascii="Times New Roman" w:hAnsi="Times New Roman"/>
          <w:sz w:val="20"/>
          <w:szCs w:val="20"/>
        </w:rPr>
        <w:t>))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5381"/>
      </w:tblGrid>
      <w:tr w:rsidR="00DD7259" w14:paraId="67B00454" w14:textId="77777777" w:rsidTr="00A07807">
        <w:trPr>
          <w:trHeight w:val="2685"/>
        </w:trPr>
        <w:tc>
          <w:tcPr>
            <w:tcW w:w="5495" w:type="dxa"/>
            <w:tcBorders>
              <w:bottom w:val="nil"/>
            </w:tcBorders>
          </w:tcPr>
          <w:p w14:paraId="0BBE9A04" w14:textId="77777777" w:rsidR="001A7C17" w:rsidRPr="007803D6" w:rsidRDefault="00522A78" w:rsidP="00A07807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0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Hematoloģiskie</w:t>
            </w:r>
            <w:proofErr w:type="spellEnd"/>
            <w:r w:rsidRPr="00780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izmeklējumi</w:t>
            </w:r>
            <w:r w:rsidRPr="007803D6">
              <w:rPr>
                <w:rFonts w:ascii="Times New Roman" w:hAnsi="Times New Roman"/>
                <w:b/>
                <w:sz w:val="24"/>
                <w:szCs w:val="24"/>
              </w:rPr>
              <w:t xml:space="preserve">  - Rezultāti:</w:t>
            </w:r>
          </w:p>
          <w:p w14:paraId="2A274D18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Eritrocīti </w:t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53273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0C549B1" w14:textId="77777777" w:rsidR="001A7C17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Hgb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BA8D913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79C9C92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Leikocīti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E2F71D1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Trombocīti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D2E4487" w14:textId="77777777" w:rsidR="001A7C17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Hb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A1C /diabēta slimniekiem/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93" w:type="dxa"/>
            <w:vMerge w:val="restart"/>
            <w:tcBorders>
              <w:bottom w:val="nil"/>
            </w:tcBorders>
          </w:tcPr>
          <w:p w14:paraId="5307D492" w14:textId="77777777" w:rsidR="001A7C17" w:rsidRPr="007803D6" w:rsidRDefault="00522A78" w:rsidP="00A07807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80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Bioķīmiskie izmeklējumi</w:t>
            </w:r>
            <w:r w:rsidRPr="007803D6">
              <w:rPr>
                <w:rFonts w:ascii="Times New Roman" w:hAnsi="Times New Roman"/>
                <w:b/>
                <w:sz w:val="24"/>
                <w:szCs w:val="24"/>
              </w:rPr>
              <w:t xml:space="preserve"> – Rezultāti:</w:t>
            </w:r>
          </w:p>
          <w:p w14:paraId="6E72C399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Kreatinīns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3C6A743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Urīnviela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70B97B9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Kālijs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2C85AA4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Nātrijs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B4A1586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Kalcijs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428AE9E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Fosfors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7BF9D77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Glikoze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D08D5AB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Albumīns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6F9C947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Kopējais olbaltums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7AB7F8F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Kopējais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bilirubīns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94977D3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ALAT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286C28D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ASAT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6E28073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Kopējais holesterīns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A66A4D3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Zema blīvuma holesterīns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ECE25D1" w14:textId="77777777" w:rsidR="001A7C17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Triglicerīdi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58DA3CF" w14:textId="77777777" w:rsidR="001A7C17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CRO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5D210B8" w14:textId="77777777" w:rsidR="001A7C17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BNP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49">
              <w:rPr>
                <w:rFonts w:ascii="Times New Roman" w:hAnsi="Times New Roman"/>
                <w:sz w:val="20"/>
                <w:szCs w:val="20"/>
              </w:rPr>
              <w:t>/pēc indikācijām/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6D8387C" w14:textId="77777777" w:rsidR="001A7C17" w:rsidRDefault="001A7C17" w:rsidP="00A07807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FBDE7D" w14:textId="77777777" w:rsidR="001A7C17" w:rsidRDefault="001A7C17" w:rsidP="00A07807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C933B66" w14:textId="77777777" w:rsidR="001A7C17" w:rsidRPr="007803D6" w:rsidRDefault="00522A78" w:rsidP="00A07807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80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Citi izmeklējumi</w:t>
            </w:r>
            <w:r w:rsidRPr="007803D6">
              <w:rPr>
                <w:rFonts w:ascii="Times New Roman" w:hAnsi="Times New Roman"/>
                <w:b/>
                <w:sz w:val="24"/>
                <w:szCs w:val="24"/>
              </w:rPr>
              <w:t xml:space="preserve"> - Rezultāti :</w:t>
            </w:r>
          </w:p>
          <w:p w14:paraId="775A97A9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97925E7" w14:textId="77777777" w:rsidR="001A7C17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Slēptās asins fēcēs: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D7259" w14:paraId="02587C3D" w14:textId="77777777" w:rsidTr="00A07807">
        <w:trPr>
          <w:trHeight w:val="2160"/>
        </w:trPr>
        <w:tc>
          <w:tcPr>
            <w:tcW w:w="5495" w:type="dxa"/>
          </w:tcPr>
          <w:p w14:paraId="66A2FC8E" w14:textId="77777777" w:rsidR="001A7C17" w:rsidRPr="007803D6" w:rsidRDefault="00522A78" w:rsidP="00A07807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80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Urīna analīzes</w:t>
            </w:r>
            <w:r w:rsidRPr="007803D6">
              <w:rPr>
                <w:rFonts w:ascii="Times New Roman" w:hAnsi="Times New Roman"/>
                <w:b/>
                <w:sz w:val="24"/>
                <w:szCs w:val="24"/>
              </w:rPr>
              <w:t xml:space="preserve"> – Rezultāti:</w:t>
            </w:r>
          </w:p>
          <w:p w14:paraId="15BFBEF6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Olbaltums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80DA201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Cukurs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E0CFADF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Leikocīti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3011641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Eritrocīti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BBF7BE7" w14:textId="77777777" w:rsidR="001A7C17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Bakteroloģija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93" w:type="dxa"/>
            <w:vMerge/>
          </w:tcPr>
          <w:p w14:paraId="6C0120E9" w14:textId="77777777" w:rsidR="001A7C17" w:rsidRDefault="001A7C17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59" w14:paraId="517E167B" w14:textId="77777777" w:rsidTr="00A07807">
        <w:trPr>
          <w:trHeight w:val="1882"/>
        </w:trPr>
        <w:tc>
          <w:tcPr>
            <w:tcW w:w="5495" w:type="dxa"/>
          </w:tcPr>
          <w:p w14:paraId="17A2F1BA" w14:textId="77777777" w:rsidR="001A7C17" w:rsidRPr="007803D6" w:rsidRDefault="00522A78" w:rsidP="00A07807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0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Koagulograma</w:t>
            </w:r>
            <w:proofErr w:type="spellEnd"/>
            <w:r w:rsidRPr="007803D6">
              <w:rPr>
                <w:rFonts w:ascii="Times New Roman" w:hAnsi="Times New Roman"/>
                <w:b/>
                <w:sz w:val="24"/>
                <w:szCs w:val="24"/>
              </w:rPr>
              <w:t xml:space="preserve"> – Rezultāti:</w:t>
            </w:r>
          </w:p>
          <w:p w14:paraId="61201D93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INR 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81B794E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APTL 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1096433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Fibrinogēns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055E194" w14:textId="77777777" w:rsidR="001A7C17" w:rsidRPr="000A67DB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Prototrombīns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114C62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93" w:type="dxa"/>
            <w:vMerge/>
          </w:tcPr>
          <w:p w14:paraId="19BBB792" w14:textId="77777777" w:rsidR="001A7C17" w:rsidRDefault="001A7C17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59" w14:paraId="1BE0644A" w14:textId="77777777" w:rsidTr="00A07807">
        <w:trPr>
          <w:trHeight w:val="1420"/>
        </w:trPr>
        <w:tc>
          <w:tcPr>
            <w:tcW w:w="5495" w:type="dxa"/>
          </w:tcPr>
          <w:p w14:paraId="6D316098" w14:textId="77777777" w:rsidR="001A7C17" w:rsidRPr="007803D6" w:rsidRDefault="00522A78" w:rsidP="00A07807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80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Hormoni </w:t>
            </w:r>
            <w:r w:rsidRPr="007803D6">
              <w:rPr>
                <w:rFonts w:ascii="Times New Roman" w:hAnsi="Times New Roman"/>
                <w:b/>
                <w:sz w:val="24"/>
                <w:szCs w:val="24"/>
              </w:rPr>
              <w:t xml:space="preserve">– Rezultāti: </w:t>
            </w:r>
          </w:p>
          <w:p w14:paraId="1A53A759" w14:textId="77777777" w:rsidR="001A7C17" w:rsidRPr="002F7F4F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PTH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647CC30" w14:textId="77777777" w:rsidR="001A7C17" w:rsidRPr="000A67DB" w:rsidRDefault="00522A78" w:rsidP="00A07807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PSA /1X gadā visiem vīriešiem pēc 40.g/ 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="00BA6F19"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93" w:type="dxa"/>
            <w:vMerge/>
          </w:tcPr>
          <w:p w14:paraId="5B711285" w14:textId="77777777" w:rsidR="001A7C17" w:rsidRPr="000A67DB" w:rsidRDefault="001A7C17" w:rsidP="00A07807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0A743AE9" w14:textId="77777777" w:rsidR="001A7C17" w:rsidRDefault="00522A78" w:rsidP="001A7C1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Piezīmes</w:t>
      </w:r>
      <w:r>
        <w:rPr>
          <w:rFonts w:ascii="Times New Roman" w:hAnsi="Times New Roman"/>
          <w:sz w:val="24"/>
          <w:szCs w:val="24"/>
        </w:rPr>
        <w:t xml:space="preserve">: </w:t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BA6F19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</w:p>
    <w:p w14:paraId="2804AFD3" w14:textId="77777777" w:rsidR="001A7C17" w:rsidRDefault="00522A78" w:rsidP="001A7C1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2B97">
        <w:rPr>
          <w:rFonts w:ascii="Times New Roman" w:hAnsi="Times New Roman"/>
          <w:b/>
          <w:sz w:val="24"/>
          <w:szCs w:val="24"/>
        </w:rPr>
        <w:t>Kardioloģiskā</w:t>
      </w:r>
      <w:proofErr w:type="spellEnd"/>
      <w:r w:rsidRPr="00782B97">
        <w:rPr>
          <w:rFonts w:ascii="Times New Roman" w:hAnsi="Times New Roman"/>
          <w:b/>
          <w:sz w:val="24"/>
          <w:szCs w:val="24"/>
        </w:rPr>
        <w:t xml:space="preserve"> stāvokļa novērtējums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1552"/>
        <w:gridCol w:w="1782"/>
        <w:gridCol w:w="3573"/>
        <w:gridCol w:w="1786"/>
      </w:tblGrid>
      <w:tr w:rsidR="00DD7259" w14:paraId="2CE136DF" w14:textId="77777777" w:rsidTr="00A07807">
        <w:tc>
          <w:tcPr>
            <w:tcW w:w="2093" w:type="dxa"/>
          </w:tcPr>
          <w:p w14:paraId="56D9E773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Kardioloģiskais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stāvoklis un terapija</w:t>
            </w:r>
          </w:p>
        </w:tc>
        <w:tc>
          <w:tcPr>
            <w:tcW w:w="1569" w:type="dxa"/>
          </w:tcPr>
          <w:p w14:paraId="009110A8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Izmaiņas</w:t>
            </w:r>
            <w:r w:rsidR="00BA6F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31" w:type="dxa"/>
          </w:tcPr>
          <w:p w14:paraId="5838A365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175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Nav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9464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3663" w:type="dxa"/>
          </w:tcPr>
          <w:p w14:paraId="0FE13389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Iepriekšējais izvērtēšanas datums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92702771"/>
            <w:placeholder>
              <w:docPart w:val="C9C65F925C424AD79FC7B8B324210891"/>
            </w:placeholder>
            <w:showingPlcHdr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832" w:type="dxa"/>
              </w:tcPr>
              <w:p w14:paraId="4D82C58B" w14:textId="77777777" w:rsidR="001A7C17" w:rsidRDefault="00522A78" w:rsidP="00A0780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952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D7259" w14:paraId="1D758D37" w14:textId="77777777" w:rsidTr="00A07807">
        <w:tc>
          <w:tcPr>
            <w:tcW w:w="2093" w:type="dxa"/>
          </w:tcPr>
          <w:p w14:paraId="5702C687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Izmaiņas dinamikā </w:t>
            </w:r>
          </w:p>
          <w:p w14:paraId="208707C1" w14:textId="77777777" w:rsidR="001A7C17" w:rsidRPr="00B92651" w:rsidRDefault="00522A78" w:rsidP="00A07807">
            <w:pPr>
              <w:rPr>
                <w:rFonts w:ascii="Times New Roman" w:hAnsi="Times New Roman"/>
                <w:sz w:val="20"/>
                <w:szCs w:val="20"/>
              </w:rPr>
            </w:pPr>
            <w:r w:rsidRPr="00B92651">
              <w:rPr>
                <w:rFonts w:ascii="Times New Roman" w:hAnsi="Times New Roman"/>
                <w:sz w:val="20"/>
                <w:szCs w:val="20"/>
              </w:rPr>
              <w:t>/1</w:t>
            </w:r>
            <w:r w:rsidR="00BA6F19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Pr="00B92651">
              <w:rPr>
                <w:rFonts w:ascii="Times New Roman" w:hAnsi="Times New Roman"/>
                <w:sz w:val="20"/>
                <w:szCs w:val="20"/>
              </w:rPr>
              <w:t>3 mēnešos visiem pacientiem/</w:t>
            </w:r>
          </w:p>
        </w:tc>
        <w:tc>
          <w:tcPr>
            <w:tcW w:w="8895" w:type="dxa"/>
            <w:gridSpan w:val="4"/>
          </w:tcPr>
          <w:p w14:paraId="7741415D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1B73758" w14:textId="77777777" w:rsidR="001A7C17" w:rsidRDefault="001A7C17" w:rsidP="001A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D305EF" w14:textId="77777777" w:rsidR="001A7C17" w:rsidRDefault="00522A78" w:rsidP="001A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t>Elpošanas sistēmas novērtējums</w:t>
      </w:r>
    </w:p>
    <w:p w14:paraId="369768EF" w14:textId="77777777" w:rsidR="001A7C17" w:rsidRDefault="001A7C17" w:rsidP="001A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1551"/>
        <w:gridCol w:w="1787"/>
        <w:gridCol w:w="3582"/>
        <w:gridCol w:w="1791"/>
      </w:tblGrid>
      <w:tr w:rsidR="00DD7259" w14:paraId="4A16F3DF" w14:textId="77777777" w:rsidTr="00A07807">
        <w:tc>
          <w:tcPr>
            <w:tcW w:w="2093" w:type="dxa"/>
          </w:tcPr>
          <w:p w14:paraId="69A15AC2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Elpošanas sistēma</w:t>
            </w:r>
          </w:p>
          <w:p w14:paraId="6E23BEAF" w14:textId="77777777" w:rsidR="001A7C17" w:rsidRPr="00707E65" w:rsidRDefault="001A7C17" w:rsidP="00A078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6C57233A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Izmaiņas</w:t>
            </w:r>
          </w:p>
        </w:tc>
        <w:tc>
          <w:tcPr>
            <w:tcW w:w="1831" w:type="dxa"/>
          </w:tcPr>
          <w:p w14:paraId="65EF5863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889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Nav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542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3663" w:type="dxa"/>
          </w:tcPr>
          <w:p w14:paraId="2A1EB298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Iepriekšējais izvērtēšanas datums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66076286"/>
            <w:placeholder>
              <w:docPart w:val="8D34392645D048D899BC83EA76813F4D"/>
            </w:placeholder>
            <w:showingPlcHdr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832" w:type="dxa"/>
              </w:tcPr>
              <w:p w14:paraId="76B648E2" w14:textId="77777777" w:rsidR="001A7C17" w:rsidRDefault="00522A78" w:rsidP="00A0780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952C0">
                  <w:rPr>
                    <w:rStyle w:val="PlaceholderText"/>
                  </w:rPr>
                  <w:t xml:space="preserve">Click or </w:t>
                </w:r>
                <w:r w:rsidRPr="001952C0">
                  <w:rPr>
                    <w:rStyle w:val="PlaceholderText"/>
                  </w:rPr>
                  <w:t>tap to enter a date.</w:t>
                </w:r>
              </w:p>
            </w:tc>
          </w:sdtContent>
        </w:sdt>
      </w:tr>
      <w:tr w:rsidR="00DD7259" w14:paraId="462731CF" w14:textId="77777777" w:rsidTr="00A07807">
        <w:tc>
          <w:tcPr>
            <w:tcW w:w="2093" w:type="dxa"/>
          </w:tcPr>
          <w:p w14:paraId="6D968FE5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Izmaiņas dinamikā </w:t>
            </w:r>
          </w:p>
          <w:p w14:paraId="441B34E2" w14:textId="77777777" w:rsidR="001A7C17" w:rsidRPr="00B92651" w:rsidRDefault="00522A78" w:rsidP="00A07807">
            <w:pPr>
              <w:rPr>
                <w:rFonts w:ascii="Times New Roman" w:hAnsi="Times New Roman"/>
                <w:sz w:val="20"/>
                <w:szCs w:val="20"/>
              </w:rPr>
            </w:pPr>
            <w:r w:rsidRPr="00B92651">
              <w:rPr>
                <w:rFonts w:ascii="Times New Roman" w:hAnsi="Times New Roman"/>
                <w:sz w:val="20"/>
                <w:szCs w:val="20"/>
              </w:rPr>
              <w:t>/1X3 mēnešos visiem pacientiem/</w:t>
            </w:r>
          </w:p>
        </w:tc>
        <w:tc>
          <w:tcPr>
            <w:tcW w:w="8895" w:type="dxa"/>
            <w:gridSpan w:val="4"/>
          </w:tcPr>
          <w:p w14:paraId="62C8A322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8AE9F99" w14:textId="77777777" w:rsidR="001A7C17" w:rsidRDefault="00522A78" w:rsidP="001A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782B97">
        <w:rPr>
          <w:rFonts w:ascii="Times New Roman" w:hAnsi="Times New Roman"/>
          <w:b/>
          <w:sz w:val="24"/>
          <w:szCs w:val="24"/>
        </w:rPr>
        <w:t>Gastroenteroloģiskās</w:t>
      </w:r>
      <w:proofErr w:type="spellEnd"/>
      <w:r w:rsidRPr="00782B97">
        <w:rPr>
          <w:rFonts w:ascii="Times New Roman" w:hAnsi="Times New Roman"/>
          <w:b/>
          <w:sz w:val="24"/>
          <w:szCs w:val="24"/>
        </w:rPr>
        <w:t xml:space="preserve"> sistēmas stāvokļa novērtējums</w:t>
      </w:r>
    </w:p>
    <w:p w14:paraId="0E2DA2C7" w14:textId="77777777" w:rsidR="001A7C17" w:rsidRDefault="001A7C17" w:rsidP="001A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1543"/>
        <w:gridCol w:w="1766"/>
        <w:gridCol w:w="3543"/>
        <w:gridCol w:w="1771"/>
      </w:tblGrid>
      <w:tr w:rsidR="00DD7259" w14:paraId="3877A8E2" w14:textId="77777777" w:rsidTr="00A07807">
        <w:tc>
          <w:tcPr>
            <w:tcW w:w="2093" w:type="dxa"/>
          </w:tcPr>
          <w:p w14:paraId="07CA58E1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Gastroenteroloģiskā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</w:t>
            </w:r>
          </w:p>
        </w:tc>
        <w:tc>
          <w:tcPr>
            <w:tcW w:w="1569" w:type="dxa"/>
          </w:tcPr>
          <w:p w14:paraId="78C06622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Izmaiņas</w:t>
            </w:r>
          </w:p>
        </w:tc>
        <w:tc>
          <w:tcPr>
            <w:tcW w:w="1831" w:type="dxa"/>
          </w:tcPr>
          <w:p w14:paraId="081B219D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200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Nav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175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3663" w:type="dxa"/>
          </w:tcPr>
          <w:p w14:paraId="13E52FDF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Iepriekšējais izvērtēšanas datums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92494209"/>
            <w:placeholder>
              <w:docPart w:val="A0687F3399C44ABE84971BE140A8742D"/>
            </w:placeholder>
            <w:showingPlcHdr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832" w:type="dxa"/>
              </w:tcPr>
              <w:p w14:paraId="5A6A3B74" w14:textId="77777777" w:rsidR="001A7C17" w:rsidRDefault="00522A78" w:rsidP="00A0780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952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D7259" w14:paraId="0B1A544A" w14:textId="77777777" w:rsidTr="00A07807">
        <w:tc>
          <w:tcPr>
            <w:tcW w:w="2093" w:type="dxa"/>
          </w:tcPr>
          <w:p w14:paraId="6196B47A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Izmaiņas dinamikā </w:t>
            </w:r>
          </w:p>
          <w:p w14:paraId="6D968602" w14:textId="77777777" w:rsidR="001A7C17" w:rsidRPr="00B92651" w:rsidRDefault="001A7C17" w:rsidP="00A078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5" w:type="dxa"/>
            <w:gridSpan w:val="4"/>
          </w:tcPr>
          <w:p w14:paraId="429FE4D3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C204200" w14:textId="77777777" w:rsidR="001A7C17" w:rsidRPr="00782B97" w:rsidRDefault="00522A78" w:rsidP="001A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*</w:t>
      </w:r>
      <w:r w:rsidRPr="00782B97">
        <w:rPr>
          <w:rFonts w:ascii="Times New Roman" w:hAnsi="Times New Roman"/>
          <w:b/>
          <w:sz w:val="24"/>
          <w:szCs w:val="24"/>
        </w:rPr>
        <w:t>Uroloģiskā stāvokļa novērtējums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1551"/>
        <w:gridCol w:w="1785"/>
        <w:gridCol w:w="3579"/>
        <w:gridCol w:w="1789"/>
      </w:tblGrid>
      <w:tr w:rsidR="00DD7259" w14:paraId="4C1195BE" w14:textId="77777777" w:rsidTr="00A07807">
        <w:tc>
          <w:tcPr>
            <w:tcW w:w="2093" w:type="dxa"/>
          </w:tcPr>
          <w:p w14:paraId="4C90A66F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Uroloģiskais stāvoklis</w:t>
            </w:r>
          </w:p>
        </w:tc>
        <w:tc>
          <w:tcPr>
            <w:tcW w:w="1569" w:type="dxa"/>
          </w:tcPr>
          <w:p w14:paraId="644DBF26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Izmaiņas</w:t>
            </w:r>
          </w:p>
        </w:tc>
        <w:tc>
          <w:tcPr>
            <w:tcW w:w="1831" w:type="dxa"/>
          </w:tcPr>
          <w:p w14:paraId="15AAF1F2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025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Nav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496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3663" w:type="dxa"/>
          </w:tcPr>
          <w:p w14:paraId="5A107BEC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Iepriekšējais izvērtēšanas datums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12564539"/>
            <w:placeholder>
              <w:docPart w:val="AE98B716E4A04B8DBAD0168C92A74191"/>
            </w:placeholder>
            <w:showingPlcHdr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832" w:type="dxa"/>
              </w:tcPr>
              <w:p w14:paraId="456EF09D" w14:textId="77777777" w:rsidR="001A7C17" w:rsidRDefault="00522A78" w:rsidP="00A0780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952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D7259" w14:paraId="06CC64A3" w14:textId="77777777" w:rsidTr="00A07807">
        <w:tc>
          <w:tcPr>
            <w:tcW w:w="2093" w:type="dxa"/>
          </w:tcPr>
          <w:p w14:paraId="59AA8AA4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Izmaiņas dinamikā </w:t>
            </w:r>
          </w:p>
          <w:p w14:paraId="7E958FA3" w14:textId="77777777" w:rsidR="001A7C17" w:rsidRPr="00B92651" w:rsidRDefault="001A7C17" w:rsidP="00A078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5" w:type="dxa"/>
            <w:gridSpan w:val="4"/>
          </w:tcPr>
          <w:p w14:paraId="4AB46D28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A3D712B" w14:textId="77777777" w:rsidR="001A7C17" w:rsidRPr="00782B97" w:rsidRDefault="00522A78" w:rsidP="001A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782B97">
        <w:rPr>
          <w:rFonts w:ascii="Times New Roman" w:hAnsi="Times New Roman"/>
          <w:b/>
          <w:sz w:val="24"/>
          <w:szCs w:val="24"/>
        </w:rPr>
        <w:t>Ginekoloģiskā stāvokļa novērtējums</w:t>
      </w:r>
    </w:p>
    <w:p w14:paraId="522B620D" w14:textId="77777777" w:rsidR="001A7C17" w:rsidRDefault="001A7C17" w:rsidP="001A7C1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1549"/>
        <w:gridCol w:w="1782"/>
        <w:gridCol w:w="3573"/>
        <w:gridCol w:w="1787"/>
      </w:tblGrid>
      <w:tr w:rsidR="00DD7259" w14:paraId="719C9F89" w14:textId="77777777" w:rsidTr="00A07807">
        <w:tc>
          <w:tcPr>
            <w:tcW w:w="2093" w:type="dxa"/>
          </w:tcPr>
          <w:p w14:paraId="655D67FC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Ģinekoloģiskais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stāvoklis</w:t>
            </w:r>
          </w:p>
        </w:tc>
        <w:tc>
          <w:tcPr>
            <w:tcW w:w="1569" w:type="dxa"/>
          </w:tcPr>
          <w:p w14:paraId="4B6B1187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Izmaiņas</w:t>
            </w:r>
          </w:p>
        </w:tc>
        <w:tc>
          <w:tcPr>
            <w:tcW w:w="1831" w:type="dxa"/>
          </w:tcPr>
          <w:p w14:paraId="658C3FDB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601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Nav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67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3663" w:type="dxa"/>
          </w:tcPr>
          <w:p w14:paraId="507AB044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Iepriekšējais izvērtēšanas datums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793244574"/>
            <w:placeholder>
              <w:docPart w:val="6FF1F9C536954E58B47D6CEFA714AF43"/>
            </w:placeholder>
            <w:showingPlcHdr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832" w:type="dxa"/>
              </w:tcPr>
              <w:p w14:paraId="0DC8F646" w14:textId="77777777" w:rsidR="001A7C17" w:rsidRDefault="00522A78" w:rsidP="00A0780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952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D7259" w14:paraId="2F1F1606" w14:textId="77777777" w:rsidTr="00A07807">
        <w:tc>
          <w:tcPr>
            <w:tcW w:w="2093" w:type="dxa"/>
          </w:tcPr>
          <w:p w14:paraId="20A14F3F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Izmaiņas dinamikā </w:t>
            </w:r>
          </w:p>
          <w:p w14:paraId="6769DCC1" w14:textId="77777777" w:rsidR="001A7C17" w:rsidRPr="00B92651" w:rsidRDefault="001A7C17" w:rsidP="00A078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5" w:type="dxa"/>
            <w:gridSpan w:val="4"/>
          </w:tcPr>
          <w:p w14:paraId="6346D325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569CA704" w14:textId="77777777" w:rsidR="001A7C17" w:rsidRDefault="00522A78" w:rsidP="001A7C1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B92651">
        <w:rPr>
          <w:rFonts w:ascii="Times New Roman" w:hAnsi="Times New Roman"/>
          <w:b/>
          <w:color w:val="000000" w:themeColor="text1"/>
          <w:sz w:val="24"/>
          <w:szCs w:val="24"/>
        </w:rPr>
        <w:t>Speciālās apskates</w:t>
      </w:r>
    </w:p>
    <w:p w14:paraId="52C01F31" w14:textId="77777777" w:rsidR="001A7C17" w:rsidRPr="00B92651" w:rsidRDefault="001A7C17" w:rsidP="001A7C1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1551"/>
        <w:gridCol w:w="1787"/>
        <w:gridCol w:w="3582"/>
        <w:gridCol w:w="1791"/>
      </w:tblGrid>
      <w:tr w:rsidR="00DD7259" w14:paraId="1F22EF6D" w14:textId="77777777" w:rsidTr="00A07807">
        <w:tc>
          <w:tcPr>
            <w:tcW w:w="2093" w:type="dxa"/>
          </w:tcPr>
          <w:p w14:paraId="2F79735E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Neirologa apskate</w:t>
            </w:r>
          </w:p>
        </w:tc>
        <w:tc>
          <w:tcPr>
            <w:tcW w:w="1569" w:type="dxa"/>
          </w:tcPr>
          <w:p w14:paraId="614BAB72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Izmaiņas</w:t>
            </w:r>
          </w:p>
        </w:tc>
        <w:tc>
          <w:tcPr>
            <w:tcW w:w="1831" w:type="dxa"/>
          </w:tcPr>
          <w:p w14:paraId="2EFD2D80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497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Nav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23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3663" w:type="dxa"/>
          </w:tcPr>
          <w:p w14:paraId="41C74F5B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Iepriekšējais izvērtēšanas datums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21180172"/>
            <w:placeholder>
              <w:docPart w:val="500E518FFB824363A454D26170886174"/>
            </w:placeholder>
            <w:showingPlcHdr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832" w:type="dxa"/>
              </w:tcPr>
              <w:p w14:paraId="163C3752" w14:textId="77777777" w:rsidR="001A7C17" w:rsidRDefault="00522A78" w:rsidP="00A0780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952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D7259" w14:paraId="1A2114AD" w14:textId="77777777" w:rsidTr="00A07807">
        <w:tc>
          <w:tcPr>
            <w:tcW w:w="2093" w:type="dxa"/>
          </w:tcPr>
          <w:p w14:paraId="1A47E9A3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Izmaiņas dinamikā </w:t>
            </w:r>
          </w:p>
          <w:p w14:paraId="53DADF2A" w14:textId="77777777" w:rsidR="001A7C17" w:rsidRPr="00B92651" w:rsidRDefault="001A7C17" w:rsidP="00A078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5" w:type="dxa"/>
            <w:gridSpan w:val="4"/>
          </w:tcPr>
          <w:p w14:paraId="0EB03D01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222E500" w14:textId="77777777" w:rsidR="001A7C17" w:rsidRDefault="001A7C17" w:rsidP="001A7C1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1548"/>
        <w:gridCol w:w="1780"/>
        <w:gridCol w:w="3568"/>
        <w:gridCol w:w="1784"/>
      </w:tblGrid>
      <w:tr w:rsidR="00DD7259" w14:paraId="461CB3FE" w14:textId="77777777" w:rsidTr="00A07807">
        <w:tc>
          <w:tcPr>
            <w:tcW w:w="2093" w:type="dxa"/>
          </w:tcPr>
          <w:p w14:paraId="0FB7F4AA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Otorinolaringologa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/LOR/ apskate</w:t>
            </w:r>
          </w:p>
        </w:tc>
        <w:tc>
          <w:tcPr>
            <w:tcW w:w="1569" w:type="dxa"/>
          </w:tcPr>
          <w:p w14:paraId="1F31D210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Izmaiņas</w:t>
            </w:r>
          </w:p>
        </w:tc>
        <w:tc>
          <w:tcPr>
            <w:tcW w:w="1831" w:type="dxa"/>
          </w:tcPr>
          <w:p w14:paraId="5554720C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413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Nav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976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3663" w:type="dxa"/>
          </w:tcPr>
          <w:p w14:paraId="23A82614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Iepriekšējais izvērtēšanas datums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40747768"/>
            <w:placeholder>
              <w:docPart w:val="3871EC27976A420E958ABEC939CD0E52"/>
            </w:placeholder>
            <w:showingPlcHdr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832" w:type="dxa"/>
              </w:tcPr>
              <w:p w14:paraId="04C9A071" w14:textId="77777777" w:rsidR="001A7C17" w:rsidRDefault="00522A78" w:rsidP="00A0780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952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D7259" w14:paraId="26903A54" w14:textId="77777777" w:rsidTr="00A07807">
        <w:tc>
          <w:tcPr>
            <w:tcW w:w="2093" w:type="dxa"/>
          </w:tcPr>
          <w:p w14:paraId="5631DFCE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Izmaiņas dinamikā </w:t>
            </w:r>
          </w:p>
          <w:p w14:paraId="5263B515" w14:textId="77777777" w:rsidR="001A7C17" w:rsidRPr="00B92651" w:rsidRDefault="001A7C17" w:rsidP="00A078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5" w:type="dxa"/>
            <w:gridSpan w:val="4"/>
          </w:tcPr>
          <w:p w14:paraId="5626B8E6" w14:textId="77777777" w:rsidR="001A7C17" w:rsidRDefault="00522A78" w:rsidP="00A07807">
            <w:pPr>
              <w:rPr>
                <w:rFonts w:ascii="Times New Roman" w:hAnsi="Times New Roman"/>
                <w:sz w:val="24"/>
                <w:szCs w:val="24"/>
              </w:rPr>
            </w:pP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 </w:t>
            </w:r>
            <w:r w:rsidRPr="00354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61A7C24" w14:textId="77777777" w:rsidR="001A7C17" w:rsidRDefault="001A7C17" w:rsidP="001A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191977" w14:textId="77777777" w:rsidR="001A7C17" w:rsidRPr="00B92651" w:rsidRDefault="00522A78" w:rsidP="001A7C17">
      <w:pPr>
        <w:spacing w:after="0"/>
        <w:rPr>
          <w:rFonts w:ascii="Times New Roman" w:hAnsi="Times New Roman"/>
          <w:b/>
          <w:sz w:val="24"/>
          <w:szCs w:val="24"/>
        </w:rPr>
      </w:pPr>
      <w:r w:rsidRPr="00B92651">
        <w:rPr>
          <w:rFonts w:ascii="Times New Roman" w:hAnsi="Times New Roman"/>
          <w:b/>
          <w:sz w:val="24"/>
          <w:szCs w:val="24"/>
        </w:rPr>
        <w:t>*novērtējums jāveic ne retāk kā vienu reizi gadā!</w:t>
      </w:r>
    </w:p>
    <w:p w14:paraId="7AF2C065" w14:textId="77777777" w:rsidR="001A7C17" w:rsidRPr="002F7F4F" w:rsidRDefault="001A7C17" w:rsidP="001A7C17">
      <w:pPr>
        <w:spacing w:after="0"/>
        <w:rPr>
          <w:rFonts w:ascii="Times New Roman" w:hAnsi="Times New Roman"/>
          <w:sz w:val="24"/>
          <w:szCs w:val="24"/>
        </w:rPr>
      </w:pPr>
    </w:p>
    <w:p w14:paraId="4DCBDE8C" w14:textId="77777777" w:rsidR="001A7C17" w:rsidRPr="002F7F4F" w:rsidRDefault="00522A78" w:rsidP="001A7C17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Ārstējošais ārsts</w:t>
      </w:r>
      <w:r>
        <w:rPr>
          <w:rFonts w:ascii="Times New Roman" w:hAnsi="Times New Roman"/>
          <w:sz w:val="24"/>
          <w:szCs w:val="24"/>
        </w:rPr>
        <w:t xml:space="preserve">: 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</w:p>
    <w:p w14:paraId="21258471" w14:textId="77777777" w:rsidR="001A7C17" w:rsidRPr="002F7F4F" w:rsidRDefault="00522A78" w:rsidP="001A7C17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Kontakttālrunis</w:t>
      </w:r>
      <w:r>
        <w:rPr>
          <w:rFonts w:ascii="Times New Roman" w:hAnsi="Times New Roman"/>
          <w:sz w:val="24"/>
          <w:szCs w:val="24"/>
        </w:rPr>
        <w:t xml:space="preserve">: 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t> </w:t>
      </w:r>
      <w:r w:rsidR="00CC1C64" w:rsidRPr="00354BA8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</w:p>
    <w:p w14:paraId="3756A5E3" w14:textId="77777777" w:rsidR="001A7C17" w:rsidRDefault="001A7C17" w:rsidP="00CA5AC7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1A7C17" w:rsidSect="0038634D">
      <w:footerReference w:type="default" r:id="rId11"/>
      <w:footerReference w:type="first" r:id="rId12"/>
      <w:pgSz w:w="11906" w:h="16838"/>
      <w:pgMar w:top="851" w:right="567" w:bottom="1134" w:left="567" w:header="720" w:footer="1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E7AD" w14:textId="77777777" w:rsidR="00000000" w:rsidRDefault="00522A78">
      <w:pPr>
        <w:spacing w:after="0"/>
      </w:pPr>
      <w:r>
        <w:separator/>
      </w:r>
    </w:p>
  </w:endnote>
  <w:endnote w:type="continuationSeparator" w:id="0">
    <w:p w14:paraId="1DD7F8EC" w14:textId="77777777" w:rsidR="00000000" w:rsidRDefault="00522A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155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5"/>
    </w:tblGrid>
    <w:tr w:rsidR="00DD7259" w14:paraId="7D555828" w14:textId="77777777" w:rsidTr="0038634D">
      <w:trPr>
        <w:trHeight w:val="260"/>
      </w:trPr>
      <w:tc>
        <w:tcPr>
          <w:tcW w:w="21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B7DAE5" w14:textId="77777777" w:rsidR="001A7C17" w:rsidRPr="0038634D" w:rsidRDefault="00522A78" w:rsidP="00D0289A">
          <w:pPr>
            <w:tabs>
              <w:tab w:val="center" w:pos="4320"/>
              <w:tab w:val="right" w:pos="8640"/>
            </w:tabs>
            <w:spacing w:after="0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V</w:t>
          </w:r>
          <w:r w:rsidRPr="0038634D">
            <w:rPr>
              <w:rFonts w:ascii="Times New Roman" w:eastAsia="Times New Roman" w:hAnsi="Times New Roman"/>
              <w:sz w:val="20"/>
              <w:szCs w:val="20"/>
            </w:rPr>
            <w:t>-</w:t>
          </w:r>
          <w:r>
            <w:rPr>
              <w:rFonts w:ascii="Times New Roman" w:eastAsia="Times New Roman" w:hAnsi="Times New Roman"/>
              <w:sz w:val="20"/>
              <w:szCs w:val="20"/>
            </w:rPr>
            <w:t>Transpl</w:t>
          </w:r>
          <w:r w:rsidRPr="0038634D">
            <w:rPr>
              <w:rFonts w:ascii="Times New Roman" w:eastAsia="Times New Roman" w:hAnsi="Times New Roman"/>
              <w:sz w:val="20"/>
              <w:szCs w:val="20"/>
            </w:rPr>
            <w:t xml:space="preserve">-36 </w:t>
          </w:r>
          <w:r w:rsidRPr="0038634D">
            <w:rPr>
              <w:rFonts w:ascii="Times New Roman" w:eastAsia="Times New Roman" w:hAnsi="Times New Roman"/>
              <w:sz w:val="16"/>
              <w:szCs w:val="16"/>
            </w:rPr>
            <w:t>versija 0</w:t>
          </w:r>
          <w:r w:rsidR="00871514" w:rsidRPr="0038634D">
            <w:rPr>
              <w:rFonts w:ascii="Times New Roman" w:eastAsia="Times New Roman" w:hAnsi="Times New Roman"/>
              <w:sz w:val="16"/>
              <w:szCs w:val="16"/>
            </w:rPr>
            <w:t>2</w:t>
          </w:r>
        </w:p>
      </w:tc>
    </w:tr>
  </w:tbl>
  <w:p w14:paraId="4E23F5FC" w14:textId="77777777" w:rsidR="001A7C17" w:rsidRDefault="001A7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DD7259" w14:paraId="4C8EE71F" w14:textId="77777777" w:rsidTr="00D0289A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D48213" w14:textId="77777777" w:rsidR="001A7C17" w:rsidRDefault="00522A78" w:rsidP="00D0289A">
          <w:pPr>
            <w:tabs>
              <w:tab w:val="center" w:pos="4320"/>
              <w:tab w:val="right" w:pos="8640"/>
            </w:tabs>
            <w:spacing w:after="0"/>
          </w:pPr>
          <w:r>
            <w:rPr>
              <w:rFonts w:ascii="Arial Narrow" w:eastAsia="Times New Roman" w:hAnsi="Arial Narrow"/>
              <w:sz w:val="20"/>
              <w:szCs w:val="20"/>
            </w:rPr>
            <w:t xml:space="preserve">V-Transpl-36  </w:t>
          </w:r>
          <w:r>
            <w:rPr>
              <w:rFonts w:ascii="Arial Narrow" w:eastAsia="Times New Roman" w:hAnsi="Arial Narrow"/>
              <w:sz w:val="16"/>
              <w:szCs w:val="16"/>
            </w:rPr>
            <w:t>versija 02</w:t>
          </w:r>
        </w:p>
      </w:tc>
    </w:tr>
  </w:tbl>
  <w:p w14:paraId="21457066" w14:textId="77777777" w:rsidR="001A7C17" w:rsidRDefault="001A7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1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13"/>
    </w:tblGrid>
    <w:tr w:rsidR="00DD7259" w14:paraId="77E4EF36" w14:textId="77777777" w:rsidTr="0038634D">
      <w:trPr>
        <w:trHeight w:val="260"/>
      </w:trPr>
      <w:tc>
        <w:tcPr>
          <w:tcW w:w="20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2ACC1B" w14:textId="77777777" w:rsidR="002F7F4F" w:rsidRPr="0038634D" w:rsidRDefault="00522A78" w:rsidP="00D0289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V</w:t>
          </w:r>
          <w:r w:rsidRPr="0038634D">
            <w:rPr>
              <w:rFonts w:ascii="Times New Roman" w:eastAsia="Times New Roman" w:hAnsi="Times New Roman"/>
              <w:sz w:val="20"/>
              <w:szCs w:val="20"/>
            </w:rPr>
            <w:t>-</w:t>
          </w:r>
          <w:r>
            <w:rPr>
              <w:rFonts w:ascii="Times New Roman" w:eastAsia="Times New Roman" w:hAnsi="Times New Roman"/>
              <w:sz w:val="20"/>
              <w:szCs w:val="20"/>
            </w:rPr>
            <w:t>Transpl</w:t>
          </w:r>
          <w:r w:rsidRPr="0038634D">
            <w:rPr>
              <w:rFonts w:ascii="Times New Roman" w:eastAsia="Times New Roman" w:hAnsi="Times New Roman"/>
              <w:sz w:val="20"/>
              <w:szCs w:val="20"/>
            </w:rPr>
            <w:t>-</w:t>
          </w:r>
          <w:r w:rsidR="001A7C17" w:rsidRPr="0038634D">
            <w:rPr>
              <w:rFonts w:ascii="Times New Roman" w:eastAsia="Times New Roman" w:hAnsi="Times New Roman"/>
              <w:sz w:val="20"/>
              <w:szCs w:val="20"/>
            </w:rPr>
            <w:t>36</w:t>
          </w:r>
          <w:r w:rsidRPr="0038634D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r w:rsidRPr="0038634D">
            <w:rPr>
              <w:rFonts w:ascii="Times New Roman" w:eastAsia="Times New Roman" w:hAnsi="Times New Roman"/>
              <w:sz w:val="16"/>
              <w:szCs w:val="16"/>
            </w:rPr>
            <w:t>versija 0</w:t>
          </w:r>
          <w:r w:rsidR="002C28A5" w:rsidRPr="0038634D">
            <w:rPr>
              <w:rFonts w:ascii="Times New Roman" w:eastAsia="Times New Roman" w:hAnsi="Times New Roman"/>
              <w:sz w:val="16"/>
              <w:szCs w:val="16"/>
            </w:rPr>
            <w:t>2</w:t>
          </w:r>
        </w:p>
      </w:tc>
    </w:tr>
  </w:tbl>
  <w:p w14:paraId="24B9EECB" w14:textId="77777777" w:rsidR="002F7F4F" w:rsidRDefault="002F7F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155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5"/>
    </w:tblGrid>
    <w:tr w:rsidR="00DD7259" w14:paraId="5F257C72" w14:textId="77777777" w:rsidTr="0038634D">
      <w:trPr>
        <w:trHeight w:val="260"/>
      </w:trPr>
      <w:tc>
        <w:tcPr>
          <w:tcW w:w="21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6CE1F7" w14:textId="77777777" w:rsidR="002F7F4F" w:rsidRPr="0038634D" w:rsidRDefault="00522A78" w:rsidP="00D0289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</w:rPr>
          </w:pPr>
          <w:r w:rsidRPr="0038634D">
            <w:rPr>
              <w:rFonts w:ascii="Times New Roman" w:eastAsia="Times New Roman" w:hAnsi="Times New Roman"/>
              <w:sz w:val="20"/>
              <w:szCs w:val="20"/>
            </w:rPr>
            <w:t>Arst-LTC-0</w:t>
          </w:r>
          <w:r w:rsidR="001A7C17" w:rsidRPr="0038634D">
            <w:rPr>
              <w:rFonts w:ascii="Times New Roman" w:eastAsia="Times New Roman" w:hAnsi="Times New Roman"/>
              <w:sz w:val="20"/>
              <w:szCs w:val="20"/>
            </w:rPr>
            <w:t>36</w:t>
          </w:r>
          <w:r w:rsidRPr="0038634D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r w:rsidRPr="0038634D">
            <w:rPr>
              <w:rFonts w:ascii="Times New Roman" w:eastAsia="Times New Roman" w:hAnsi="Times New Roman"/>
              <w:sz w:val="16"/>
              <w:szCs w:val="16"/>
            </w:rPr>
            <w:t>versija 0</w:t>
          </w:r>
          <w:r w:rsidR="002C28A5" w:rsidRPr="0038634D">
            <w:rPr>
              <w:rFonts w:ascii="Times New Roman" w:eastAsia="Times New Roman" w:hAnsi="Times New Roman"/>
              <w:sz w:val="16"/>
              <w:szCs w:val="16"/>
            </w:rPr>
            <w:t>2</w:t>
          </w:r>
        </w:p>
      </w:tc>
    </w:tr>
  </w:tbl>
  <w:p w14:paraId="3C2418B3" w14:textId="77777777" w:rsidR="002F7F4F" w:rsidRDefault="002F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D035" w14:textId="77777777" w:rsidR="00000000" w:rsidRDefault="00522A78">
      <w:pPr>
        <w:spacing w:after="0"/>
      </w:pPr>
      <w:r>
        <w:separator/>
      </w:r>
    </w:p>
  </w:footnote>
  <w:footnote w:type="continuationSeparator" w:id="0">
    <w:p w14:paraId="19D8DDCE" w14:textId="77777777" w:rsidR="00000000" w:rsidRDefault="00522A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77D3F0C"/>
    <w:multiLevelType w:val="multilevel"/>
    <w:tmpl w:val="6E9608FA"/>
    <w:lvl w:ilvl="0">
      <w:start w:val="1"/>
      <w:numFmt w:val="decimal"/>
      <w:pStyle w:val="Standarts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72AA2389"/>
    <w:multiLevelType w:val="multilevel"/>
    <w:tmpl w:val="CA5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77485CB7"/>
    <w:multiLevelType w:val="multilevel"/>
    <w:tmpl w:val="632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D0"/>
    <w:rsid w:val="00012741"/>
    <w:rsid w:val="00060DA9"/>
    <w:rsid w:val="00071EB3"/>
    <w:rsid w:val="00082D6C"/>
    <w:rsid w:val="000959B6"/>
    <w:rsid w:val="000A67DB"/>
    <w:rsid w:val="000D7551"/>
    <w:rsid w:val="00114C62"/>
    <w:rsid w:val="001402B8"/>
    <w:rsid w:val="001952C0"/>
    <w:rsid w:val="001A08AF"/>
    <w:rsid w:val="001A7C17"/>
    <w:rsid w:val="0020066C"/>
    <w:rsid w:val="00205B2D"/>
    <w:rsid w:val="00215A04"/>
    <w:rsid w:val="00252187"/>
    <w:rsid w:val="00276E79"/>
    <w:rsid w:val="00277153"/>
    <w:rsid w:val="002803EC"/>
    <w:rsid w:val="00282076"/>
    <w:rsid w:val="002C28A5"/>
    <w:rsid w:val="002E4E18"/>
    <w:rsid w:val="002F7F4F"/>
    <w:rsid w:val="00333166"/>
    <w:rsid w:val="00346353"/>
    <w:rsid w:val="003500E0"/>
    <w:rsid w:val="00354BA8"/>
    <w:rsid w:val="0038634D"/>
    <w:rsid w:val="003A03BD"/>
    <w:rsid w:val="003B431D"/>
    <w:rsid w:val="003E08A8"/>
    <w:rsid w:val="00404580"/>
    <w:rsid w:val="00410720"/>
    <w:rsid w:val="004B3976"/>
    <w:rsid w:val="00522A78"/>
    <w:rsid w:val="00530096"/>
    <w:rsid w:val="00532732"/>
    <w:rsid w:val="00535470"/>
    <w:rsid w:val="005C5922"/>
    <w:rsid w:val="005D758B"/>
    <w:rsid w:val="005E3AE8"/>
    <w:rsid w:val="005F7443"/>
    <w:rsid w:val="0060570D"/>
    <w:rsid w:val="00652C73"/>
    <w:rsid w:val="00681D5C"/>
    <w:rsid w:val="00694CB2"/>
    <w:rsid w:val="006B28AD"/>
    <w:rsid w:val="00707E65"/>
    <w:rsid w:val="0071709E"/>
    <w:rsid w:val="007803D6"/>
    <w:rsid w:val="00782B97"/>
    <w:rsid w:val="007F474D"/>
    <w:rsid w:val="007F66EA"/>
    <w:rsid w:val="00841235"/>
    <w:rsid w:val="00845919"/>
    <w:rsid w:val="00871514"/>
    <w:rsid w:val="00876EB6"/>
    <w:rsid w:val="00881E5B"/>
    <w:rsid w:val="008850AF"/>
    <w:rsid w:val="0089433B"/>
    <w:rsid w:val="008C6950"/>
    <w:rsid w:val="008F6612"/>
    <w:rsid w:val="00905831"/>
    <w:rsid w:val="00931ECC"/>
    <w:rsid w:val="009375F0"/>
    <w:rsid w:val="00946E48"/>
    <w:rsid w:val="00983B9E"/>
    <w:rsid w:val="0098490F"/>
    <w:rsid w:val="00993D52"/>
    <w:rsid w:val="009D27D0"/>
    <w:rsid w:val="009F1E1C"/>
    <w:rsid w:val="00A07807"/>
    <w:rsid w:val="00A1073F"/>
    <w:rsid w:val="00A11ADC"/>
    <w:rsid w:val="00A215E0"/>
    <w:rsid w:val="00A4230E"/>
    <w:rsid w:val="00A81C9A"/>
    <w:rsid w:val="00AD0EF6"/>
    <w:rsid w:val="00B069D0"/>
    <w:rsid w:val="00B11214"/>
    <w:rsid w:val="00B248F8"/>
    <w:rsid w:val="00B60C6F"/>
    <w:rsid w:val="00B92651"/>
    <w:rsid w:val="00BA6F19"/>
    <w:rsid w:val="00BD2E38"/>
    <w:rsid w:val="00C0216B"/>
    <w:rsid w:val="00C82377"/>
    <w:rsid w:val="00CA5AC7"/>
    <w:rsid w:val="00CC1C64"/>
    <w:rsid w:val="00CC2A18"/>
    <w:rsid w:val="00CE395E"/>
    <w:rsid w:val="00CE3C6C"/>
    <w:rsid w:val="00D00C9C"/>
    <w:rsid w:val="00D0289A"/>
    <w:rsid w:val="00D14445"/>
    <w:rsid w:val="00D57D8C"/>
    <w:rsid w:val="00D8173D"/>
    <w:rsid w:val="00DC0CBD"/>
    <w:rsid w:val="00DD7259"/>
    <w:rsid w:val="00DE725E"/>
    <w:rsid w:val="00E12B2E"/>
    <w:rsid w:val="00E624A1"/>
    <w:rsid w:val="00E965A4"/>
    <w:rsid w:val="00EE7996"/>
    <w:rsid w:val="00EE7BDC"/>
    <w:rsid w:val="00F03CF9"/>
    <w:rsid w:val="00F15EA5"/>
    <w:rsid w:val="00F27A5C"/>
    <w:rsid w:val="00F56FA8"/>
    <w:rsid w:val="00F63EE8"/>
    <w:rsid w:val="00FA54FB"/>
    <w:rsid w:val="00FA7549"/>
    <w:rsid w:val="00FE01EF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B5E4D"/>
  <w15:docId w15:val="{7D2C5655-F674-4FCD-97FE-77F8CA2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CA5AC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tv213">
    <w:name w:val="tv213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ighlight">
    <w:name w:val="highligh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70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C73"/>
    <w:pPr>
      <w:autoSpaceDN/>
      <w:spacing w:after="0"/>
      <w:textAlignment w:val="auto"/>
    </w:pPr>
  </w:style>
  <w:style w:type="character" w:customStyle="1" w:styleId="Heading3Char">
    <w:name w:val="Heading 3 Char"/>
    <w:basedOn w:val="DefaultParagraphFont"/>
    <w:link w:val="Heading3"/>
    <w:uiPriority w:val="9"/>
    <w:rsid w:val="00CA5AC7"/>
    <w:rPr>
      <w:rFonts w:ascii="Times New Roman" w:eastAsia="Times New Roman" w:hAnsi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CA5A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AC7"/>
    <w:pPr>
      <w:pBdr>
        <w:bottom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col">
    <w:name w:val="col"/>
    <w:basedOn w:val="DefaultParagraphFont"/>
    <w:rsid w:val="00CA5AC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AC7"/>
    <w:pPr>
      <w:pBdr>
        <w:top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A5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AC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F7F4F"/>
    <w:rPr>
      <w:color w:val="808080"/>
    </w:rPr>
  </w:style>
  <w:style w:type="paragraph" w:styleId="Title">
    <w:name w:val="Title"/>
    <w:basedOn w:val="Normal"/>
    <w:link w:val="TitleChar"/>
    <w:qFormat/>
    <w:rsid w:val="00871514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871514"/>
    <w:rPr>
      <w:rFonts w:ascii="Times New Roman" w:eastAsia="Times New Roman" w:hAnsi="Times New Roman"/>
      <w:b/>
      <w:sz w:val="24"/>
      <w:szCs w:val="28"/>
    </w:rPr>
  </w:style>
  <w:style w:type="paragraph" w:customStyle="1" w:styleId="Standarts">
    <w:name w:val="Standarts"/>
    <w:qFormat/>
    <w:rsid w:val="00871514"/>
    <w:pPr>
      <w:numPr>
        <w:numId w:val="3"/>
      </w:numPr>
      <w:autoSpaceDN/>
      <w:spacing w:before="120" w:after="0"/>
      <w:ind w:left="425" w:hanging="425"/>
      <w:jc w:val="both"/>
      <w:textAlignment w:val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B6A195E13645548441A3C8F65D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6DD3-48C3-4169-BAB6-62A43275E78E}"/>
      </w:docPartPr>
      <w:docPartBody>
        <w:p w:rsidR="00F27A5C" w:rsidRDefault="00EB04CC" w:rsidP="00082D6C">
          <w:pPr>
            <w:pStyle w:val="39B6A195E13645548441A3C8F65DAEA5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4341255074654B38886B4BF55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1976-A790-47D8-8137-56C7991DACFE}"/>
      </w:docPartPr>
      <w:docPartBody>
        <w:p w:rsidR="00F27A5C" w:rsidRDefault="00EB04CC" w:rsidP="00082D6C">
          <w:pPr>
            <w:pStyle w:val="3AD4341255074654B38886B4BF557F2A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FD121EA185497292B8AFA8D8B9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5860-0D89-4661-94B1-5E70942E138C}"/>
      </w:docPartPr>
      <w:docPartBody>
        <w:p w:rsidR="00F27A5C" w:rsidRDefault="00EB04CC" w:rsidP="00082D6C">
          <w:pPr>
            <w:pStyle w:val="09FD121EA185497292B8AFA8D8B9A5F6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1CC3E6AD0D46B494537E232BD9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C41-AB12-419E-A894-921DDD05073C}"/>
      </w:docPartPr>
      <w:docPartBody>
        <w:p w:rsidR="00F27A5C" w:rsidRDefault="00EB04CC" w:rsidP="00082D6C">
          <w:pPr>
            <w:pStyle w:val="181CC3E6AD0D46B494537E232BD921C6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C65F925C424AD79FC7B8B3242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90B0-8204-4729-A339-7D547195D151}"/>
      </w:docPartPr>
      <w:docPartBody>
        <w:p w:rsidR="00F27A5C" w:rsidRDefault="00EB04CC" w:rsidP="00082D6C">
          <w:pPr>
            <w:pStyle w:val="C9C65F925C424AD79FC7B8B324210891"/>
          </w:pPr>
          <w:r w:rsidRPr="001952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34392645D048D899BC83EA7681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4F89-D046-4159-89C6-0D9A27F1AF98}"/>
      </w:docPartPr>
      <w:docPartBody>
        <w:p w:rsidR="00F27A5C" w:rsidRDefault="00EB04CC" w:rsidP="00082D6C">
          <w:pPr>
            <w:pStyle w:val="8D34392645D048D899BC83EA76813F4D"/>
          </w:pPr>
          <w:r w:rsidRPr="001952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687F3399C44ABE84971BE140A8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1925-95E8-4490-B924-D109F4AB7D26}"/>
      </w:docPartPr>
      <w:docPartBody>
        <w:p w:rsidR="00F27A5C" w:rsidRDefault="00EB04CC" w:rsidP="00082D6C">
          <w:pPr>
            <w:pStyle w:val="A0687F3399C44ABE84971BE140A8742D"/>
          </w:pPr>
          <w:r w:rsidRPr="001952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98B716E4A04B8DBAD0168C92A7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FDE5-76C2-4E8E-9D52-490615412503}"/>
      </w:docPartPr>
      <w:docPartBody>
        <w:p w:rsidR="00F27A5C" w:rsidRDefault="00EB04CC" w:rsidP="00082D6C">
          <w:pPr>
            <w:pStyle w:val="AE98B716E4A04B8DBAD0168C92A74191"/>
          </w:pPr>
          <w:r w:rsidRPr="001952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F1F9C536954E58B47D6CEFA714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A5B6-B12C-4094-BD21-7E61194B0207}"/>
      </w:docPartPr>
      <w:docPartBody>
        <w:p w:rsidR="00F27A5C" w:rsidRDefault="00EB04CC" w:rsidP="00082D6C">
          <w:pPr>
            <w:pStyle w:val="6FF1F9C536954E58B47D6CEFA714AF43"/>
          </w:pPr>
          <w:r w:rsidRPr="001952C0">
            <w:rPr>
              <w:rStyle w:val="PlaceholderText"/>
            </w:rPr>
            <w:t xml:space="preserve">Click or </w:t>
          </w:r>
          <w:r w:rsidRPr="001952C0">
            <w:rPr>
              <w:rStyle w:val="PlaceholderText"/>
            </w:rPr>
            <w:t>tap to enter a date.</w:t>
          </w:r>
        </w:p>
      </w:docPartBody>
    </w:docPart>
    <w:docPart>
      <w:docPartPr>
        <w:name w:val="500E518FFB824363A454D2617088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B99-1A2A-4D2A-8D13-9EE05C21E41A}"/>
      </w:docPartPr>
      <w:docPartBody>
        <w:p w:rsidR="00F27A5C" w:rsidRDefault="00EB04CC" w:rsidP="00082D6C">
          <w:pPr>
            <w:pStyle w:val="500E518FFB824363A454D26170886174"/>
          </w:pPr>
          <w:r w:rsidRPr="001952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71EC27976A420E958ABEC939CD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E7C0-022C-40DB-8E84-9A1D96F947C8}"/>
      </w:docPartPr>
      <w:docPartBody>
        <w:p w:rsidR="00F27A5C" w:rsidRDefault="00EB04CC" w:rsidP="00082D6C">
          <w:pPr>
            <w:pStyle w:val="3871EC27976A420E958ABEC939CD0E52"/>
          </w:pPr>
          <w:r w:rsidRPr="001952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BB"/>
    <w:rsid w:val="00082D6C"/>
    <w:rsid w:val="00972163"/>
    <w:rsid w:val="00BC080D"/>
    <w:rsid w:val="00EB04CC"/>
    <w:rsid w:val="00F27A5C"/>
    <w:rsid w:val="00F311BB"/>
    <w:rsid w:val="00F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D6C"/>
    <w:rPr>
      <w:color w:val="808080"/>
    </w:rPr>
  </w:style>
  <w:style w:type="paragraph" w:customStyle="1" w:styleId="39B6A195E13645548441A3C8F65DAEA5">
    <w:name w:val="39B6A195E13645548441A3C8F65DAEA5"/>
    <w:rsid w:val="00082D6C"/>
  </w:style>
  <w:style w:type="paragraph" w:customStyle="1" w:styleId="3AD4341255074654B38886B4BF557F2A">
    <w:name w:val="3AD4341255074654B38886B4BF557F2A"/>
    <w:rsid w:val="00082D6C"/>
  </w:style>
  <w:style w:type="paragraph" w:customStyle="1" w:styleId="09FD121EA185497292B8AFA8D8B9A5F6">
    <w:name w:val="09FD121EA185497292B8AFA8D8B9A5F6"/>
    <w:rsid w:val="00082D6C"/>
  </w:style>
  <w:style w:type="paragraph" w:customStyle="1" w:styleId="181CC3E6AD0D46B494537E232BD921C6">
    <w:name w:val="181CC3E6AD0D46B494537E232BD921C6"/>
    <w:rsid w:val="00082D6C"/>
  </w:style>
  <w:style w:type="paragraph" w:customStyle="1" w:styleId="C9C65F925C424AD79FC7B8B324210891">
    <w:name w:val="C9C65F925C424AD79FC7B8B324210891"/>
    <w:rsid w:val="00082D6C"/>
  </w:style>
  <w:style w:type="paragraph" w:customStyle="1" w:styleId="8D34392645D048D899BC83EA76813F4D">
    <w:name w:val="8D34392645D048D899BC83EA76813F4D"/>
    <w:rsid w:val="00082D6C"/>
  </w:style>
  <w:style w:type="paragraph" w:customStyle="1" w:styleId="A0687F3399C44ABE84971BE140A8742D">
    <w:name w:val="A0687F3399C44ABE84971BE140A8742D"/>
    <w:rsid w:val="00082D6C"/>
  </w:style>
  <w:style w:type="paragraph" w:customStyle="1" w:styleId="AE98B716E4A04B8DBAD0168C92A74191">
    <w:name w:val="AE98B716E4A04B8DBAD0168C92A74191"/>
    <w:rsid w:val="00082D6C"/>
  </w:style>
  <w:style w:type="paragraph" w:customStyle="1" w:styleId="6FF1F9C536954E58B47D6CEFA714AF43">
    <w:name w:val="6FF1F9C536954E58B47D6CEFA714AF43"/>
    <w:rsid w:val="00082D6C"/>
  </w:style>
  <w:style w:type="paragraph" w:customStyle="1" w:styleId="500E518FFB824363A454D26170886174">
    <w:name w:val="500E518FFB824363A454D26170886174"/>
    <w:rsid w:val="00082D6C"/>
  </w:style>
  <w:style w:type="paragraph" w:customStyle="1" w:styleId="3871EC27976A420E958ABEC939CD0E52">
    <w:name w:val="3871EC27976A420E958ABEC939CD0E52"/>
    <w:rsid w:val="00082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023F-0F84-41F8-86D5-8AE0206A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2910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Stradini Stradini</dc:creator>
  <cp:lastModifiedBy>Karīna Plūmane</cp:lastModifiedBy>
  <cp:revision>15</cp:revision>
  <cp:lastPrinted>2016-02-16T10:21:00Z</cp:lastPrinted>
  <dcterms:created xsi:type="dcterms:W3CDTF">2020-02-24T09:26:00Z</dcterms:created>
  <dcterms:modified xsi:type="dcterms:W3CDTF">2021-06-14T08:55:00Z</dcterms:modified>
</cp:coreProperties>
</file>