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C7249" w14:textId="77777777" w:rsidR="00270083" w:rsidRPr="00FA0A9C" w:rsidRDefault="00270083">
      <w:pPr>
        <w:spacing w:after="0"/>
        <w:rPr>
          <w:b/>
          <w:vanish/>
        </w:rPr>
      </w:pPr>
    </w:p>
    <w:p w14:paraId="6D7911F7" w14:textId="77777777" w:rsidR="00270083" w:rsidRPr="00FA0A9C" w:rsidRDefault="00270083">
      <w:pPr>
        <w:spacing w:after="0"/>
        <w:rPr>
          <w:b/>
          <w:vanish/>
        </w:rPr>
      </w:pPr>
    </w:p>
    <w:tbl>
      <w:tblPr>
        <w:tblW w:w="10737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423"/>
        <w:gridCol w:w="282"/>
        <w:gridCol w:w="107"/>
        <w:gridCol w:w="317"/>
        <w:gridCol w:w="50"/>
        <w:gridCol w:w="93"/>
        <w:gridCol w:w="424"/>
        <w:gridCol w:w="284"/>
        <w:gridCol w:w="193"/>
        <w:gridCol w:w="375"/>
        <w:gridCol w:w="424"/>
        <w:gridCol w:w="8"/>
        <w:gridCol w:w="134"/>
        <w:gridCol w:w="284"/>
        <w:gridCol w:w="710"/>
        <w:gridCol w:w="991"/>
        <w:gridCol w:w="143"/>
        <w:gridCol w:w="431"/>
        <w:gridCol w:w="134"/>
        <w:gridCol w:w="144"/>
        <w:gridCol w:w="991"/>
        <w:gridCol w:w="568"/>
        <w:gridCol w:w="427"/>
        <w:gridCol w:w="89"/>
        <w:gridCol w:w="1332"/>
        <w:gridCol w:w="142"/>
        <w:gridCol w:w="105"/>
      </w:tblGrid>
      <w:tr w:rsidR="005D1C3A" w14:paraId="2FF30D3C" w14:textId="77777777" w:rsidTr="000E22F0">
        <w:trPr>
          <w:gridAfter w:val="1"/>
          <w:wAfter w:w="105" w:type="dxa"/>
          <w:cantSplit/>
          <w:trHeight w:val="982"/>
        </w:trPr>
        <w:tc>
          <w:tcPr>
            <w:tcW w:w="10632" w:type="dxa"/>
            <w:gridSpan w:val="2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1A74" w14:textId="32F610A1" w:rsidR="00C24741" w:rsidRDefault="00893381" w:rsidP="00C24741">
            <w:pPr>
              <w:keepNext/>
              <w:suppressAutoHyphens w:val="0"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9C12E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729378F2" wp14:editId="2BABFF8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-3810</wp:posOffset>
                  </wp:positionV>
                  <wp:extent cx="902335" cy="926465"/>
                  <wp:effectExtent l="0" t="0" r="0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4558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1AFD" w:rsidRPr="00637C92">
              <w:rPr>
                <w:rFonts w:ascii="Times New Roman" w:eastAsia="Times New Roman" w:hAnsi="Times New Roman"/>
                <w:sz w:val="20"/>
                <w:szCs w:val="18"/>
              </w:rPr>
              <w:t>Ministru kabineta</w:t>
            </w:r>
            <w:r w:rsidR="00021AFD">
              <w:rPr>
                <w:rFonts w:ascii="Times New Roman" w:eastAsia="Times New Roman" w:hAnsi="Times New Roman"/>
                <w:sz w:val="20"/>
                <w:szCs w:val="18"/>
              </w:rPr>
              <w:t xml:space="preserve"> 2006.gada 4.aprīļa</w:t>
            </w:r>
          </w:p>
          <w:p w14:paraId="29BD5555" w14:textId="0ECA954A" w:rsidR="00CC0A46" w:rsidRPr="00637C92" w:rsidRDefault="00021AFD" w:rsidP="0060447C">
            <w:pPr>
              <w:keepNext/>
              <w:suppressAutoHyphens w:val="0"/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</w:rPr>
              <w:t>Noteikumi Nr.265</w:t>
            </w:r>
            <w:r w:rsidR="0060447C">
              <w:rPr>
                <w:rFonts w:ascii="Times New Roman" w:eastAsia="Times New Roman" w:hAnsi="Times New Roman"/>
                <w:sz w:val="20"/>
                <w:szCs w:val="18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>76.pielikums</w:t>
            </w:r>
            <w:r w:rsidR="0060447C">
              <w:rPr>
                <w:rFonts w:ascii="Times New Roman" w:eastAsia="Times New Roman" w:hAnsi="Times New Roman"/>
                <w:sz w:val="20"/>
                <w:szCs w:val="18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>I. daļa</w:t>
            </w:r>
          </w:p>
          <w:p w14:paraId="52EA98AC" w14:textId="2989C9F5" w:rsidR="0060447C" w:rsidRDefault="0060447C">
            <w:pPr>
              <w:keepNext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14:paraId="672E26A0" w14:textId="26158AFB" w:rsidR="0060447C" w:rsidRDefault="0060447C">
            <w:pPr>
              <w:keepNext/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60447C">
              <w:rPr>
                <w:rFonts w:ascii="Times New Roman" w:eastAsia="Times New Roman" w:hAnsi="Times New Roman"/>
                <w:b/>
                <w:bCs/>
                <w:noProof/>
                <w:sz w:val="28"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652BADC" wp14:editId="6B0B3F58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29210</wp:posOffset>
                      </wp:positionV>
                      <wp:extent cx="1895475" cy="7715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F83C7" w14:textId="7A3313E0" w:rsidR="0060447C" w:rsidRPr="0060447C" w:rsidRDefault="0060447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0447C">
                                    <w:rPr>
                                      <w:rFonts w:ascii="Times New Roman" w:hAnsi="Times New Roman"/>
                                    </w:rPr>
                                    <w:t>Patologhistoloģiskais numurs: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52BA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7.35pt;margin-top:2.3pt;width:149.2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">
                      <v:textbox>
                        <w:txbxContent>
                          <w:p w14:paraId="356F83C7" w14:textId="7A3313E0" w:rsidR="0060447C" w:rsidRPr="0060447C" w:rsidRDefault="0060447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60447C">
                              <w:rPr>
                                <w:rFonts w:ascii="Times New Roman" w:hAnsi="Times New Roman"/>
                              </w:rPr>
                              <w:t>Patologhistoloģiskais</w:t>
                            </w:r>
                            <w:proofErr w:type="spellEnd"/>
                            <w:r w:rsidRPr="0060447C">
                              <w:rPr>
                                <w:rFonts w:ascii="Times New Roman" w:hAnsi="Times New Roman"/>
                              </w:rPr>
                              <w:t xml:space="preserve"> numurs: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F5852" w14:textId="0CCDEC30" w:rsidR="001C3290" w:rsidRDefault="00021AFD" w:rsidP="0060447C">
            <w:pPr>
              <w:keepNext/>
              <w:suppressAutoHyphens w:val="0"/>
              <w:spacing w:after="0"/>
              <w:ind w:right="747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Patologhistoloģiskā izmeklēšana</w:t>
            </w:r>
          </w:p>
          <w:p w14:paraId="336C35B4" w14:textId="77777777" w:rsidR="001C3290" w:rsidRDefault="001C329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849FD3" w14:textId="77777777" w:rsidR="001C3290" w:rsidRDefault="00021AFD" w:rsidP="0060447C">
            <w:pPr>
              <w:keepNext/>
              <w:suppressAutoHyphens w:val="0"/>
              <w:spacing w:after="0"/>
              <w:ind w:right="747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I. Nosūtījums patologhistoloģiskai izmeklēšanai</w:t>
            </w:r>
          </w:p>
          <w:p w14:paraId="59551427" w14:textId="680BB490" w:rsidR="0060447C" w:rsidRDefault="0060447C" w:rsidP="0060447C">
            <w:pPr>
              <w:keepNext/>
              <w:suppressAutoHyphens w:val="0"/>
              <w:spacing w:after="0"/>
              <w:textAlignment w:val="auto"/>
            </w:pPr>
          </w:p>
        </w:tc>
      </w:tr>
      <w:tr w:rsidR="005D1C3A" w14:paraId="1129120D" w14:textId="77777777" w:rsidTr="000E22F0">
        <w:trPr>
          <w:gridAfter w:val="1"/>
          <w:wAfter w:w="105" w:type="dxa"/>
          <w:cantSplit/>
          <w:trHeight w:val="340"/>
        </w:trPr>
        <w:tc>
          <w:tcPr>
            <w:tcW w:w="311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F944F" w14:textId="77777777" w:rsidR="00393C27" w:rsidRDefault="00393C27" w:rsidP="00090056">
            <w:pPr>
              <w:suppressAutoHyphens w:val="0"/>
              <w:spacing w:after="0"/>
              <w:textAlignment w:val="auto"/>
            </w:pPr>
          </w:p>
        </w:tc>
        <w:tc>
          <w:tcPr>
            <w:tcW w:w="2128" w:type="dxa"/>
            <w:gridSpan w:val="7"/>
            <w:shd w:val="clear" w:color="auto" w:fill="auto"/>
            <w:vAlign w:val="bottom"/>
          </w:tcPr>
          <w:p w14:paraId="79F9688C" w14:textId="77777777" w:rsidR="00393C27" w:rsidRDefault="00021AFD" w:rsidP="007875C2">
            <w:pPr>
              <w:suppressAutoHyphens w:val="0"/>
              <w:spacing w:after="0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Nosūtīšanas datums: 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CB87F" w14:textId="77777777" w:rsidR="00393C27" w:rsidRDefault="00393C27" w:rsidP="007875C2">
            <w:pPr>
              <w:suppressAutoHyphens w:val="0"/>
              <w:spacing w:after="0"/>
              <w:textAlignment w:val="auto"/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EAEC0DE" w14:textId="77777777" w:rsidR="00393C27" w:rsidRDefault="00021AFD" w:rsidP="00393C27">
            <w:pPr>
              <w:suppressAutoHyphens w:val="0"/>
              <w:spacing w:after="0"/>
              <w:jc w:val="right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Laiks: plkst. </w:t>
            </w: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9F1AC" w14:textId="77777777" w:rsidR="00393C27" w:rsidRDefault="00393C27" w:rsidP="007875C2">
            <w:pPr>
              <w:suppressAutoHyphens w:val="0"/>
              <w:spacing w:after="0"/>
              <w:textAlignment w:val="auto"/>
            </w:pPr>
          </w:p>
        </w:tc>
      </w:tr>
      <w:tr w:rsidR="0084647B" w14:paraId="4BB89767" w14:textId="77777777" w:rsidTr="0084647B">
        <w:trPr>
          <w:cantSplit/>
          <w:trHeight w:val="340"/>
        </w:trPr>
        <w:tc>
          <w:tcPr>
            <w:tcW w:w="368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EF4C" w14:textId="7992D06F" w:rsidR="0084647B" w:rsidRDefault="0084647B" w:rsidP="0084647B">
            <w:pPr>
              <w:suppressAutoHyphens w:val="0"/>
              <w:spacing w:before="120" w:after="0"/>
              <w:textAlignment w:val="auto"/>
            </w:pPr>
            <w:r w:rsidRPr="00893381">
              <w:rPr>
                <w:rFonts w:ascii="Times New Roman" w:eastAsia="Times New Roman" w:hAnsi="Times New Roman"/>
                <w:sz w:val="24"/>
                <w:szCs w:val="20"/>
              </w:rPr>
              <w:t>Maksātājs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FD235E">
              <w:rPr>
                <w:rFonts w:ascii="Times New Roman" w:eastAsia="Times New Roman" w:hAnsi="Times New Roman"/>
                <w:i/>
                <w:iCs/>
                <w:sz w:val="20"/>
                <w:szCs w:val="16"/>
              </w:rPr>
              <w:t>(vajadzīgo atzīmēt)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435B0642" w14:textId="1DBD72AB" w:rsidR="0084647B" w:rsidRPr="00893381" w:rsidRDefault="00283836" w:rsidP="0084647B">
            <w:pPr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id w:val="109937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47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4647B" w:rsidRPr="008933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5"/>
            <w:shd w:val="clear" w:color="auto" w:fill="auto"/>
            <w:vAlign w:val="center"/>
          </w:tcPr>
          <w:p w14:paraId="160BEF0A" w14:textId="6D084B3A" w:rsidR="0084647B" w:rsidRPr="00893381" w:rsidRDefault="0084647B" w:rsidP="0084647B">
            <w:pPr>
              <w:suppressAutoHyphens w:val="0"/>
              <w:spacing w:before="120" w:after="0"/>
              <w:textAlignment w:val="auto"/>
              <w:rPr>
                <w:b/>
                <w:bCs/>
              </w:rPr>
            </w:pPr>
            <w:r w:rsidRPr="008933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Valsts / NVD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2DE1D09" w14:textId="39B98874" w:rsidR="0084647B" w:rsidRPr="00893381" w:rsidRDefault="00283836" w:rsidP="0084647B">
            <w:pPr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sdt>
              <w:sdtPr>
                <w:rPr>
                  <w:b/>
                  <w:bCs/>
                </w:rPr>
                <w:id w:val="-13752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47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4647B" w:rsidRPr="00893381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3932" w:type="dxa"/>
            <w:gridSpan w:val="9"/>
            <w:shd w:val="clear" w:color="auto" w:fill="auto"/>
            <w:vAlign w:val="center"/>
          </w:tcPr>
          <w:p w14:paraId="7E0CCA44" w14:textId="35DB67AB" w:rsidR="0084647B" w:rsidRPr="00893381" w:rsidRDefault="0084647B" w:rsidP="0084647B">
            <w:pPr>
              <w:suppressAutoHyphens w:val="0"/>
              <w:spacing w:before="120" w:after="0"/>
              <w:textAlignment w:val="auto"/>
              <w:rPr>
                <w:b/>
                <w:bCs/>
              </w:rPr>
            </w:pPr>
            <w:r w:rsidRPr="00893381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Maksas</w:t>
            </w:r>
          </w:p>
        </w:tc>
      </w:tr>
      <w:tr w:rsidR="005D1C3A" w14:paraId="664AEC7D" w14:textId="77777777" w:rsidTr="000E22F0">
        <w:trPr>
          <w:gridAfter w:val="1"/>
          <w:wAfter w:w="105" w:type="dxa"/>
          <w:cantSplit/>
          <w:trHeight w:val="340"/>
        </w:trPr>
        <w:tc>
          <w:tcPr>
            <w:tcW w:w="330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49E5" w14:textId="77777777" w:rsidR="001C3290" w:rsidRDefault="00021AFD" w:rsidP="00893381">
            <w:pPr>
              <w:keepNext/>
              <w:tabs>
                <w:tab w:val="center" w:pos="4626"/>
              </w:tabs>
              <w:suppressAutoHyphens w:val="0"/>
              <w:spacing w:before="240" w:after="0"/>
              <w:jc w:val="both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1. Nosūtītāja iestāde, nosūtītājs</w:t>
            </w:r>
          </w:p>
        </w:tc>
        <w:tc>
          <w:tcPr>
            <w:tcW w:w="7327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D9D7" w14:textId="77777777" w:rsidR="001C3290" w:rsidRDefault="001C3290" w:rsidP="00893381">
            <w:pPr>
              <w:keepNext/>
              <w:tabs>
                <w:tab w:val="center" w:pos="4626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5D1C3A" w14:paraId="7F95FD54" w14:textId="77777777" w:rsidTr="000E22F0">
        <w:trPr>
          <w:gridAfter w:val="2"/>
          <w:wAfter w:w="247" w:type="dxa"/>
          <w:cantSplit/>
          <w:trHeight w:val="340"/>
        </w:trPr>
        <w:tc>
          <w:tcPr>
            <w:tcW w:w="9069" w:type="dxa"/>
            <w:gridSpan w:val="24"/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bottom"/>
          </w:tcPr>
          <w:p w14:paraId="635F5A04" w14:textId="77777777" w:rsidR="00393C27" w:rsidRPr="00E06695" w:rsidRDefault="00021AFD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2. Stacionārā pacienta medicīniskās kartes/ambulatorā pacienta medicīniskās kartes numurs: 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26CA" w14:textId="77777777" w:rsidR="00393C27" w:rsidRPr="00E06695" w:rsidRDefault="00393C27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5D1C3A" w14:paraId="6C84A12D" w14:textId="77777777" w:rsidTr="000E22F0">
        <w:trPr>
          <w:gridAfter w:val="1"/>
          <w:wAfter w:w="105" w:type="dxa"/>
          <w:cantSplit/>
          <w:trHeight w:val="235"/>
        </w:trPr>
        <w:tc>
          <w:tcPr>
            <w:tcW w:w="2828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7993" w14:textId="77777777" w:rsidR="001C3290" w:rsidRDefault="00021AFD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0"/>
              </w:rPr>
              <w:t>3. Pacienta vārds, uzvārds</w:t>
            </w:r>
          </w:p>
        </w:tc>
        <w:tc>
          <w:tcPr>
            <w:tcW w:w="7804" w:type="dxa"/>
            <w:gridSpan w:val="1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D231" w14:textId="77777777" w:rsidR="001C3290" w:rsidRDefault="001C3290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bookmarkEnd w:id="0"/>
      <w:tr w:rsidR="005D1C3A" w14:paraId="3BA95704" w14:textId="77777777" w:rsidTr="000E22F0">
        <w:trPr>
          <w:gridAfter w:val="1"/>
          <w:wAfter w:w="105" w:type="dxa"/>
          <w:cantSplit/>
          <w:trHeight w:val="340"/>
        </w:trPr>
        <w:tc>
          <w:tcPr>
            <w:tcW w:w="18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3375" w14:textId="77777777" w:rsidR="00393C27" w:rsidRPr="007875C2" w:rsidRDefault="00021AFD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</w:pPr>
            <w:r w:rsidRPr="007875C2">
              <w:rPr>
                <w:rFonts w:ascii="Times New Roman" w:eastAsia="Times New Roman" w:hAnsi="Times New Roman"/>
                <w:sz w:val="24"/>
                <w:szCs w:val="16"/>
              </w:rPr>
              <w:t>4. Personas kods</w:t>
            </w:r>
          </w:p>
        </w:tc>
        <w:tc>
          <w:tcPr>
            <w:tcW w:w="2409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EFF0" w14:textId="77777777" w:rsidR="00393C27" w:rsidRPr="007875C2" w:rsidRDefault="00393C27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9B44" w14:textId="77777777" w:rsidR="00393C27" w:rsidRDefault="00021AFD" w:rsidP="00893381">
            <w:pPr>
              <w:keepNext/>
              <w:tabs>
                <w:tab w:val="left" w:pos="1515"/>
              </w:tabs>
              <w:suppressAutoHyphens w:val="0"/>
              <w:spacing w:before="240" w:after="0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5. Dzimums: </w:t>
            </w:r>
            <w:sdt>
              <w:sdtPr>
                <w:rPr>
                  <w:rFonts w:ascii="Times New Roman" w:eastAsia="Times New Roman" w:hAnsi="Times New Roman"/>
                  <w:sz w:val="24"/>
                  <w:szCs w:val="20"/>
                </w:rPr>
                <w:id w:val="3747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S  </w:t>
            </w:r>
            <w:sdt>
              <w:sdtPr>
                <w:rPr>
                  <w:rFonts w:ascii="Times New Roman" w:eastAsia="Times New Roman" w:hAnsi="Times New Roman"/>
                  <w:sz w:val="24"/>
                  <w:szCs w:val="20"/>
                </w:rPr>
                <w:id w:val="4711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V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2159" w14:textId="77777777" w:rsidR="00393C27" w:rsidRDefault="00021AFD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6. Vecums (gados)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41C29" w14:textId="77777777" w:rsidR="00393C27" w:rsidRDefault="00393C27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</w:pPr>
          </w:p>
        </w:tc>
      </w:tr>
      <w:tr w:rsidR="005D1C3A" w14:paraId="2C8BECE4" w14:textId="77777777" w:rsidTr="000E22F0">
        <w:trPr>
          <w:gridAfter w:val="1"/>
          <w:wAfter w:w="105" w:type="dxa"/>
          <w:cantSplit/>
          <w:trHeight w:val="454"/>
        </w:trPr>
        <w:tc>
          <w:tcPr>
            <w:tcW w:w="10632" w:type="dxa"/>
            <w:gridSpan w:val="2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13AF" w14:textId="77777777" w:rsidR="002C1BD4" w:rsidRDefault="002C1BD4" w:rsidP="000E22F0">
            <w:pPr>
              <w:keepNext/>
              <w:tabs>
                <w:tab w:val="left" w:pos="1515"/>
              </w:tabs>
              <w:suppressAutoHyphens w:val="0"/>
              <w:spacing w:before="120" w:after="0"/>
              <w:jc w:val="right"/>
              <w:textAlignment w:val="auto"/>
              <w:rPr>
                <w:rFonts w:ascii="Times New Roman" w:eastAsia="Times New Roman" w:hAnsi="Times New Roman"/>
                <w:sz w:val="4"/>
                <w:szCs w:val="20"/>
              </w:rPr>
            </w:pPr>
          </w:p>
          <w:p w14:paraId="350C1B9C" w14:textId="77777777" w:rsidR="002C1BD4" w:rsidRPr="002C1BD4" w:rsidRDefault="00021AFD" w:rsidP="000E22F0">
            <w:pPr>
              <w:keepNext/>
              <w:tabs>
                <w:tab w:val="left" w:pos="15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7. </w:t>
            </w:r>
            <w:sdt>
              <w:sdtPr>
                <w:rPr>
                  <w:rFonts w:ascii="Times New Roman" w:eastAsia="Times New Roman" w:hAnsi="Times New Roman"/>
                  <w:sz w:val="24"/>
                  <w:szCs w:val="20"/>
                </w:rPr>
                <w:id w:val="110343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C27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D513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Pirmreizēja, </w:t>
            </w:r>
            <w:sdt>
              <w:sdtPr>
                <w:rPr>
                  <w:rFonts w:ascii="Times New Roman" w:eastAsia="Times New Roman" w:hAnsi="Times New Roman"/>
                  <w:sz w:val="24"/>
                  <w:szCs w:val="20"/>
                </w:rPr>
                <w:id w:val="13020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46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4D513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otrreizēja biopsija  </w:t>
            </w:r>
            <w:r w:rsidRPr="002C1BD4">
              <w:rPr>
                <w:rFonts w:ascii="Times New Roman" w:eastAsia="Times New Roman" w:hAnsi="Times New Roman"/>
                <w:sz w:val="20"/>
                <w:szCs w:val="16"/>
              </w:rPr>
              <w:t>(vajadzīgo atzīmēt)</w:t>
            </w:r>
          </w:p>
        </w:tc>
      </w:tr>
      <w:tr w:rsidR="005D1C3A" w14:paraId="236F2106" w14:textId="77777777" w:rsidTr="000E22F0">
        <w:trPr>
          <w:gridAfter w:val="1"/>
          <w:wAfter w:w="105" w:type="dxa"/>
          <w:cantSplit/>
          <w:trHeight w:val="367"/>
        </w:trPr>
        <w:tc>
          <w:tcPr>
            <w:tcW w:w="623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BA9AB" w14:textId="77777777" w:rsidR="004D513E" w:rsidRDefault="00021AFD" w:rsidP="00893381">
            <w:pPr>
              <w:keepNext/>
              <w:tabs>
                <w:tab w:val="left" w:pos="15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8. Ja atkārtota biopsija, norādīt pirmreizējās biopsijas numuru 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8B97F" w14:textId="77777777" w:rsidR="004D513E" w:rsidRDefault="004D513E" w:rsidP="00893381">
            <w:pPr>
              <w:keepNext/>
              <w:tabs>
                <w:tab w:val="left" w:pos="15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bottom"/>
          </w:tcPr>
          <w:p w14:paraId="2B7115B4" w14:textId="77777777" w:rsidR="004D513E" w:rsidRDefault="00021AFD" w:rsidP="00893381">
            <w:pPr>
              <w:keepNext/>
              <w:tabs>
                <w:tab w:val="left" w:pos="15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06695">
              <w:rPr>
                <w:rFonts w:ascii="Times New Roman" w:eastAsia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datumu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A68B1" w14:textId="77777777" w:rsidR="004D513E" w:rsidRDefault="004D513E" w:rsidP="00893381">
            <w:pPr>
              <w:keepNext/>
              <w:tabs>
                <w:tab w:val="left" w:pos="15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5D1C3A" w14:paraId="481063DA" w14:textId="77777777" w:rsidTr="000E22F0">
        <w:trPr>
          <w:gridAfter w:val="1"/>
          <w:wAfter w:w="105" w:type="dxa"/>
          <w:cantSplit/>
          <w:trHeight w:val="121"/>
        </w:trPr>
        <w:tc>
          <w:tcPr>
            <w:tcW w:w="23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AB08" w14:textId="77777777" w:rsidR="004E39F9" w:rsidRDefault="00021AFD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9. Operācijas datums </w:t>
            </w:r>
          </w:p>
        </w:tc>
        <w:tc>
          <w:tcPr>
            <w:tcW w:w="2219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5986" w14:textId="77777777" w:rsidR="004E39F9" w:rsidRDefault="004E39F9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gridSpan w:val="12"/>
            <w:shd w:val="clear" w:color="auto" w:fill="auto"/>
          </w:tcPr>
          <w:p w14:paraId="6B0F6130" w14:textId="77777777" w:rsidR="004E39F9" w:rsidRDefault="004E39F9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C3A" w14:paraId="0974D180" w14:textId="77777777" w:rsidTr="000E22F0">
        <w:trPr>
          <w:gridAfter w:val="1"/>
          <w:wAfter w:w="105" w:type="dxa"/>
          <w:cantSplit/>
          <w:trHeight w:val="340"/>
        </w:trPr>
        <w:tc>
          <w:tcPr>
            <w:tcW w:w="226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6DF3" w14:textId="77777777" w:rsidR="002C1BD4" w:rsidRDefault="00021AFD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10. Operācijas veids</w:t>
            </w:r>
          </w:p>
        </w:tc>
        <w:tc>
          <w:tcPr>
            <w:tcW w:w="8371" w:type="dxa"/>
            <w:gridSpan w:val="2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CF41" w14:textId="77777777" w:rsidR="002C1BD4" w:rsidRDefault="002C1BD4" w:rsidP="00893381">
            <w:pPr>
              <w:keepNext/>
              <w:tabs>
                <w:tab w:val="left" w:pos="3615"/>
              </w:tabs>
              <w:suppressAutoHyphens w:val="0"/>
              <w:spacing w:before="24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0E22F0" w14:paraId="4E6C4ECA" w14:textId="77777777" w:rsidTr="000E22F0">
        <w:trPr>
          <w:gridAfter w:val="1"/>
          <w:wAfter w:w="105" w:type="dxa"/>
          <w:cantSplit/>
          <w:trHeight w:val="340"/>
        </w:trPr>
        <w:tc>
          <w:tcPr>
            <w:tcW w:w="226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7608" w14:textId="77777777" w:rsid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371" w:type="dxa"/>
            <w:gridSpan w:val="2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ED38" w14:textId="77777777" w:rsid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0E22F0" w14:paraId="35E45974" w14:textId="77777777" w:rsidTr="000E22F0">
        <w:trPr>
          <w:gridAfter w:val="1"/>
          <w:wAfter w:w="105" w:type="dxa"/>
          <w:cantSplit/>
          <w:trHeight w:val="340"/>
        </w:trPr>
        <w:tc>
          <w:tcPr>
            <w:tcW w:w="226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2DDF" w14:textId="77777777" w:rsid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371" w:type="dxa"/>
            <w:gridSpan w:val="2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B7A1" w14:textId="77777777" w:rsid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5D1C3A" w14:paraId="474142ED" w14:textId="77777777" w:rsidTr="000E22F0">
        <w:trPr>
          <w:gridAfter w:val="1"/>
          <w:wAfter w:w="105" w:type="dxa"/>
          <w:cantSplit/>
          <w:trHeight w:val="340"/>
        </w:trPr>
        <w:tc>
          <w:tcPr>
            <w:tcW w:w="410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C9A7" w14:textId="77777777" w:rsidR="004E39F9" w:rsidRPr="001C3290" w:rsidRDefault="00021AFD" w:rsidP="00893381">
            <w:pPr>
              <w:keepNext/>
              <w:tabs>
                <w:tab w:val="left" w:pos="3615"/>
              </w:tabs>
              <w:suppressAutoHyphens w:val="0"/>
              <w:spacing w:before="240" w:after="12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11. Materiāla marķējums, objektu skaits </w:t>
            </w:r>
          </w:p>
        </w:tc>
        <w:tc>
          <w:tcPr>
            <w:tcW w:w="652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A6607AD" w14:textId="77777777" w:rsidR="004E39F9" w:rsidRPr="001C3290" w:rsidRDefault="004E39F9" w:rsidP="00893381">
            <w:pPr>
              <w:keepNext/>
              <w:tabs>
                <w:tab w:val="left" w:pos="3615"/>
              </w:tabs>
              <w:suppressAutoHyphens w:val="0"/>
              <w:spacing w:before="240" w:after="12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0E22F0" w14:paraId="5F20F999" w14:textId="77777777" w:rsidTr="000E22F0">
        <w:trPr>
          <w:gridAfter w:val="1"/>
          <w:wAfter w:w="105" w:type="dxa"/>
          <w:cantSplit/>
          <w:trHeight w:val="57"/>
        </w:trPr>
        <w:tc>
          <w:tcPr>
            <w:tcW w:w="4104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6707" w14:textId="77777777" w:rsid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652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5E93849" w14:textId="77777777" w:rsidR="000E22F0" w:rsidRPr="001C329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0E22F0" w14:paraId="67FB974D" w14:textId="77777777" w:rsidTr="000E22F0">
        <w:trPr>
          <w:gridAfter w:val="1"/>
          <w:wAfter w:w="105" w:type="dxa"/>
          <w:cantSplit/>
          <w:trHeight w:val="57"/>
        </w:trPr>
        <w:tc>
          <w:tcPr>
            <w:tcW w:w="4104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FA42" w14:textId="77777777" w:rsid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652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955B487" w14:textId="77777777" w:rsidR="000E22F0" w:rsidRPr="001C329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5D1C3A" w14:paraId="4C9B9C18" w14:textId="77777777" w:rsidTr="000E22F0">
        <w:trPr>
          <w:gridAfter w:val="1"/>
          <w:wAfter w:w="105" w:type="dxa"/>
          <w:cantSplit/>
          <w:trHeight w:val="340"/>
        </w:trPr>
        <w:tc>
          <w:tcPr>
            <w:tcW w:w="1944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5817" w14:textId="77777777" w:rsidR="002C1BD4" w:rsidRDefault="00021AFD" w:rsidP="00893381">
            <w:pPr>
              <w:suppressAutoHyphens w:val="0"/>
              <w:spacing w:before="240" w:after="0"/>
              <w:ind w:right="-284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12. Klīniskie dati</w:t>
            </w:r>
          </w:p>
        </w:tc>
        <w:tc>
          <w:tcPr>
            <w:tcW w:w="868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39B" w14:textId="77777777" w:rsidR="002C1BD4" w:rsidRDefault="002C1BD4" w:rsidP="00893381">
            <w:pPr>
              <w:suppressAutoHyphens w:val="0"/>
              <w:spacing w:before="240" w:after="0"/>
              <w:ind w:right="-284"/>
              <w:textAlignment w:val="auto"/>
            </w:pPr>
          </w:p>
        </w:tc>
      </w:tr>
      <w:tr w:rsidR="000E22F0" w14:paraId="29591DA4" w14:textId="77777777" w:rsidTr="000E22F0">
        <w:trPr>
          <w:gridAfter w:val="1"/>
          <w:wAfter w:w="105" w:type="dxa"/>
          <w:cantSplit/>
          <w:trHeight w:val="340"/>
        </w:trPr>
        <w:tc>
          <w:tcPr>
            <w:tcW w:w="194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B923" w14:textId="77777777" w:rsid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68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46F6" w14:textId="77777777" w:rsidR="000E22F0" w:rsidRP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0E22F0" w14:paraId="5E3C7DF7" w14:textId="77777777" w:rsidTr="000E22F0">
        <w:trPr>
          <w:gridAfter w:val="1"/>
          <w:wAfter w:w="105" w:type="dxa"/>
          <w:cantSplit/>
          <w:trHeight w:val="340"/>
        </w:trPr>
        <w:tc>
          <w:tcPr>
            <w:tcW w:w="1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4B89" w14:textId="77777777" w:rsid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68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BEF4" w14:textId="77777777" w:rsidR="000E22F0" w:rsidRPr="000E22F0" w:rsidRDefault="000E22F0" w:rsidP="000E22F0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5D1C3A" w14:paraId="2D0B2402" w14:textId="77777777" w:rsidTr="000E22F0">
        <w:trPr>
          <w:gridAfter w:val="1"/>
          <w:wAfter w:w="105" w:type="dxa"/>
          <w:cantSplit/>
          <w:trHeight w:val="340"/>
        </w:trPr>
        <w:tc>
          <w:tcPr>
            <w:tcW w:w="10632" w:type="dxa"/>
            <w:gridSpan w:val="2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585F" w14:textId="467D4325" w:rsidR="00670423" w:rsidRDefault="00021AFD" w:rsidP="000E22F0">
            <w:pPr>
              <w:suppressAutoHyphens w:val="0"/>
              <w:spacing w:after="0"/>
              <w:ind w:right="-103"/>
              <w:jc w:val="center"/>
              <w:textAlignment w:val="auto"/>
              <w:rPr>
                <w:rFonts w:ascii="Times New Roman" w:eastAsia="Times New Roman" w:hAnsi="Times New Roman"/>
                <w:color w:val="808080"/>
                <w:sz w:val="24"/>
                <w:szCs w:val="24"/>
              </w:rPr>
            </w:pPr>
            <w:r w:rsidRPr="00C83089">
              <w:rPr>
                <w:sz w:val="16"/>
                <w:szCs w:val="16"/>
              </w:rPr>
              <w:t>(slimošanas ilgums, ārstēšana, ja konstatēts audzējs, – precīza lokalizācija, augšanas tempi, apmēri, konsistence, attiecība pret apkārtējiem audiem,</w:t>
            </w:r>
            <w:r w:rsidR="000E22F0">
              <w:rPr>
                <w:sz w:val="16"/>
                <w:szCs w:val="16"/>
              </w:rPr>
              <w:t xml:space="preserve"> </w:t>
            </w:r>
            <w:r w:rsidRPr="00C83089">
              <w:rPr>
                <w:sz w:val="16"/>
                <w:szCs w:val="16"/>
              </w:rPr>
              <w:t>metastāzes, citi audzēja mezgli, speciālā ārstēšana: ja izmeklēti limfmezgli, norādīt asins analīzi, endometrija, piena dziedzeru nokasījuma gadījumā – pēdējās normālās mentruācijas sākums un beigas, menstruālās funkcijas traucējumu raksturs, asiņošanas sākuma datums)</w:t>
            </w:r>
          </w:p>
        </w:tc>
      </w:tr>
      <w:tr w:rsidR="005D1C3A" w14:paraId="1FEF5DF6" w14:textId="77777777" w:rsidTr="000E22F0">
        <w:trPr>
          <w:gridAfter w:val="1"/>
          <w:wAfter w:w="105" w:type="dxa"/>
          <w:cantSplit/>
          <w:trHeight w:val="473"/>
        </w:trPr>
        <w:tc>
          <w:tcPr>
            <w:tcW w:w="240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11EFF" w14:textId="77777777" w:rsidR="008807F0" w:rsidRDefault="00021AFD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13. Klīniskā diagnoze 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ECDF0" w14:textId="77777777" w:rsidR="008807F0" w:rsidRDefault="008807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</w:pPr>
          </w:p>
        </w:tc>
      </w:tr>
      <w:tr w:rsidR="000E22F0" w14:paraId="1B0C4D68" w14:textId="77777777" w:rsidTr="000E22F0">
        <w:trPr>
          <w:gridAfter w:val="1"/>
          <w:wAfter w:w="105" w:type="dxa"/>
          <w:cantSplit/>
          <w:trHeight w:val="473"/>
        </w:trPr>
        <w:tc>
          <w:tcPr>
            <w:tcW w:w="240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B5465" w14:textId="77777777" w:rsidR="000E22F0" w:rsidRDefault="000E22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315EBC" w14:textId="77777777" w:rsidR="000E22F0" w:rsidRDefault="000E22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</w:pPr>
          </w:p>
        </w:tc>
      </w:tr>
      <w:tr w:rsidR="000E22F0" w14:paraId="1FDAACFF" w14:textId="77777777" w:rsidTr="000E22F0">
        <w:trPr>
          <w:gridAfter w:val="1"/>
          <w:wAfter w:w="105" w:type="dxa"/>
          <w:cantSplit/>
          <w:trHeight w:val="473"/>
        </w:trPr>
        <w:tc>
          <w:tcPr>
            <w:tcW w:w="240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442E1" w14:textId="77777777" w:rsidR="000E22F0" w:rsidRDefault="000E22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6709A" w14:textId="77777777" w:rsidR="000E22F0" w:rsidRDefault="000E22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</w:pPr>
          </w:p>
        </w:tc>
      </w:tr>
      <w:tr w:rsidR="000E22F0" w14:paraId="1754B219" w14:textId="77777777" w:rsidTr="000E22F0">
        <w:trPr>
          <w:gridAfter w:val="1"/>
          <w:wAfter w:w="105" w:type="dxa"/>
          <w:cantSplit/>
          <w:trHeight w:val="473"/>
        </w:trPr>
        <w:tc>
          <w:tcPr>
            <w:tcW w:w="240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5F1B0" w14:textId="77777777" w:rsidR="000E22F0" w:rsidRDefault="000E22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5C6B3" w14:textId="77777777" w:rsidR="000E22F0" w:rsidRDefault="000E22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</w:pPr>
          </w:p>
        </w:tc>
      </w:tr>
      <w:tr w:rsidR="000E22F0" w14:paraId="65236199" w14:textId="77777777" w:rsidTr="000E22F0">
        <w:trPr>
          <w:gridAfter w:val="1"/>
          <w:wAfter w:w="105" w:type="dxa"/>
          <w:cantSplit/>
          <w:trHeight w:val="473"/>
        </w:trPr>
        <w:tc>
          <w:tcPr>
            <w:tcW w:w="240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4D0CB" w14:textId="77777777" w:rsidR="000E22F0" w:rsidRDefault="000E22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3ADC54" w14:textId="77777777" w:rsidR="000E22F0" w:rsidRDefault="000E22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textAlignment w:val="auto"/>
            </w:pPr>
          </w:p>
        </w:tc>
      </w:tr>
      <w:tr w:rsidR="005D1C3A" w14:paraId="2CBF7BAD" w14:textId="77777777" w:rsidTr="000E22F0">
        <w:trPr>
          <w:gridAfter w:val="19"/>
          <w:wAfter w:w="7625" w:type="dxa"/>
          <w:cantSplit/>
          <w:trHeight w:val="340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5DD1" w14:textId="77777777" w:rsidR="008807F0" w:rsidRDefault="00021AFD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ind w:left="317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70423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5A4E15">
              <w:rPr>
                <w:rFonts w:ascii="Times New Roman" w:eastAsia="Times New Roman" w:hAnsi="Times New Roman"/>
                <w:sz w:val="24"/>
                <w:szCs w:val="20"/>
                <w:u w:val="double"/>
              </w:rPr>
              <w:t>SSK10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</w:t>
            </w:r>
          </w:p>
        </w:tc>
        <w:tc>
          <w:tcPr>
            <w:tcW w:w="15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BFDE4A" w14:textId="77777777" w:rsidR="008807F0" w:rsidRDefault="008807F0" w:rsidP="00670423">
            <w:pPr>
              <w:keepNext/>
              <w:tabs>
                <w:tab w:val="left" w:pos="3615"/>
              </w:tabs>
              <w:suppressAutoHyphens w:val="0"/>
              <w:spacing w:before="120" w:after="0"/>
              <w:ind w:left="317"/>
              <w:textAlignment w:val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5D1C3A" w14:paraId="23899C04" w14:textId="77777777" w:rsidTr="000E22F0">
        <w:trPr>
          <w:gridAfter w:val="1"/>
          <w:wAfter w:w="105" w:type="dxa"/>
          <w:cantSplit/>
          <w:trHeight w:val="540"/>
        </w:trPr>
        <w:tc>
          <w:tcPr>
            <w:tcW w:w="11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5791" w14:textId="77777777" w:rsidR="002C1BD4" w:rsidRDefault="00021AFD" w:rsidP="00CB6EF4">
            <w:pPr>
              <w:keepNext/>
              <w:tabs>
                <w:tab w:val="left" w:pos="3615"/>
              </w:tabs>
              <w:suppressAutoHyphens w:val="0"/>
              <w:spacing w:before="360" w:after="0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14. Ārsts</w:t>
            </w:r>
          </w:p>
        </w:tc>
        <w:tc>
          <w:tcPr>
            <w:tcW w:w="9500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2698" w14:textId="77777777" w:rsidR="002C1BD4" w:rsidRDefault="00021AFD" w:rsidP="00CB6EF4">
            <w:pPr>
              <w:keepNext/>
              <w:tabs>
                <w:tab w:val="left" w:pos="3615"/>
              </w:tabs>
              <w:suppressAutoHyphens w:val="0"/>
              <w:spacing w:before="360" w:after="0"/>
              <w:textAlignment w:val="auto"/>
              <w:rPr>
                <w:rFonts w:ascii="Times New Roman" w:eastAsia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6"/>
              </w:rPr>
              <w:t>_________________________________________________________________</w:t>
            </w:r>
          </w:p>
        </w:tc>
      </w:tr>
      <w:tr w:rsidR="005D1C3A" w14:paraId="4D1F8298" w14:textId="77777777" w:rsidTr="000E22F0">
        <w:trPr>
          <w:gridAfter w:val="1"/>
          <w:wAfter w:w="105" w:type="dxa"/>
          <w:cantSplit/>
          <w:trHeight w:val="340"/>
        </w:trPr>
        <w:tc>
          <w:tcPr>
            <w:tcW w:w="1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1699" w14:textId="77777777" w:rsidR="002C1BD4" w:rsidRDefault="002C1BD4" w:rsidP="002C1BD4">
            <w:pPr>
              <w:keepNext/>
              <w:tabs>
                <w:tab w:val="left" w:pos="3615"/>
              </w:tabs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16"/>
              </w:rPr>
            </w:pPr>
          </w:p>
        </w:tc>
        <w:tc>
          <w:tcPr>
            <w:tcW w:w="9500" w:type="dxa"/>
            <w:gridSpan w:val="2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E0EB" w14:textId="77777777" w:rsidR="002C1BD4" w:rsidRDefault="00021AFD" w:rsidP="002C1BD4">
            <w:pPr>
              <w:keepNext/>
              <w:tabs>
                <w:tab w:val="left" w:pos="3615"/>
              </w:tabs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(paraksts un personīgais spiedogs)</w:t>
            </w:r>
          </w:p>
        </w:tc>
      </w:tr>
    </w:tbl>
    <w:p w14:paraId="7F76C483" w14:textId="77777777" w:rsidR="00C24741" w:rsidRPr="00C24741" w:rsidRDefault="00C24741" w:rsidP="00C24741">
      <w:pPr>
        <w:tabs>
          <w:tab w:val="left" w:pos="2265"/>
        </w:tabs>
      </w:pPr>
    </w:p>
    <w:sectPr w:rsidR="00C24741" w:rsidRPr="00C24741" w:rsidSect="000E22F0">
      <w:pgSz w:w="11906" w:h="16838"/>
      <w:pgMar w:top="567" w:right="567" w:bottom="567" w:left="1134" w:header="720" w:footer="3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CF5AE" w14:textId="77777777" w:rsidR="00283836" w:rsidRDefault="00283836">
      <w:pPr>
        <w:spacing w:after="0"/>
      </w:pPr>
      <w:r>
        <w:separator/>
      </w:r>
    </w:p>
  </w:endnote>
  <w:endnote w:type="continuationSeparator" w:id="0">
    <w:p w14:paraId="19AC6E3E" w14:textId="77777777" w:rsidR="00283836" w:rsidRDefault="002838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AFCA" w14:textId="77777777" w:rsidR="00283836" w:rsidRDefault="00283836">
      <w:pPr>
        <w:spacing w:after="0"/>
      </w:pPr>
      <w:r>
        <w:separator/>
      </w:r>
    </w:p>
  </w:footnote>
  <w:footnote w:type="continuationSeparator" w:id="0">
    <w:p w14:paraId="3138095F" w14:textId="77777777" w:rsidR="00283836" w:rsidRDefault="002838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83"/>
    <w:rsid w:val="00021AFD"/>
    <w:rsid w:val="0005182B"/>
    <w:rsid w:val="00090056"/>
    <w:rsid w:val="000C78DD"/>
    <w:rsid w:val="000D7A62"/>
    <w:rsid w:val="000E22F0"/>
    <w:rsid w:val="00102168"/>
    <w:rsid w:val="001246B7"/>
    <w:rsid w:val="00184E74"/>
    <w:rsid w:val="001C3290"/>
    <w:rsid w:val="001E2AA9"/>
    <w:rsid w:val="00270083"/>
    <w:rsid w:val="00283836"/>
    <w:rsid w:val="00293584"/>
    <w:rsid w:val="002C1BD4"/>
    <w:rsid w:val="002F0FEF"/>
    <w:rsid w:val="0035717B"/>
    <w:rsid w:val="003733BB"/>
    <w:rsid w:val="003751FA"/>
    <w:rsid w:val="00393C27"/>
    <w:rsid w:val="00431BC2"/>
    <w:rsid w:val="00463DA7"/>
    <w:rsid w:val="004D513E"/>
    <w:rsid w:val="004E39F9"/>
    <w:rsid w:val="004F12F5"/>
    <w:rsid w:val="004F48B0"/>
    <w:rsid w:val="004F7079"/>
    <w:rsid w:val="005A4E15"/>
    <w:rsid w:val="005D1C3A"/>
    <w:rsid w:val="0060447C"/>
    <w:rsid w:val="00637C92"/>
    <w:rsid w:val="00670423"/>
    <w:rsid w:val="0071753B"/>
    <w:rsid w:val="007875C2"/>
    <w:rsid w:val="00787E61"/>
    <w:rsid w:val="0084647B"/>
    <w:rsid w:val="00853F79"/>
    <w:rsid w:val="008807F0"/>
    <w:rsid w:val="00882DF9"/>
    <w:rsid w:val="00893381"/>
    <w:rsid w:val="008F7FD3"/>
    <w:rsid w:val="009A5EBF"/>
    <w:rsid w:val="009C12E9"/>
    <w:rsid w:val="009D2652"/>
    <w:rsid w:val="00A17D0A"/>
    <w:rsid w:val="00A56D7B"/>
    <w:rsid w:val="00A953B4"/>
    <w:rsid w:val="00AE0297"/>
    <w:rsid w:val="00B751C7"/>
    <w:rsid w:val="00B96F17"/>
    <w:rsid w:val="00C24741"/>
    <w:rsid w:val="00C66D42"/>
    <w:rsid w:val="00C83089"/>
    <w:rsid w:val="00C8752D"/>
    <w:rsid w:val="00CB6EF4"/>
    <w:rsid w:val="00CC0A46"/>
    <w:rsid w:val="00D067A3"/>
    <w:rsid w:val="00D1316C"/>
    <w:rsid w:val="00D43D9C"/>
    <w:rsid w:val="00E06695"/>
    <w:rsid w:val="00E11BD7"/>
    <w:rsid w:val="00E309CB"/>
    <w:rsid w:val="00E54763"/>
    <w:rsid w:val="00FA0A9C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C4E9"/>
  <w15:docId w15:val="{3776F400-6065-4657-A5CD-BA7B30CD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1E2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Skripkina</dc:creator>
  <cp:lastModifiedBy>Janita Veinberga</cp:lastModifiedBy>
  <cp:revision>2</cp:revision>
  <cp:lastPrinted>2022-08-11T09:53:00Z</cp:lastPrinted>
  <dcterms:created xsi:type="dcterms:W3CDTF">2022-08-11T11:23:00Z</dcterms:created>
  <dcterms:modified xsi:type="dcterms:W3CDTF">2022-08-11T11:23:00Z</dcterms:modified>
</cp:coreProperties>
</file>