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47F41" w14:textId="77777777" w:rsidR="00361085" w:rsidRPr="0037400F" w:rsidRDefault="00CC4028" w:rsidP="002E484E">
      <w:pPr>
        <w:jc w:val="right"/>
        <w:rPr>
          <w:sz w:val="20"/>
          <w:szCs w:val="20"/>
        </w:rPr>
      </w:pPr>
      <w:r w:rsidRPr="0037400F">
        <w:rPr>
          <w:sz w:val="20"/>
          <w:szCs w:val="20"/>
        </w:rPr>
        <w:t>2</w:t>
      </w:r>
      <w:r w:rsidR="002E484E" w:rsidRPr="0037400F">
        <w:rPr>
          <w:sz w:val="20"/>
          <w:szCs w:val="20"/>
        </w:rPr>
        <w:t>.pielikums</w:t>
      </w:r>
    </w:p>
    <w:p w14:paraId="16C23C2D" w14:textId="77777777" w:rsidR="00591235" w:rsidRPr="00591235" w:rsidRDefault="00591235" w:rsidP="00591235">
      <w:pPr>
        <w:jc w:val="right"/>
        <w:rPr>
          <w:sz w:val="20"/>
          <w:szCs w:val="20"/>
        </w:rPr>
      </w:pPr>
      <w:r w:rsidRPr="00591235">
        <w:rPr>
          <w:sz w:val="20"/>
          <w:szCs w:val="20"/>
        </w:rPr>
        <w:t>pie  NOMAS TIESĪBU IZSOLES NOLIKUMA</w:t>
      </w:r>
    </w:p>
    <w:p w14:paraId="348B3967" w14:textId="77777777" w:rsidR="00591235" w:rsidRPr="00591235" w:rsidRDefault="00591235" w:rsidP="00591235">
      <w:pPr>
        <w:jc w:val="right"/>
        <w:rPr>
          <w:sz w:val="20"/>
          <w:szCs w:val="20"/>
        </w:rPr>
      </w:pPr>
      <w:r w:rsidRPr="00591235">
        <w:rPr>
          <w:sz w:val="20"/>
          <w:szCs w:val="20"/>
        </w:rPr>
        <w:t>Par zemesgabala nomu Rīgā, Pilsoņu ielā 13</w:t>
      </w:r>
    </w:p>
    <w:p w14:paraId="710163A9" w14:textId="5C2600F4" w:rsidR="002E484E" w:rsidRPr="0037400F" w:rsidRDefault="00591235" w:rsidP="00591235">
      <w:pPr>
        <w:jc w:val="right"/>
        <w:rPr>
          <w:sz w:val="22"/>
        </w:rPr>
      </w:pPr>
      <w:r w:rsidRPr="00591235">
        <w:rPr>
          <w:sz w:val="20"/>
          <w:szCs w:val="20"/>
        </w:rPr>
        <w:t>Izsoles identifikācijas Nr.2022/1-n</w:t>
      </w:r>
    </w:p>
    <w:p w14:paraId="5D59359E" w14:textId="77777777" w:rsidR="002E484E" w:rsidRPr="0037400F" w:rsidRDefault="002E484E" w:rsidP="002E484E">
      <w:pPr>
        <w:jc w:val="right"/>
        <w:rPr>
          <w:sz w:val="22"/>
        </w:rPr>
      </w:pPr>
      <w:r w:rsidRPr="0037400F">
        <w:rPr>
          <w:sz w:val="22"/>
        </w:rPr>
        <w:t>________________________________</w:t>
      </w:r>
    </w:p>
    <w:p w14:paraId="426AC58A" w14:textId="77777777" w:rsidR="00D051C4" w:rsidRPr="0037400F" w:rsidRDefault="00D051C4" w:rsidP="00D051C4">
      <w:pPr>
        <w:jc w:val="right"/>
        <w:rPr>
          <w:sz w:val="22"/>
        </w:rPr>
      </w:pPr>
      <w:r w:rsidRPr="0037400F">
        <w:rPr>
          <w:sz w:val="22"/>
        </w:rPr>
        <w:t>Vārds, u</w:t>
      </w:r>
      <w:r w:rsidR="008D3FB4" w:rsidRPr="0037400F">
        <w:rPr>
          <w:sz w:val="22"/>
        </w:rPr>
        <w:t>zvārds/</w:t>
      </w:r>
      <w:r w:rsidRPr="0037400F">
        <w:rPr>
          <w:sz w:val="22"/>
        </w:rPr>
        <w:t>Juridiskās personas nosaukums</w:t>
      </w:r>
    </w:p>
    <w:p w14:paraId="1529227E" w14:textId="77777777" w:rsidR="002E484E" w:rsidRPr="0037400F" w:rsidRDefault="002E484E" w:rsidP="002E484E">
      <w:pPr>
        <w:jc w:val="right"/>
        <w:rPr>
          <w:sz w:val="22"/>
        </w:rPr>
      </w:pPr>
    </w:p>
    <w:p w14:paraId="661CE9B4" w14:textId="77777777" w:rsidR="002E484E" w:rsidRPr="0037400F" w:rsidRDefault="002E484E" w:rsidP="002E484E">
      <w:pPr>
        <w:jc w:val="right"/>
        <w:rPr>
          <w:sz w:val="22"/>
        </w:rPr>
      </w:pPr>
      <w:r w:rsidRPr="0037400F">
        <w:rPr>
          <w:sz w:val="22"/>
        </w:rPr>
        <w:t>________________________________</w:t>
      </w:r>
    </w:p>
    <w:p w14:paraId="7E3E857D" w14:textId="77777777" w:rsidR="003C23DD" w:rsidRPr="0037400F" w:rsidRDefault="003C23DD" w:rsidP="002E484E">
      <w:pPr>
        <w:jc w:val="right"/>
        <w:rPr>
          <w:sz w:val="22"/>
        </w:rPr>
      </w:pPr>
      <w:r w:rsidRPr="0037400F">
        <w:rPr>
          <w:sz w:val="22"/>
        </w:rPr>
        <w:t>Fiziskās personas deklarētā dzīvesvietas</w:t>
      </w:r>
      <w:r w:rsidR="00053D4C" w:rsidRPr="0037400F">
        <w:rPr>
          <w:sz w:val="22"/>
        </w:rPr>
        <w:t xml:space="preserve"> adrese</w:t>
      </w:r>
      <w:r w:rsidRPr="0037400F">
        <w:rPr>
          <w:sz w:val="22"/>
        </w:rPr>
        <w:t>/</w:t>
      </w:r>
    </w:p>
    <w:p w14:paraId="3F940A37" w14:textId="77777777" w:rsidR="002E484E" w:rsidRPr="0037400F" w:rsidRDefault="002E484E" w:rsidP="002E484E">
      <w:pPr>
        <w:jc w:val="right"/>
        <w:rPr>
          <w:sz w:val="22"/>
        </w:rPr>
      </w:pPr>
      <w:r w:rsidRPr="0037400F">
        <w:rPr>
          <w:sz w:val="22"/>
        </w:rPr>
        <w:t>Juridiskā</w:t>
      </w:r>
      <w:r w:rsidR="003C23DD" w:rsidRPr="0037400F">
        <w:rPr>
          <w:sz w:val="22"/>
        </w:rPr>
        <w:t>s personas</w:t>
      </w:r>
      <w:r w:rsidR="00053D4C" w:rsidRPr="0037400F">
        <w:rPr>
          <w:sz w:val="22"/>
        </w:rPr>
        <w:t xml:space="preserve"> juridiskā</w:t>
      </w:r>
      <w:r w:rsidRPr="0037400F">
        <w:rPr>
          <w:sz w:val="22"/>
        </w:rPr>
        <w:t xml:space="preserve"> adrese </w:t>
      </w:r>
    </w:p>
    <w:p w14:paraId="2D58B8EC" w14:textId="77777777" w:rsidR="002E484E" w:rsidRPr="0037400F" w:rsidRDefault="002E484E" w:rsidP="002E484E">
      <w:pPr>
        <w:jc w:val="right"/>
        <w:rPr>
          <w:sz w:val="22"/>
        </w:rPr>
      </w:pPr>
    </w:p>
    <w:p w14:paraId="3FBB0083" w14:textId="77777777" w:rsidR="002E484E" w:rsidRPr="0037400F" w:rsidRDefault="002E484E" w:rsidP="002E484E">
      <w:pPr>
        <w:jc w:val="right"/>
        <w:rPr>
          <w:sz w:val="22"/>
        </w:rPr>
      </w:pPr>
      <w:r w:rsidRPr="0037400F">
        <w:rPr>
          <w:sz w:val="22"/>
        </w:rPr>
        <w:t>________________________________</w:t>
      </w:r>
    </w:p>
    <w:p w14:paraId="040F8613" w14:textId="77777777" w:rsidR="002E484E" w:rsidRPr="0037400F" w:rsidRDefault="003C23DD" w:rsidP="002E484E">
      <w:pPr>
        <w:jc w:val="right"/>
        <w:rPr>
          <w:sz w:val="22"/>
        </w:rPr>
      </w:pPr>
      <w:r w:rsidRPr="0037400F">
        <w:rPr>
          <w:sz w:val="22"/>
        </w:rPr>
        <w:t xml:space="preserve">Personas kods/ </w:t>
      </w:r>
      <w:r w:rsidR="002E484E" w:rsidRPr="0037400F">
        <w:rPr>
          <w:sz w:val="22"/>
        </w:rPr>
        <w:t>Reģistrācijas Nr.</w:t>
      </w:r>
    </w:p>
    <w:p w14:paraId="62972A44" w14:textId="77777777" w:rsidR="002E484E" w:rsidRPr="0037400F" w:rsidRDefault="002E484E" w:rsidP="002E484E">
      <w:pPr>
        <w:jc w:val="right"/>
        <w:rPr>
          <w:sz w:val="22"/>
        </w:rPr>
      </w:pPr>
    </w:p>
    <w:p w14:paraId="5C3D68B7" w14:textId="77777777" w:rsidR="002E484E" w:rsidRPr="0037400F" w:rsidRDefault="002E484E" w:rsidP="002E484E">
      <w:pPr>
        <w:jc w:val="right"/>
        <w:rPr>
          <w:sz w:val="22"/>
        </w:rPr>
      </w:pPr>
      <w:r w:rsidRPr="0037400F">
        <w:rPr>
          <w:sz w:val="22"/>
        </w:rPr>
        <w:t>________________________________</w:t>
      </w:r>
    </w:p>
    <w:p w14:paraId="3AE7118B" w14:textId="29600109" w:rsidR="002E484E" w:rsidRPr="0037400F" w:rsidRDefault="00D051C4" w:rsidP="002E484E">
      <w:pPr>
        <w:jc w:val="right"/>
        <w:rPr>
          <w:sz w:val="23"/>
          <w:szCs w:val="23"/>
        </w:rPr>
      </w:pPr>
      <w:r w:rsidRPr="0037400F">
        <w:rPr>
          <w:sz w:val="23"/>
          <w:szCs w:val="23"/>
        </w:rPr>
        <w:t>T</w:t>
      </w:r>
      <w:r w:rsidR="002E484E" w:rsidRPr="0037400F">
        <w:rPr>
          <w:sz w:val="23"/>
          <w:szCs w:val="23"/>
        </w:rPr>
        <w:t>ālrunis, e-pasts</w:t>
      </w:r>
      <w:r w:rsidR="00591235">
        <w:rPr>
          <w:sz w:val="23"/>
          <w:szCs w:val="23"/>
        </w:rPr>
        <w:t>, e-adrese</w:t>
      </w:r>
    </w:p>
    <w:p w14:paraId="4D98CBE6" w14:textId="77777777" w:rsidR="002E484E" w:rsidRPr="0037400F" w:rsidRDefault="00701A4A" w:rsidP="002E484E">
      <w:pPr>
        <w:jc w:val="center"/>
        <w:rPr>
          <w:b/>
          <w:sz w:val="23"/>
          <w:szCs w:val="23"/>
        </w:rPr>
      </w:pPr>
      <w:r w:rsidRPr="0037400F">
        <w:rPr>
          <w:b/>
          <w:sz w:val="23"/>
          <w:szCs w:val="23"/>
        </w:rPr>
        <w:t>PIEDĀVĀJUMS</w:t>
      </w:r>
      <w:r w:rsidR="002E484E" w:rsidRPr="0037400F">
        <w:rPr>
          <w:b/>
          <w:sz w:val="23"/>
          <w:szCs w:val="23"/>
        </w:rPr>
        <w:t xml:space="preserve"> IZSOLEI</w:t>
      </w:r>
    </w:p>
    <w:p w14:paraId="4BF9A97A" w14:textId="77777777" w:rsidR="00591235" w:rsidRPr="00591235" w:rsidRDefault="00591235" w:rsidP="00591235">
      <w:pPr>
        <w:jc w:val="center"/>
        <w:rPr>
          <w:b/>
          <w:sz w:val="23"/>
          <w:szCs w:val="23"/>
        </w:rPr>
      </w:pPr>
      <w:r w:rsidRPr="00591235">
        <w:rPr>
          <w:b/>
          <w:sz w:val="23"/>
          <w:szCs w:val="23"/>
        </w:rPr>
        <w:t>Par zemesgabala nomu Rīgā, Pilsoņu ielā 13</w:t>
      </w:r>
    </w:p>
    <w:p w14:paraId="33480BEC" w14:textId="3D726EAF" w:rsidR="002E484E" w:rsidRDefault="00591235" w:rsidP="00591235">
      <w:pPr>
        <w:jc w:val="center"/>
        <w:rPr>
          <w:bCs/>
          <w:sz w:val="23"/>
          <w:szCs w:val="23"/>
        </w:rPr>
      </w:pPr>
      <w:r w:rsidRPr="00591235">
        <w:rPr>
          <w:bCs/>
          <w:sz w:val="23"/>
          <w:szCs w:val="23"/>
        </w:rPr>
        <w:t>Izsoles identifikācijas Nr.2022/1-n</w:t>
      </w:r>
    </w:p>
    <w:p w14:paraId="6A0CF568" w14:textId="77777777" w:rsidR="00591235" w:rsidRPr="00591235" w:rsidRDefault="00591235" w:rsidP="00591235">
      <w:pPr>
        <w:jc w:val="center"/>
        <w:rPr>
          <w:bCs/>
          <w:sz w:val="23"/>
          <w:szCs w:val="23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84E" w:rsidRPr="0037400F" w14:paraId="0B62BEF0" w14:textId="77777777" w:rsidTr="00591235">
        <w:trPr>
          <w:trHeight w:val="342"/>
        </w:trPr>
        <w:tc>
          <w:tcPr>
            <w:tcW w:w="4643" w:type="dxa"/>
            <w:shd w:val="clear" w:color="auto" w:fill="auto"/>
          </w:tcPr>
          <w:p w14:paraId="6DFE2A95" w14:textId="77777777" w:rsidR="002E484E" w:rsidRPr="0037400F" w:rsidRDefault="002E484E" w:rsidP="002E484E">
            <w:pPr>
              <w:rPr>
                <w:sz w:val="23"/>
                <w:szCs w:val="23"/>
              </w:rPr>
            </w:pPr>
            <w:r w:rsidRPr="0037400F">
              <w:rPr>
                <w:sz w:val="23"/>
                <w:szCs w:val="23"/>
              </w:rPr>
              <w:t>Rīgā,</w:t>
            </w:r>
          </w:p>
        </w:tc>
        <w:tc>
          <w:tcPr>
            <w:tcW w:w="4644" w:type="dxa"/>
            <w:shd w:val="clear" w:color="auto" w:fill="auto"/>
          </w:tcPr>
          <w:p w14:paraId="4AB48BC4" w14:textId="2B53338A" w:rsidR="002E484E" w:rsidRPr="0037400F" w:rsidRDefault="00B4613B" w:rsidP="0026019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591235">
              <w:rPr>
                <w:sz w:val="23"/>
                <w:szCs w:val="23"/>
              </w:rPr>
              <w:t>22</w:t>
            </w:r>
            <w:r w:rsidR="002E484E" w:rsidRPr="0037400F">
              <w:rPr>
                <w:sz w:val="23"/>
                <w:szCs w:val="23"/>
              </w:rPr>
              <w:t>.gada</w:t>
            </w:r>
            <w:r w:rsidR="00591235">
              <w:rPr>
                <w:sz w:val="23"/>
                <w:szCs w:val="23"/>
              </w:rPr>
              <w:t>_</w:t>
            </w:r>
            <w:r w:rsidR="00591235" w:rsidRPr="00591235">
              <w:rPr>
                <w:sz w:val="23"/>
                <w:szCs w:val="23"/>
                <w:u w:val="single"/>
              </w:rPr>
              <w:t>_______________</w:t>
            </w:r>
            <w:r w:rsidR="00591235">
              <w:rPr>
                <w:sz w:val="23"/>
                <w:szCs w:val="23"/>
              </w:rPr>
              <w:t>____</w:t>
            </w:r>
            <w:r w:rsidR="002E484E" w:rsidRPr="0037400F">
              <w:rPr>
                <w:sz w:val="23"/>
                <w:szCs w:val="23"/>
              </w:rPr>
              <w:t>__</w:t>
            </w:r>
          </w:p>
        </w:tc>
      </w:tr>
    </w:tbl>
    <w:p w14:paraId="6643C3C5" w14:textId="77777777" w:rsidR="00403B0D" w:rsidRPr="0037400F" w:rsidRDefault="002E484E" w:rsidP="008C3688">
      <w:pPr>
        <w:rPr>
          <w:b/>
          <w:sz w:val="23"/>
          <w:szCs w:val="23"/>
        </w:rPr>
      </w:pPr>
      <w:r w:rsidRPr="0037400F">
        <w:rPr>
          <w:b/>
          <w:sz w:val="23"/>
          <w:szCs w:val="23"/>
        </w:rPr>
        <w:tab/>
      </w:r>
    </w:p>
    <w:p w14:paraId="50BA3A73" w14:textId="0E637255" w:rsidR="002E484E" w:rsidRPr="00E1106C" w:rsidRDefault="002E484E" w:rsidP="008C3688">
      <w:pPr>
        <w:rPr>
          <w:szCs w:val="24"/>
        </w:rPr>
      </w:pPr>
      <w:r w:rsidRPr="00E1106C">
        <w:rPr>
          <w:szCs w:val="24"/>
        </w:rPr>
        <w:t>Ar š</w:t>
      </w:r>
      <w:r w:rsidR="00D53D8B" w:rsidRPr="00E1106C">
        <w:rPr>
          <w:szCs w:val="24"/>
        </w:rPr>
        <w:t>ī</w:t>
      </w:r>
      <w:r w:rsidRPr="00E1106C">
        <w:rPr>
          <w:szCs w:val="24"/>
        </w:rPr>
        <w:t xml:space="preserve"> </w:t>
      </w:r>
      <w:r w:rsidR="00701A4A" w:rsidRPr="00E1106C">
        <w:rPr>
          <w:szCs w:val="24"/>
        </w:rPr>
        <w:t>piedāvājuma</w:t>
      </w:r>
      <w:r w:rsidR="00DF0CD3" w:rsidRPr="00E1106C">
        <w:rPr>
          <w:szCs w:val="24"/>
        </w:rPr>
        <w:t xml:space="preserve"> </w:t>
      </w:r>
      <w:r w:rsidRPr="00E1106C">
        <w:rPr>
          <w:szCs w:val="24"/>
        </w:rPr>
        <w:t xml:space="preserve">iesniegšanu </w:t>
      </w:r>
      <w:r w:rsidRPr="00E1106C">
        <w:rPr>
          <w:szCs w:val="24"/>
          <w:u w:val="single"/>
        </w:rPr>
        <w:t>_____________________________</w:t>
      </w:r>
      <w:r w:rsidR="0026019C" w:rsidRPr="00E1106C">
        <w:rPr>
          <w:szCs w:val="24"/>
          <w:u w:val="single"/>
        </w:rPr>
        <w:t>____</w:t>
      </w:r>
      <w:r w:rsidRPr="00E1106C">
        <w:rPr>
          <w:szCs w:val="24"/>
          <w:u w:val="single"/>
        </w:rPr>
        <w:t xml:space="preserve"> (pretendenta nosaukums)</w:t>
      </w:r>
      <w:r w:rsidRPr="00E1106C">
        <w:rPr>
          <w:szCs w:val="24"/>
        </w:rPr>
        <w:t xml:space="preserve"> piesakās dalībai </w:t>
      </w:r>
      <w:r w:rsidR="008C3688" w:rsidRPr="00E1106C">
        <w:rPr>
          <w:szCs w:val="24"/>
        </w:rPr>
        <w:t xml:space="preserve">VSIA “Paula Stradiņa klīniskā universitātes slimnīca” (turpmāk- Slimnīca) rīkotajā </w:t>
      </w:r>
      <w:r w:rsidR="00DF0CD3" w:rsidRPr="00E1106C">
        <w:rPr>
          <w:szCs w:val="24"/>
        </w:rPr>
        <w:t>n</w:t>
      </w:r>
      <w:r w:rsidRPr="00E1106C">
        <w:rPr>
          <w:szCs w:val="24"/>
        </w:rPr>
        <w:t>omas tiesību izsolē (izsoles identifikācijas Nr.</w:t>
      </w:r>
      <w:r w:rsidR="00591235" w:rsidRPr="00E1106C">
        <w:rPr>
          <w:szCs w:val="24"/>
        </w:rPr>
        <w:t>2022/1</w:t>
      </w:r>
      <w:r w:rsidR="00514B29" w:rsidRPr="00E1106C">
        <w:rPr>
          <w:szCs w:val="24"/>
        </w:rPr>
        <w:t>-n</w:t>
      </w:r>
      <w:r w:rsidRPr="00E1106C">
        <w:rPr>
          <w:szCs w:val="24"/>
        </w:rPr>
        <w:t xml:space="preserve">) </w:t>
      </w:r>
      <w:r w:rsidR="00591235" w:rsidRPr="00E1106C">
        <w:rPr>
          <w:szCs w:val="24"/>
        </w:rPr>
        <w:t>Par zemesgabala nomu Rīgā, Pilsoņu ielā 13 (kadastra Nr. 0100 056 0115) 275 m</w:t>
      </w:r>
      <w:r w:rsidR="00591235" w:rsidRPr="00E1106C">
        <w:rPr>
          <w:szCs w:val="24"/>
          <w:vertAlign w:val="superscript"/>
        </w:rPr>
        <w:t>2</w:t>
      </w:r>
      <w:r w:rsidR="00591235" w:rsidRPr="00E1106C">
        <w:rPr>
          <w:szCs w:val="24"/>
        </w:rPr>
        <w:t xml:space="preserve"> (divi simti septiņdesmit pieci kvadrātmetri) platībā</w:t>
      </w:r>
      <w:r w:rsidR="00403B0D" w:rsidRPr="00E1106C">
        <w:rPr>
          <w:szCs w:val="24"/>
        </w:rPr>
        <w:t>.</w:t>
      </w:r>
      <w:r w:rsidRPr="00E1106C">
        <w:rPr>
          <w:szCs w:val="24"/>
        </w:rPr>
        <w:t xml:space="preserve"> </w:t>
      </w:r>
    </w:p>
    <w:p w14:paraId="7F7F6026" w14:textId="77777777" w:rsidR="00591235" w:rsidRPr="00E1106C" w:rsidRDefault="00591235" w:rsidP="00A92000">
      <w:pPr>
        <w:pStyle w:val="ListParagraph"/>
        <w:ind w:left="0"/>
        <w:rPr>
          <w:szCs w:val="24"/>
        </w:rPr>
      </w:pPr>
    </w:p>
    <w:p w14:paraId="13613E79" w14:textId="30AA2691" w:rsidR="002E484E" w:rsidRPr="00E1106C" w:rsidRDefault="003C23DD" w:rsidP="00A92000">
      <w:pPr>
        <w:pStyle w:val="ListParagraph"/>
        <w:ind w:left="0"/>
        <w:rPr>
          <w:szCs w:val="24"/>
        </w:rPr>
      </w:pPr>
      <w:r w:rsidRPr="00E1106C">
        <w:rPr>
          <w:szCs w:val="24"/>
        </w:rPr>
        <w:t>Plānotās darbības</w:t>
      </w:r>
      <w:r w:rsidR="00591235" w:rsidRPr="00E1106C">
        <w:rPr>
          <w:szCs w:val="24"/>
        </w:rPr>
        <w:t xml:space="preserve"> </w:t>
      </w:r>
      <w:r w:rsidR="00591235" w:rsidRPr="00E1106C">
        <w:rPr>
          <w:i/>
          <w:iCs/>
          <w:szCs w:val="24"/>
        </w:rPr>
        <w:t>(norādīt konkrētā nom</w:t>
      </w:r>
      <w:r w:rsidR="00E1106C">
        <w:rPr>
          <w:i/>
          <w:iCs/>
          <w:szCs w:val="24"/>
        </w:rPr>
        <w:t>as pretendenta</w:t>
      </w:r>
      <w:r w:rsidR="00591235" w:rsidRPr="00E1106C">
        <w:rPr>
          <w:i/>
          <w:iCs/>
          <w:szCs w:val="24"/>
        </w:rPr>
        <w:t xml:space="preserve"> plānotās darbības)</w:t>
      </w:r>
      <w:r w:rsidR="002E484E" w:rsidRPr="00E1106C">
        <w:rPr>
          <w:szCs w:val="24"/>
        </w:rPr>
        <w:t>:</w:t>
      </w:r>
      <w:r w:rsidRPr="00E1106C">
        <w:rPr>
          <w:szCs w:val="24"/>
        </w:rPr>
        <w:t xml:space="preserve"> </w:t>
      </w:r>
      <w:r w:rsidR="00591235" w:rsidRPr="00E1106C">
        <w:rPr>
          <w:i/>
          <w:iCs/>
          <w:szCs w:val="24"/>
        </w:rPr>
        <w:t>Pārvietojama mazumtirdzniecības punkta/-tu (kioska/ moduļa/konteinertipa pagaidu būves/ tirdzniecības transportlīdzekļa) izvietošana ēdināšanas pakalpojumu sniegšanai un/vai pārtikas, preses izdevumu, grāmatu, pārtikas un citu preču tirdzniecībai, izņemot tabakas izstrādājumu un alkohola, un/vai ar veselības aprūpes nozari saistītu produktu tirdzniecībai un/vai ar Iznomātāja sniegtajiem pakalpojumiem nekonkurējošu veselības aprūpes pakalpojumu sniegšanai</w:t>
      </w:r>
      <w:r w:rsidR="00591235" w:rsidRPr="00E1106C">
        <w:rPr>
          <w:szCs w:val="24"/>
        </w:rPr>
        <w:t xml:space="preserve"> </w:t>
      </w:r>
      <w:r w:rsidR="00591235" w:rsidRPr="004A1E6E">
        <w:rPr>
          <w:i/>
          <w:iCs/>
          <w:szCs w:val="24"/>
        </w:rPr>
        <w:t>un</w:t>
      </w:r>
      <w:r w:rsidR="004A1E6E" w:rsidRPr="004A1E6E">
        <w:rPr>
          <w:i/>
          <w:iCs/>
          <w:szCs w:val="24"/>
        </w:rPr>
        <w:t>/vai</w:t>
      </w:r>
      <w:r w:rsidR="00591235" w:rsidRPr="004A1E6E">
        <w:rPr>
          <w:i/>
          <w:iCs/>
          <w:szCs w:val="24"/>
        </w:rPr>
        <w:t xml:space="preserve"> ēdiena (salāti, sviestmaizes, zupas un citi karstie vai aukstie ēdieni) automāta/-tu (skapja /-u)</w:t>
      </w:r>
      <w:r w:rsidR="00591235" w:rsidRPr="00E1106C">
        <w:rPr>
          <w:szCs w:val="24"/>
        </w:rPr>
        <w:t xml:space="preserve"> izvietošanai.</w:t>
      </w:r>
    </w:p>
    <w:p w14:paraId="7CEF5F6B" w14:textId="77777777" w:rsidR="00591235" w:rsidRPr="00E1106C" w:rsidRDefault="00591235" w:rsidP="00601D96">
      <w:pPr>
        <w:rPr>
          <w:szCs w:val="24"/>
        </w:rPr>
      </w:pPr>
    </w:p>
    <w:p w14:paraId="14A662A1" w14:textId="54989740" w:rsidR="002E484E" w:rsidRPr="00E1106C" w:rsidRDefault="00591235" w:rsidP="00601D96">
      <w:pPr>
        <w:rPr>
          <w:szCs w:val="24"/>
        </w:rPr>
      </w:pPr>
      <w:r w:rsidRPr="00E1106C">
        <w:rPr>
          <w:szCs w:val="24"/>
        </w:rPr>
        <w:t>N</w:t>
      </w:r>
      <w:r w:rsidR="002E484E" w:rsidRPr="00E1106C">
        <w:rPr>
          <w:szCs w:val="24"/>
        </w:rPr>
        <w:t xml:space="preserve">omas termiņš: </w:t>
      </w:r>
      <w:r w:rsidRPr="00E1106C">
        <w:rPr>
          <w:szCs w:val="24"/>
        </w:rPr>
        <w:t>2 (divi)</w:t>
      </w:r>
      <w:r w:rsidR="00514B29" w:rsidRPr="00E1106C">
        <w:rPr>
          <w:szCs w:val="24"/>
        </w:rPr>
        <w:t xml:space="preserve"> gadi</w:t>
      </w:r>
      <w:r w:rsidRPr="00E1106C">
        <w:rPr>
          <w:szCs w:val="24"/>
        </w:rPr>
        <w:t xml:space="preserve"> ar iespēju nomas termiņu pagarināt, ievērojot nosacījumu, ka nomas līguma kopējais termiņš nedrīkst pārsniegt Publiskas personas finanšu līdzekļu un mantas izšķērdēšanas novēršanas likumā noteikto nomas līguma termiņu.</w:t>
      </w:r>
    </w:p>
    <w:p w14:paraId="7403FDB8" w14:textId="77777777" w:rsidR="00591235" w:rsidRPr="00E1106C" w:rsidRDefault="00591235" w:rsidP="00601D96">
      <w:pPr>
        <w:rPr>
          <w:szCs w:val="24"/>
        </w:rPr>
      </w:pPr>
    </w:p>
    <w:p w14:paraId="4E227695" w14:textId="106DA220" w:rsidR="00A84847" w:rsidRPr="00E1106C" w:rsidRDefault="002E484E" w:rsidP="00601D96">
      <w:pPr>
        <w:rPr>
          <w:szCs w:val="24"/>
        </w:rPr>
      </w:pPr>
      <w:r w:rsidRPr="00E1106C">
        <w:rPr>
          <w:szCs w:val="24"/>
        </w:rPr>
        <w:t xml:space="preserve">Piedāvātā nomas maksa </w:t>
      </w:r>
      <w:r w:rsidR="00591235" w:rsidRPr="00E1106C">
        <w:rPr>
          <w:b/>
          <w:szCs w:val="24"/>
        </w:rPr>
        <w:t>EUR</w:t>
      </w:r>
      <w:r w:rsidRPr="00E1106C">
        <w:rPr>
          <w:b/>
          <w:szCs w:val="24"/>
        </w:rPr>
        <w:t>/m</w:t>
      </w:r>
      <w:r w:rsidRPr="00E1106C">
        <w:rPr>
          <w:b/>
          <w:szCs w:val="24"/>
          <w:vertAlign w:val="superscript"/>
        </w:rPr>
        <w:t>2</w:t>
      </w:r>
      <w:r w:rsidRPr="00E1106C">
        <w:rPr>
          <w:szCs w:val="24"/>
        </w:rPr>
        <w:t xml:space="preserve"> mēnesī (bez PVN): </w:t>
      </w:r>
      <w:r w:rsidRPr="00E1106C">
        <w:rPr>
          <w:szCs w:val="24"/>
          <w:u w:val="single"/>
        </w:rPr>
        <w:t>__________</w:t>
      </w:r>
      <w:r w:rsidR="00403B0D" w:rsidRPr="00E1106C">
        <w:rPr>
          <w:szCs w:val="24"/>
          <w:u w:val="single"/>
        </w:rPr>
        <w:t>___</w:t>
      </w:r>
      <w:r w:rsidRPr="00E1106C">
        <w:rPr>
          <w:szCs w:val="24"/>
          <w:u w:val="single"/>
        </w:rPr>
        <w:t>______________________</w:t>
      </w:r>
      <w:r w:rsidRPr="00E1106C">
        <w:rPr>
          <w:rStyle w:val="FootnoteReference"/>
          <w:szCs w:val="24"/>
        </w:rPr>
        <w:footnoteReference w:id="1"/>
      </w:r>
      <w:r w:rsidR="003760F4" w:rsidRPr="00E1106C">
        <w:rPr>
          <w:szCs w:val="24"/>
        </w:rPr>
        <w:t xml:space="preserve"> </w:t>
      </w:r>
      <w:r w:rsidR="00D53D8B" w:rsidRPr="00E1106C">
        <w:rPr>
          <w:szCs w:val="24"/>
        </w:rPr>
        <w:t xml:space="preserve"> </w:t>
      </w:r>
    </w:p>
    <w:p w14:paraId="1B2BFF88" w14:textId="77777777" w:rsidR="002E484E" w:rsidRPr="00E1106C" w:rsidRDefault="00A84847" w:rsidP="002E484E">
      <w:pPr>
        <w:rPr>
          <w:szCs w:val="24"/>
        </w:rPr>
      </w:pPr>
      <w:r w:rsidRPr="00E1106C">
        <w:rPr>
          <w:szCs w:val="24"/>
        </w:rPr>
        <w:tab/>
      </w:r>
      <w:r w:rsidRPr="00E1106C">
        <w:rPr>
          <w:szCs w:val="24"/>
        </w:rPr>
        <w:tab/>
      </w:r>
      <w:r w:rsidRPr="00E1106C">
        <w:rPr>
          <w:szCs w:val="24"/>
        </w:rPr>
        <w:tab/>
      </w:r>
      <w:r w:rsidRPr="00E1106C">
        <w:rPr>
          <w:szCs w:val="24"/>
        </w:rPr>
        <w:tab/>
      </w:r>
      <w:r w:rsidRPr="00E1106C">
        <w:rPr>
          <w:szCs w:val="24"/>
        </w:rPr>
        <w:tab/>
      </w:r>
      <w:r w:rsidRPr="00E1106C">
        <w:rPr>
          <w:szCs w:val="24"/>
        </w:rPr>
        <w:tab/>
      </w:r>
      <w:r w:rsidRPr="00E1106C">
        <w:rPr>
          <w:szCs w:val="24"/>
        </w:rPr>
        <w:tab/>
      </w:r>
      <w:r w:rsidRPr="00E1106C">
        <w:rPr>
          <w:szCs w:val="24"/>
        </w:rPr>
        <w:tab/>
      </w:r>
      <w:r w:rsidR="003760F4" w:rsidRPr="00E1106C">
        <w:rPr>
          <w:szCs w:val="24"/>
        </w:rPr>
        <w:t>(summa cipariem un vārdiem)</w:t>
      </w:r>
    </w:p>
    <w:p w14:paraId="5F85824A" w14:textId="77777777" w:rsidR="00E1106C" w:rsidRDefault="00E1106C" w:rsidP="002E484E">
      <w:pPr>
        <w:rPr>
          <w:szCs w:val="24"/>
        </w:rPr>
      </w:pPr>
    </w:p>
    <w:p w14:paraId="01F6D03D" w14:textId="2411F234" w:rsidR="002E484E" w:rsidRPr="00E1106C" w:rsidRDefault="002E484E" w:rsidP="002E484E">
      <w:pPr>
        <w:rPr>
          <w:szCs w:val="24"/>
        </w:rPr>
      </w:pPr>
      <w:r w:rsidRPr="00E1106C">
        <w:rPr>
          <w:szCs w:val="24"/>
        </w:rPr>
        <w:t>Papildus informācija: _________________________________________________________</w:t>
      </w:r>
    </w:p>
    <w:p w14:paraId="0384F4C8" w14:textId="77777777" w:rsidR="00E1106C" w:rsidRDefault="00E1106C" w:rsidP="00614657">
      <w:pPr>
        <w:rPr>
          <w:szCs w:val="24"/>
        </w:rPr>
      </w:pPr>
    </w:p>
    <w:p w14:paraId="444EF4CB" w14:textId="77777777" w:rsidR="00E1106C" w:rsidRDefault="00E1106C" w:rsidP="00614657">
      <w:pPr>
        <w:rPr>
          <w:szCs w:val="24"/>
        </w:rPr>
      </w:pPr>
    </w:p>
    <w:p w14:paraId="749F60BD" w14:textId="1EAF40A0" w:rsidR="00614657" w:rsidRPr="00E1106C" w:rsidRDefault="001C450E" w:rsidP="00614657">
      <w:pPr>
        <w:rPr>
          <w:szCs w:val="24"/>
        </w:rPr>
      </w:pPr>
      <w:r w:rsidRPr="00E1106C">
        <w:rPr>
          <w:szCs w:val="24"/>
        </w:rPr>
        <w:t>Iesniedzot piedāvājumu pretendents apliecina</w:t>
      </w:r>
      <w:r w:rsidR="00614657" w:rsidRPr="00E1106C">
        <w:rPr>
          <w:szCs w:val="24"/>
        </w:rPr>
        <w:t>, ka:</w:t>
      </w:r>
    </w:p>
    <w:p w14:paraId="214F35CA" w14:textId="77777777" w:rsidR="00614657" w:rsidRPr="00E1106C" w:rsidRDefault="001C450E" w:rsidP="00614657">
      <w:pPr>
        <w:numPr>
          <w:ilvl w:val="0"/>
          <w:numId w:val="3"/>
        </w:numPr>
        <w:rPr>
          <w:szCs w:val="24"/>
        </w:rPr>
      </w:pPr>
      <w:r w:rsidRPr="00E1106C">
        <w:rPr>
          <w:szCs w:val="24"/>
        </w:rPr>
        <w:t>ir iepazinies</w:t>
      </w:r>
      <w:r w:rsidR="00614657" w:rsidRPr="00E1106C">
        <w:rPr>
          <w:szCs w:val="24"/>
        </w:rPr>
        <w:t xml:space="preserve"> ar </w:t>
      </w:r>
      <w:r w:rsidR="00601D96" w:rsidRPr="00E1106C">
        <w:rPr>
          <w:szCs w:val="24"/>
        </w:rPr>
        <w:t>i</w:t>
      </w:r>
      <w:r w:rsidR="00614657" w:rsidRPr="00E1106C">
        <w:rPr>
          <w:szCs w:val="24"/>
        </w:rPr>
        <w:t>zsoles nolikumu un tajā noteiktās tiesības un pienākumi ir skaidri un saprotami</w:t>
      </w:r>
      <w:r w:rsidRPr="00E1106C">
        <w:rPr>
          <w:szCs w:val="24"/>
        </w:rPr>
        <w:t>, apņemamies tos ievērot</w:t>
      </w:r>
      <w:r w:rsidR="00614657" w:rsidRPr="00E1106C">
        <w:rPr>
          <w:szCs w:val="24"/>
        </w:rPr>
        <w:t>;</w:t>
      </w:r>
    </w:p>
    <w:p w14:paraId="76CF4BFD" w14:textId="77777777" w:rsidR="00AC77E6" w:rsidRPr="00E1106C" w:rsidRDefault="00614657" w:rsidP="00614657">
      <w:pPr>
        <w:numPr>
          <w:ilvl w:val="0"/>
          <w:numId w:val="3"/>
        </w:numPr>
        <w:rPr>
          <w:szCs w:val="24"/>
        </w:rPr>
      </w:pPr>
      <w:r w:rsidRPr="00E1106C">
        <w:rPr>
          <w:szCs w:val="24"/>
        </w:rPr>
        <w:t>p</w:t>
      </w:r>
      <w:r w:rsidR="00FF2E8F" w:rsidRPr="00E1106C">
        <w:rPr>
          <w:szCs w:val="24"/>
        </w:rPr>
        <w:t xml:space="preserve">iekrīt </w:t>
      </w:r>
      <w:r w:rsidR="00601D96" w:rsidRPr="00E1106C">
        <w:rPr>
          <w:szCs w:val="24"/>
        </w:rPr>
        <w:t>i</w:t>
      </w:r>
      <w:r w:rsidR="00FF2E8F" w:rsidRPr="00E1106C">
        <w:rPr>
          <w:szCs w:val="24"/>
        </w:rPr>
        <w:t>zsoles nolikumam pielikumā pievienotā</w:t>
      </w:r>
      <w:r w:rsidRPr="00E1106C">
        <w:rPr>
          <w:szCs w:val="24"/>
        </w:rPr>
        <w:t xml:space="preserve"> </w:t>
      </w:r>
      <w:r w:rsidR="00FF2E8F" w:rsidRPr="00E1106C">
        <w:rPr>
          <w:szCs w:val="24"/>
        </w:rPr>
        <w:t>nomas līguma nosacījumiem</w:t>
      </w:r>
      <w:r w:rsidR="00AC77E6" w:rsidRPr="00E1106C">
        <w:rPr>
          <w:szCs w:val="24"/>
        </w:rPr>
        <w:t>;</w:t>
      </w:r>
    </w:p>
    <w:p w14:paraId="09A31F4D" w14:textId="77777777" w:rsidR="00E04AB8" w:rsidRPr="00E1106C" w:rsidRDefault="00AC77E6" w:rsidP="00F36657">
      <w:pPr>
        <w:numPr>
          <w:ilvl w:val="0"/>
          <w:numId w:val="3"/>
        </w:numPr>
        <w:rPr>
          <w:szCs w:val="24"/>
        </w:rPr>
      </w:pPr>
      <w:r w:rsidRPr="00E1106C">
        <w:rPr>
          <w:szCs w:val="24"/>
        </w:rPr>
        <w:t xml:space="preserve">pret pretendentu nav </w:t>
      </w:r>
      <w:r w:rsidR="00E04AB8" w:rsidRPr="00E1106C">
        <w:rPr>
          <w:szCs w:val="24"/>
        </w:rPr>
        <w:t>ierosināta maksātnespēja, pretendents neatrodas bankrota vai likvidācijas stadijā, pretendenta saimnieciskā darbība nav apturēta vai izbeigta;</w:t>
      </w:r>
    </w:p>
    <w:p w14:paraId="51F48026" w14:textId="5BE3FC65" w:rsidR="00E04AB8" w:rsidRDefault="00E04AB8" w:rsidP="00614657">
      <w:pPr>
        <w:numPr>
          <w:ilvl w:val="0"/>
          <w:numId w:val="3"/>
        </w:numPr>
        <w:rPr>
          <w:szCs w:val="24"/>
        </w:rPr>
      </w:pPr>
      <w:r w:rsidRPr="00E1106C">
        <w:rPr>
          <w:szCs w:val="24"/>
        </w:rPr>
        <w:t>pretendentam nav VID administrēto nodokļu (nodevu) parādu vai to summa nepārsniedz EUR 150,00 (viens simts piecdesmit euro, 00 centi);</w:t>
      </w:r>
    </w:p>
    <w:p w14:paraId="5456A48D" w14:textId="5548F492" w:rsidR="00E1106C" w:rsidRPr="00E1106C" w:rsidRDefault="00E1106C" w:rsidP="00614657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lastRenderedPageBreak/>
        <w:t xml:space="preserve">pretendentam nav </w:t>
      </w:r>
      <w:r w:rsidRPr="00D60458">
        <w:t xml:space="preserve">piemērotas starptautiskās vai nacionālās sankcijas, kuras attiecībā uz </w:t>
      </w:r>
      <w:r>
        <w:t>pretendentu</w:t>
      </w:r>
      <w:r w:rsidRPr="00D60458">
        <w:t xml:space="preserve"> nosaka civiltiesiskos ierobežojumus</w:t>
      </w:r>
      <w:r>
        <w:t>;</w:t>
      </w:r>
    </w:p>
    <w:p w14:paraId="2BE50DF8" w14:textId="77777777" w:rsidR="00E04AB8" w:rsidRPr="00E1106C" w:rsidRDefault="00E04AB8" w:rsidP="00614657">
      <w:pPr>
        <w:numPr>
          <w:ilvl w:val="0"/>
          <w:numId w:val="3"/>
        </w:numPr>
        <w:rPr>
          <w:szCs w:val="24"/>
        </w:rPr>
      </w:pPr>
      <w:r w:rsidRPr="00E1106C">
        <w:rPr>
          <w:szCs w:val="24"/>
        </w:rPr>
        <w:t xml:space="preserve">pretendentam nav neizpildītas maksājuma saistības pret Slimnīcu, kurām ir iestājies samaksas termiņš, </w:t>
      </w:r>
      <w:r w:rsidR="00E83D6F" w:rsidRPr="00E1106C">
        <w:rPr>
          <w:szCs w:val="24"/>
        </w:rPr>
        <w:t>Slimnīca pēdējā gada laikā nav vienpusēji izbeigusi ar pretendentu noslēgto līgumu par īpašuma lietošanu tāpēc</w:t>
      </w:r>
      <w:r w:rsidR="00514B29" w:rsidRPr="00E1106C">
        <w:rPr>
          <w:szCs w:val="24"/>
        </w:rPr>
        <w:t>,</w:t>
      </w:r>
      <w:r w:rsidR="00E83D6F" w:rsidRPr="00E1106C">
        <w:rPr>
          <w:szCs w:val="24"/>
        </w:rPr>
        <w:t xml:space="preserve"> ka pretendents nav pildījis līgumā noteiktos pienākumus;</w:t>
      </w:r>
    </w:p>
    <w:p w14:paraId="0D55A69C" w14:textId="77777777" w:rsidR="005E3A72" w:rsidRPr="00E1106C" w:rsidRDefault="00CD452A" w:rsidP="005E3A72">
      <w:pPr>
        <w:numPr>
          <w:ilvl w:val="0"/>
          <w:numId w:val="3"/>
        </w:numPr>
        <w:rPr>
          <w:szCs w:val="24"/>
        </w:rPr>
      </w:pPr>
      <w:r w:rsidRPr="00E1106C">
        <w:rPr>
          <w:szCs w:val="24"/>
        </w:rPr>
        <w:t xml:space="preserve">Piedāvājums būs spēkā vismaz 6 (sešus) mēnešus </w:t>
      </w:r>
      <w:r w:rsidR="005E3A72" w:rsidRPr="00E1106C">
        <w:rPr>
          <w:szCs w:val="24"/>
        </w:rPr>
        <w:t>no Piedāvājuma atvēršanas brīža;</w:t>
      </w:r>
    </w:p>
    <w:p w14:paraId="5DFC141B" w14:textId="77777777" w:rsidR="005E3A72" w:rsidRPr="00E1106C" w:rsidRDefault="005E3A72" w:rsidP="005E3A72">
      <w:pPr>
        <w:numPr>
          <w:ilvl w:val="0"/>
          <w:numId w:val="3"/>
        </w:numPr>
        <w:rPr>
          <w:szCs w:val="24"/>
        </w:rPr>
      </w:pPr>
      <w:r w:rsidRPr="00E1106C">
        <w:rPr>
          <w:szCs w:val="24"/>
        </w:rPr>
        <w:t>piekrīt personas datu apstrādei nomas līguma noslēgšanas mērķim.</w:t>
      </w:r>
    </w:p>
    <w:p w14:paraId="2A9C47D8" w14:textId="77777777" w:rsidR="002E484E" w:rsidRPr="00E1106C" w:rsidRDefault="002E484E" w:rsidP="002E484E">
      <w:pPr>
        <w:rPr>
          <w:szCs w:val="24"/>
        </w:rPr>
      </w:pPr>
      <w:r w:rsidRPr="00E1106C">
        <w:rPr>
          <w:szCs w:val="24"/>
        </w:rPr>
        <w:t>Pielikumā:</w:t>
      </w:r>
    </w:p>
    <w:p w14:paraId="487D02DC" w14:textId="77777777" w:rsidR="002E484E" w:rsidRPr="00E1106C" w:rsidRDefault="002E484E" w:rsidP="00691C31">
      <w:pPr>
        <w:numPr>
          <w:ilvl w:val="0"/>
          <w:numId w:val="2"/>
        </w:numPr>
        <w:ind w:left="714" w:hanging="357"/>
        <w:rPr>
          <w:szCs w:val="24"/>
        </w:rPr>
      </w:pPr>
      <w:r w:rsidRPr="00E1106C">
        <w:rPr>
          <w:szCs w:val="24"/>
        </w:rPr>
        <w:t xml:space="preserve">Pilnvara parakstīt </w:t>
      </w:r>
      <w:r w:rsidR="00701A4A" w:rsidRPr="00E1106C">
        <w:rPr>
          <w:szCs w:val="24"/>
        </w:rPr>
        <w:t>piedāvājumu</w:t>
      </w:r>
      <w:r w:rsidRPr="00E1106C">
        <w:rPr>
          <w:szCs w:val="24"/>
        </w:rPr>
        <w:t>.</w:t>
      </w:r>
      <w:r w:rsidRPr="00E1106C">
        <w:rPr>
          <w:szCs w:val="24"/>
          <w:vertAlign w:val="superscript"/>
        </w:rPr>
        <w:footnoteReference w:id="2"/>
      </w:r>
      <w:r w:rsidR="00CD452A" w:rsidRPr="00E1106C">
        <w:rPr>
          <w:szCs w:val="24"/>
        </w:rPr>
        <w:t>;</w:t>
      </w:r>
    </w:p>
    <w:p w14:paraId="78B7FD8E" w14:textId="70F082C1" w:rsidR="00CD452A" w:rsidRDefault="00CD452A" w:rsidP="00691C31">
      <w:pPr>
        <w:numPr>
          <w:ilvl w:val="0"/>
          <w:numId w:val="2"/>
        </w:numPr>
        <w:ind w:left="714" w:hanging="357"/>
        <w:rPr>
          <w:szCs w:val="24"/>
        </w:rPr>
      </w:pPr>
      <w:r w:rsidRPr="00E1106C">
        <w:rPr>
          <w:szCs w:val="24"/>
        </w:rPr>
        <w:t>piedāvājuma nodrošinājums – bankas garantija vai maksājuma uzdevums.</w:t>
      </w:r>
    </w:p>
    <w:p w14:paraId="55D50EC9" w14:textId="69A52BC7" w:rsidR="00E1106C" w:rsidRDefault="00E1106C" w:rsidP="00E1106C">
      <w:pPr>
        <w:rPr>
          <w:szCs w:val="24"/>
        </w:rPr>
      </w:pPr>
    </w:p>
    <w:p w14:paraId="008D6DAE" w14:textId="4CB54D67" w:rsidR="00E1106C" w:rsidRDefault="00E1106C" w:rsidP="00E1106C">
      <w:pPr>
        <w:rPr>
          <w:szCs w:val="24"/>
        </w:rPr>
      </w:pPr>
    </w:p>
    <w:p w14:paraId="6267542A" w14:textId="77777777" w:rsidR="00E1106C" w:rsidRPr="00E1106C" w:rsidRDefault="00E1106C" w:rsidP="00E1106C">
      <w:pPr>
        <w:rPr>
          <w:szCs w:val="24"/>
        </w:rPr>
      </w:pPr>
    </w:p>
    <w:p w14:paraId="45872300" w14:textId="77777777" w:rsidR="00201CF9" w:rsidRPr="00E1106C" w:rsidRDefault="00201CF9" w:rsidP="002E484E">
      <w:pPr>
        <w:rPr>
          <w:szCs w:val="24"/>
        </w:rPr>
      </w:pPr>
    </w:p>
    <w:tbl>
      <w:tblPr>
        <w:tblW w:w="10219" w:type="dxa"/>
        <w:tblLook w:val="04A0" w:firstRow="1" w:lastRow="0" w:firstColumn="1" w:lastColumn="0" w:noHBand="0" w:noVBand="1"/>
      </w:tblPr>
      <w:tblGrid>
        <w:gridCol w:w="8481"/>
        <w:gridCol w:w="1378"/>
        <w:gridCol w:w="98"/>
        <w:gridCol w:w="262"/>
      </w:tblGrid>
      <w:tr w:rsidR="00053D4C" w:rsidRPr="00E1106C" w14:paraId="0DD9C448" w14:textId="77777777" w:rsidTr="001C5140">
        <w:trPr>
          <w:trHeight w:val="269"/>
        </w:trPr>
        <w:tc>
          <w:tcPr>
            <w:tcW w:w="9859" w:type="dxa"/>
            <w:gridSpan w:val="2"/>
            <w:shd w:val="clear" w:color="auto" w:fill="auto"/>
          </w:tcPr>
          <w:p w14:paraId="6C569EEC" w14:textId="77777777" w:rsidR="002E484E" w:rsidRPr="00E1106C" w:rsidRDefault="00FB33BF" w:rsidP="00053D4C">
            <w:pPr>
              <w:rPr>
                <w:szCs w:val="24"/>
              </w:rPr>
            </w:pPr>
            <w:r w:rsidRPr="00E1106C">
              <w:rPr>
                <w:szCs w:val="24"/>
              </w:rPr>
              <w:t>________</w:t>
            </w:r>
            <w:r w:rsidR="00053D4C" w:rsidRPr="00E1106C">
              <w:rPr>
                <w:szCs w:val="24"/>
              </w:rPr>
              <w:t>___________________________________________________________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21BC177" w14:textId="77777777" w:rsidR="002E484E" w:rsidRPr="00E1106C" w:rsidRDefault="002E484E" w:rsidP="00FB33BF">
            <w:pPr>
              <w:jc w:val="right"/>
              <w:rPr>
                <w:szCs w:val="24"/>
              </w:rPr>
            </w:pPr>
          </w:p>
        </w:tc>
      </w:tr>
      <w:tr w:rsidR="00053D4C" w:rsidRPr="00E1106C" w14:paraId="76B1B2F0" w14:textId="77777777" w:rsidTr="001C5140">
        <w:trPr>
          <w:gridAfter w:val="1"/>
          <w:wAfter w:w="262" w:type="dxa"/>
          <w:trHeight w:val="284"/>
        </w:trPr>
        <w:tc>
          <w:tcPr>
            <w:tcW w:w="8481" w:type="dxa"/>
            <w:shd w:val="clear" w:color="auto" w:fill="auto"/>
          </w:tcPr>
          <w:p w14:paraId="764BADA8" w14:textId="77777777" w:rsidR="00053D4C" w:rsidRPr="00E1106C" w:rsidRDefault="00053D4C" w:rsidP="00403B0D">
            <w:pPr>
              <w:rPr>
                <w:szCs w:val="24"/>
              </w:rPr>
            </w:pPr>
            <w:r w:rsidRPr="00E1106C">
              <w:rPr>
                <w:szCs w:val="24"/>
              </w:rPr>
              <w:t>Nomas tiesību pretendenta pārstāvja paraksts, v</w:t>
            </w:r>
            <w:r w:rsidR="00FB33BF" w:rsidRPr="00E1106C">
              <w:rPr>
                <w:szCs w:val="24"/>
              </w:rPr>
              <w:t xml:space="preserve">ārds, </w:t>
            </w:r>
            <w:r w:rsidRPr="00E1106C">
              <w:rPr>
                <w:szCs w:val="24"/>
              </w:rPr>
              <w:t>u</w:t>
            </w:r>
            <w:r w:rsidR="00FB33BF" w:rsidRPr="00E1106C">
              <w:rPr>
                <w:szCs w:val="24"/>
              </w:rPr>
              <w:t>zvārds</w:t>
            </w:r>
            <w:r w:rsidR="00A84847" w:rsidRPr="00E1106C">
              <w:rPr>
                <w:szCs w:val="24"/>
              </w:rPr>
              <w:t xml:space="preserve"> un personas kods (ja </w:t>
            </w:r>
            <w:r w:rsidRPr="00E1106C">
              <w:rPr>
                <w:szCs w:val="24"/>
              </w:rPr>
              <w:t>ir)</w:t>
            </w:r>
          </w:p>
        </w:tc>
        <w:tc>
          <w:tcPr>
            <w:tcW w:w="1476" w:type="dxa"/>
            <w:gridSpan w:val="2"/>
            <w:shd w:val="clear" w:color="auto" w:fill="auto"/>
          </w:tcPr>
          <w:p w14:paraId="50520C61" w14:textId="77777777" w:rsidR="00FB33BF" w:rsidRPr="00E1106C" w:rsidRDefault="00FB33BF" w:rsidP="00FB33BF">
            <w:pPr>
              <w:jc w:val="right"/>
              <w:rPr>
                <w:szCs w:val="24"/>
              </w:rPr>
            </w:pPr>
          </w:p>
        </w:tc>
      </w:tr>
    </w:tbl>
    <w:p w14:paraId="1A2A88E4" w14:textId="77777777" w:rsidR="002E484E" w:rsidRPr="0037400F" w:rsidRDefault="002E484E" w:rsidP="005E3A72">
      <w:pPr>
        <w:rPr>
          <w:szCs w:val="24"/>
        </w:rPr>
      </w:pPr>
    </w:p>
    <w:sectPr w:rsidR="002E484E" w:rsidRPr="0037400F" w:rsidSect="00601D96">
      <w:pgSz w:w="11906" w:h="16838"/>
      <w:pgMar w:top="709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E2BF5" w14:textId="77777777" w:rsidR="00107B9E" w:rsidRDefault="00107B9E" w:rsidP="002E484E">
      <w:r>
        <w:separator/>
      </w:r>
    </w:p>
  </w:endnote>
  <w:endnote w:type="continuationSeparator" w:id="0">
    <w:p w14:paraId="097BF35E" w14:textId="77777777" w:rsidR="00107B9E" w:rsidRDefault="00107B9E" w:rsidP="002E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2554A" w14:textId="77777777" w:rsidR="00107B9E" w:rsidRDefault="00107B9E" w:rsidP="002E484E">
      <w:r>
        <w:separator/>
      </w:r>
    </w:p>
  </w:footnote>
  <w:footnote w:type="continuationSeparator" w:id="0">
    <w:p w14:paraId="260A1067" w14:textId="77777777" w:rsidR="00107B9E" w:rsidRDefault="00107B9E" w:rsidP="002E484E">
      <w:r>
        <w:continuationSeparator/>
      </w:r>
    </w:p>
  </w:footnote>
  <w:footnote w:id="1">
    <w:p w14:paraId="68DAE935" w14:textId="42C2B62E" w:rsidR="009F482C" w:rsidRPr="002E484E" w:rsidRDefault="009F482C">
      <w:pPr>
        <w:pStyle w:val="FootnoteText"/>
      </w:pPr>
      <w:r>
        <w:rPr>
          <w:rStyle w:val="FootnoteReference"/>
        </w:rPr>
        <w:footnoteRef/>
      </w:r>
      <w:r>
        <w:t xml:space="preserve"> Ne zemāka kā nosacītā nomas maksa </w:t>
      </w:r>
      <w:r w:rsidR="00591235">
        <w:t>12.50</w:t>
      </w:r>
      <w:r w:rsidRPr="0037400F">
        <w:t xml:space="preserve"> </w:t>
      </w:r>
      <w:r w:rsidRPr="00591235">
        <w:rPr>
          <w:i/>
          <w:iCs/>
        </w:rPr>
        <w:t>euro</w:t>
      </w:r>
      <w:r w:rsidR="00B213F2">
        <w:t xml:space="preserve"> bez PVN</w:t>
      </w:r>
      <w:r>
        <w:t xml:space="preserve"> par 1 m</w:t>
      </w:r>
      <w:r>
        <w:rPr>
          <w:vertAlign w:val="superscript"/>
        </w:rPr>
        <w:t>2</w:t>
      </w:r>
      <w:r>
        <w:t xml:space="preserve"> mēnesī. </w:t>
      </w:r>
    </w:p>
  </w:footnote>
  <w:footnote w:id="2">
    <w:p w14:paraId="3131824D" w14:textId="77777777" w:rsidR="009F482C" w:rsidRDefault="009F482C">
      <w:pPr>
        <w:pStyle w:val="FootnoteText"/>
      </w:pPr>
      <w:r>
        <w:rPr>
          <w:rStyle w:val="FootnoteReference"/>
        </w:rPr>
        <w:footnoteRef/>
      </w:r>
      <w:r>
        <w:t xml:space="preserve"> Jāpievieno, ja piedāvājumu paraksta pretendenta pilnvarota persona; ja piedāvājumu paraksta fiziskās personas pilnvarota persona, pilnvarai ir jābūt notariāli apliecinātai.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7B84"/>
    <w:multiLevelType w:val="multilevel"/>
    <w:tmpl w:val="18B2B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2C22E0"/>
    <w:multiLevelType w:val="hybridMultilevel"/>
    <w:tmpl w:val="D96A655C"/>
    <w:lvl w:ilvl="0" w:tplc="F07674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44909"/>
    <w:multiLevelType w:val="hybridMultilevel"/>
    <w:tmpl w:val="31062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B76D7"/>
    <w:multiLevelType w:val="hybridMultilevel"/>
    <w:tmpl w:val="C898E6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4E"/>
    <w:rsid w:val="00052D50"/>
    <w:rsid w:val="00053D4C"/>
    <w:rsid w:val="00071C81"/>
    <w:rsid w:val="00074828"/>
    <w:rsid w:val="000D1357"/>
    <w:rsid w:val="001000BE"/>
    <w:rsid w:val="00102F5C"/>
    <w:rsid w:val="00107B9E"/>
    <w:rsid w:val="001231BF"/>
    <w:rsid w:val="00125FD2"/>
    <w:rsid w:val="00144090"/>
    <w:rsid w:val="0015101A"/>
    <w:rsid w:val="00185D02"/>
    <w:rsid w:val="001C450E"/>
    <w:rsid w:val="001C5140"/>
    <w:rsid w:val="001E3AE8"/>
    <w:rsid w:val="001F1FE9"/>
    <w:rsid w:val="00201CF9"/>
    <w:rsid w:val="00203B9D"/>
    <w:rsid w:val="0021369E"/>
    <w:rsid w:val="00224FB1"/>
    <w:rsid w:val="00226BC3"/>
    <w:rsid w:val="00236A3B"/>
    <w:rsid w:val="00255EBB"/>
    <w:rsid w:val="0026019C"/>
    <w:rsid w:val="00276C6C"/>
    <w:rsid w:val="0028009E"/>
    <w:rsid w:val="00280472"/>
    <w:rsid w:val="00284D22"/>
    <w:rsid w:val="0029777A"/>
    <w:rsid w:val="002E484E"/>
    <w:rsid w:val="003279D8"/>
    <w:rsid w:val="00361085"/>
    <w:rsid w:val="0037400F"/>
    <w:rsid w:val="003743E3"/>
    <w:rsid w:val="003760F4"/>
    <w:rsid w:val="00380F59"/>
    <w:rsid w:val="003B7395"/>
    <w:rsid w:val="003C23DD"/>
    <w:rsid w:val="00403B0D"/>
    <w:rsid w:val="00414431"/>
    <w:rsid w:val="00457469"/>
    <w:rsid w:val="004A1E6E"/>
    <w:rsid w:val="004D40F5"/>
    <w:rsid w:val="00514B29"/>
    <w:rsid w:val="00533F08"/>
    <w:rsid w:val="00577A48"/>
    <w:rsid w:val="00591235"/>
    <w:rsid w:val="005A35AB"/>
    <w:rsid w:val="005E34E1"/>
    <w:rsid w:val="005E3A72"/>
    <w:rsid w:val="00601D96"/>
    <w:rsid w:val="00614657"/>
    <w:rsid w:val="006278A4"/>
    <w:rsid w:val="00691C31"/>
    <w:rsid w:val="00701A4A"/>
    <w:rsid w:val="007448A6"/>
    <w:rsid w:val="007A5BB3"/>
    <w:rsid w:val="007B3EB1"/>
    <w:rsid w:val="007C2C74"/>
    <w:rsid w:val="00834B52"/>
    <w:rsid w:val="008C3688"/>
    <w:rsid w:val="008C6D11"/>
    <w:rsid w:val="008D22C9"/>
    <w:rsid w:val="008D3FB4"/>
    <w:rsid w:val="008D4645"/>
    <w:rsid w:val="008E6118"/>
    <w:rsid w:val="00915CAE"/>
    <w:rsid w:val="00920707"/>
    <w:rsid w:val="00984248"/>
    <w:rsid w:val="00987B8A"/>
    <w:rsid w:val="00996DDA"/>
    <w:rsid w:val="009F482C"/>
    <w:rsid w:val="00A3103A"/>
    <w:rsid w:val="00A31CF8"/>
    <w:rsid w:val="00A70BB1"/>
    <w:rsid w:val="00A84847"/>
    <w:rsid w:val="00A92000"/>
    <w:rsid w:val="00AA20E5"/>
    <w:rsid w:val="00AC77E6"/>
    <w:rsid w:val="00B213F2"/>
    <w:rsid w:val="00B319E8"/>
    <w:rsid w:val="00B4613B"/>
    <w:rsid w:val="00B90639"/>
    <w:rsid w:val="00BA5CE5"/>
    <w:rsid w:val="00C6317F"/>
    <w:rsid w:val="00CC4028"/>
    <w:rsid w:val="00CD452A"/>
    <w:rsid w:val="00CD7287"/>
    <w:rsid w:val="00CF1BEC"/>
    <w:rsid w:val="00CF358F"/>
    <w:rsid w:val="00D051C4"/>
    <w:rsid w:val="00D53D8B"/>
    <w:rsid w:val="00D70977"/>
    <w:rsid w:val="00D85E6B"/>
    <w:rsid w:val="00D95D85"/>
    <w:rsid w:val="00DB1277"/>
    <w:rsid w:val="00DD1C57"/>
    <w:rsid w:val="00DE5F67"/>
    <w:rsid w:val="00DF0CD3"/>
    <w:rsid w:val="00E04AB8"/>
    <w:rsid w:val="00E1106C"/>
    <w:rsid w:val="00E24F67"/>
    <w:rsid w:val="00E27857"/>
    <w:rsid w:val="00E57076"/>
    <w:rsid w:val="00E83D6F"/>
    <w:rsid w:val="00EF32D2"/>
    <w:rsid w:val="00F175A3"/>
    <w:rsid w:val="00F34ECB"/>
    <w:rsid w:val="00F36657"/>
    <w:rsid w:val="00F45B90"/>
    <w:rsid w:val="00F46C38"/>
    <w:rsid w:val="00F85AEC"/>
    <w:rsid w:val="00F95980"/>
    <w:rsid w:val="00FB33BF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EF4D58"/>
  <w15:chartTrackingRefBased/>
  <w15:docId w15:val="{8051EB3B-A8D5-4BD6-BE7C-4DF2994E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E484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E484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E484E"/>
    <w:rPr>
      <w:vertAlign w:val="superscript"/>
    </w:rPr>
  </w:style>
  <w:style w:type="table" w:styleId="TableGrid">
    <w:name w:val="Table Grid"/>
    <w:basedOn w:val="TableNormal"/>
    <w:uiPriority w:val="59"/>
    <w:rsid w:val="002E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402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7400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7400F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400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7400F"/>
    <w:rPr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6924-312C-414B-BA4F-30231DFA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2204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Līce</dc:creator>
  <cp:keywords/>
  <cp:lastModifiedBy>Ieva Līce</cp:lastModifiedBy>
  <cp:revision>4</cp:revision>
  <cp:lastPrinted>2016-04-12T08:42:00Z</cp:lastPrinted>
  <dcterms:created xsi:type="dcterms:W3CDTF">2022-01-06T13:48:00Z</dcterms:created>
  <dcterms:modified xsi:type="dcterms:W3CDTF">2022-01-07T07:52:00Z</dcterms:modified>
</cp:coreProperties>
</file>