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FF4F80">
        <w:rPr>
          <w:rFonts w:ascii="Times New Roman" w:eastAsia="Times New Roman" w:hAnsi="Times New Roman"/>
        </w:rPr>
        <w:t>11</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rsidR="009F7D85"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96813">
          <w:rPr>
            <w:rFonts w:ascii="Times New Roman" w:eastAsia="Times New Roman" w:hAnsi="Times New Roman"/>
          </w:rPr>
          <w:t>protokols</w:t>
        </w:r>
      </w:smartTag>
      <w:r w:rsidRPr="00096813">
        <w:rPr>
          <w:rFonts w:ascii="Times New Roman" w:eastAsia="Times New Roman" w:hAnsi="Times New Roman"/>
        </w:rPr>
        <w:t xml:space="preserve"> Nr.1</w:t>
      </w:r>
    </w:p>
    <w:p w:rsidR="009F7D85" w:rsidRDefault="009F7D85" w:rsidP="008061E9">
      <w:pPr>
        <w:spacing w:after="0" w:line="240" w:lineRule="auto"/>
        <w:jc w:val="right"/>
        <w:rPr>
          <w:rFonts w:ascii="Times New Roman" w:eastAsia="Times New Roman" w:hAnsi="Times New Roman"/>
        </w:rPr>
      </w:pPr>
    </w:p>
    <w:p w:rsidR="009F7D85" w:rsidRPr="009F7D85" w:rsidRDefault="009F7D85" w:rsidP="009F7D85">
      <w:pPr>
        <w:spacing w:after="0" w:line="240" w:lineRule="auto"/>
        <w:jc w:val="right"/>
        <w:rPr>
          <w:rFonts w:ascii="Times New Roman" w:eastAsia="Times New Roman" w:hAnsi="Times New Roman"/>
          <w:color w:val="FF0000"/>
        </w:rPr>
      </w:pPr>
      <w:r w:rsidRPr="009F7D85">
        <w:rPr>
          <w:rFonts w:ascii="Times New Roman" w:eastAsia="Times New Roman" w:hAnsi="Times New Roman"/>
          <w:color w:val="FF0000"/>
        </w:rPr>
        <w:t>GROZĪJUMI</w:t>
      </w:r>
    </w:p>
    <w:p w:rsidR="009F7D85" w:rsidRPr="009F7D85" w:rsidRDefault="009F7D85" w:rsidP="009F7D85">
      <w:pPr>
        <w:spacing w:after="0" w:line="240" w:lineRule="auto"/>
        <w:jc w:val="right"/>
        <w:rPr>
          <w:rFonts w:ascii="Times New Roman" w:eastAsia="Times New Roman" w:hAnsi="Times New Roman"/>
          <w:color w:val="FF0000"/>
        </w:rPr>
      </w:pPr>
      <w:r w:rsidRPr="009F7D85">
        <w:rPr>
          <w:rFonts w:ascii="Times New Roman" w:eastAsia="Times New Roman" w:hAnsi="Times New Roman"/>
          <w:color w:val="FF0000"/>
        </w:rPr>
        <w:t>VSIA „Paula Stradiņa klīniskā universitātes slimnīca”</w:t>
      </w:r>
    </w:p>
    <w:p w:rsidR="009F7D85" w:rsidRPr="009F7D85" w:rsidRDefault="009F7D85" w:rsidP="009F7D85">
      <w:pPr>
        <w:spacing w:after="0" w:line="240" w:lineRule="auto"/>
        <w:jc w:val="right"/>
        <w:rPr>
          <w:rFonts w:ascii="Times New Roman" w:eastAsia="Times New Roman" w:hAnsi="Times New Roman"/>
          <w:color w:val="FF0000"/>
        </w:rPr>
      </w:pPr>
      <w:r w:rsidRPr="009F7D85">
        <w:rPr>
          <w:rFonts w:ascii="Times New Roman" w:eastAsia="Times New Roman" w:hAnsi="Times New Roman"/>
          <w:color w:val="FF0000"/>
        </w:rPr>
        <w:t xml:space="preserve"> iepirkuma komisijas</w:t>
      </w:r>
    </w:p>
    <w:p w:rsidR="009F7D85" w:rsidRPr="009F7D85" w:rsidRDefault="009F7D85" w:rsidP="009F7D85">
      <w:pPr>
        <w:spacing w:after="0" w:line="240" w:lineRule="auto"/>
        <w:jc w:val="right"/>
        <w:rPr>
          <w:rFonts w:ascii="Times New Roman" w:eastAsia="Times New Roman" w:hAnsi="Times New Roman"/>
          <w:color w:val="FF0000"/>
        </w:rPr>
      </w:pPr>
      <w:r w:rsidRPr="009F7D85">
        <w:rPr>
          <w:rFonts w:ascii="Times New Roman" w:eastAsia="Times New Roman" w:hAnsi="Times New Roman"/>
          <w:color w:val="FF0000"/>
        </w:rPr>
        <w:t xml:space="preserve">2016.gada </w:t>
      </w:r>
      <w:r w:rsidRPr="009F7D85">
        <w:rPr>
          <w:rFonts w:ascii="Times New Roman" w:eastAsia="Times New Roman" w:hAnsi="Times New Roman"/>
          <w:color w:val="FF0000"/>
        </w:rPr>
        <w:t>27.decembra</w:t>
      </w:r>
      <w:r w:rsidRPr="009F7D85">
        <w:rPr>
          <w:rFonts w:ascii="Times New Roman" w:eastAsia="Times New Roman" w:hAnsi="Times New Roman"/>
          <w:color w:val="FF0000"/>
        </w:rPr>
        <w:t xml:space="preserve"> sēdē</w:t>
      </w:r>
    </w:p>
    <w:p w:rsidR="00362DCB" w:rsidRPr="009F7D85" w:rsidRDefault="009F7D85" w:rsidP="009F7D85">
      <w:pPr>
        <w:spacing w:after="0" w:line="240" w:lineRule="auto"/>
        <w:jc w:val="right"/>
        <w:rPr>
          <w:rFonts w:ascii="Times New Roman" w:eastAsia="Times New Roman" w:hAnsi="Times New Roman"/>
          <w:color w:val="FF0000"/>
        </w:rPr>
      </w:pPr>
      <w:smartTag w:uri="schemas-tilde-lv/tildestengine" w:element="veidnes">
        <w:smartTagPr>
          <w:attr w:name="id" w:val="-1"/>
          <w:attr w:name="baseform" w:val="protokols"/>
          <w:attr w:name="text" w:val="protokols"/>
        </w:smartTagPr>
        <w:r w:rsidRPr="009F7D85">
          <w:rPr>
            <w:rFonts w:ascii="Times New Roman" w:eastAsia="Times New Roman" w:hAnsi="Times New Roman"/>
            <w:color w:val="FF0000"/>
          </w:rPr>
          <w:t>protokols</w:t>
        </w:r>
      </w:smartTag>
      <w:r>
        <w:rPr>
          <w:rFonts w:ascii="Times New Roman" w:eastAsia="Times New Roman" w:hAnsi="Times New Roman"/>
          <w:color w:val="FF0000"/>
        </w:rPr>
        <w:t xml:space="preserve"> Nr.3</w:t>
      </w:r>
      <w:r w:rsidRPr="009F7D85">
        <w:rPr>
          <w:rFonts w:ascii="Times New Roman" w:eastAsia="Times New Roman" w:hAnsi="Times New Roman"/>
          <w:color w:val="FF0000"/>
        </w:rPr>
        <w:t xml:space="preserve"> </w:t>
      </w:r>
      <w:r w:rsidR="00362DCB" w:rsidRPr="009F7D85">
        <w:rPr>
          <w:rFonts w:ascii="Times New Roman" w:eastAsia="Times New Roman" w:hAnsi="Times New Roman"/>
          <w:color w:val="FF0000"/>
        </w:rPr>
        <w:t xml:space="preserve">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4400C4" w:rsidRDefault="004400C4" w:rsidP="008061E9">
      <w:pPr>
        <w:spacing w:after="0" w:line="240" w:lineRule="auto"/>
        <w:jc w:val="center"/>
        <w:rPr>
          <w:rFonts w:ascii="Times New Roman" w:hAnsi="Times New Roman"/>
          <w:b/>
          <w:sz w:val="28"/>
          <w:szCs w:val="28"/>
        </w:rPr>
      </w:pPr>
      <w:r w:rsidRPr="004400C4">
        <w:rPr>
          <w:rFonts w:ascii="Times New Roman" w:hAnsi="Times New Roman"/>
          <w:b/>
          <w:sz w:val="28"/>
          <w:szCs w:val="28"/>
        </w:rPr>
        <w:t>Mazgāšanas, dezinfekciju iekārtu iegāde A korpusam</w:t>
      </w:r>
    </w:p>
    <w:p w:rsidR="004400C4" w:rsidRPr="00362DCB" w:rsidRDefault="004400C4"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FF4F80">
        <w:rPr>
          <w:rFonts w:ascii="Times New Roman" w:eastAsia="Times New Roman" w:hAnsi="Times New Roman"/>
          <w:b/>
          <w:bCs/>
          <w:sz w:val="28"/>
          <w:szCs w:val="28"/>
        </w:rPr>
        <w:t>2016/242</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C10C62">
        <w:rPr>
          <w:rFonts w:ascii="Times New Roman" w:eastAsia="Times New Roman" w:hAnsi="Times New Roman"/>
          <w:bCs/>
          <w:sz w:val="24"/>
          <w:szCs w:val="24"/>
        </w:rPr>
        <w:t>2016/242</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C10C62" w:rsidRPr="00C10C62">
        <w:rPr>
          <w:rFonts w:ascii="Times New Roman" w:hAnsi="Times New Roman"/>
          <w:bCs/>
          <w:sz w:val="24"/>
          <w:szCs w:val="24"/>
        </w:rPr>
        <w:t>Mazgāšanas, dezinfekciju iekārtu iegāde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C10C62">
        <w:rPr>
          <w:rFonts w:ascii="Times New Roman" w:eastAsia="Times New Roman" w:hAnsi="Times New Roman"/>
          <w:sz w:val="24"/>
          <w:szCs w:val="24"/>
        </w:rPr>
        <w:t>2016/242</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C10C62"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C10C62">
        <w:rPr>
          <w:rFonts w:ascii="Times New Roman" w:hAnsi="Times New Roman"/>
          <w:bCs/>
          <w:sz w:val="24"/>
          <w:szCs w:val="24"/>
        </w:rPr>
        <w:t>Mazgāšanas, dezinfekciju iekārtu 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391479">
        <w:rPr>
          <w:rFonts w:ascii="Times New Roman" w:eastAsia="Times New Roman" w:hAnsi="Times New Roman"/>
          <w:sz w:val="24"/>
          <w:szCs w:val="24"/>
        </w:rPr>
        <w:t>6 (sešās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391479"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91479">
        <w:rPr>
          <w:rFonts w:ascii="Times New Roman" w:eastAsia="Times New Roman" w:hAnsi="Times New Roman"/>
          <w:bCs/>
          <w:i/>
          <w:iCs/>
          <w:sz w:val="24"/>
          <w:szCs w:val="24"/>
        </w:rPr>
        <w:t xml:space="preserve">1.daļa – </w:t>
      </w:r>
      <w:r w:rsidR="00BD571E" w:rsidRPr="00391479">
        <w:rPr>
          <w:rFonts w:ascii="RobotoSlab-Regular-2" w:hAnsi="RobotoSlab-Regular-2" w:cs="Arial"/>
          <w:i/>
          <w:iCs/>
          <w:sz w:val="24"/>
          <w:szCs w:val="24"/>
        </w:rPr>
        <w:t>Autoklavēšanas iekārta laboratorijām</w:t>
      </w:r>
      <w:r w:rsidR="00CA2060" w:rsidRPr="00391479">
        <w:rPr>
          <w:rFonts w:ascii="Times New Roman" w:eastAsia="Times New Roman" w:hAnsi="Times New Roman"/>
          <w:bCs/>
          <w:i/>
          <w:iCs/>
          <w:sz w:val="24"/>
          <w:szCs w:val="24"/>
        </w:rPr>
        <w:t>;</w:t>
      </w:r>
    </w:p>
    <w:p w:rsidR="00CA2060" w:rsidRPr="00391479"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91479">
        <w:rPr>
          <w:rFonts w:ascii="Times New Roman" w:eastAsia="Times New Roman" w:hAnsi="Times New Roman"/>
          <w:bCs/>
          <w:i/>
          <w:iCs/>
          <w:sz w:val="24"/>
          <w:szCs w:val="24"/>
        </w:rPr>
        <w:t>2.daļa –</w:t>
      </w:r>
      <w:r w:rsidR="00B03F09">
        <w:rPr>
          <w:rFonts w:ascii="Times New Roman" w:eastAsia="Times New Roman" w:hAnsi="Times New Roman"/>
          <w:bCs/>
          <w:i/>
          <w:iCs/>
          <w:sz w:val="24"/>
          <w:szCs w:val="24"/>
        </w:rPr>
        <w:t xml:space="preserve"> </w:t>
      </w:r>
      <w:r w:rsidR="00B03F09">
        <w:rPr>
          <w:rFonts w:ascii="RobotoSlab-Regular-2" w:hAnsi="RobotoSlab-Regular-2" w:cs="Arial"/>
          <w:i/>
          <w:iCs/>
          <w:sz w:val="24"/>
          <w:szCs w:val="24"/>
        </w:rPr>
        <w:t>M</w:t>
      </w:r>
      <w:r w:rsidR="00BD571E" w:rsidRPr="00391479">
        <w:rPr>
          <w:rFonts w:ascii="RobotoSlab-Regular-2" w:hAnsi="RobotoSlab-Regular-2" w:cs="Arial"/>
          <w:i/>
          <w:iCs/>
          <w:sz w:val="24"/>
          <w:szCs w:val="24"/>
        </w:rPr>
        <w:t>azgāšanas-dezinfekcijas iekārta</w:t>
      </w:r>
      <w:r w:rsidRPr="00391479">
        <w:rPr>
          <w:rFonts w:ascii="Times New Roman" w:eastAsia="Times New Roman" w:hAnsi="Times New Roman"/>
          <w:bCs/>
          <w:i/>
          <w:iCs/>
          <w:sz w:val="24"/>
          <w:szCs w:val="24"/>
        </w:rPr>
        <w:t>;</w:t>
      </w:r>
    </w:p>
    <w:p w:rsidR="00CA2060" w:rsidRPr="00391479"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91479">
        <w:rPr>
          <w:rFonts w:ascii="Times New Roman" w:eastAsia="Times New Roman" w:hAnsi="Times New Roman"/>
          <w:bCs/>
          <w:i/>
          <w:iCs/>
          <w:sz w:val="24"/>
          <w:szCs w:val="24"/>
        </w:rPr>
        <w:t xml:space="preserve">3.daļa – </w:t>
      </w:r>
      <w:r w:rsidR="00BD571E" w:rsidRPr="00391479">
        <w:rPr>
          <w:rFonts w:ascii="Times New Roman" w:hAnsi="Times New Roman"/>
          <w:i/>
          <w:iCs/>
          <w:sz w:val="24"/>
          <w:szCs w:val="24"/>
        </w:rPr>
        <w:t>Endoskopu uzglabāšanas – žāvēšanas skapis</w:t>
      </w:r>
      <w:r w:rsidRPr="00391479">
        <w:rPr>
          <w:rFonts w:ascii="Times New Roman" w:eastAsia="Times New Roman" w:hAnsi="Times New Roman"/>
          <w:bCs/>
          <w:i/>
          <w:iCs/>
          <w:sz w:val="24"/>
          <w:szCs w:val="24"/>
        </w:rPr>
        <w:t>;</w:t>
      </w:r>
    </w:p>
    <w:p w:rsidR="00CA2060" w:rsidRPr="00391479"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91479">
        <w:rPr>
          <w:rFonts w:ascii="Times New Roman" w:eastAsia="Times New Roman" w:hAnsi="Times New Roman"/>
          <w:bCs/>
          <w:i/>
          <w:iCs/>
          <w:sz w:val="24"/>
          <w:szCs w:val="24"/>
        </w:rPr>
        <w:t xml:space="preserve">4.daļa – </w:t>
      </w:r>
      <w:r w:rsidR="006D7A67" w:rsidRPr="00391479">
        <w:rPr>
          <w:rFonts w:ascii="RobotoSlab-Regular-2" w:hAnsi="RobotoSlab-Regular-2" w:cs="Arial"/>
          <w:i/>
          <w:iCs/>
          <w:sz w:val="24"/>
          <w:szCs w:val="24"/>
        </w:rPr>
        <w:t>Pacientu mazgāšanas stacija</w:t>
      </w:r>
      <w:r w:rsidRPr="00391479">
        <w:rPr>
          <w:rFonts w:ascii="Times New Roman" w:eastAsia="Times New Roman" w:hAnsi="Times New Roman"/>
          <w:bCs/>
          <w:i/>
          <w:iCs/>
          <w:sz w:val="24"/>
          <w:szCs w:val="24"/>
        </w:rPr>
        <w:t>;</w:t>
      </w:r>
    </w:p>
    <w:p w:rsidR="00CA2060" w:rsidRPr="00391479"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91479">
        <w:rPr>
          <w:rFonts w:ascii="Times New Roman" w:eastAsia="Times New Roman" w:hAnsi="Times New Roman"/>
          <w:bCs/>
          <w:i/>
          <w:iCs/>
          <w:sz w:val="24"/>
          <w:szCs w:val="24"/>
        </w:rPr>
        <w:t xml:space="preserve">5.daļa – </w:t>
      </w:r>
      <w:r w:rsidR="006D7A67" w:rsidRPr="00391479">
        <w:rPr>
          <w:rFonts w:ascii="RobotoSlab-Regular-2" w:hAnsi="RobotoSlab-Regular-2" w:cs="Arial"/>
          <w:i/>
          <w:iCs/>
          <w:sz w:val="24"/>
          <w:szCs w:val="24"/>
        </w:rPr>
        <w:t>Mazgāšanas pārvietojama kušete</w:t>
      </w:r>
      <w:r w:rsidR="00DA0B3C" w:rsidRPr="00391479">
        <w:rPr>
          <w:rFonts w:ascii="Times New Roman" w:eastAsia="Times New Roman" w:hAnsi="Times New Roman"/>
          <w:bCs/>
          <w:i/>
          <w:iCs/>
          <w:sz w:val="24"/>
          <w:szCs w:val="24"/>
        </w:rPr>
        <w:t>;</w:t>
      </w:r>
    </w:p>
    <w:p w:rsidR="00DA0B3C" w:rsidRPr="00391479" w:rsidRDefault="00DA0B3C"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91479">
        <w:rPr>
          <w:rFonts w:ascii="Times New Roman" w:eastAsia="Times New Roman" w:hAnsi="Times New Roman"/>
          <w:bCs/>
          <w:i/>
          <w:iCs/>
          <w:sz w:val="24"/>
          <w:szCs w:val="24"/>
        </w:rPr>
        <w:t xml:space="preserve">6.daļa - </w:t>
      </w:r>
      <w:r w:rsidR="006D7A67" w:rsidRPr="00391479">
        <w:rPr>
          <w:rFonts w:ascii="RobotoSlab-Regular-2" w:hAnsi="RobotoSlab-Regular-2" w:cs="Arial"/>
          <w:i/>
          <w:iCs/>
          <w:sz w:val="24"/>
          <w:szCs w:val="24"/>
        </w:rPr>
        <w:t>Endoskopu mazgāšanas-dezinfekcijas iekārta</w:t>
      </w:r>
      <w:r w:rsidR="00381373">
        <w:rPr>
          <w:rFonts w:ascii="RobotoSlab-Regular-2" w:hAnsi="RobotoSlab-Regular-2" w:cs="Arial"/>
          <w:i/>
          <w:iCs/>
          <w:sz w:val="24"/>
          <w:szCs w:val="24"/>
        </w:rPr>
        <w:t>s</w:t>
      </w:r>
      <w:r w:rsidR="006D7A67" w:rsidRPr="00391479">
        <w:rPr>
          <w:rFonts w:ascii="Times New Roman" w:eastAsia="Times New Roman" w:hAnsi="Times New Roman"/>
          <w:bCs/>
          <w:i/>
          <w:iCs/>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7F03B2">
        <w:rPr>
          <w:rFonts w:ascii="Times New Roman" w:eastAsia="Times New Roman" w:hAnsi="Times New Roman"/>
          <w:sz w:val="24"/>
          <w:szCs w:val="24"/>
        </w:rPr>
        <w:t>33100000-1</w:t>
      </w:r>
      <w:r w:rsidR="00237F3A">
        <w:rPr>
          <w:rFonts w:ascii="Times New Roman" w:eastAsia="Times New Roman" w:hAnsi="Times New Roman"/>
          <w:sz w:val="24"/>
          <w:szCs w:val="24"/>
        </w:rPr>
        <w:t xml:space="preserve"> (Medicīniskās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2A549C" w:rsidRPr="007538B6" w:rsidRDefault="002A549C" w:rsidP="002A549C">
      <w:pPr>
        <w:spacing w:after="0" w:line="240" w:lineRule="auto"/>
        <w:ind w:left="720"/>
        <w:contextualSpacing/>
        <w:jc w:val="both"/>
        <w:rPr>
          <w:rFonts w:ascii="Times New Roman" w:eastAsia="Times New Roman" w:hAnsi="Times New Roman"/>
          <w:b/>
          <w:sz w:val="16"/>
          <w:szCs w:val="16"/>
        </w:rPr>
      </w:pP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2530D1" w:rsidRDefault="002530D1" w:rsidP="00454299">
      <w:pPr>
        <w:pStyle w:val="ListParagraph"/>
        <w:numPr>
          <w:ilvl w:val="1"/>
          <w:numId w:val="1"/>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Objekta apskate</w:t>
      </w:r>
    </w:p>
    <w:p w:rsidR="002530D1" w:rsidRPr="002530D1" w:rsidRDefault="002530D1" w:rsidP="002530D1">
      <w:pPr>
        <w:spacing w:after="0" w:line="240" w:lineRule="auto"/>
        <w:jc w:val="both"/>
        <w:rPr>
          <w:rFonts w:ascii="Times New Roman" w:eastAsia="Times New Roman" w:hAnsi="Times New Roman"/>
          <w:b/>
          <w:sz w:val="24"/>
          <w:szCs w:val="24"/>
        </w:rPr>
      </w:pPr>
      <w:r w:rsidRPr="002530D1">
        <w:rPr>
          <w:rFonts w:ascii="Times New Roman" w:eastAsiaTheme="minorHAnsi" w:hAnsi="Times New Roman"/>
          <w:sz w:val="24"/>
          <w:szCs w:val="24"/>
        </w:rPr>
        <w:t>Pretendentam ir iespēja veikt objekta apsekošanu</w:t>
      </w:r>
      <w:r>
        <w:rPr>
          <w:rFonts w:ascii="Times New Roman" w:eastAsiaTheme="minorHAnsi" w:hAnsi="Times New Roman"/>
          <w:sz w:val="24"/>
          <w:szCs w:val="24"/>
        </w:rPr>
        <w:t xml:space="preserve"> </w:t>
      </w:r>
      <w:r w:rsidRPr="002530D1">
        <w:rPr>
          <w:rFonts w:ascii="Times New Roman" w:eastAsiaTheme="minorHAnsi" w:hAnsi="Times New Roman"/>
          <w:b/>
          <w:bCs/>
          <w:sz w:val="24"/>
          <w:szCs w:val="24"/>
        </w:rPr>
        <w:t>2016.gada 6.decembrī plkst. 10:00</w:t>
      </w:r>
      <w:r w:rsidRPr="002530D1">
        <w:rPr>
          <w:rFonts w:ascii="Times New Roman" w:eastAsiaTheme="minorHAnsi" w:hAnsi="Times New Roman"/>
          <w:sz w:val="24"/>
          <w:szCs w:val="24"/>
        </w:rPr>
        <w:t xml:space="preserve">, iepriekš </w:t>
      </w:r>
      <w:r>
        <w:rPr>
          <w:rFonts w:ascii="Times New Roman" w:eastAsiaTheme="minorHAnsi" w:hAnsi="Times New Roman"/>
          <w:sz w:val="24"/>
          <w:szCs w:val="24"/>
        </w:rPr>
        <w:t>(vismaz 2 dienas</w:t>
      </w:r>
      <w:r w:rsidRPr="002530D1">
        <w:rPr>
          <w:rFonts w:ascii="Times New Roman" w:eastAsiaTheme="minorHAnsi" w:hAnsi="Times New Roman"/>
          <w:sz w:val="24"/>
          <w:szCs w:val="24"/>
        </w:rPr>
        <w:t xml:space="preserve">) sazinoties ar valsts sabiedrības ar ierobežotu atbildību „Paula Stradiņa klīniskā universitātes slimnīca” </w:t>
      </w:r>
      <w:r>
        <w:rPr>
          <w:rFonts w:ascii="Times New Roman" w:eastAsiaTheme="minorHAnsi" w:hAnsi="Times New Roman"/>
          <w:sz w:val="24"/>
          <w:szCs w:val="24"/>
        </w:rPr>
        <w:t>Iepirkuma daļas vadītāju</w:t>
      </w:r>
      <w:r w:rsidRPr="002530D1">
        <w:rPr>
          <w:rFonts w:ascii="Times New Roman" w:eastAsiaTheme="minorHAnsi" w:hAnsi="Times New Roman"/>
          <w:sz w:val="24"/>
          <w:szCs w:val="24"/>
        </w:rPr>
        <w:t xml:space="preserve"> </w:t>
      </w:r>
      <w:r>
        <w:rPr>
          <w:rFonts w:ascii="Times New Roman" w:eastAsiaTheme="minorHAnsi" w:hAnsi="Times New Roman"/>
          <w:sz w:val="24"/>
          <w:szCs w:val="24"/>
        </w:rPr>
        <w:t>Evu Sokolovu</w:t>
      </w:r>
      <w:r w:rsidRPr="002530D1">
        <w:rPr>
          <w:rFonts w:ascii="Times New Roman" w:eastAsiaTheme="minorHAnsi" w:hAnsi="Times New Roman"/>
          <w:sz w:val="24"/>
          <w:szCs w:val="24"/>
        </w:rPr>
        <w:t xml:space="preserve">, tālrunis: </w:t>
      </w:r>
      <w:r>
        <w:rPr>
          <w:rFonts w:ascii="Times New Roman" w:eastAsiaTheme="minorHAnsi" w:hAnsi="Times New Roman"/>
          <w:sz w:val="24"/>
          <w:szCs w:val="24"/>
        </w:rPr>
        <w:t>67069780</w:t>
      </w:r>
      <w:r w:rsidRPr="002530D1">
        <w:rPr>
          <w:rFonts w:ascii="Times New Roman" w:eastAsiaTheme="minorHAnsi" w:hAnsi="Times New Roman"/>
          <w:sz w:val="24"/>
          <w:szCs w:val="24"/>
        </w:rPr>
        <w:t xml:space="preserve">, e-pasts: </w:t>
      </w:r>
      <w:hyperlink r:id="rId14" w:history="1">
        <w:r w:rsidRPr="006A443F">
          <w:rPr>
            <w:rStyle w:val="Hyperlink"/>
            <w:rFonts w:ascii="Times New Roman" w:eastAsiaTheme="minorHAnsi" w:hAnsi="Times New Roman"/>
            <w:sz w:val="24"/>
            <w:szCs w:val="24"/>
          </w:rPr>
          <w:t>eva.sokolova@stradini.lv</w:t>
        </w:r>
      </w:hyperlink>
      <w:r w:rsidRPr="002530D1">
        <w:rPr>
          <w:rFonts w:ascii="Times New Roman" w:eastAsiaTheme="minorHAnsi" w:hAnsi="Times New Roman"/>
          <w:sz w:val="24"/>
          <w:szCs w:val="24"/>
        </w:rPr>
        <w:t>. Apsekošana ir jāfiksē Objekta apsekošanas lapā</w:t>
      </w:r>
      <w:r w:rsidR="00AA4E93">
        <w:rPr>
          <w:rFonts w:ascii="Times New Roman" w:eastAsiaTheme="minorHAnsi" w:hAnsi="Times New Roman"/>
          <w:sz w:val="24"/>
          <w:szCs w:val="24"/>
        </w:rPr>
        <w:t xml:space="preserve"> (Nolikuma 6</w:t>
      </w:r>
      <w:r w:rsidRPr="002530D1">
        <w:rPr>
          <w:rFonts w:ascii="Times New Roman" w:eastAsiaTheme="minorHAnsi" w:hAnsi="Times New Roman"/>
          <w:sz w:val="24"/>
          <w:szCs w:val="24"/>
        </w:rPr>
        <w:t>.pielikums)</w:t>
      </w:r>
      <w:r w:rsidRPr="002530D1">
        <w:rPr>
          <w:rFonts w:ascii="Times New Roman" w:eastAsia="Times New Roman" w:hAnsi="Times New Roman"/>
          <w:b/>
          <w:sz w:val="24"/>
          <w:szCs w:val="24"/>
        </w:rPr>
        <w:t>.</w:t>
      </w:r>
    </w:p>
    <w:p w:rsidR="002530D1" w:rsidRPr="002530D1" w:rsidRDefault="002530D1" w:rsidP="002530D1">
      <w:pPr>
        <w:spacing w:after="0" w:line="240" w:lineRule="auto"/>
        <w:jc w:val="both"/>
        <w:rPr>
          <w:rFonts w:ascii="Times New Roman" w:eastAsia="Times New Roman" w:hAnsi="Times New Roman"/>
          <w:b/>
          <w:sz w:val="24"/>
          <w:szCs w:val="24"/>
        </w:rPr>
      </w:pP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9F7D85" w:rsidRPr="009F7D85">
        <w:rPr>
          <w:rFonts w:ascii="Times New Roman" w:eastAsia="Times New Roman" w:hAnsi="Times New Roman"/>
          <w:color w:val="FF0000"/>
          <w:sz w:val="24"/>
          <w:szCs w:val="24"/>
        </w:rPr>
        <w:t>2017</w:t>
      </w:r>
      <w:r w:rsidR="00721FE0" w:rsidRPr="009F7D85">
        <w:rPr>
          <w:rFonts w:ascii="Times New Roman" w:eastAsia="Times New Roman" w:hAnsi="Times New Roman"/>
          <w:color w:val="FF0000"/>
          <w:sz w:val="24"/>
          <w:szCs w:val="24"/>
        </w:rPr>
        <w:t xml:space="preserve">.gada </w:t>
      </w:r>
      <w:r w:rsidR="009F7D85" w:rsidRPr="009F7D85">
        <w:rPr>
          <w:rFonts w:ascii="Times New Roman" w:eastAsia="Times New Roman" w:hAnsi="Times New Roman"/>
          <w:color w:val="FF0000"/>
          <w:sz w:val="24"/>
          <w:szCs w:val="24"/>
        </w:rPr>
        <w:t>26</w:t>
      </w:r>
      <w:r w:rsidR="009F7D85" w:rsidRPr="009F7D85">
        <w:rPr>
          <w:rFonts w:ascii="Times New Roman" w:eastAsia="Times New Roman" w:hAnsi="Times New Roman"/>
          <w:bCs/>
          <w:color w:val="FF0000"/>
          <w:sz w:val="24"/>
          <w:szCs w:val="24"/>
        </w:rPr>
        <w:t>.janvārim</w:t>
      </w:r>
      <w:r w:rsidR="00FF5D07" w:rsidRPr="009F7D85">
        <w:rPr>
          <w:rFonts w:ascii="Times New Roman" w:eastAsia="Times New Roman" w:hAnsi="Times New Roman"/>
          <w:bCs/>
          <w:color w:val="FF0000"/>
          <w:sz w:val="24"/>
          <w:szCs w:val="24"/>
        </w:rPr>
        <w:t xml:space="preserve"> plkst.</w:t>
      </w:r>
      <w:r w:rsidR="009F7D85" w:rsidRPr="009F7D85">
        <w:rPr>
          <w:rFonts w:ascii="Times New Roman" w:eastAsia="Times New Roman" w:hAnsi="Times New Roman"/>
          <w:bCs/>
          <w:color w:val="FF0000"/>
          <w:sz w:val="24"/>
          <w:szCs w:val="24"/>
        </w:rPr>
        <w:t>11</w:t>
      </w:r>
      <w:r w:rsidR="00721FE0" w:rsidRPr="009F7D85">
        <w:rPr>
          <w:rFonts w:ascii="Times New Roman" w:eastAsia="Times New Roman" w:hAnsi="Times New Roman"/>
          <w:bCs/>
          <w:color w:val="FF0000"/>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5"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9F7D85" w:rsidRPr="009F7D85">
        <w:rPr>
          <w:rFonts w:ascii="Times New Roman" w:eastAsia="Times New Roman" w:hAnsi="Times New Roman"/>
          <w:b/>
          <w:color w:val="FF0000"/>
          <w:sz w:val="24"/>
          <w:szCs w:val="24"/>
        </w:rPr>
        <w:t>2017</w:t>
      </w:r>
      <w:r w:rsidRPr="009F7D85">
        <w:rPr>
          <w:rFonts w:ascii="Times New Roman" w:eastAsia="Times New Roman" w:hAnsi="Times New Roman"/>
          <w:b/>
          <w:color w:val="FF0000"/>
          <w:sz w:val="24"/>
          <w:szCs w:val="24"/>
        </w:rPr>
        <w:t xml:space="preserve">.gada </w:t>
      </w:r>
      <w:r w:rsidR="009F7D85" w:rsidRPr="009F7D85">
        <w:rPr>
          <w:rFonts w:ascii="Times New Roman" w:eastAsia="Times New Roman" w:hAnsi="Times New Roman"/>
          <w:b/>
          <w:color w:val="FF0000"/>
          <w:sz w:val="24"/>
          <w:szCs w:val="24"/>
        </w:rPr>
        <w:t>26</w:t>
      </w:r>
      <w:r w:rsidR="009F7D85" w:rsidRPr="009F7D85">
        <w:rPr>
          <w:rFonts w:ascii="Times New Roman" w:eastAsia="Times New Roman" w:hAnsi="Times New Roman"/>
          <w:b/>
          <w:bCs/>
          <w:color w:val="FF0000"/>
          <w:sz w:val="24"/>
          <w:szCs w:val="24"/>
        </w:rPr>
        <w:t>.janvārim</w:t>
      </w:r>
      <w:r w:rsidR="000F2156" w:rsidRPr="009F7D85">
        <w:rPr>
          <w:rFonts w:ascii="Times New Roman" w:eastAsia="Times New Roman" w:hAnsi="Times New Roman"/>
          <w:b/>
          <w:bCs/>
          <w:color w:val="FF0000"/>
          <w:sz w:val="24"/>
          <w:szCs w:val="24"/>
        </w:rPr>
        <w:t xml:space="preserve"> </w:t>
      </w:r>
      <w:r w:rsidR="008750BC" w:rsidRPr="009F7D85">
        <w:rPr>
          <w:rFonts w:ascii="Times New Roman" w:eastAsia="Times New Roman" w:hAnsi="Times New Roman"/>
          <w:b/>
          <w:bCs/>
          <w:color w:val="FF0000"/>
          <w:sz w:val="24"/>
          <w:szCs w:val="24"/>
        </w:rPr>
        <w:t>plkst.</w:t>
      </w:r>
      <w:r w:rsidR="00FB069D" w:rsidRPr="009F7D85">
        <w:rPr>
          <w:rFonts w:ascii="Times New Roman" w:eastAsia="Times New Roman" w:hAnsi="Times New Roman"/>
          <w:b/>
          <w:bCs/>
          <w:color w:val="FF0000"/>
          <w:sz w:val="24"/>
          <w:szCs w:val="24"/>
        </w:rPr>
        <w:t>1</w:t>
      </w:r>
      <w:r w:rsidR="009F7D85" w:rsidRPr="009F7D85">
        <w:rPr>
          <w:rFonts w:ascii="Times New Roman" w:eastAsia="Times New Roman" w:hAnsi="Times New Roman"/>
          <w:b/>
          <w:bCs/>
          <w:color w:val="FF0000"/>
          <w:sz w:val="24"/>
          <w:szCs w:val="24"/>
        </w:rPr>
        <w:t>1</w:t>
      </w:r>
      <w:r w:rsidRPr="009F7D85">
        <w:rPr>
          <w:rFonts w:ascii="Times New Roman" w:eastAsia="Times New Roman" w:hAnsi="Times New Roman"/>
          <w:b/>
          <w:bCs/>
          <w:color w:val="FF0000"/>
          <w:sz w:val="24"/>
          <w:szCs w:val="24"/>
        </w:rPr>
        <w:t>:00</w:t>
      </w:r>
      <w:r w:rsidRPr="009F7D85">
        <w:rPr>
          <w:rFonts w:ascii="Times New Roman" w:eastAsia="Times New Roman" w:hAnsi="Times New Roman"/>
          <w:bCs/>
          <w:color w:val="FF0000"/>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AA4E93">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9F7D85" w:rsidRPr="009F7D85">
        <w:rPr>
          <w:rFonts w:ascii="Times New Roman" w:eastAsia="Times New Roman" w:hAnsi="Times New Roman"/>
          <w:color w:val="FF0000"/>
          <w:sz w:val="24"/>
          <w:szCs w:val="24"/>
        </w:rPr>
        <w:t>2017</w:t>
      </w:r>
      <w:r w:rsidR="00721FE0" w:rsidRPr="009F7D85">
        <w:rPr>
          <w:rFonts w:ascii="Times New Roman" w:eastAsia="Times New Roman" w:hAnsi="Times New Roman"/>
          <w:color w:val="FF0000"/>
          <w:sz w:val="24"/>
          <w:szCs w:val="24"/>
        </w:rPr>
        <w:t xml:space="preserve">.gada </w:t>
      </w:r>
      <w:r w:rsidR="009F7D85" w:rsidRPr="009F7D85">
        <w:rPr>
          <w:rFonts w:ascii="Times New Roman" w:eastAsia="Times New Roman" w:hAnsi="Times New Roman"/>
          <w:color w:val="FF0000"/>
          <w:sz w:val="24"/>
          <w:szCs w:val="24"/>
        </w:rPr>
        <w:t>26</w:t>
      </w:r>
      <w:r w:rsidR="009F7D85" w:rsidRPr="009F7D85">
        <w:rPr>
          <w:rFonts w:ascii="Times New Roman" w:eastAsia="Times New Roman" w:hAnsi="Times New Roman"/>
          <w:bCs/>
          <w:color w:val="FF0000"/>
          <w:sz w:val="24"/>
          <w:szCs w:val="24"/>
        </w:rPr>
        <w:t>.janvārī</w:t>
      </w:r>
      <w:r w:rsidR="00D97E9D" w:rsidRPr="009F7D85">
        <w:rPr>
          <w:rFonts w:ascii="Times New Roman" w:eastAsia="Times New Roman" w:hAnsi="Times New Roman"/>
          <w:bCs/>
          <w:color w:val="FF0000"/>
          <w:sz w:val="24"/>
          <w:szCs w:val="24"/>
        </w:rPr>
        <w:t xml:space="preserve"> plkst.</w:t>
      </w:r>
      <w:r w:rsidR="00FB069D" w:rsidRPr="009F7D85">
        <w:rPr>
          <w:rFonts w:ascii="Times New Roman" w:eastAsia="Times New Roman" w:hAnsi="Times New Roman"/>
          <w:bCs/>
          <w:color w:val="FF0000"/>
          <w:sz w:val="24"/>
          <w:szCs w:val="24"/>
        </w:rPr>
        <w:t>1</w:t>
      </w:r>
      <w:r w:rsidR="009F7D85" w:rsidRPr="009F7D85">
        <w:rPr>
          <w:rFonts w:ascii="Times New Roman" w:eastAsia="Times New Roman" w:hAnsi="Times New Roman"/>
          <w:bCs/>
          <w:color w:val="FF0000"/>
          <w:sz w:val="24"/>
          <w:szCs w:val="24"/>
        </w:rPr>
        <w:t>1</w:t>
      </w:r>
      <w:r w:rsidR="00721FE0" w:rsidRPr="009F7D85">
        <w:rPr>
          <w:rFonts w:ascii="Times New Roman" w:eastAsia="Times New Roman" w:hAnsi="Times New Roman"/>
          <w:bCs/>
          <w:color w:val="FF0000"/>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530557"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Pretendentam jāiesniedz viens piedāvājuma oriģināls un viena kopija</w:t>
      </w:r>
      <w:r>
        <w:rPr>
          <w:rFonts w:ascii="Times New Roman" w:eastAsia="Times New Roman" w:hAnsi="Times New Roman"/>
          <w:sz w:val="24"/>
          <w:szCs w:val="24"/>
        </w:rPr>
        <w:t xml:space="preserve"> </w:t>
      </w:r>
      <w:r w:rsidRPr="00F1294F">
        <w:rPr>
          <w:rFonts w:ascii="Times New Roman" w:eastAsia="Times New Roman" w:hAnsi="Times New Roman"/>
          <w:sz w:val="24"/>
          <w:szCs w:val="24"/>
        </w:rPr>
        <w:t xml:space="preserve">papīra formā. </w:t>
      </w:r>
      <w:r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 Pretendenta tehniskais un finanšu piedāvājums jāiesniedz arī elektroniski uz ārējā datu nesēja, MS Excel (*xls. vai *xlsx) formātā. Uz ārējā datu nesēja ir jābūt atzīmei ar pretendenta un iepirkuma nosaukumu</w:t>
      </w:r>
      <w:r w:rsidR="00080C3A"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lastRenderedPageBreak/>
        <w:t>Piedāvājums pretendentam jānoformē un jāiesniedz vienā iesietā sējumā. Sējumā dokumentiem jābūt sakārtotiem vienkopus, ar numurētām lapām, satura rādītāju un cauršūtiem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536315" w:rsidRPr="00C10C62">
        <w:rPr>
          <w:rFonts w:ascii="Times New Roman" w:hAnsi="Times New Roman"/>
          <w:bCs/>
          <w:sz w:val="24"/>
          <w:szCs w:val="24"/>
        </w:rPr>
        <w:t>Mazgāšanas, dezinfekciju iekārtu 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AF1127">
        <w:rPr>
          <w:rFonts w:ascii="Times New Roman" w:eastAsia="Times New Roman" w:hAnsi="Times New Roman"/>
          <w:bCs/>
          <w:sz w:val="24"/>
          <w:szCs w:val="24"/>
        </w:rPr>
        <w:t>PSKUS 2016/242</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F7D85" w:rsidRPr="009F7D85">
        <w:rPr>
          <w:rFonts w:ascii="Times New Roman" w:eastAsia="Times New Roman" w:hAnsi="Times New Roman"/>
          <w:color w:val="FF0000"/>
          <w:sz w:val="24"/>
          <w:szCs w:val="24"/>
        </w:rPr>
        <w:t>2017</w:t>
      </w:r>
      <w:r w:rsidR="00721FE0" w:rsidRPr="009F7D85">
        <w:rPr>
          <w:rFonts w:ascii="Times New Roman" w:eastAsia="Times New Roman" w:hAnsi="Times New Roman"/>
          <w:color w:val="FF0000"/>
          <w:sz w:val="24"/>
          <w:szCs w:val="24"/>
        </w:rPr>
        <w:t xml:space="preserve">.gada </w:t>
      </w:r>
      <w:r w:rsidR="009F7D85" w:rsidRPr="009F7D85">
        <w:rPr>
          <w:rFonts w:ascii="Times New Roman" w:eastAsia="Times New Roman" w:hAnsi="Times New Roman"/>
          <w:color w:val="FF0000"/>
          <w:sz w:val="24"/>
          <w:szCs w:val="24"/>
        </w:rPr>
        <w:t>26</w:t>
      </w:r>
      <w:r w:rsidR="009F7D85" w:rsidRPr="009F7D85">
        <w:rPr>
          <w:rFonts w:ascii="Times New Roman" w:eastAsia="Times New Roman" w:hAnsi="Times New Roman"/>
          <w:bCs/>
          <w:color w:val="FF0000"/>
          <w:sz w:val="24"/>
          <w:szCs w:val="24"/>
        </w:rPr>
        <w:t>.janvārim</w:t>
      </w:r>
      <w:r w:rsidR="003F7160" w:rsidRPr="009F7D85">
        <w:rPr>
          <w:rFonts w:ascii="Times New Roman" w:eastAsia="Times New Roman" w:hAnsi="Times New Roman"/>
          <w:bCs/>
          <w:color w:val="FF0000"/>
          <w:sz w:val="24"/>
          <w:szCs w:val="24"/>
        </w:rPr>
        <w:t xml:space="preserve"> plkst.1</w:t>
      </w:r>
      <w:r w:rsidR="009F7D85" w:rsidRPr="009F7D85">
        <w:rPr>
          <w:rFonts w:ascii="Times New Roman" w:eastAsia="Times New Roman" w:hAnsi="Times New Roman"/>
          <w:bCs/>
          <w:color w:val="FF0000"/>
          <w:sz w:val="24"/>
          <w:szCs w:val="24"/>
        </w:rPr>
        <w:t>1</w:t>
      </w:r>
      <w:r w:rsidR="00721FE0" w:rsidRPr="009F7D85">
        <w:rPr>
          <w:rFonts w:ascii="Times New Roman" w:eastAsia="Times New Roman" w:hAnsi="Times New Roman"/>
          <w:bCs/>
          <w:color w:val="FF0000"/>
          <w:sz w:val="24"/>
          <w:szCs w:val="24"/>
        </w:rPr>
        <w:t>:00</w:t>
      </w:r>
      <w:r w:rsidRPr="00EE36B8">
        <w:rPr>
          <w:rFonts w:ascii="Times New Roman" w:eastAsia="Times New Roman" w:hAnsi="Times New Roman"/>
          <w:sz w:val="24"/>
          <w:szCs w:val="24"/>
        </w:rPr>
        <w:t>”.</w:t>
      </w:r>
      <w:bookmarkStart w:id="19" w:name="_GoBack"/>
      <w:bookmarkEnd w:id="19"/>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1"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lastRenderedPageBreak/>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B03F09" w:rsidP="00E37900">
            <w:pPr>
              <w:spacing w:after="0" w:line="240" w:lineRule="auto"/>
              <w:ind w:right="-58"/>
              <w:jc w:val="both"/>
              <w:rPr>
                <w:rFonts w:ascii="Times New Roman" w:eastAsia="Times New Roman" w:hAnsi="Times New Roman"/>
              </w:rPr>
            </w:pPr>
            <w:r>
              <w:rPr>
                <w:rFonts w:ascii="Times New Roman" w:eastAsia="Times New Roman" w:hAnsi="Times New Roman"/>
              </w:rPr>
              <w:t>3.3</w:t>
            </w:r>
            <w:r w:rsidR="00E60A11">
              <w:rPr>
                <w:rFonts w:ascii="Times New Roman" w:eastAsia="Times New Roman" w:hAnsi="Times New Roman"/>
              </w:rPr>
              <w:t xml:space="preserve">. Pretendentam iepriekšējo 3 (trīs) gadu laikā </w:t>
            </w:r>
            <w:r w:rsidR="00E60A11" w:rsidRPr="0037617C">
              <w:rPr>
                <w:rFonts w:ascii="Times New Roman" w:eastAsia="Times New Roman" w:hAnsi="Times New Roman"/>
              </w:rPr>
              <w:t>(t.i. 2013., 2014., 2015. un 2016.gadā līdz piedāvājumu iesniegšanas dienai)</w:t>
            </w:r>
            <w:r w:rsidR="00E60A11">
              <w:rPr>
                <w:rFonts w:ascii="Times New Roman" w:eastAsia="Times New Roman" w:hAnsi="Times New Roman"/>
              </w:rPr>
              <w:t xml:space="preserve"> ir b</w:t>
            </w:r>
            <w:r w:rsidR="004D0C58">
              <w:rPr>
                <w:rFonts w:ascii="Times New Roman" w:eastAsia="Times New Roman" w:hAnsi="Times New Roman"/>
              </w:rPr>
              <w:t xml:space="preserve">ijusi pieredze: </w:t>
            </w:r>
            <w:r w:rsidR="00530557">
              <w:rPr>
                <w:rFonts w:ascii="Times New Roman" w:eastAsia="Times New Roman" w:hAnsi="Times New Roman"/>
              </w:rPr>
              <w:t>ir veicis iepirkuma priekšmetam līdzvērtīgu iekārtu piegādi ne mazāk kā 1 (viena) līguma ietvaros</w:t>
            </w:r>
            <w:r w:rsidR="007B2F96">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B03F09" w:rsidP="00400047">
            <w:pPr>
              <w:spacing w:after="0" w:line="240" w:lineRule="auto"/>
              <w:ind w:right="-58"/>
              <w:jc w:val="both"/>
              <w:rPr>
                <w:rFonts w:ascii="Times New Roman" w:eastAsia="Times New Roman" w:hAnsi="Times New Roman"/>
              </w:rPr>
            </w:pPr>
            <w:r>
              <w:rPr>
                <w:rFonts w:ascii="Times New Roman" w:eastAsia="Times New Roman" w:hAnsi="Times New Roman"/>
              </w:rPr>
              <w:t>4.3</w:t>
            </w:r>
            <w:r w:rsidR="00E60A11">
              <w:rPr>
                <w:rFonts w:ascii="Times New Roman" w:eastAsia="Times New Roman" w:hAnsi="Times New Roman"/>
              </w:rPr>
              <w:t xml:space="preserve">. </w:t>
            </w:r>
            <w:r w:rsidR="00400047" w:rsidRPr="0037617C">
              <w:rPr>
                <w:rFonts w:ascii="Times New Roman" w:eastAsia="Times New Roman" w:hAnsi="Times New Roman"/>
              </w:rPr>
              <w:t>Pretendenta apstiprināts pieredzes saraksts, kas apliecina p</w:t>
            </w:r>
            <w:r w:rsidR="00400047">
              <w:rPr>
                <w:rFonts w:ascii="Times New Roman" w:eastAsia="Times New Roman" w:hAnsi="Times New Roman"/>
              </w:rPr>
              <w:t>retendenta atbilstību nolikuma 3</w:t>
            </w:r>
            <w:r w:rsidR="005B61E7">
              <w:rPr>
                <w:rFonts w:ascii="Times New Roman" w:eastAsia="Times New Roman" w:hAnsi="Times New Roman"/>
              </w:rPr>
              <w:t>.3</w:t>
            </w:r>
            <w:r w:rsidR="00400047" w:rsidRPr="0037617C">
              <w:rPr>
                <w:rFonts w:ascii="Times New Roman" w:eastAsia="Times New Roman" w:hAnsi="Times New Roman"/>
              </w:rPr>
              <w:t>.punkta prasībām</w:t>
            </w:r>
            <w:r w:rsidR="005B61E7">
              <w:rPr>
                <w:rFonts w:ascii="Times New Roman" w:eastAsia="Times New Roman" w:hAnsi="Times New Roman"/>
              </w:rPr>
              <w:t>, atbilstoši veidnei (Nolikuma 4</w:t>
            </w:r>
            <w:r w:rsidR="00400047" w:rsidRPr="0037617C">
              <w:rPr>
                <w:rFonts w:ascii="Times New Roman" w:eastAsia="Times New Roman" w:hAnsi="Times New Roman"/>
              </w:rPr>
              <w:t xml:space="preserve">.pielikums), klāt pievienojot </w:t>
            </w:r>
            <w:r w:rsidR="00400047">
              <w:rPr>
                <w:rFonts w:ascii="Times New Roman" w:eastAsia="Times New Roman" w:hAnsi="Times New Roman"/>
              </w:rPr>
              <w:t>pasūtītāju pozitīvas atsauksmes par katru piegādi, kas norādīta kā pieredzi apliecinoša informācija.</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5B61E7"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3.4</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5B61E7" w:rsidP="005073D6">
            <w:pPr>
              <w:spacing w:after="0" w:line="240" w:lineRule="auto"/>
              <w:ind w:right="-58"/>
              <w:jc w:val="both"/>
              <w:rPr>
                <w:rFonts w:ascii="Times New Roman" w:eastAsia="Times New Roman" w:hAnsi="Times New Roman"/>
              </w:rPr>
            </w:pPr>
            <w:r>
              <w:rPr>
                <w:rFonts w:ascii="Times New Roman" w:eastAsia="Times New Roman" w:hAnsi="Times New Roman"/>
              </w:rPr>
              <w:t>4.4. Lai apliecinātu Nolikuma 3.4</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5B61E7" w:rsidP="005073D6">
            <w:pPr>
              <w:spacing w:after="0" w:line="240" w:lineRule="auto"/>
              <w:ind w:right="-58"/>
              <w:jc w:val="both"/>
              <w:rPr>
                <w:rFonts w:ascii="Times New Roman" w:eastAsia="Times New Roman" w:hAnsi="Times New Roman"/>
              </w:rPr>
            </w:pPr>
            <w:r>
              <w:rPr>
                <w:rFonts w:ascii="Times New Roman" w:eastAsia="Times New Roman" w:hAnsi="Times New Roman"/>
              </w:rPr>
              <w:t>3.5</w:t>
            </w:r>
            <w:r w:rsidR="008B7479">
              <w:rPr>
                <w:rFonts w:ascii="Times New Roman" w:eastAsia="Times New Roman" w:hAnsi="Times New Roman"/>
              </w:rPr>
              <w:t xml:space="preserve">. </w:t>
            </w:r>
            <w:r w:rsidR="004C00AF" w:rsidRPr="00066FB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sidR="004C00AF">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tcPr>
          <w:p w:rsidR="008B7479" w:rsidRDefault="005B61E7" w:rsidP="005073D6">
            <w:pPr>
              <w:spacing w:after="0" w:line="240" w:lineRule="auto"/>
              <w:ind w:right="-58"/>
              <w:jc w:val="both"/>
              <w:rPr>
                <w:rFonts w:ascii="Times New Roman" w:eastAsia="Times New Roman" w:hAnsi="Times New Roman"/>
              </w:rPr>
            </w:pPr>
            <w:r>
              <w:rPr>
                <w:rFonts w:ascii="Times New Roman" w:eastAsia="Times New Roman" w:hAnsi="Times New Roman"/>
              </w:rPr>
              <w:t>4.5</w:t>
            </w:r>
            <w:r w:rsidR="008B7479">
              <w:rPr>
                <w:rFonts w:ascii="Times New Roman" w:eastAsia="Times New Roman" w:hAnsi="Times New Roman"/>
              </w:rPr>
              <w:t>.</w:t>
            </w:r>
            <w:r w:rsidR="004C00AF" w:rsidRPr="00B45206">
              <w:rPr>
                <w:rFonts w:ascii="Times New Roman" w:hAnsi="Times New Roman"/>
                <w:color w:val="000000"/>
              </w:rPr>
              <w:t xml:space="preserve"> Pretendenta apliecinājums, ka pretendents nodrošinās </w:t>
            </w:r>
            <w:r w:rsidR="004C00AF" w:rsidRPr="00B45206">
              <w:rPr>
                <w:rFonts w:ascii="Times New Roman" w:hAnsi="Times New Roman"/>
                <w:bCs/>
                <w:iCs/>
              </w:rPr>
              <w:t>medicīnas iekārtu tehnisko uzraudzību (funkciju atbilstības testu un elektrodrošības pārbaudes) atbilstoši 2005.gada 02.augusta Ministru kabineta noteikumiem</w:t>
            </w:r>
            <w:r w:rsidR="004C00AF">
              <w:rPr>
                <w:rFonts w:ascii="Times New Roman" w:hAnsi="Times New Roman"/>
                <w:bCs/>
                <w:iCs/>
              </w:rPr>
              <w:t xml:space="preserve"> Nr.581</w:t>
            </w:r>
            <w:r w:rsidR="004C00AF" w:rsidRPr="00B45206">
              <w:rPr>
                <w:rFonts w:ascii="Times New Roman" w:hAnsi="Times New Roman"/>
                <w:bCs/>
                <w:iCs/>
              </w:rPr>
              <w:t xml:space="preserve"> „Medicīnisko ierīču reģistrācijas, atbilstības novērtēšanas, izplatīšanas, ekspluatācijas un tehniskās uzraudzības kārtība”</w:t>
            </w:r>
            <w:r w:rsidR="004C00AF">
              <w:rPr>
                <w:rFonts w:ascii="Times New Roman" w:hAnsi="Times New Roman"/>
                <w:bCs/>
                <w:iCs/>
              </w:rPr>
              <w:t>.</w:t>
            </w:r>
          </w:p>
        </w:tc>
      </w:tr>
      <w:tr w:rsidR="008B7479" w:rsidRPr="006408C1" w:rsidTr="00293E31">
        <w:tc>
          <w:tcPr>
            <w:tcW w:w="4529" w:type="dxa"/>
            <w:tcBorders>
              <w:top w:val="single" w:sz="4" w:space="0" w:color="auto"/>
              <w:left w:val="single" w:sz="4" w:space="0" w:color="auto"/>
              <w:bottom w:val="single" w:sz="4" w:space="0" w:color="auto"/>
              <w:right w:val="single" w:sz="4" w:space="0" w:color="auto"/>
            </w:tcBorders>
          </w:tcPr>
          <w:p w:rsidR="008B7479" w:rsidRDefault="005B61E7" w:rsidP="005073D6">
            <w:pPr>
              <w:spacing w:after="0" w:line="240" w:lineRule="auto"/>
              <w:ind w:right="-58"/>
              <w:jc w:val="both"/>
              <w:rPr>
                <w:rFonts w:ascii="Times New Roman" w:eastAsia="Times New Roman" w:hAnsi="Times New Roman"/>
              </w:rPr>
            </w:pPr>
            <w:r>
              <w:rPr>
                <w:rFonts w:ascii="Times New Roman" w:eastAsia="Times New Roman" w:hAnsi="Times New Roman"/>
              </w:rPr>
              <w:t>3.6</w:t>
            </w:r>
            <w:r w:rsidR="008B7479">
              <w:rPr>
                <w:rFonts w:ascii="Times New Roman" w:eastAsia="Times New Roman" w:hAnsi="Times New Roman"/>
              </w:rPr>
              <w:t>.</w:t>
            </w:r>
            <w:r w:rsidR="004C00AF">
              <w:rPr>
                <w:rFonts w:ascii="Times New Roman" w:eastAsia="Times New Roman" w:hAnsi="Times New Roman"/>
              </w:rPr>
              <w:t xml:space="preserve"> </w:t>
            </w:r>
            <w:r w:rsidR="004C00AF" w:rsidRPr="00066FB3">
              <w:rPr>
                <w:rFonts w:ascii="Times New Roman" w:hAnsi="Times New Roman"/>
                <w:bCs/>
                <w:iCs/>
              </w:rPr>
              <w:t>Pretendenta rīcībā ir ne mazāk kā viens servisa inženieris, kurš ir ražotāja apmācīts un sertificēts medicīnas aprīkojuma uzstādīšanai, garantijas remonta un apkopes veikšanai Latvijas Republikā.</w:t>
            </w:r>
          </w:p>
        </w:tc>
        <w:tc>
          <w:tcPr>
            <w:tcW w:w="4532" w:type="dxa"/>
            <w:tcBorders>
              <w:top w:val="single" w:sz="4" w:space="0" w:color="auto"/>
              <w:left w:val="single" w:sz="4" w:space="0" w:color="auto"/>
              <w:bottom w:val="single" w:sz="4" w:space="0" w:color="auto"/>
              <w:right w:val="single" w:sz="4" w:space="0" w:color="auto"/>
            </w:tcBorders>
          </w:tcPr>
          <w:p w:rsidR="008B7479" w:rsidRDefault="005B61E7" w:rsidP="005073D6">
            <w:pPr>
              <w:spacing w:after="0" w:line="240" w:lineRule="auto"/>
              <w:ind w:right="-58"/>
              <w:jc w:val="both"/>
              <w:rPr>
                <w:rFonts w:ascii="Times New Roman" w:eastAsia="Times New Roman" w:hAnsi="Times New Roman"/>
              </w:rPr>
            </w:pPr>
            <w:r>
              <w:rPr>
                <w:rFonts w:ascii="Times New Roman" w:eastAsia="Times New Roman" w:hAnsi="Times New Roman"/>
              </w:rPr>
              <w:t>4.6</w:t>
            </w:r>
            <w:r w:rsidR="008B7479">
              <w:rPr>
                <w:rFonts w:ascii="Times New Roman" w:eastAsia="Times New Roman" w:hAnsi="Times New Roman"/>
              </w:rPr>
              <w:t>.</w:t>
            </w:r>
            <w:r w:rsidR="004C00AF">
              <w:rPr>
                <w:rFonts w:ascii="Times New Roman" w:eastAsia="Times New Roman" w:hAnsi="Times New Roman"/>
              </w:rPr>
              <w:t xml:space="preserve"> </w:t>
            </w:r>
            <w:r w:rsidR="004C00AF" w:rsidRPr="00E97A35">
              <w:rPr>
                <w:rFonts w:ascii="Times New Roman" w:hAnsi="Times New Roman"/>
                <w:color w:val="000000"/>
              </w:rPr>
              <w:t xml:space="preserve">Pretendenta apliecinājums par to, ka pretendenta rīcībā ir ne mazāk  kā viens servisa inženieris, kurš ir ražotāja </w:t>
            </w:r>
            <w:r w:rsidR="004C00AF" w:rsidRPr="00E97A35">
              <w:rPr>
                <w:rFonts w:ascii="Times New Roman" w:hAnsi="Times New Roman"/>
                <w:bCs/>
                <w:iCs/>
              </w:rPr>
              <w:t>apmācīts un sertificēts remonta un apkopes veikšanai Latvijas Republikā</w:t>
            </w:r>
            <w:r w:rsidR="004C00AF" w:rsidRPr="00E97A35">
              <w:rPr>
                <w:rFonts w:ascii="Times New Roman" w:hAnsi="Times New Roman"/>
                <w:color w:val="000000"/>
              </w:rPr>
              <w:t>. Pretendents pievieno ražotāja speciālista sertifikāta kopiju.</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5B61E7">
              <w:rPr>
                <w:rFonts w:ascii="Times New Roman" w:eastAsia="Times New Roman" w:hAnsi="Times New Roman"/>
              </w:rPr>
              <w:t>.7</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5B61E7">
              <w:rPr>
                <w:rFonts w:ascii="Times New Roman" w:eastAsia="Times New Roman" w:hAnsi="Times New Roman"/>
              </w:rPr>
              <w:t>.7</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 xml:space="preserve">Klāt jāpievieno dokuments, kas apliecina apliecinājumu parakstījušās personas tiesības </w:t>
            </w:r>
            <w:r w:rsidRPr="002B5437">
              <w:rPr>
                <w:rFonts w:ascii="Times New Roman" w:eastAsia="Times New Roman" w:hAnsi="Times New Roman"/>
              </w:rPr>
              <w:lastRenderedPageBreak/>
              <w:t>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lastRenderedPageBreak/>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un/vai </w:t>
      </w:r>
      <w:r w:rsidR="004B4C68">
        <w:rPr>
          <w:rFonts w:ascii="Times New Roman" w:hAnsi="Times New Roman"/>
          <w:sz w:val="24"/>
          <w:szCs w:val="24"/>
        </w:rPr>
        <w:t>EK atbilstības deklarācijas kopija</w:t>
      </w:r>
      <w:r w:rsidR="000B1CA5">
        <w:rPr>
          <w:rFonts w:ascii="Times New Roman" w:hAnsi="Times New Roman"/>
          <w:sz w:val="24"/>
          <w:szCs w:val="24"/>
        </w:rPr>
        <w:t xml:space="preserve"> (Precēm jāatbilst Eiropas Padomes direktīvai 93/42/EEK par medicīnas ierīcēm (ja attiecas))</w:t>
      </w:r>
      <w:r w:rsidR="00A84FD6">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Vigilances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(“data sheet”), kas apliecina atbilstību (oriģinālvalodā un tulkojumi latviešu valodā), norādot atsauci tehniskajā piedāvājumā uz konkrēto lapaspusi</w:t>
      </w:r>
      <w:r w:rsidR="004D0C58">
        <w:rPr>
          <w:rFonts w:ascii="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r w:rsidRPr="00BB0BE1">
        <w:rPr>
          <w:rFonts w:ascii="Times New Roman" w:eastAsia="Times New Roman" w:hAnsi="Times New Roman"/>
          <w:i/>
          <w:sz w:val="24"/>
          <w:szCs w:val="24"/>
        </w:rPr>
        <w:t>euro</w:t>
      </w:r>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7D18CD" w:rsidRPr="00011BBE" w:rsidRDefault="007D18CD" w:rsidP="00BB2D6F">
      <w:pPr>
        <w:spacing w:after="0" w:line="240" w:lineRule="auto"/>
        <w:ind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4" w:name="_Toc59334737"/>
      <w:bookmarkStart w:id="25" w:name="_Toc61422143"/>
      <w:bookmarkEnd w:id="21"/>
      <w:bookmarkEnd w:id="23"/>
      <w:r w:rsidRPr="00362DCB">
        <w:rPr>
          <w:rFonts w:ascii="Times New Roman" w:hAnsi="Times New Roman"/>
          <w:b/>
          <w:sz w:val="24"/>
          <w:szCs w:val="24"/>
        </w:rPr>
        <w:t>PIEDĀVĀJUMU VĒRTĒŠANA UN PIEDĀVĀJUMA IZVĒLE</w:t>
      </w:r>
      <w:bookmarkEnd w:id="24"/>
      <w:bookmarkEnd w:id="25"/>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 xml:space="preserve">Pasūtītājs pārbauda un izslēdz pretendentu no dalības iepirkuma procedūrā atbilstoši </w:t>
      </w:r>
      <w:r w:rsidRPr="005073D6">
        <w:rPr>
          <w:rFonts w:ascii="Times New Roman" w:hAnsi="Times New Roman"/>
          <w:sz w:val="24"/>
          <w:szCs w:val="24"/>
        </w:rPr>
        <w:lastRenderedPageBreak/>
        <w:t>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r w:rsidR="00645DDF">
        <w:t>olikuma</w:t>
      </w:r>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w:t>
      </w:r>
      <w:r w:rsidRPr="00527355">
        <w:rPr>
          <w:bCs/>
          <w:lang w:eastAsia="lv-LV"/>
        </w:rPr>
        <w:lastRenderedPageBreak/>
        <w:t>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381373">
        <w:t>5</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text" w:val="paziņojums"/>
          <w:attr w:name="baseform" w:val="paziņojum|s"/>
          <w:attr w:name="id" w:val="-1"/>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24448B">
        <w:rPr>
          <w:rFonts w:ascii="Times New Roman" w:eastAsia="Times New Roman" w:hAnsi="Times New Roman"/>
          <w:sz w:val="23"/>
          <w:szCs w:val="23"/>
        </w:rPr>
        <w:t>PSKUS 2016/242</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24448B" w:rsidRDefault="005775BC" w:rsidP="00C02399">
      <w:pPr>
        <w:keepNext/>
        <w:spacing w:after="0" w:line="240" w:lineRule="auto"/>
        <w:jc w:val="center"/>
        <w:rPr>
          <w:rFonts w:ascii="Times New Roman" w:eastAsia="Times New Roman" w:hAnsi="Times New Roman"/>
          <w:b/>
          <w:bCs/>
          <w:sz w:val="23"/>
          <w:szCs w:val="23"/>
        </w:rPr>
      </w:pPr>
      <w:r w:rsidRPr="0024448B">
        <w:rPr>
          <w:rFonts w:ascii="Times New Roman" w:eastAsia="Times New Roman" w:hAnsi="Times New Roman"/>
          <w:b/>
          <w:bCs/>
          <w:sz w:val="24"/>
          <w:szCs w:val="24"/>
        </w:rPr>
        <w:t>„</w:t>
      </w:r>
      <w:r w:rsidR="0024448B" w:rsidRPr="0024448B">
        <w:rPr>
          <w:rFonts w:ascii="Times New Roman" w:hAnsi="Times New Roman"/>
          <w:b/>
          <w:bCs/>
          <w:sz w:val="24"/>
          <w:szCs w:val="24"/>
        </w:rPr>
        <w:t>Mazgāšanas, dezinfekciju iekārtu iegāde A korpusam</w:t>
      </w:r>
      <w:r w:rsidRPr="0024448B">
        <w:rPr>
          <w:rFonts w:ascii="Times New Roman" w:eastAsia="Times New Roman" w:hAnsi="Times New Roman"/>
          <w:b/>
          <w:bCs/>
          <w:sz w:val="24"/>
          <w:szCs w:val="24"/>
        </w:rPr>
        <w:t xml:space="preserve">” </w:t>
      </w:r>
      <w:r w:rsidR="00833DC5" w:rsidRPr="0024448B">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24448B">
        <w:rPr>
          <w:rFonts w:ascii="Times New Roman" w:eastAsia="Times New Roman" w:hAnsi="Times New Roman"/>
          <w:sz w:val="23"/>
          <w:szCs w:val="23"/>
        </w:rPr>
        <w:t>jas Nr. PSKUS 2016/242</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6"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F76B85">
        <w:rPr>
          <w:rFonts w:ascii="Times New Roman" w:eastAsia="Times New Roman" w:hAnsi="Times New Roman"/>
          <w:i/>
          <w:sz w:val="24"/>
          <w:szCs w:val="24"/>
        </w:rPr>
        <w:t>/242</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BC0684">
        <w:rPr>
          <w:rFonts w:ascii="Times New Roman" w:eastAsia="Times New Roman" w:hAnsi="Times New Roman"/>
          <w:sz w:val="23"/>
          <w:szCs w:val="23"/>
        </w:rPr>
        <w:t>PSKUS 2016/242</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BC0684" w:rsidRPr="0024448B" w:rsidRDefault="00BC0684" w:rsidP="00BC0684">
      <w:pPr>
        <w:keepNext/>
        <w:spacing w:after="0" w:line="240" w:lineRule="auto"/>
        <w:jc w:val="center"/>
        <w:rPr>
          <w:rFonts w:ascii="Times New Roman" w:eastAsia="Times New Roman" w:hAnsi="Times New Roman"/>
          <w:b/>
          <w:bCs/>
          <w:sz w:val="23"/>
          <w:szCs w:val="23"/>
        </w:rPr>
      </w:pPr>
      <w:r w:rsidRPr="0024448B">
        <w:rPr>
          <w:rFonts w:ascii="Times New Roman" w:eastAsia="Times New Roman" w:hAnsi="Times New Roman"/>
          <w:b/>
          <w:bCs/>
          <w:sz w:val="24"/>
          <w:szCs w:val="24"/>
        </w:rPr>
        <w:t>„</w:t>
      </w:r>
      <w:r w:rsidRPr="0024448B">
        <w:rPr>
          <w:rFonts w:ascii="Times New Roman" w:hAnsi="Times New Roman"/>
          <w:b/>
          <w:bCs/>
          <w:sz w:val="24"/>
          <w:szCs w:val="24"/>
        </w:rPr>
        <w:t>Mazgāšanas, dezinfekciju iekārtu iegāde A korpusam</w:t>
      </w:r>
      <w:r w:rsidRPr="0024448B">
        <w:rPr>
          <w:rFonts w:ascii="Times New Roman" w:eastAsia="Times New Roman" w:hAnsi="Times New Roman"/>
          <w:b/>
          <w:bCs/>
          <w:sz w:val="24"/>
          <w:szCs w:val="24"/>
        </w:rPr>
        <w:t xml:space="preserve">” </w:t>
      </w:r>
      <w:r w:rsidRPr="0024448B">
        <w:rPr>
          <w:rFonts w:ascii="Times New Roman" w:eastAsia="Times New Roman" w:hAnsi="Times New Roman"/>
          <w:b/>
          <w:bCs/>
          <w:sz w:val="23"/>
          <w:szCs w:val="23"/>
        </w:rPr>
        <w:t xml:space="preserve"> </w:t>
      </w:r>
    </w:p>
    <w:p w:rsidR="00BC0684" w:rsidRDefault="00BC0684" w:rsidP="00BC0684">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2016/242</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reģ.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BC0684">
        <w:rPr>
          <w:rFonts w:ascii="Times New Roman" w:eastAsia="Times New Roman" w:hAnsi="Times New Roman"/>
          <w:sz w:val="24"/>
          <w:szCs w:val="24"/>
        </w:rPr>
        <w:t>„</w:t>
      </w:r>
      <w:r w:rsidR="00BC0684" w:rsidRPr="00BC0684">
        <w:rPr>
          <w:rFonts w:ascii="Times New Roman" w:hAnsi="Times New Roman"/>
          <w:sz w:val="24"/>
          <w:szCs w:val="24"/>
        </w:rPr>
        <w:t>Mazgāšanas, dezinfekciju iekārtu iegāde A korpusam</w:t>
      </w:r>
      <w:r w:rsidR="00AD7448" w:rsidRPr="00BC0684">
        <w:rPr>
          <w:rFonts w:ascii="Times New Roman" w:eastAsia="Times New Roman" w:hAnsi="Times New Roman"/>
          <w:sz w:val="24"/>
          <w:szCs w:val="24"/>
        </w:rPr>
        <w:t>”</w:t>
      </w:r>
      <w:r w:rsidR="00362DCB" w:rsidRPr="00BC0684">
        <w:rPr>
          <w:rFonts w:ascii="Times New Roman" w:eastAsia="Times New Roman" w:hAnsi="Times New Roman"/>
          <w:sz w:val="24"/>
          <w:szCs w:val="24"/>
        </w:rPr>
        <w:t xml:space="preserve"> (iepirkuma identifikācija</w:t>
      </w:r>
      <w:r w:rsidR="00362DCB" w:rsidRPr="00A444FF">
        <w:rPr>
          <w:rFonts w:ascii="Times New Roman" w:eastAsia="Times New Roman" w:hAnsi="Times New Roman"/>
          <w:sz w:val="24"/>
          <w:szCs w:val="24"/>
        </w:rPr>
        <w:t>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BC0684">
        <w:rPr>
          <w:rFonts w:ascii="Times New Roman" w:eastAsia="Times New Roman" w:hAnsi="Times New Roman"/>
          <w:sz w:val="24"/>
          <w:szCs w:val="24"/>
        </w:rPr>
        <w:t>2016/242</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FD270C">
        <w:rPr>
          <w:rFonts w:ascii="Times New Roman" w:eastAsia="Times New Roman" w:hAnsi="Times New Roman"/>
          <w:sz w:val="23"/>
          <w:szCs w:val="23"/>
        </w:rPr>
        <w:t>PSKUS 2016/242</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Pretendenta/kandidāta nosaukums, reģ.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[Komersanta nosaukums, reģ.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Pr="000D0422" w:rsidRDefault="00B70AD5" w:rsidP="00B70AD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B70AD5" w:rsidRPr="000D0422" w:rsidRDefault="00B70AD5" w:rsidP="00B70AD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w:t>
      </w:r>
      <w:r w:rsidR="00FE4888">
        <w:rPr>
          <w:rFonts w:ascii="Times New Roman" w:eastAsia="Times New Roman" w:hAnsi="Times New Roman"/>
          <w:sz w:val="23"/>
          <w:szCs w:val="23"/>
        </w:rPr>
        <w:t>16/2</w:t>
      </w:r>
      <w:r w:rsidR="00E13FB3">
        <w:rPr>
          <w:rFonts w:ascii="Times New Roman" w:eastAsia="Times New Roman" w:hAnsi="Times New Roman"/>
          <w:sz w:val="23"/>
          <w:szCs w:val="23"/>
        </w:rPr>
        <w:t>42</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r w:rsidRPr="00566541">
        <w:rPr>
          <w:rFonts w:ascii="Times New Roman" w:eastAsia="Times New Roman" w:hAnsi="Times New Roman"/>
          <w:b/>
          <w:bCs/>
          <w:color w:val="000000"/>
          <w:sz w:val="24"/>
          <w:szCs w:val="24"/>
          <w:lang w:eastAsia="lv-LV"/>
        </w:rPr>
        <w:t>Pretendenta pieredzes apliecinājums</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0"/>
          <w:szCs w:val="20"/>
          <w:lang w:eastAsia="lv-LV"/>
        </w:rPr>
      </w:pP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saskaņā ar nolikuma </w:t>
      </w:r>
      <w:r>
        <w:rPr>
          <w:rFonts w:ascii="Times New Roman" w:eastAsia="Times New Roman" w:hAnsi="Times New Roman"/>
          <w:bCs/>
          <w:i/>
          <w:color w:val="000000"/>
          <w:sz w:val="20"/>
          <w:szCs w:val="20"/>
          <w:lang w:eastAsia="lv-LV"/>
        </w:rPr>
        <w:t>3.5</w:t>
      </w:r>
      <w:r w:rsidRPr="00566541">
        <w:rPr>
          <w:rFonts w:ascii="Times New Roman" w:eastAsia="Times New Roman" w:hAnsi="Times New Roman"/>
          <w:bCs/>
          <w:i/>
          <w:color w:val="000000"/>
          <w:sz w:val="20"/>
          <w:szCs w:val="20"/>
          <w:lang w:eastAsia="lv-LV"/>
        </w:rPr>
        <w:t>.punkta prasību</w:t>
      </w:r>
      <w:r w:rsidRPr="00566541">
        <w:rPr>
          <w:rFonts w:ascii="Times New Roman" w:eastAsia="Times New Roman" w:hAnsi="Times New Roman"/>
          <w:bCs/>
          <w:color w:val="000000"/>
          <w:sz w:val="20"/>
          <w:szCs w:val="20"/>
          <w:lang w:eastAsia="lv-LV"/>
        </w:rPr>
        <w:t>)</w:t>
      </w:r>
    </w:p>
    <w:p w:rsidR="00BC0684" w:rsidRPr="0024448B" w:rsidRDefault="00BC0684" w:rsidP="00BC0684">
      <w:pPr>
        <w:keepNext/>
        <w:spacing w:after="0" w:line="240" w:lineRule="auto"/>
        <w:jc w:val="center"/>
        <w:rPr>
          <w:rFonts w:ascii="Times New Roman" w:eastAsia="Times New Roman" w:hAnsi="Times New Roman"/>
          <w:b/>
          <w:bCs/>
          <w:sz w:val="23"/>
          <w:szCs w:val="23"/>
        </w:rPr>
      </w:pPr>
      <w:r w:rsidRPr="0024448B">
        <w:rPr>
          <w:rFonts w:ascii="Times New Roman" w:eastAsia="Times New Roman" w:hAnsi="Times New Roman"/>
          <w:b/>
          <w:bCs/>
          <w:sz w:val="24"/>
          <w:szCs w:val="24"/>
        </w:rPr>
        <w:t>„</w:t>
      </w:r>
      <w:r w:rsidRPr="0024448B">
        <w:rPr>
          <w:rFonts w:ascii="Times New Roman" w:hAnsi="Times New Roman"/>
          <w:b/>
          <w:bCs/>
          <w:sz w:val="24"/>
          <w:szCs w:val="24"/>
        </w:rPr>
        <w:t>Mazgāšanas, dezinfekciju iekārtu iegāde A korpusam</w:t>
      </w:r>
      <w:r w:rsidRPr="0024448B">
        <w:rPr>
          <w:rFonts w:ascii="Times New Roman" w:eastAsia="Times New Roman" w:hAnsi="Times New Roman"/>
          <w:b/>
          <w:bCs/>
          <w:sz w:val="24"/>
          <w:szCs w:val="24"/>
        </w:rPr>
        <w:t xml:space="preserve">” </w:t>
      </w:r>
      <w:r w:rsidRPr="0024448B">
        <w:rPr>
          <w:rFonts w:ascii="Times New Roman" w:eastAsia="Times New Roman" w:hAnsi="Times New Roman"/>
          <w:b/>
          <w:bCs/>
          <w:sz w:val="23"/>
          <w:szCs w:val="23"/>
        </w:rPr>
        <w:t xml:space="preserve"> </w:t>
      </w:r>
    </w:p>
    <w:p w:rsidR="00BC0684" w:rsidRDefault="00BC0684" w:rsidP="00BC0684">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2016/242</w:t>
      </w:r>
      <w:r w:rsidRPr="004C2586">
        <w:rPr>
          <w:rFonts w:ascii="Times New Roman" w:eastAsia="Times New Roman" w:hAnsi="Times New Roman"/>
          <w:sz w:val="23"/>
          <w:szCs w:val="23"/>
        </w:rPr>
        <w:t>)</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Nr.p.k.</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nosaukums, adrese</w:t>
            </w:r>
            <w:r w:rsidRPr="00566541">
              <w:rPr>
                <w:rFonts w:ascii="Times New Roman" w:eastAsia="Times New Roman" w:hAnsi="Times New Roman"/>
                <w:bCs/>
                <w:color w:val="000000"/>
                <w:sz w:val="20"/>
                <w:szCs w:val="20"/>
                <w:lang w:eastAsia="lv-LV"/>
              </w:rPr>
              <w:t>)</w:t>
            </w: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Pakalpojums un tā sniegšanas periods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gads, datums, mēnesis no kura līdz kuram pakalpojums tika sniegts</w:t>
            </w:r>
            <w:r w:rsidRPr="00566541">
              <w:rPr>
                <w:rFonts w:ascii="Times New Roman" w:eastAsia="Times New Roman" w:hAnsi="Times New Roman"/>
                <w:bCs/>
                <w:color w:val="000000"/>
                <w:sz w:val="20"/>
                <w:szCs w:val="20"/>
                <w:lang w:eastAsia="lv-LV"/>
              </w:rPr>
              <w:t>)</w:t>
            </w: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Sniegtā pakalpojuma saturs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norādīt piegādāto </w:t>
            </w:r>
            <w:r>
              <w:rPr>
                <w:rFonts w:ascii="Times New Roman" w:eastAsia="Times New Roman" w:hAnsi="Times New Roman"/>
                <w:bCs/>
                <w:i/>
                <w:color w:val="000000"/>
                <w:sz w:val="20"/>
                <w:szCs w:val="20"/>
                <w:lang w:eastAsia="lv-LV"/>
              </w:rPr>
              <w:t>preču</w:t>
            </w:r>
            <w:r w:rsidRPr="00566541">
              <w:rPr>
                <w:rFonts w:ascii="Times New Roman" w:eastAsia="Times New Roman" w:hAnsi="Times New Roman"/>
                <w:bCs/>
                <w:i/>
                <w:color w:val="000000"/>
                <w:sz w:val="20"/>
                <w:szCs w:val="20"/>
                <w:lang w:eastAsia="lv-LV"/>
              </w:rPr>
              <w:t xml:space="preserve"> un veikto darbu aprakstu</w:t>
            </w:r>
            <w:r w:rsidRPr="00566541">
              <w:rPr>
                <w:rFonts w:ascii="Times New Roman" w:eastAsia="Times New Roman" w:hAnsi="Times New Roman"/>
                <w:bCs/>
                <w:color w:val="000000"/>
                <w:sz w:val="20"/>
                <w:szCs w:val="20"/>
                <w:lang w:eastAsia="lv-LV"/>
              </w:rPr>
              <w:t>)</w:t>
            </w: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Pasūtītāja kontaktpersona </w:t>
            </w:r>
            <w:r w:rsidRPr="00566541">
              <w:rPr>
                <w:rFonts w:ascii="Times New Roman" w:eastAsia="Times New Roman" w:hAnsi="Times New Roman"/>
                <w:bCs/>
                <w:i/>
                <w:color w:val="000000"/>
                <w:sz w:val="20"/>
                <w:szCs w:val="20"/>
                <w:lang w:eastAsia="lv-LV"/>
              </w:rPr>
              <w:t>(vārds, uzvārds, tālruņa Nr., e-pasta adrese)</w:t>
            </w: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sidRPr="00566541">
              <w:rPr>
                <w:rFonts w:ascii="Times New Roman" w:eastAsia="Times New Roman" w:hAnsi="Times New Roman"/>
                <w:bCs/>
                <w:color w:val="000000"/>
                <w:lang w:eastAsia="lv-LV"/>
              </w:rPr>
              <w:t>1.</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bl>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spacing w:after="0" w:line="240" w:lineRule="auto"/>
        <w:jc w:val="both"/>
        <w:rPr>
          <w:rFonts w:ascii="Times New Roman" w:eastAsia="Times New Roman" w:hAnsi="Times New Roman"/>
          <w:bCs/>
          <w:lang w:eastAsia="lv-LV"/>
        </w:rPr>
      </w:pPr>
    </w:p>
    <w:p w:rsidR="00017FAF" w:rsidRPr="00566541" w:rsidRDefault="00017FAF" w:rsidP="00017FAF">
      <w:pPr>
        <w:tabs>
          <w:tab w:val="left" w:pos="2160"/>
        </w:tabs>
        <w:spacing w:after="0" w:line="240" w:lineRule="auto"/>
        <w:jc w:val="both"/>
        <w:rPr>
          <w:rFonts w:ascii="Times New Roman" w:eastAsia="Times New Roman" w:hAnsi="Times New Roman"/>
          <w:bCs/>
          <w:sz w:val="24"/>
          <w:szCs w:val="24"/>
        </w:rPr>
      </w:pPr>
      <w:r w:rsidRPr="00566541">
        <w:rPr>
          <w:rFonts w:ascii="Times New Roman" w:eastAsia="Times New Roman" w:hAnsi="Times New Roman"/>
          <w:bCs/>
          <w:sz w:val="24"/>
          <w:szCs w:val="24"/>
        </w:rPr>
        <w:t>2016.gada ___._____________</w:t>
      </w:r>
    </w:p>
    <w:p w:rsidR="00017FAF" w:rsidRPr="00566541" w:rsidRDefault="00017FAF" w:rsidP="00017FAF">
      <w:pPr>
        <w:spacing w:after="0" w:line="240" w:lineRule="auto"/>
        <w:rPr>
          <w:rFonts w:ascii="Times New Roman" w:eastAsia="Times New Roman" w:hAnsi="Times New Roman"/>
          <w:bCs/>
          <w:i/>
          <w:sz w:val="24"/>
          <w:szCs w:val="24"/>
          <w:lang w:eastAsia="lv-LV"/>
        </w:rPr>
      </w:pPr>
      <w:r w:rsidRPr="00566541">
        <w:rPr>
          <w:rFonts w:ascii="Times New Roman" w:eastAsia="Times New Roman" w:hAnsi="Times New Roman"/>
          <w:bCs/>
          <w:i/>
          <w:sz w:val="24"/>
          <w:szCs w:val="24"/>
          <w:lang w:eastAsia="lv-LV"/>
        </w:rPr>
        <w:t>___________________________________________________________________________</w:t>
      </w:r>
    </w:p>
    <w:p w:rsidR="00017FAF" w:rsidRPr="00566541" w:rsidRDefault="00017FAF" w:rsidP="00017FAF">
      <w:pPr>
        <w:spacing w:after="0" w:line="240" w:lineRule="auto"/>
        <w:jc w:val="center"/>
        <w:rPr>
          <w:rFonts w:ascii="Times New Roman" w:eastAsia="Times New Roman" w:hAnsi="Times New Roman"/>
          <w:sz w:val="23"/>
          <w:szCs w:val="23"/>
          <w:lang w:eastAsia="lv-LV"/>
        </w:rPr>
      </w:pPr>
      <w:r w:rsidRPr="0056654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5B61E7"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00236189" w:rsidRPr="000D0422">
        <w:rPr>
          <w:rFonts w:ascii="Times New Roman" w:eastAsia="Times New Roman" w:hAnsi="Times New Roman"/>
          <w:b/>
          <w:sz w:val="23"/>
          <w:szCs w:val="23"/>
        </w:rPr>
        <w:t>.p</w:t>
      </w:r>
      <w:r w:rsidR="00236189" w:rsidRPr="000D0422">
        <w:rPr>
          <w:rFonts w:ascii="Times New Roman" w:eastAsia="Times New Roman" w:hAnsi="Times New Roman"/>
          <w:b/>
          <w:bCs/>
          <w:sz w:val="23"/>
          <w:szCs w:val="23"/>
        </w:rPr>
        <w:t xml:space="preserve">ielikums </w:t>
      </w:r>
      <w:r w:rsidR="00236189"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E13FB3">
        <w:rPr>
          <w:rFonts w:ascii="Times New Roman" w:eastAsia="Times New Roman" w:hAnsi="Times New Roman"/>
          <w:sz w:val="23"/>
          <w:szCs w:val="23"/>
        </w:rPr>
        <w:t>PSKUS 2016/242</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E13FB3" w:rsidRDefault="00E13FB3" w:rsidP="0015017F">
      <w:pPr>
        <w:suppressAutoHyphens/>
        <w:autoSpaceDN w:val="0"/>
        <w:spacing w:after="0" w:line="240" w:lineRule="auto"/>
        <w:jc w:val="center"/>
        <w:textAlignment w:val="baseline"/>
        <w:rPr>
          <w:rFonts w:ascii="Times New Roman" w:hAnsi="Times New Roman"/>
          <w:i/>
          <w:iCs/>
          <w:sz w:val="24"/>
          <w:szCs w:val="24"/>
        </w:rPr>
      </w:pPr>
      <w:r w:rsidRPr="00E13FB3">
        <w:rPr>
          <w:rFonts w:ascii="Times New Roman" w:hAnsi="Times New Roman"/>
          <w:i/>
          <w:iCs/>
          <w:sz w:val="24"/>
          <w:szCs w:val="24"/>
        </w:rPr>
        <w:t>Mazgāšanas, dezinfekciju iekārtu iegāde A korpusam</w:t>
      </w:r>
    </w:p>
    <w:p w:rsidR="00E13FB3" w:rsidRPr="00A44C6E" w:rsidRDefault="00E13FB3"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1641B9" w:rsidRPr="001641B9">
        <w:rPr>
          <w:rFonts w:ascii="Times New Roman" w:hAnsi="Times New Roman"/>
          <w:sz w:val="24"/>
          <w:szCs w:val="24"/>
        </w:rPr>
        <w:t>Mazgāšanas, dezinfekciju iekārtu iegāde A korpusam</w:t>
      </w:r>
      <w:r w:rsidRPr="00951F5D">
        <w:rPr>
          <w:rFonts w:ascii="Times New Roman" w:eastAsia="Times New Roman" w:hAnsi="Times New Roman"/>
          <w:sz w:val="24"/>
          <w:szCs w:val="24"/>
        </w:rPr>
        <w:t>” (ID Nr. PSKUS 2016/</w:t>
      </w:r>
      <w:r w:rsidR="001641B9">
        <w:rPr>
          <w:rFonts w:ascii="Times New Roman" w:eastAsia="Times New Roman" w:hAnsi="Times New Roman"/>
          <w:sz w:val="24"/>
          <w:szCs w:val="24"/>
        </w:rPr>
        <w:t>242</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s pasūta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nosūta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sidR="00FC163F">
        <w:rPr>
          <w:rFonts w:ascii="Times New Roman" w:eastAsia="Times New Roman" w:hAnsi="Times New Roman"/>
          <w:sz w:val="24"/>
          <w:szCs w:val="24"/>
        </w:rPr>
        <w:t>4</w:t>
      </w:r>
      <w:r w:rsidRPr="00D86748">
        <w:rPr>
          <w:rFonts w:ascii="Times New Roman" w:eastAsia="Times New Roman" w:hAnsi="Times New Roman"/>
          <w:sz w:val="24"/>
          <w:szCs w:val="24"/>
        </w:rPr>
        <w:t xml:space="preserve"> (</w:t>
      </w:r>
      <w:r w:rsidR="00FC163F">
        <w:rPr>
          <w:rFonts w:ascii="Times New Roman" w:eastAsia="Times New Roman" w:hAnsi="Times New Roman"/>
          <w:sz w:val="24"/>
          <w:szCs w:val="24"/>
        </w:rPr>
        <w:t>četru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Noteikumiem Nr.581, veikt Preces elektrodrošības, galveno funkciju un raksturlielumu pārbaudi un metroloģisko kontroli; </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6B4436">
        <w:trPr>
          <w:trHeight w:val="80"/>
        </w:trPr>
        <w:tc>
          <w:tcPr>
            <w:tcW w:w="4608" w:type="dxa"/>
          </w:tcPr>
          <w:p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5C3240">
              <w:rPr>
                <w:rFonts w:ascii="Times New Roman" w:eastAsia="Times New Roman" w:hAnsi="Times New Roman"/>
                <w:sz w:val="24"/>
                <w:szCs w:val="24"/>
                <w:lang w:val="en-GB"/>
              </w:rPr>
              <w:t>40003457109</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6B4436">
            <w:pPr>
              <w:spacing w:after="0" w:line="240" w:lineRule="auto"/>
              <w:ind w:right="-1"/>
              <w:rPr>
                <w:rFonts w:ascii="Times New Roman" w:eastAsia="Times New Roman" w:hAnsi="Times New Roman"/>
                <w:sz w:val="24"/>
                <w:szCs w:val="24"/>
              </w:rPr>
            </w:pPr>
          </w:p>
          <w:p w:rsidR="0015017F"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rsidTr="006B4436">
        <w:trPr>
          <w:trHeight w:val="80"/>
        </w:trPr>
        <w:tc>
          <w:tcPr>
            <w:tcW w:w="4608" w:type="dxa"/>
          </w:tcPr>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Default="00530557" w:rsidP="00531408">
      <w:pPr>
        <w:spacing w:after="0" w:line="240" w:lineRule="auto"/>
        <w:rPr>
          <w:rFonts w:ascii="Times New Roman" w:eastAsia="Times New Roman" w:hAnsi="Times New Roman"/>
          <w:bCs/>
          <w:i/>
          <w:sz w:val="20"/>
          <w:szCs w:val="20"/>
          <w:lang w:eastAsia="lv-LV"/>
        </w:rPr>
        <w:sectPr w:rsidR="00530557" w:rsidSect="004B27A7">
          <w:footerReference w:type="default" r:id="rId17"/>
          <w:pgSz w:w="11906" w:h="16838"/>
          <w:pgMar w:top="1134" w:right="1134" w:bottom="1134" w:left="1701" w:header="709" w:footer="709" w:gutter="0"/>
          <w:cols w:space="708"/>
          <w:titlePg/>
          <w:docGrid w:linePitch="360"/>
        </w:sectPr>
      </w:pPr>
    </w:p>
    <w:p w:rsidR="00530557" w:rsidRDefault="00530557" w:rsidP="00531408">
      <w:pPr>
        <w:spacing w:after="0" w:line="240" w:lineRule="auto"/>
        <w:rPr>
          <w:rFonts w:ascii="Times New Roman" w:eastAsia="Times New Roman" w:hAnsi="Times New Roman"/>
          <w:bCs/>
          <w:i/>
          <w:sz w:val="20"/>
          <w:szCs w:val="20"/>
          <w:lang w:eastAsia="lv-LV"/>
        </w:rPr>
      </w:pPr>
    </w:p>
    <w:p w:rsidR="00530557" w:rsidRPr="000D0422" w:rsidRDefault="00530557" w:rsidP="005305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6</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530557" w:rsidRPr="000D0422" w:rsidRDefault="00530557" w:rsidP="005305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2016/242</w:t>
      </w:r>
      <w:r w:rsidRPr="000D0422">
        <w:rPr>
          <w:rFonts w:ascii="Times New Roman" w:eastAsia="Times New Roman" w:hAnsi="Times New Roman"/>
          <w:sz w:val="23"/>
          <w:szCs w:val="23"/>
        </w:rPr>
        <w:t>)</w:t>
      </w:r>
    </w:p>
    <w:p w:rsidR="00530557" w:rsidRDefault="00530557" w:rsidP="00531408">
      <w:pPr>
        <w:spacing w:after="0" w:line="240" w:lineRule="auto"/>
        <w:rPr>
          <w:rFonts w:ascii="Times New Roman" w:eastAsia="Times New Roman" w:hAnsi="Times New Roman"/>
          <w:bCs/>
          <w:i/>
          <w:sz w:val="20"/>
          <w:szCs w:val="20"/>
          <w:lang w:eastAsia="lv-LV"/>
        </w:rPr>
      </w:pPr>
    </w:p>
    <w:p w:rsidR="00530557" w:rsidRPr="00C843FA" w:rsidRDefault="00530557" w:rsidP="00530557">
      <w:pPr>
        <w:spacing w:after="0" w:line="240" w:lineRule="auto"/>
        <w:jc w:val="center"/>
        <w:rPr>
          <w:rFonts w:ascii="Times New Roman" w:eastAsia="Times New Roman" w:hAnsi="Times New Roman"/>
          <w:b/>
          <w:sz w:val="24"/>
          <w:szCs w:val="24"/>
        </w:rPr>
      </w:pPr>
      <w:r w:rsidRPr="00C843FA">
        <w:rPr>
          <w:rFonts w:ascii="Times New Roman" w:eastAsia="Times New Roman" w:hAnsi="Times New Roman"/>
          <w:b/>
          <w:sz w:val="24"/>
          <w:szCs w:val="24"/>
        </w:rPr>
        <w:t xml:space="preserve">Objekta apsekošanas reģistrācijas lapa </w:t>
      </w:r>
      <w:r w:rsidRPr="00C843FA">
        <w:rPr>
          <w:rFonts w:ascii="Times New Roman" w:eastAsia="Times New Roman" w:hAnsi="Times New Roman"/>
          <w:i/>
          <w:sz w:val="24"/>
          <w:szCs w:val="24"/>
        </w:rPr>
        <w:t>(veidne)</w:t>
      </w:r>
    </w:p>
    <w:p w:rsidR="00530557" w:rsidRPr="0024448B" w:rsidRDefault="00530557" w:rsidP="00530557">
      <w:pPr>
        <w:keepNext/>
        <w:spacing w:after="0" w:line="240" w:lineRule="auto"/>
        <w:jc w:val="center"/>
        <w:rPr>
          <w:rFonts w:ascii="Times New Roman" w:eastAsia="Times New Roman" w:hAnsi="Times New Roman"/>
          <w:b/>
          <w:bCs/>
          <w:sz w:val="23"/>
          <w:szCs w:val="23"/>
        </w:rPr>
      </w:pPr>
      <w:r w:rsidRPr="00C843FA">
        <w:rPr>
          <w:rFonts w:ascii="Times New Roman" w:hAnsi="Times New Roman"/>
          <w:b/>
          <w:sz w:val="24"/>
          <w:szCs w:val="24"/>
        </w:rPr>
        <w:t xml:space="preserve">iepirkumam </w:t>
      </w:r>
      <w:r w:rsidRPr="0024448B">
        <w:rPr>
          <w:rFonts w:ascii="Times New Roman" w:eastAsia="Times New Roman" w:hAnsi="Times New Roman"/>
          <w:b/>
          <w:bCs/>
          <w:sz w:val="24"/>
          <w:szCs w:val="24"/>
        </w:rPr>
        <w:t>„</w:t>
      </w:r>
      <w:r w:rsidRPr="0024448B">
        <w:rPr>
          <w:rFonts w:ascii="Times New Roman" w:hAnsi="Times New Roman"/>
          <w:b/>
          <w:bCs/>
          <w:sz w:val="24"/>
          <w:szCs w:val="24"/>
        </w:rPr>
        <w:t>Mazgāšanas, dezinfekciju iekārtu iegāde A korpusam</w:t>
      </w:r>
      <w:r w:rsidRPr="0024448B">
        <w:rPr>
          <w:rFonts w:ascii="Times New Roman" w:eastAsia="Times New Roman" w:hAnsi="Times New Roman"/>
          <w:b/>
          <w:bCs/>
          <w:sz w:val="24"/>
          <w:szCs w:val="24"/>
        </w:rPr>
        <w:t xml:space="preserve">” </w:t>
      </w:r>
      <w:r w:rsidRPr="0024448B">
        <w:rPr>
          <w:rFonts w:ascii="Times New Roman" w:eastAsia="Times New Roman" w:hAnsi="Times New Roman"/>
          <w:b/>
          <w:bCs/>
          <w:sz w:val="23"/>
          <w:szCs w:val="23"/>
        </w:rPr>
        <w:t xml:space="preserve"> </w:t>
      </w:r>
    </w:p>
    <w:p w:rsidR="00530557" w:rsidRDefault="00530557" w:rsidP="00530557">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2016/242</w:t>
      </w:r>
      <w:r w:rsidRPr="004C2586">
        <w:rPr>
          <w:rFonts w:ascii="Times New Roman" w:eastAsia="Times New Roman" w:hAnsi="Times New Roman"/>
          <w:sz w:val="23"/>
          <w:szCs w:val="23"/>
        </w:rPr>
        <w:t>)</w:t>
      </w:r>
    </w:p>
    <w:p w:rsidR="00530557" w:rsidRPr="00C843FA" w:rsidRDefault="00530557" w:rsidP="00530557">
      <w:pPr>
        <w:keepNext/>
        <w:spacing w:after="0" w:line="240" w:lineRule="auto"/>
        <w:jc w:val="center"/>
        <w:rPr>
          <w:rFonts w:ascii="Times New Roman" w:eastAsia="Times New Roman" w:hAnsi="Times New Roman"/>
          <w:sz w:val="24"/>
          <w:szCs w:val="24"/>
        </w:rPr>
      </w:pPr>
    </w:p>
    <w:p w:rsidR="00530557" w:rsidRPr="00C843FA" w:rsidRDefault="00530557" w:rsidP="00530557">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45"/>
        <w:gridCol w:w="2334"/>
        <w:gridCol w:w="2333"/>
        <w:gridCol w:w="2332"/>
        <w:gridCol w:w="2325"/>
      </w:tblGrid>
      <w:tr w:rsidR="00530557" w:rsidRPr="00C843FA" w:rsidTr="00720C6C">
        <w:tc>
          <w:tcPr>
            <w:tcW w:w="2369" w:type="dxa"/>
            <w:shd w:val="clear" w:color="auto" w:fill="auto"/>
            <w:vAlign w:val="center"/>
          </w:tcPr>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Pasūtītāja pārstāvis</w:t>
            </w:r>
          </w:p>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(vārds, uzvārds, amats)</w:t>
            </w:r>
          </w:p>
        </w:tc>
        <w:tc>
          <w:tcPr>
            <w:tcW w:w="2369" w:type="dxa"/>
            <w:shd w:val="clear" w:color="auto" w:fill="auto"/>
            <w:vAlign w:val="center"/>
          </w:tcPr>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Kontakttālrunis</w:t>
            </w:r>
          </w:p>
        </w:tc>
        <w:tc>
          <w:tcPr>
            <w:tcW w:w="2370" w:type="dxa"/>
            <w:shd w:val="clear" w:color="auto" w:fill="auto"/>
            <w:vAlign w:val="center"/>
          </w:tcPr>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Pretendents, pretendenta pārstāvja vārds, uzvārds, amats</w:t>
            </w:r>
          </w:p>
        </w:tc>
        <w:tc>
          <w:tcPr>
            <w:tcW w:w="2370" w:type="dxa"/>
            <w:shd w:val="clear" w:color="auto" w:fill="auto"/>
            <w:vAlign w:val="center"/>
          </w:tcPr>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Objekta apsekošanas datums</w:t>
            </w:r>
          </w:p>
        </w:tc>
        <w:tc>
          <w:tcPr>
            <w:tcW w:w="2370" w:type="dxa"/>
            <w:shd w:val="clear" w:color="auto" w:fill="auto"/>
            <w:vAlign w:val="center"/>
          </w:tcPr>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Pretendenta pārstāvja paraksts</w:t>
            </w:r>
          </w:p>
        </w:tc>
        <w:tc>
          <w:tcPr>
            <w:tcW w:w="2370" w:type="dxa"/>
            <w:shd w:val="clear" w:color="auto" w:fill="auto"/>
            <w:vAlign w:val="center"/>
          </w:tcPr>
          <w:p w:rsidR="00530557" w:rsidRPr="00C843FA" w:rsidRDefault="00530557" w:rsidP="00720C6C">
            <w:pPr>
              <w:spacing w:after="0" w:line="240" w:lineRule="auto"/>
              <w:jc w:val="center"/>
              <w:rPr>
                <w:rFonts w:ascii="Times New Roman" w:eastAsia="Times New Roman" w:hAnsi="Times New Roman"/>
                <w:b/>
              </w:rPr>
            </w:pPr>
            <w:r w:rsidRPr="00C843FA">
              <w:rPr>
                <w:rFonts w:ascii="Times New Roman" w:eastAsia="Times New Roman" w:hAnsi="Times New Roman"/>
                <w:b/>
              </w:rPr>
              <w:t>Pasūtītāja pārstāvja paraksts</w:t>
            </w:r>
          </w:p>
        </w:tc>
      </w:tr>
      <w:tr w:rsidR="00530557" w:rsidRPr="00C843FA" w:rsidTr="00720C6C">
        <w:tc>
          <w:tcPr>
            <w:tcW w:w="2369" w:type="dxa"/>
            <w:shd w:val="clear" w:color="auto" w:fill="auto"/>
          </w:tcPr>
          <w:p w:rsidR="00530557" w:rsidRPr="00C843FA" w:rsidRDefault="00530557" w:rsidP="00720C6C">
            <w:pPr>
              <w:spacing w:after="0" w:line="240" w:lineRule="auto"/>
              <w:rPr>
                <w:rFonts w:ascii="Times New Roman" w:eastAsia="Times New Roman" w:hAnsi="Times New Roman"/>
                <w:b/>
              </w:rPr>
            </w:pPr>
          </w:p>
          <w:p w:rsidR="00530557" w:rsidRPr="00C843FA" w:rsidRDefault="00530557" w:rsidP="00720C6C">
            <w:pPr>
              <w:spacing w:after="0" w:line="240" w:lineRule="auto"/>
              <w:rPr>
                <w:rFonts w:ascii="Times New Roman" w:eastAsia="Times New Roman" w:hAnsi="Times New Roman"/>
                <w:b/>
              </w:rPr>
            </w:pPr>
          </w:p>
          <w:p w:rsidR="00530557" w:rsidRPr="00C843FA" w:rsidRDefault="00530557" w:rsidP="00720C6C">
            <w:pPr>
              <w:spacing w:after="0" w:line="240" w:lineRule="auto"/>
              <w:rPr>
                <w:rFonts w:ascii="Times New Roman" w:eastAsia="Times New Roman" w:hAnsi="Times New Roman"/>
                <w:b/>
              </w:rPr>
            </w:pPr>
          </w:p>
        </w:tc>
        <w:tc>
          <w:tcPr>
            <w:tcW w:w="2369" w:type="dxa"/>
            <w:shd w:val="clear" w:color="auto" w:fill="auto"/>
          </w:tcPr>
          <w:p w:rsidR="00530557" w:rsidRPr="00C843FA" w:rsidRDefault="00530557" w:rsidP="00720C6C">
            <w:pPr>
              <w:spacing w:after="0" w:line="240" w:lineRule="auto"/>
              <w:rPr>
                <w:rFonts w:ascii="Times New Roman" w:eastAsia="Times New Roman" w:hAnsi="Times New Roman"/>
                <w:b/>
              </w:rPr>
            </w:pPr>
          </w:p>
        </w:tc>
        <w:tc>
          <w:tcPr>
            <w:tcW w:w="2370" w:type="dxa"/>
            <w:shd w:val="clear" w:color="auto" w:fill="auto"/>
          </w:tcPr>
          <w:p w:rsidR="00530557" w:rsidRPr="00C843FA" w:rsidRDefault="00530557" w:rsidP="00720C6C">
            <w:pPr>
              <w:spacing w:after="0" w:line="240" w:lineRule="auto"/>
              <w:rPr>
                <w:rFonts w:ascii="Times New Roman" w:eastAsia="Times New Roman" w:hAnsi="Times New Roman"/>
                <w:b/>
              </w:rPr>
            </w:pPr>
          </w:p>
        </w:tc>
        <w:tc>
          <w:tcPr>
            <w:tcW w:w="2370" w:type="dxa"/>
            <w:shd w:val="clear" w:color="auto" w:fill="auto"/>
          </w:tcPr>
          <w:p w:rsidR="00530557" w:rsidRPr="00C843FA" w:rsidRDefault="00530557" w:rsidP="00720C6C">
            <w:pPr>
              <w:spacing w:after="0" w:line="240" w:lineRule="auto"/>
              <w:rPr>
                <w:rFonts w:ascii="Times New Roman" w:eastAsia="Times New Roman" w:hAnsi="Times New Roman"/>
                <w:b/>
              </w:rPr>
            </w:pPr>
          </w:p>
        </w:tc>
        <w:tc>
          <w:tcPr>
            <w:tcW w:w="2370" w:type="dxa"/>
            <w:shd w:val="clear" w:color="auto" w:fill="auto"/>
          </w:tcPr>
          <w:p w:rsidR="00530557" w:rsidRPr="00C843FA" w:rsidRDefault="00530557" w:rsidP="00720C6C">
            <w:pPr>
              <w:spacing w:after="0" w:line="240" w:lineRule="auto"/>
              <w:rPr>
                <w:rFonts w:ascii="Times New Roman" w:eastAsia="Times New Roman" w:hAnsi="Times New Roman"/>
                <w:b/>
              </w:rPr>
            </w:pPr>
          </w:p>
        </w:tc>
        <w:tc>
          <w:tcPr>
            <w:tcW w:w="2370" w:type="dxa"/>
            <w:shd w:val="clear" w:color="auto" w:fill="auto"/>
          </w:tcPr>
          <w:p w:rsidR="00530557" w:rsidRPr="00C843FA" w:rsidRDefault="00530557" w:rsidP="00720C6C">
            <w:pPr>
              <w:spacing w:after="0" w:line="240" w:lineRule="auto"/>
              <w:rPr>
                <w:rFonts w:ascii="Times New Roman" w:eastAsia="Times New Roman" w:hAnsi="Times New Roman"/>
                <w:b/>
              </w:rPr>
            </w:pPr>
          </w:p>
        </w:tc>
      </w:tr>
    </w:tbl>
    <w:p w:rsidR="00530557" w:rsidRPr="00C843FA" w:rsidRDefault="00530557" w:rsidP="00530557">
      <w:pPr>
        <w:spacing w:after="0" w:line="240" w:lineRule="auto"/>
        <w:ind w:left="720"/>
        <w:jc w:val="right"/>
        <w:rPr>
          <w:rFonts w:ascii="Times New Roman" w:eastAsia="Times New Roman" w:hAnsi="Times New Roman"/>
        </w:rPr>
      </w:pPr>
    </w:p>
    <w:p w:rsidR="00530557" w:rsidRPr="00C843FA" w:rsidRDefault="00530557" w:rsidP="00530557">
      <w:pPr>
        <w:spacing w:after="0" w:line="240" w:lineRule="auto"/>
        <w:ind w:left="720"/>
        <w:jc w:val="right"/>
        <w:rPr>
          <w:rFonts w:ascii="Times New Roman" w:eastAsia="Times New Roman" w:hAnsi="Times New Roman"/>
        </w:rPr>
      </w:pPr>
    </w:p>
    <w:p w:rsidR="00530557" w:rsidRPr="00C843FA" w:rsidRDefault="00530557" w:rsidP="00530557">
      <w:pPr>
        <w:spacing w:after="0" w:line="240" w:lineRule="auto"/>
        <w:ind w:left="720"/>
        <w:jc w:val="both"/>
        <w:rPr>
          <w:rFonts w:ascii="Times New Roman" w:eastAsia="Times New Roman" w:hAnsi="Times New Roman"/>
        </w:rPr>
      </w:pPr>
    </w:p>
    <w:p w:rsidR="00530557" w:rsidRPr="00C843FA" w:rsidRDefault="00530557" w:rsidP="00530557">
      <w:pPr>
        <w:spacing w:after="0" w:line="240" w:lineRule="auto"/>
        <w:jc w:val="both"/>
        <w:rPr>
          <w:rFonts w:ascii="Times New Roman" w:eastAsia="Times New Roman" w:hAnsi="Times New Roman"/>
          <w:sz w:val="24"/>
          <w:szCs w:val="24"/>
          <w:lang w:eastAsia="lv-LV"/>
        </w:rPr>
      </w:pPr>
      <w:r w:rsidRPr="00C843FA">
        <w:rPr>
          <w:rFonts w:ascii="Times New Roman" w:eastAsia="Times New Roman" w:hAnsi="Times New Roman"/>
          <w:sz w:val="24"/>
          <w:szCs w:val="24"/>
          <w:lang w:eastAsia="lv-LV"/>
        </w:rPr>
        <w:t xml:space="preserve">Pielikumā: ___. _____________ pilnvara Nr.______ </w:t>
      </w:r>
    </w:p>
    <w:p w:rsidR="00530557" w:rsidRPr="00C843FA" w:rsidRDefault="00530557" w:rsidP="00530557">
      <w:pPr>
        <w:spacing w:after="0" w:line="240" w:lineRule="auto"/>
        <w:jc w:val="both"/>
        <w:rPr>
          <w:rFonts w:ascii="Times New Roman" w:eastAsia="Times New Roman" w:hAnsi="Times New Roman"/>
          <w:sz w:val="24"/>
          <w:szCs w:val="24"/>
          <w:lang w:eastAsia="lv-LV"/>
        </w:rPr>
      </w:pPr>
      <w:r w:rsidRPr="00C843FA">
        <w:rPr>
          <w:rFonts w:ascii="Times New Roman" w:eastAsia="Times New Roman" w:hAnsi="Times New Roman"/>
          <w:sz w:val="24"/>
          <w:szCs w:val="24"/>
          <w:lang w:eastAsia="lv-LV"/>
        </w:rPr>
        <w:tab/>
      </w:r>
      <w:r w:rsidRPr="00C843FA">
        <w:rPr>
          <w:rFonts w:ascii="Times New Roman" w:eastAsia="Times New Roman" w:hAnsi="Times New Roman"/>
          <w:sz w:val="24"/>
          <w:szCs w:val="24"/>
          <w:lang w:eastAsia="lv-LV"/>
        </w:rPr>
        <w:tab/>
      </w:r>
      <w:r w:rsidRPr="00C843FA">
        <w:rPr>
          <w:rFonts w:ascii="Times New Roman" w:eastAsia="Times New Roman" w:hAnsi="Times New Roman"/>
          <w:sz w:val="24"/>
          <w:szCs w:val="24"/>
          <w:lang w:eastAsia="lv-LV"/>
        </w:rPr>
        <w:tab/>
      </w:r>
      <w:r w:rsidRPr="00C843FA">
        <w:rPr>
          <w:rFonts w:ascii="Times New Roman" w:eastAsia="Times New Roman" w:hAnsi="Times New Roman"/>
          <w:sz w:val="24"/>
          <w:szCs w:val="24"/>
          <w:lang w:eastAsia="lv-LV"/>
        </w:rPr>
        <w:tab/>
      </w:r>
      <w:r w:rsidRPr="00C843FA">
        <w:rPr>
          <w:rFonts w:ascii="Times New Roman" w:eastAsia="Times New Roman" w:hAnsi="Times New Roman"/>
          <w:sz w:val="24"/>
          <w:szCs w:val="24"/>
          <w:lang w:eastAsia="lv-LV"/>
        </w:rPr>
        <w:tab/>
      </w:r>
    </w:p>
    <w:p w:rsidR="00530557" w:rsidRPr="00C843FA" w:rsidRDefault="00530557" w:rsidP="00530557">
      <w:pPr>
        <w:spacing w:after="0" w:line="240" w:lineRule="auto"/>
        <w:jc w:val="both"/>
        <w:rPr>
          <w:rFonts w:ascii="Times New Roman" w:eastAsia="Times New Roman" w:hAnsi="Times New Roman"/>
          <w:i/>
          <w:sz w:val="24"/>
          <w:szCs w:val="24"/>
          <w:lang w:eastAsia="lv-LV"/>
        </w:rPr>
      </w:pPr>
      <w:r w:rsidRPr="00C843FA">
        <w:rPr>
          <w:rFonts w:ascii="Times New Roman" w:eastAsia="Times New Roman" w:hAnsi="Times New Roman"/>
          <w:b/>
          <w:sz w:val="24"/>
          <w:szCs w:val="24"/>
          <w:lang w:eastAsia="lv-LV"/>
        </w:rPr>
        <w:t>Pretendenta pārstāvis/e:</w:t>
      </w:r>
      <w:r w:rsidRPr="00C843FA">
        <w:rPr>
          <w:rFonts w:ascii="Times New Roman" w:eastAsia="Times New Roman" w:hAnsi="Times New Roman"/>
          <w:sz w:val="24"/>
          <w:szCs w:val="24"/>
          <w:lang w:eastAsia="lv-LV"/>
        </w:rPr>
        <w:t xml:space="preserve"> </w:t>
      </w:r>
      <w:r w:rsidRPr="00C843FA">
        <w:rPr>
          <w:rFonts w:ascii="Times New Roman" w:eastAsia="Times New Roman" w:hAnsi="Times New Roman"/>
          <w:i/>
          <w:sz w:val="24"/>
          <w:szCs w:val="24"/>
          <w:lang w:eastAsia="lv-LV"/>
        </w:rPr>
        <w:t>apstiprinu, ka ar  Objekta specifiku iepazinos</w:t>
      </w:r>
    </w:p>
    <w:p w:rsidR="00530557" w:rsidRPr="00C843FA" w:rsidRDefault="00530557" w:rsidP="00530557">
      <w:pPr>
        <w:spacing w:after="0" w:line="240" w:lineRule="auto"/>
        <w:jc w:val="both"/>
        <w:rPr>
          <w:rFonts w:ascii="Times New Roman" w:eastAsia="Times New Roman" w:hAnsi="Times New Roman"/>
          <w:i/>
          <w:sz w:val="24"/>
          <w:szCs w:val="24"/>
          <w:lang w:eastAsia="lv-LV"/>
        </w:rPr>
      </w:pPr>
    </w:p>
    <w:p w:rsidR="00530557" w:rsidRPr="00C843FA" w:rsidRDefault="00530557" w:rsidP="00530557">
      <w:pPr>
        <w:spacing w:after="0" w:line="240" w:lineRule="auto"/>
        <w:jc w:val="right"/>
        <w:rPr>
          <w:rFonts w:ascii="Times New Roman" w:eastAsia="Times New Roman" w:hAnsi="Times New Roman"/>
          <w:sz w:val="24"/>
          <w:szCs w:val="24"/>
          <w:lang w:eastAsia="lv-LV"/>
        </w:rPr>
      </w:pPr>
      <w:r w:rsidRPr="00C843FA">
        <w:rPr>
          <w:rFonts w:ascii="Times New Roman" w:eastAsia="Times New Roman" w:hAnsi="Times New Roman"/>
          <w:sz w:val="24"/>
          <w:szCs w:val="24"/>
          <w:lang w:eastAsia="lv-LV"/>
        </w:rPr>
        <w:t>_______________/_____________</w:t>
      </w:r>
    </w:p>
    <w:p w:rsidR="00530557" w:rsidRPr="00530557" w:rsidRDefault="00530557" w:rsidP="00530557">
      <w:pPr>
        <w:spacing w:after="0" w:line="240" w:lineRule="auto"/>
        <w:ind w:left="10080" w:firstLine="720"/>
        <w:jc w:val="both"/>
        <w:rPr>
          <w:rFonts w:ascii="Times New Roman" w:eastAsia="Times New Roman" w:hAnsi="Times New Roman"/>
          <w:i/>
          <w:sz w:val="16"/>
          <w:szCs w:val="16"/>
          <w:lang w:eastAsia="lv-LV"/>
        </w:rPr>
        <w:sectPr w:rsidR="00530557" w:rsidRPr="00530557" w:rsidSect="00D9681A">
          <w:pgSz w:w="16838" w:h="11906" w:orient="landscape"/>
          <w:pgMar w:top="1134" w:right="1134" w:bottom="1134" w:left="1701" w:header="709" w:footer="709" w:gutter="0"/>
          <w:cols w:space="708"/>
          <w:titlePg/>
          <w:docGrid w:linePitch="360"/>
        </w:sectPr>
      </w:pPr>
      <w:r w:rsidRPr="00C843FA">
        <w:rPr>
          <w:rFonts w:ascii="Times New Roman" w:eastAsia="Times New Roman" w:hAnsi="Times New Roman"/>
          <w:sz w:val="16"/>
          <w:szCs w:val="16"/>
          <w:lang w:eastAsia="lv-LV"/>
        </w:rPr>
        <w:t>(</w:t>
      </w:r>
      <w:r w:rsidRPr="00C843FA">
        <w:rPr>
          <w:rFonts w:ascii="Times New Roman" w:eastAsia="Times New Roman" w:hAnsi="Times New Roman"/>
          <w:i/>
          <w:sz w:val="16"/>
          <w:szCs w:val="16"/>
          <w:lang w:eastAsia="lv-LV"/>
        </w:rPr>
        <w:t xml:space="preserve">Vārds/Uzvārds)      </w:t>
      </w:r>
      <w:r w:rsidRPr="00C843FA">
        <w:rPr>
          <w:rFonts w:ascii="Times New Roman" w:eastAsia="Times New Roman" w:hAnsi="Times New Roman"/>
          <w:i/>
          <w:sz w:val="16"/>
          <w:szCs w:val="16"/>
          <w:lang w:eastAsia="lv-LV"/>
        </w:rPr>
        <w:tab/>
        <w:t xml:space="preserve">           (paraks</w:t>
      </w:r>
      <w:r>
        <w:rPr>
          <w:rFonts w:ascii="Times New Roman" w:eastAsia="Times New Roman" w:hAnsi="Times New Roman"/>
          <w:i/>
          <w:sz w:val="16"/>
          <w:szCs w:val="16"/>
          <w:lang w:eastAsia="lv-LV"/>
        </w:rPr>
        <w:t>ts)</w:t>
      </w:r>
    </w:p>
    <w:p w:rsidR="00530557" w:rsidRDefault="00530557" w:rsidP="00531408">
      <w:pPr>
        <w:spacing w:after="0" w:line="240" w:lineRule="auto"/>
        <w:rPr>
          <w:rFonts w:ascii="Times New Roman" w:eastAsia="Times New Roman" w:hAnsi="Times New Roman"/>
          <w:bCs/>
          <w:i/>
          <w:sz w:val="20"/>
          <w:szCs w:val="20"/>
          <w:lang w:eastAsia="lv-LV"/>
        </w:rPr>
      </w:pPr>
    </w:p>
    <w:sectPr w:rsidR="00530557" w:rsidSect="00530557">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49" w:rsidRDefault="00C40249" w:rsidP="00362DCB">
      <w:pPr>
        <w:spacing w:after="0" w:line="240" w:lineRule="auto"/>
      </w:pPr>
      <w:r>
        <w:separator/>
      </w:r>
    </w:p>
  </w:endnote>
  <w:endnote w:type="continuationSeparator" w:id="0">
    <w:p w:rsidR="00C40249" w:rsidRDefault="00C40249"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RobotoSlab-Regular-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80" w:rsidRDefault="00FF4F80"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F80" w:rsidRDefault="00FF4F80"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80" w:rsidRPr="00DD5BCF" w:rsidRDefault="00FF4F80"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FF4F80" w:rsidRPr="00DD5BCF" w:rsidRDefault="00FF4F80"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80" w:rsidRPr="003C2D8B" w:rsidRDefault="00FF4F80">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9F7D85">
      <w:rPr>
        <w:noProof/>
        <w:sz w:val="20"/>
        <w:szCs w:val="20"/>
      </w:rPr>
      <w:t>20</w:t>
    </w:r>
    <w:r w:rsidRPr="003C2D8B">
      <w:rPr>
        <w:sz w:val="20"/>
        <w:szCs w:val="20"/>
      </w:rPr>
      <w:fldChar w:fldCharType="end"/>
    </w:r>
  </w:p>
  <w:p w:rsidR="00FF4F80" w:rsidRDefault="00FF4F80"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49" w:rsidRDefault="00C40249" w:rsidP="00362DCB">
      <w:pPr>
        <w:spacing w:after="0" w:line="240" w:lineRule="auto"/>
      </w:pPr>
      <w:r>
        <w:separator/>
      </w:r>
    </w:p>
  </w:footnote>
  <w:footnote w:type="continuationSeparator" w:id="0">
    <w:p w:rsidR="00C40249" w:rsidRDefault="00C40249" w:rsidP="00362DCB">
      <w:pPr>
        <w:spacing w:after="0" w:line="240" w:lineRule="auto"/>
      </w:pPr>
      <w:r>
        <w:continuationSeparator/>
      </w:r>
    </w:p>
  </w:footnote>
  <w:footnote w:id="1">
    <w:p w:rsidR="00FF4F80" w:rsidRDefault="00FF4F80" w:rsidP="00C96709">
      <w:pPr>
        <w:pStyle w:val="FootnoteText"/>
      </w:pPr>
      <w:r>
        <w:rPr>
          <w:rStyle w:val="FootnoteReference"/>
        </w:rPr>
        <w:t>[1]</w:t>
      </w:r>
      <w:r>
        <w:t xml:space="preserve"> norāda, ja piedāvājumā ir ietvertas dokumentu kopijas.</w:t>
      </w:r>
    </w:p>
  </w:footnote>
  <w:footnote w:id="2">
    <w:p w:rsidR="00FF4F80" w:rsidRDefault="00FF4F80" w:rsidP="00C96709">
      <w:pPr>
        <w:pStyle w:val="FootnoteText"/>
      </w:pPr>
      <w:r>
        <w:rPr>
          <w:rStyle w:val="FootnoteReference"/>
        </w:rPr>
        <w:t>[2]</w:t>
      </w:r>
      <w:r>
        <w:t xml:space="preserve"> norāda, ja piedāvājumā ir ietverti dokumentu tulkojumi.</w:t>
      </w:r>
    </w:p>
  </w:footnote>
  <w:footnote w:id="3">
    <w:p w:rsidR="00FF4F80" w:rsidRDefault="00FF4F80" w:rsidP="00832493">
      <w:pPr>
        <w:pStyle w:val="FootnoteText"/>
      </w:pPr>
      <w:r>
        <w:rPr>
          <w:rStyle w:val="FootnoteReference"/>
        </w:rPr>
        <w:footnoteRef/>
      </w:r>
      <w:r>
        <w:t xml:space="preserve"> Šī apliecinājuma kontekstā ar terminu „konkurents” apzīmē jebkuru fizisku vai juridisku personu, kura nav Pretendents un kura:</w:t>
      </w:r>
    </w:p>
    <w:p w:rsidR="00FF4F80" w:rsidRDefault="00FF4F80" w:rsidP="00832493">
      <w:pPr>
        <w:pStyle w:val="FootnoteText"/>
        <w:ind w:left="284"/>
      </w:pPr>
      <w:r>
        <w:t>1) iesniedz piedāvājumu šim iepirkumam;</w:t>
      </w:r>
    </w:p>
    <w:p w:rsidR="00FF4F80" w:rsidRDefault="00FF4F80"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FF4F80" w:rsidRDefault="00FF4F80"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rsidR="00FF4F80" w:rsidRDefault="00FF4F80"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80" w:rsidRDefault="00FF4F80"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11"/>
  </w:num>
  <w:num w:numId="4">
    <w:abstractNumId w:val="4"/>
  </w:num>
  <w:num w:numId="5">
    <w:abstractNumId w:val="15"/>
  </w:num>
  <w:num w:numId="6">
    <w:abstractNumId w:val="1"/>
  </w:num>
  <w:num w:numId="7">
    <w:abstractNumId w:val="6"/>
  </w:num>
  <w:num w:numId="8">
    <w:abstractNumId w:val="10"/>
  </w:num>
  <w:num w:numId="9">
    <w:abstractNumId w:val="2"/>
  </w:num>
  <w:num w:numId="10">
    <w:abstractNumId w:val="14"/>
  </w:num>
  <w:num w:numId="11">
    <w:abstractNumId w:val="8"/>
  </w:num>
  <w:num w:numId="12">
    <w:abstractNumId w:val="9"/>
  </w:num>
  <w:num w:numId="13">
    <w:abstractNumId w:val="12"/>
  </w:num>
  <w:num w:numId="14">
    <w:abstractNumId w:val="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1CA5"/>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57F5"/>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41B9"/>
    <w:rsid w:val="00165C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37F3A"/>
    <w:rsid w:val="002411FB"/>
    <w:rsid w:val="00241D27"/>
    <w:rsid w:val="0024448B"/>
    <w:rsid w:val="00245644"/>
    <w:rsid w:val="00245D1B"/>
    <w:rsid w:val="0024799C"/>
    <w:rsid w:val="00252827"/>
    <w:rsid w:val="002530D1"/>
    <w:rsid w:val="002631C0"/>
    <w:rsid w:val="00264902"/>
    <w:rsid w:val="002654F9"/>
    <w:rsid w:val="00266475"/>
    <w:rsid w:val="00266907"/>
    <w:rsid w:val="00266ED9"/>
    <w:rsid w:val="002671E6"/>
    <w:rsid w:val="00267F27"/>
    <w:rsid w:val="00270A2C"/>
    <w:rsid w:val="00271262"/>
    <w:rsid w:val="0027240E"/>
    <w:rsid w:val="00272467"/>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0037"/>
    <w:rsid w:val="00381373"/>
    <w:rsid w:val="003832E1"/>
    <w:rsid w:val="00386FCD"/>
    <w:rsid w:val="003912E2"/>
    <w:rsid w:val="00391479"/>
    <w:rsid w:val="00392670"/>
    <w:rsid w:val="0039472B"/>
    <w:rsid w:val="00394DAE"/>
    <w:rsid w:val="0039609F"/>
    <w:rsid w:val="003961E8"/>
    <w:rsid w:val="003A0483"/>
    <w:rsid w:val="003A04EB"/>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00C4"/>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6727"/>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0557"/>
    <w:rsid w:val="00531408"/>
    <w:rsid w:val="005324BE"/>
    <w:rsid w:val="00532E77"/>
    <w:rsid w:val="00534A9F"/>
    <w:rsid w:val="00534FFE"/>
    <w:rsid w:val="005352C4"/>
    <w:rsid w:val="00536315"/>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1E7"/>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D7A67"/>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38B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321A"/>
    <w:rsid w:val="007C3E53"/>
    <w:rsid w:val="007C6F4D"/>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47A1"/>
    <w:rsid w:val="007E5CB0"/>
    <w:rsid w:val="007E5D6C"/>
    <w:rsid w:val="007F03B2"/>
    <w:rsid w:val="007F1CBE"/>
    <w:rsid w:val="007F47D9"/>
    <w:rsid w:val="007F558E"/>
    <w:rsid w:val="007F7CD2"/>
    <w:rsid w:val="00800EF8"/>
    <w:rsid w:val="00801E8B"/>
    <w:rsid w:val="00804F8A"/>
    <w:rsid w:val="008057BC"/>
    <w:rsid w:val="008061E9"/>
    <w:rsid w:val="008072C8"/>
    <w:rsid w:val="008113FE"/>
    <w:rsid w:val="008117A2"/>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0C4D"/>
    <w:rsid w:val="00850F5A"/>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479"/>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9F7D85"/>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373B"/>
    <w:rsid w:val="00A54D16"/>
    <w:rsid w:val="00A56267"/>
    <w:rsid w:val="00A56A04"/>
    <w:rsid w:val="00A604CB"/>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4E93"/>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127"/>
    <w:rsid w:val="00AF126E"/>
    <w:rsid w:val="00AF16D5"/>
    <w:rsid w:val="00AF1A5A"/>
    <w:rsid w:val="00AF2DD2"/>
    <w:rsid w:val="00AF427B"/>
    <w:rsid w:val="00AF4670"/>
    <w:rsid w:val="00AF5CED"/>
    <w:rsid w:val="00B01063"/>
    <w:rsid w:val="00B010A3"/>
    <w:rsid w:val="00B0154E"/>
    <w:rsid w:val="00B03F09"/>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2D6F"/>
    <w:rsid w:val="00BB3BC3"/>
    <w:rsid w:val="00BB56A1"/>
    <w:rsid w:val="00BB5991"/>
    <w:rsid w:val="00BB6597"/>
    <w:rsid w:val="00BB76A5"/>
    <w:rsid w:val="00BC0684"/>
    <w:rsid w:val="00BC1061"/>
    <w:rsid w:val="00BC5710"/>
    <w:rsid w:val="00BC6972"/>
    <w:rsid w:val="00BC72F7"/>
    <w:rsid w:val="00BC790A"/>
    <w:rsid w:val="00BD11BE"/>
    <w:rsid w:val="00BD342C"/>
    <w:rsid w:val="00BD489D"/>
    <w:rsid w:val="00BD4AB2"/>
    <w:rsid w:val="00BD4DA0"/>
    <w:rsid w:val="00BD5370"/>
    <w:rsid w:val="00BD571E"/>
    <w:rsid w:val="00BD7AAF"/>
    <w:rsid w:val="00BE2262"/>
    <w:rsid w:val="00BE4A06"/>
    <w:rsid w:val="00BE52E4"/>
    <w:rsid w:val="00BE583E"/>
    <w:rsid w:val="00BE5BD0"/>
    <w:rsid w:val="00BE64CD"/>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C62"/>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0249"/>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0B3C"/>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4D08"/>
    <w:rsid w:val="00E0575C"/>
    <w:rsid w:val="00E06121"/>
    <w:rsid w:val="00E100D3"/>
    <w:rsid w:val="00E108B2"/>
    <w:rsid w:val="00E11B57"/>
    <w:rsid w:val="00E11CC5"/>
    <w:rsid w:val="00E12E6D"/>
    <w:rsid w:val="00E13FB3"/>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900"/>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A2A"/>
    <w:rsid w:val="00F05980"/>
    <w:rsid w:val="00F06EA8"/>
    <w:rsid w:val="00F13308"/>
    <w:rsid w:val="00F1414A"/>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76B8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63F"/>
    <w:rsid w:val="00FC17FE"/>
    <w:rsid w:val="00FC4BC0"/>
    <w:rsid w:val="00FC5733"/>
    <w:rsid w:val="00FC6129"/>
    <w:rsid w:val="00FC6AF2"/>
    <w:rsid w:val="00FC7ED8"/>
    <w:rsid w:val="00FD0249"/>
    <w:rsid w:val="00FD1086"/>
    <w:rsid w:val="00FD270C"/>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4F80"/>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tradini.lv/page/1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va.sokolova@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4DBD-7E06-465C-8330-AFFF8587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22</Pages>
  <Words>32195</Words>
  <Characters>18352</Characters>
  <Application>Microsoft Office Word</Application>
  <DocSecurity>0</DocSecurity>
  <Lines>152</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50447</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335</cp:revision>
  <cp:lastPrinted>2016-11-17T07:49:00Z</cp:lastPrinted>
  <dcterms:created xsi:type="dcterms:W3CDTF">2016-01-07T14:32:00Z</dcterms:created>
  <dcterms:modified xsi:type="dcterms:W3CDTF">2016-12-30T13:42:00Z</dcterms:modified>
</cp:coreProperties>
</file>