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27259AC6" w:rsidR="004162CB" w:rsidRPr="004162CB" w:rsidRDefault="00E14A53" w:rsidP="004162CB">
      <w:pPr>
        <w:ind w:left="5103"/>
        <w:jc w:val="right"/>
      </w:pPr>
      <w:r w:rsidRPr="00E14A53">
        <w:t>201</w:t>
      </w:r>
      <w:r w:rsidR="002E6070">
        <w:t>9</w:t>
      </w:r>
      <w:r w:rsidRPr="00E14A53">
        <w:t xml:space="preserve">.gada </w:t>
      </w:r>
      <w:r w:rsidR="005E1BD7" w:rsidRPr="005E1BD7">
        <w:t>3.aprīlī</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13738238" w14:textId="77777777" w:rsidR="00AC3FCE" w:rsidRDefault="00AC3FCE" w:rsidP="00AC3FCE">
      <w:pPr>
        <w:jc w:val="right"/>
      </w:pPr>
    </w:p>
    <w:p w14:paraId="2026BD3A" w14:textId="77777777" w:rsidR="00AC3FCE" w:rsidRDefault="00AC3FCE" w:rsidP="00AC3FCE">
      <w:pPr>
        <w:jc w:val="right"/>
      </w:pPr>
    </w:p>
    <w:p w14:paraId="7D363D0C"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41591F8" w14:textId="7A857F80" w:rsidR="00C77629" w:rsidRDefault="00B7218F" w:rsidP="00C77629">
      <w:pPr>
        <w:spacing w:after="100" w:afterAutospacing="1"/>
        <w:jc w:val="center"/>
        <w:rPr>
          <w:rFonts w:eastAsia="Lucida Sans Unicode"/>
          <w:b/>
          <w:bCs/>
          <w:sz w:val="32"/>
          <w:szCs w:val="32"/>
        </w:rPr>
      </w:pPr>
      <w:r>
        <w:rPr>
          <w:rFonts w:eastAsia="Lucida Sans Unicode"/>
          <w:b/>
          <w:bCs/>
          <w:sz w:val="32"/>
          <w:szCs w:val="32"/>
        </w:rPr>
        <w:t xml:space="preserve">Ārstniecības krēslu </w:t>
      </w:r>
      <w:r w:rsidR="003B2EBA">
        <w:rPr>
          <w:rFonts w:eastAsia="Lucida Sans Unicode"/>
          <w:b/>
          <w:bCs/>
          <w:sz w:val="32"/>
          <w:szCs w:val="32"/>
        </w:rPr>
        <w:t>piegāde</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77693A20" w:rsidR="009A6343" w:rsidRDefault="00157517" w:rsidP="009A6343">
      <w:pPr>
        <w:spacing w:before="100" w:beforeAutospacing="1" w:after="100" w:afterAutospacing="1"/>
        <w:jc w:val="center"/>
      </w:pPr>
      <w:r>
        <w:t>ID Nr. PSKUS 201</w:t>
      </w:r>
      <w:r w:rsidR="007760F9">
        <w:t>9</w:t>
      </w:r>
      <w:r>
        <w:t>/</w:t>
      </w:r>
      <w:r w:rsidR="00B7218F">
        <w:t>30</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6E795D63" w14:textId="77777777" w:rsidR="00B7218F" w:rsidRDefault="00B7218F" w:rsidP="001357EF">
      <w:pPr>
        <w:ind w:right="282"/>
        <w:rPr>
          <w:b/>
          <w:bCs/>
          <w:lang w:val="x-none"/>
        </w:rPr>
      </w:pPr>
    </w:p>
    <w:p w14:paraId="4100A3F6" w14:textId="77777777" w:rsidR="00B7218F" w:rsidRDefault="00B7218F" w:rsidP="001357EF">
      <w:pPr>
        <w:ind w:right="282"/>
        <w:rPr>
          <w:b/>
          <w:bCs/>
          <w:lang w:val="x-none"/>
        </w:rPr>
      </w:pPr>
    </w:p>
    <w:p w14:paraId="509EFE17" w14:textId="77777777" w:rsidR="00B7218F" w:rsidRDefault="00B7218F" w:rsidP="001357EF">
      <w:pPr>
        <w:ind w:right="282"/>
        <w:rPr>
          <w:b/>
          <w:bCs/>
          <w:lang w:val="x-none"/>
        </w:rPr>
      </w:pPr>
    </w:p>
    <w:p w14:paraId="7E869D81" w14:textId="77777777" w:rsidR="00B7218F" w:rsidRDefault="00B7218F" w:rsidP="001357EF">
      <w:pPr>
        <w:ind w:right="282"/>
        <w:rPr>
          <w:b/>
          <w:bCs/>
          <w:lang w:val="x-none"/>
        </w:rPr>
      </w:pPr>
    </w:p>
    <w:p w14:paraId="0D556650" w14:textId="77777777" w:rsidR="00B7218F" w:rsidRDefault="00B7218F" w:rsidP="001357EF">
      <w:pPr>
        <w:ind w:right="282"/>
        <w:rPr>
          <w:b/>
          <w:bCs/>
          <w:lang w:val="x-none"/>
        </w:rPr>
      </w:pPr>
    </w:p>
    <w:p w14:paraId="2042B5B3" w14:textId="77777777" w:rsidR="00B7218F" w:rsidRDefault="00B7218F" w:rsidP="001357EF">
      <w:pPr>
        <w:ind w:right="282"/>
        <w:rPr>
          <w:b/>
          <w:bCs/>
          <w:lang w:val="x-none"/>
        </w:rPr>
      </w:pP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4F35ABAD" w:rsidR="004162CB" w:rsidRPr="004162CB" w:rsidRDefault="00157517" w:rsidP="004162CB">
      <w:r>
        <w:t>PSKUS 201</w:t>
      </w:r>
      <w:r w:rsidR="007760F9">
        <w:t>9</w:t>
      </w:r>
      <w:r>
        <w:t>/</w:t>
      </w:r>
      <w:r w:rsidR="00C123D5">
        <w:t>30</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6E3A78EC" w:rsidR="004162CB" w:rsidRPr="004162CB" w:rsidRDefault="004162CB" w:rsidP="004162CB">
      <w:r>
        <w:t xml:space="preserve">Kontaktpersona: </w:t>
      </w:r>
      <w:r w:rsidR="00C123D5">
        <w:t>Inguna Muižniece</w:t>
      </w:r>
    </w:p>
    <w:p w14:paraId="385443DE" w14:textId="63CC7B14" w:rsidR="004162CB" w:rsidRPr="004162CB" w:rsidRDefault="00157517" w:rsidP="004162CB">
      <w:r>
        <w:t>Tālruņa numurs: 6706</w:t>
      </w:r>
      <w:r w:rsidR="00C123D5">
        <w:t>9719</w:t>
      </w:r>
    </w:p>
    <w:p w14:paraId="13BC76EA" w14:textId="4C3EAA16" w:rsidR="004162CB" w:rsidRPr="004162CB" w:rsidRDefault="004162CB" w:rsidP="004162CB">
      <w:r w:rsidRPr="004162CB">
        <w:t xml:space="preserve">E-pasta adrese: </w:t>
      </w:r>
      <w:hyperlink r:id="rId9" w:history="1">
        <w:r w:rsidR="00C123D5" w:rsidRPr="00FB59B9">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3E05F96C"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C123D5">
        <w:rPr>
          <w:rFonts w:eastAsia="Calibri"/>
          <w:bCs/>
        </w:rPr>
        <w:t xml:space="preserve">Ārstniecības krēslu </w:t>
      </w:r>
      <w:r w:rsidR="003B2EBA">
        <w:rPr>
          <w:rFonts w:eastAsia="Calibri"/>
          <w:bCs/>
        </w:rPr>
        <w:t>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C123D5">
        <w:rPr>
          <w:rFonts w:eastAsia="Calibri"/>
          <w:bCs/>
        </w:rPr>
        <w:t>30</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xml:space="preserve">. Ja minētos dokumentus un </w:t>
      </w:r>
      <w:r w:rsidR="004162CB" w:rsidRPr="004162CB">
        <w:rPr>
          <w:rFonts w:eastAsia="Calibri"/>
          <w:bCs/>
        </w:rPr>
        <w:lastRenderedPageBreak/>
        <w:t>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DCC44FF"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5E1BD7">
        <w:rPr>
          <w:rFonts w:eastAsia="Calibri"/>
          <w:bCs/>
        </w:rPr>
        <w:t xml:space="preserve">ievietojot tos EIS </w:t>
      </w:r>
      <w:hyperlink r:id="rId13" w:history="1">
        <w:r w:rsidR="004C4749" w:rsidRPr="005E1BD7">
          <w:rPr>
            <w:rStyle w:val="Hyperlink"/>
            <w:rFonts w:eastAsia="Calibri"/>
            <w:bCs/>
            <w:u w:val="none"/>
          </w:rPr>
          <w:t>www.eis.gov.lv</w:t>
        </w:r>
      </w:hyperlink>
      <w:r w:rsidR="004C4749" w:rsidRPr="005E1BD7">
        <w:rPr>
          <w:rFonts w:eastAsia="Calibri"/>
          <w:bCs/>
        </w:rPr>
        <w:t xml:space="preserve"> pie konkrētā iepirkuma</w:t>
      </w:r>
      <w:r w:rsidR="00147EE4" w:rsidRPr="005E1BD7">
        <w:rPr>
          <w:rFonts w:eastAsia="Calibri"/>
          <w:bCs/>
        </w:rPr>
        <w:t>,</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467DE1" w:rsidRPr="00FB59B9">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lastRenderedPageBreak/>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46FA5B16"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467DE1">
        <w:rPr>
          <w:b/>
        </w:rPr>
        <w:t xml:space="preserve">2019.gada </w:t>
      </w:r>
      <w:r w:rsidR="00062BBF" w:rsidRPr="00062BBF">
        <w:rPr>
          <w:b/>
        </w:rPr>
        <w:t>29.aprīļa</w:t>
      </w:r>
      <w:r w:rsidR="00467DE1">
        <w:rPr>
          <w:b/>
        </w:rPr>
        <w:t xml:space="preserve"> </w:t>
      </w:r>
      <w:r w:rsidR="00AC3FCE" w:rsidRPr="00467DE1">
        <w:rPr>
          <w:b/>
        </w:rPr>
        <w:t>plkst.10.00</w:t>
      </w:r>
      <w:r w:rsidR="00AC3FCE" w:rsidRPr="00467DE1">
        <w:t>,</w:t>
      </w:r>
      <w:r w:rsidR="00390298" w:rsidRPr="00467DE1">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7AE2D31A"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AC3FCE" w:rsidRPr="004E0354">
        <w:t xml:space="preserve">2019.gada </w:t>
      </w:r>
      <w:r w:rsidR="00D460F3" w:rsidRPr="00D460F3">
        <w:t>29.aprīlī</w:t>
      </w:r>
      <w:r w:rsidR="00AC3FCE" w:rsidRPr="00D460F3">
        <w:t xml:space="preserve"> </w:t>
      </w:r>
      <w:r w:rsidR="00AC3FCE" w:rsidRPr="004E0354">
        <w:t>plkst.10.00</w:t>
      </w:r>
      <w:r w:rsidR="002D647F" w:rsidRPr="004E0354">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3428230C" w14:textId="281CA15F" w:rsidR="005359B1" w:rsidRPr="0037379F" w:rsidRDefault="00D51C0F" w:rsidP="005359B1">
      <w:pPr>
        <w:ind w:left="567" w:hanging="567"/>
        <w:outlineLvl w:val="2"/>
        <w:rPr>
          <w:rFonts w:eastAsia="Calibri"/>
          <w:bCs/>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6F2BAC">
        <w:rPr>
          <w:rFonts w:eastAsia="Calibri"/>
          <w:bCs/>
        </w:rPr>
        <w:t xml:space="preserve">ārstniecības krēslu </w:t>
      </w:r>
      <w:r w:rsidR="003B2EBA">
        <w:rPr>
          <w:rFonts w:eastAsia="Calibri"/>
          <w:bCs/>
        </w:rPr>
        <w:t>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3BBFD79C"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hyperlink r:id="rId18" w:history="1">
        <w:r w:rsidR="00B76CDD">
          <w:rPr>
            <w:rFonts w:ascii="RobotoSlab-Regular-2" w:eastAsia="Calibri" w:hAnsi="RobotoSlab-Regular-2" w:cs="Arial"/>
          </w:rPr>
          <w:t>33192000-2</w:t>
        </w:r>
      </w:hyperlink>
      <w:r w:rsidR="00B76CDD">
        <w:rPr>
          <w:rFonts w:ascii="RobotoSlab-Regular-2" w:eastAsia="Calibri" w:hAnsi="RobotoSlab-Regular-2" w:cs="Arial"/>
        </w:rPr>
        <w:t xml:space="preserve"> (Medicīniskās mēbeles</w:t>
      </w:r>
      <w:r w:rsidR="00007356" w:rsidRPr="006F08DE">
        <w:rPr>
          <w:rFonts w:ascii="RobotoSlab-Regular-2" w:eastAsia="Calibri" w:hAnsi="RobotoSlab-Regular-2" w:cs="Arial"/>
        </w:rPr>
        <w:t>)</w:t>
      </w:r>
      <w:r w:rsidR="00007356" w:rsidRPr="006F08DE">
        <w:rPr>
          <w:rFonts w:eastAsia="Calibri"/>
          <w:bCs/>
        </w:rPr>
        <w:t>.</w:t>
      </w:r>
    </w:p>
    <w:p w14:paraId="334C9F89" w14:textId="796E701F" w:rsidR="005359B1" w:rsidRDefault="006C0DB7" w:rsidP="00B155B4">
      <w:pPr>
        <w:ind w:left="567" w:hanging="567"/>
        <w:outlineLvl w:val="2"/>
      </w:pPr>
      <w:r w:rsidRPr="001C26F1">
        <w:rPr>
          <w:bCs/>
        </w:rPr>
        <w:t>2.1.3</w:t>
      </w:r>
      <w:r w:rsidR="005359B1">
        <w:rPr>
          <w:bCs/>
        </w:rPr>
        <w:t>.</w:t>
      </w:r>
      <w:r w:rsidR="00B155B4" w:rsidRPr="005E40DB">
        <w:rPr>
          <w:bCs/>
        </w:rPr>
        <w:t xml:space="preserve"> </w:t>
      </w:r>
      <w:r w:rsidR="005359B1" w:rsidRPr="0026260E">
        <w:t>Iepirkuma priekšmets</w:t>
      </w:r>
      <w:r w:rsidR="005359B1">
        <w:t xml:space="preserve"> sadalīts 8 daļās</w:t>
      </w:r>
      <w:r w:rsidR="00D460F3">
        <w:t>:</w:t>
      </w:r>
    </w:p>
    <w:p w14:paraId="238B4A2C" w14:textId="32EFBBC9" w:rsidR="005359B1" w:rsidRPr="0037379F" w:rsidRDefault="005359B1" w:rsidP="0037379F">
      <w:pPr>
        <w:pStyle w:val="ListParagraph"/>
        <w:numPr>
          <w:ilvl w:val="0"/>
          <w:numId w:val="59"/>
        </w:numPr>
        <w:spacing w:after="0"/>
        <w:rPr>
          <w:rFonts w:ascii="Times New Roman" w:hAnsi="Times New Roman"/>
          <w:i/>
          <w:sz w:val="24"/>
        </w:rPr>
      </w:pPr>
      <w:r w:rsidRPr="005359B1">
        <w:t xml:space="preserve"> </w:t>
      </w:r>
      <w:r w:rsidRPr="0037379F">
        <w:rPr>
          <w:rFonts w:ascii="Times New Roman" w:hAnsi="Times New Roman"/>
          <w:i/>
          <w:sz w:val="24"/>
        </w:rPr>
        <w:t>1.daļa Mobilais multifunkcionālais pacientu krēsls ar akumulatoru</w:t>
      </w:r>
    </w:p>
    <w:p w14:paraId="4C2535B2"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2.daļa Mobilais multifunkcionālais pacientu krēsls bez akumulatora</w:t>
      </w:r>
    </w:p>
    <w:p w14:paraId="1508F3DB"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 xml:space="preserve">3.daļa LOR pacientu krēsls </w:t>
      </w:r>
    </w:p>
    <w:p w14:paraId="22D171DF"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4.daļa Taburete ar kāju pedāli</w:t>
      </w:r>
    </w:p>
    <w:p w14:paraId="22620B5B"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5.daļa Taburete ar kāju pedāli un atzveltni</w:t>
      </w:r>
    </w:p>
    <w:p w14:paraId="0A9AA8C8"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6.daļa Taburete seglu tipa ar kāju pedāli</w:t>
      </w:r>
    </w:p>
    <w:p w14:paraId="1EA2756C" w14:textId="77777777" w:rsidR="005359B1" w:rsidRPr="0037379F" w:rsidRDefault="005359B1" w:rsidP="0037379F">
      <w:pPr>
        <w:pStyle w:val="ListParagraph"/>
        <w:numPr>
          <w:ilvl w:val="0"/>
          <w:numId w:val="59"/>
        </w:numPr>
        <w:spacing w:after="0"/>
        <w:rPr>
          <w:rFonts w:ascii="Times New Roman" w:hAnsi="Times New Roman"/>
          <w:i/>
          <w:sz w:val="24"/>
        </w:rPr>
      </w:pPr>
      <w:r w:rsidRPr="0037379F">
        <w:rPr>
          <w:rFonts w:ascii="Times New Roman" w:hAnsi="Times New Roman"/>
          <w:i/>
          <w:sz w:val="24"/>
        </w:rPr>
        <w:t>7.daļa Taburete seglu tipa ar kāju pedāli un atzveltni</w:t>
      </w:r>
    </w:p>
    <w:p w14:paraId="308725FB" w14:textId="25CF840B" w:rsidR="005359B1" w:rsidRPr="0037379F" w:rsidRDefault="00EA1632" w:rsidP="0037379F">
      <w:pPr>
        <w:pStyle w:val="ListParagraph"/>
        <w:numPr>
          <w:ilvl w:val="0"/>
          <w:numId w:val="59"/>
        </w:numPr>
        <w:spacing w:after="0"/>
        <w:rPr>
          <w:i/>
        </w:rPr>
      </w:pPr>
      <w:r>
        <w:rPr>
          <w:rFonts w:ascii="Times New Roman" w:hAnsi="Times New Roman"/>
          <w:i/>
          <w:sz w:val="24"/>
        </w:rPr>
        <w:t xml:space="preserve">            </w:t>
      </w:r>
      <w:r w:rsidR="005359B1" w:rsidRPr="0037379F">
        <w:rPr>
          <w:rFonts w:ascii="Times New Roman" w:hAnsi="Times New Roman"/>
          <w:i/>
          <w:sz w:val="24"/>
        </w:rPr>
        <w:t>8.daļa</w:t>
      </w:r>
      <w:r w:rsidR="006F08DE">
        <w:rPr>
          <w:rFonts w:ascii="Times New Roman" w:hAnsi="Times New Roman"/>
          <w:i/>
          <w:sz w:val="24"/>
        </w:rPr>
        <w:t xml:space="preserve"> </w:t>
      </w:r>
      <w:r w:rsidR="005359B1" w:rsidRPr="0037379F">
        <w:rPr>
          <w:rFonts w:ascii="Times New Roman" w:hAnsi="Times New Roman"/>
          <w:i/>
          <w:sz w:val="24"/>
        </w:rPr>
        <w:t>Taburetes ar roku pedāli</w:t>
      </w:r>
    </w:p>
    <w:p w14:paraId="1AE4EDD1" w14:textId="31C3AD03" w:rsidR="006C0DB7" w:rsidRDefault="005359B1" w:rsidP="00B155B4">
      <w:pPr>
        <w:ind w:left="567" w:hanging="567"/>
        <w:outlineLvl w:val="2"/>
        <w:rPr>
          <w:bCs/>
        </w:rPr>
      </w:pPr>
      <w:r>
        <w:rPr>
          <w:bCs/>
        </w:rPr>
        <w:lastRenderedPageBreak/>
        <w:t xml:space="preserve">2.1.4.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6C0DB7" w:rsidRPr="005E40DB">
        <w:rPr>
          <w:bCs/>
        </w:rPr>
        <w:t xml:space="preserve">Pretendentam piedāvājums jāiesniedz par </w:t>
      </w:r>
      <w:r w:rsidR="007E60D8" w:rsidRPr="005E40DB">
        <w:rPr>
          <w:bCs/>
        </w:rPr>
        <w:t xml:space="preserve">pilnu iepirkuma priekšmeta </w:t>
      </w:r>
      <w:r w:rsidR="006C0DB7" w:rsidRPr="005E40DB">
        <w:rPr>
          <w:bCs/>
        </w:rPr>
        <w:t xml:space="preserve"> </w:t>
      </w:r>
      <w:r w:rsidR="003F5E8C">
        <w:rPr>
          <w:bCs/>
        </w:rPr>
        <w:t xml:space="preserve">daļas </w:t>
      </w:r>
      <w:r w:rsidR="006C0DB7" w:rsidRPr="005E40DB">
        <w:rPr>
          <w:bCs/>
        </w:rPr>
        <w:t>apjomu.</w:t>
      </w:r>
    </w:p>
    <w:p w14:paraId="1D6D06F3"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5CD7A8E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1D6CFF8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2D5D6D2C" w14:textId="6BEE3E89"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DF7A78">
        <w:rPr>
          <w:bCs/>
        </w:rPr>
        <w:t>.</w:t>
      </w:r>
    </w:p>
    <w:p w14:paraId="00216CA5" w14:textId="64B47E93" w:rsidR="00D1165B" w:rsidRDefault="00D1165B" w:rsidP="00B155B4">
      <w:pPr>
        <w:ind w:left="567" w:hanging="567"/>
        <w:outlineLvl w:val="2"/>
        <w:rPr>
          <w:bCs/>
        </w:rPr>
      </w:pPr>
    </w:p>
    <w:p w14:paraId="50B39432" w14:textId="144914F6" w:rsidR="00007356" w:rsidRDefault="00007356" w:rsidP="00B155B4">
      <w:pPr>
        <w:ind w:left="567" w:hanging="567"/>
        <w:outlineLvl w:val="2"/>
        <w:rPr>
          <w:bCs/>
        </w:rPr>
      </w:pPr>
    </w:p>
    <w:p w14:paraId="4187847A" w14:textId="77777777" w:rsidR="00007356" w:rsidRPr="005E40DB" w:rsidRDefault="00007356" w:rsidP="00B155B4">
      <w:pPr>
        <w:ind w:left="567" w:hanging="567"/>
        <w:outlineLvl w:val="2"/>
        <w:rPr>
          <w:bCs/>
        </w:rPr>
      </w:pPr>
    </w:p>
    <w:p w14:paraId="5033076B" w14:textId="028C0A36" w:rsidR="00EB2283" w:rsidRPr="00EB2283" w:rsidRDefault="00661E4A"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F69E96B" w14:textId="22ABA152" w:rsidR="006C0DB7" w:rsidRPr="00384038"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2F02A5">
        <w:rPr>
          <w:rFonts w:ascii="Times New Roman" w:hAnsi="Times New Roman"/>
          <w:bCs/>
          <w:sz w:val="24"/>
          <w:szCs w:val="24"/>
        </w:rPr>
        <w:t>120</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tiesības lemt par šajā punktā minēto summu izmaiņām, pamatojoties uz Pasūtītāja finanšu iespējām un PIL.</w:t>
      </w:r>
    </w:p>
    <w:p w14:paraId="125CE53C" w14:textId="4DBD3CC0" w:rsidR="00384038" w:rsidRPr="00BD16D9" w:rsidRDefault="00384038" w:rsidP="00384038">
      <w:pPr>
        <w:pStyle w:val="ListParagraph"/>
        <w:numPr>
          <w:ilvl w:val="2"/>
          <w:numId w:val="34"/>
        </w:numPr>
        <w:spacing w:after="0" w:line="240" w:lineRule="auto"/>
        <w:ind w:left="567" w:hanging="567"/>
        <w:outlineLvl w:val="2"/>
        <w:rPr>
          <w:rFonts w:ascii="Times New Roman" w:hAnsi="Times New Roman"/>
          <w:bCs/>
          <w:sz w:val="24"/>
          <w:szCs w:val="24"/>
        </w:rPr>
      </w:pPr>
      <w:r w:rsidRPr="00E31A7C">
        <w:rPr>
          <w:rFonts w:ascii="Times New Roman" w:hAnsi="Times New Roman"/>
          <w:sz w:val="24"/>
          <w:szCs w:val="24"/>
        </w:rPr>
        <w:t>Tiks salīdzināta pretendentu piedāvātā</w:t>
      </w:r>
      <w:r>
        <w:rPr>
          <w:rFonts w:ascii="Times New Roman" w:hAnsi="Times New Roman"/>
          <w:sz w:val="24"/>
          <w:szCs w:val="24"/>
        </w:rPr>
        <w:t>s</w:t>
      </w:r>
      <w:r w:rsidRPr="00E31A7C">
        <w:rPr>
          <w:rFonts w:ascii="Times New Roman" w:hAnsi="Times New Roman"/>
          <w:sz w:val="24"/>
          <w:szCs w:val="24"/>
        </w:rPr>
        <w:t xml:space="preserve"> </w:t>
      </w:r>
      <w:r>
        <w:rPr>
          <w:rFonts w:ascii="Times New Roman" w:hAnsi="Times New Roman"/>
          <w:sz w:val="24"/>
          <w:szCs w:val="24"/>
        </w:rPr>
        <w:t xml:space="preserve">kopējās </w:t>
      </w:r>
      <w:r w:rsidRPr="00E31A7C">
        <w:rPr>
          <w:rFonts w:ascii="Times New Roman" w:hAnsi="Times New Roman"/>
          <w:sz w:val="24"/>
          <w:szCs w:val="24"/>
        </w:rPr>
        <w:t>cena</w:t>
      </w:r>
      <w:r>
        <w:rPr>
          <w:rFonts w:ascii="Times New Roman" w:hAnsi="Times New Roman"/>
          <w:sz w:val="24"/>
          <w:szCs w:val="24"/>
        </w:rPr>
        <w:t>s</w:t>
      </w:r>
      <w:r w:rsidRPr="00E31A7C">
        <w:rPr>
          <w:rFonts w:ascii="Times New Roman" w:hAnsi="Times New Roman"/>
          <w:sz w:val="24"/>
          <w:szCs w:val="24"/>
        </w:rPr>
        <w:t xml:space="preserve"> katrā </w:t>
      </w:r>
      <w:r>
        <w:rPr>
          <w:rFonts w:ascii="Times New Roman" w:hAnsi="Times New Roman"/>
          <w:sz w:val="24"/>
          <w:szCs w:val="24"/>
        </w:rPr>
        <w:t>iepirkuma priekšmeta daļā atsevišķi</w:t>
      </w:r>
      <w:r w:rsidRPr="00E31A7C">
        <w:rPr>
          <w:rFonts w:ascii="Times New Roman" w:hAnsi="Times New Roman"/>
          <w:sz w:val="24"/>
          <w:szCs w:val="24"/>
        </w:rPr>
        <w:t xml:space="preserve"> un </w:t>
      </w:r>
      <w:bookmarkStart w:id="101" w:name="_Hlk519155734"/>
      <w:r>
        <w:rPr>
          <w:rFonts w:ascii="Times New Roman" w:hAnsi="Times New Roman"/>
          <w:sz w:val="24"/>
          <w:szCs w:val="24"/>
          <w:u w:val="single"/>
        </w:rPr>
        <w:t>vispārīgās vienošanās</w:t>
      </w:r>
      <w:r w:rsidRPr="00E31A7C">
        <w:rPr>
          <w:rFonts w:ascii="Times New Roman" w:hAnsi="Times New Roman"/>
          <w:sz w:val="24"/>
          <w:szCs w:val="24"/>
          <w:u w:val="single"/>
        </w:rPr>
        <w:t xml:space="preserve"> tiesības katrā Atklāt</w:t>
      </w:r>
      <w:r>
        <w:rPr>
          <w:rFonts w:ascii="Times New Roman" w:hAnsi="Times New Roman"/>
          <w:sz w:val="24"/>
          <w:szCs w:val="24"/>
          <w:u w:val="single"/>
        </w:rPr>
        <w:t>a konkursa iepirkuma priekšmeta daļā tiks piešķirtas vienam  pretendentam</w:t>
      </w:r>
      <w:r>
        <w:rPr>
          <w:rFonts w:ascii="Times New Roman" w:hAnsi="Times New Roman"/>
          <w:sz w:val="24"/>
          <w:szCs w:val="24"/>
        </w:rPr>
        <w:t>, kura piedāvājums</w:t>
      </w:r>
      <w:r w:rsidRPr="00E31A7C">
        <w:rPr>
          <w:rFonts w:ascii="Times New Roman" w:hAnsi="Times New Roman"/>
          <w:sz w:val="24"/>
          <w:szCs w:val="24"/>
        </w:rPr>
        <w:t xml:space="preserve"> atbildīs nolikumā un tehniskajā specifikācijā un finanšu piedāvājumā izvirzītajām prasībām un b</w:t>
      </w:r>
      <w:r>
        <w:rPr>
          <w:rFonts w:ascii="Times New Roman" w:hAnsi="Times New Roman"/>
          <w:sz w:val="24"/>
          <w:szCs w:val="24"/>
        </w:rPr>
        <w:t>ūs</w:t>
      </w:r>
      <w:bookmarkEnd w:id="101"/>
      <w:r w:rsidR="00D460F3">
        <w:rPr>
          <w:rFonts w:ascii="Times New Roman" w:hAnsi="Times New Roman"/>
          <w:sz w:val="24"/>
          <w:szCs w:val="24"/>
        </w:rPr>
        <w:t xml:space="preserve"> saimnieciski visizdevīgākais piedāvājums</w:t>
      </w:r>
      <w:r>
        <w:rPr>
          <w:rFonts w:ascii="Times New Roman" w:hAnsi="Times New Roman"/>
          <w:bCs/>
          <w:sz w:val="24"/>
          <w:szCs w:val="24"/>
        </w:rPr>
        <w:t>.</w:t>
      </w:r>
    </w:p>
    <w:p w14:paraId="4B8B8D7C" w14:textId="1356122B" w:rsidR="00B437F4" w:rsidRPr="00661E4A" w:rsidRDefault="00EB2283" w:rsidP="00661E4A">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661E4A">
        <w:rPr>
          <w:rFonts w:ascii="Times New Roman" w:hAnsi="Times New Roman"/>
          <w:bCs/>
          <w:sz w:val="24"/>
          <w:szCs w:val="24"/>
          <w:lang w:val="x-none"/>
        </w:rPr>
        <w:t>Visp</w:t>
      </w:r>
      <w:r w:rsidR="00661E4A">
        <w:rPr>
          <w:rFonts w:ascii="Times New Roman" w:hAnsi="Times New Roman"/>
          <w:bCs/>
          <w:sz w:val="24"/>
          <w:szCs w:val="24"/>
        </w:rPr>
        <w:t xml:space="preserve">ārīgā vienošanās </w:t>
      </w:r>
      <w:r w:rsidR="00B437F4" w:rsidRPr="005E40DB">
        <w:rPr>
          <w:rFonts w:ascii="Times New Roman" w:hAnsi="Times New Roman"/>
          <w:bCs/>
          <w:sz w:val="24"/>
          <w:szCs w:val="24"/>
          <w:lang w:val="x-none"/>
        </w:rPr>
        <w:t xml:space="preserve"> stājās spēkā dienā, kad tas ir abpusēji parakstīts un ir spēkā</w:t>
      </w:r>
      <w:r w:rsidR="00661E4A">
        <w:rPr>
          <w:rFonts w:ascii="Times New Roman" w:hAnsi="Times New Roman"/>
          <w:bCs/>
          <w:sz w:val="24"/>
          <w:szCs w:val="24"/>
          <w:lang w:val="x-none"/>
        </w:rPr>
        <w:t xml:space="preserve"> līdz līgumslēdzēju savstarpējo </w:t>
      </w:r>
      <w:r w:rsidR="00B437F4" w:rsidRPr="00661E4A">
        <w:rPr>
          <w:rFonts w:ascii="Times New Roman" w:hAnsi="Times New Roman"/>
          <w:bCs/>
          <w:sz w:val="24"/>
          <w:szCs w:val="24"/>
          <w:lang w:val="x-none"/>
        </w:rPr>
        <w:t xml:space="preserve">saistību pilnīgai izpildei. </w:t>
      </w:r>
    </w:p>
    <w:p w14:paraId="08EAC37E" w14:textId="53D51DAE" w:rsidR="00B437F4" w:rsidRPr="005E40DB" w:rsidRDefault="00681585" w:rsidP="00681585">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Visp</w:t>
      </w:r>
      <w:r>
        <w:rPr>
          <w:rFonts w:ascii="Times New Roman" w:hAnsi="Times New Roman"/>
          <w:bCs/>
          <w:sz w:val="24"/>
          <w:szCs w:val="24"/>
        </w:rPr>
        <w:t>ārīgās vienošanās</w:t>
      </w:r>
      <w:r w:rsidR="009873FB" w:rsidRPr="005E40DB">
        <w:rPr>
          <w:rFonts w:ascii="Times New Roman" w:hAnsi="Times New Roman"/>
          <w:bCs/>
          <w:sz w:val="24"/>
          <w:szCs w:val="24"/>
          <w:lang w:val="x-none"/>
        </w:rPr>
        <w:t xml:space="preserve">  termiņš – </w:t>
      </w:r>
      <w:r w:rsidR="008D3942">
        <w:rPr>
          <w:rFonts w:ascii="Times New Roman" w:hAnsi="Times New Roman"/>
          <w:bCs/>
          <w:sz w:val="24"/>
          <w:szCs w:val="24"/>
        </w:rPr>
        <w:t>36</w:t>
      </w:r>
      <w:r w:rsidR="009873FB" w:rsidRPr="005E40DB">
        <w:rPr>
          <w:rFonts w:ascii="Times New Roman" w:hAnsi="Times New Roman"/>
          <w:bCs/>
          <w:sz w:val="24"/>
          <w:szCs w:val="24"/>
          <w:lang w:val="x-none"/>
        </w:rPr>
        <w:t xml:space="preserve"> (</w:t>
      </w:r>
      <w:r w:rsidR="008D3942">
        <w:rPr>
          <w:rFonts w:ascii="Times New Roman" w:hAnsi="Times New Roman"/>
          <w:bCs/>
          <w:sz w:val="24"/>
          <w:szCs w:val="24"/>
        </w:rPr>
        <w:t>trīsdesmit seši</w:t>
      </w:r>
      <w:r>
        <w:rPr>
          <w:rFonts w:ascii="Times New Roman" w:hAnsi="Times New Roman"/>
          <w:bCs/>
          <w:sz w:val="24"/>
          <w:szCs w:val="24"/>
          <w:lang w:val="x-none"/>
        </w:rPr>
        <w:t>) mēneši no visp</w:t>
      </w:r>
      <w:r>
        <w:rPr>
          <w:rFonts w:ascii="Times New Roman" w:hAnsi="Times New Roman"/>
          <w:bCs/>
          <w:sz w:val="24"/>
          <w:szCs w:val="24"/>
        </w:rPr>
        <w:t>ārīgās vienošanās</w:t>
      </w:r>
      <w:r w:rsidR="00B437F4" w:rsidRPr="005E40DB">
        <w:rPr>
          <w:rFonts w:ascii="Times New Roman" w:hAnsi="Times New Roman"/>
          <w:bCs/>
          <w:sz w:val="24"/>
          <w:szCs w:val="24"/>
          <w:lang w:val="x-none"/>
        </w:rPr>
        <w:t xml:space="preserve"> spēkā stāšanās dienas</w:t>
      </w:r>
      <w:r w:rsidR="00007356">
        <w:rPr>
          <w:rFonts w:ascii="Times New Roman" w:hAnsi="Times New Roman"/>
          <w:bCs/>
          <w:sz w:val="24"/>
          <w:szCs w:val="24"/>
        </w:rPr>
        <w:t>.</w:t>
      </w:r>
    </w:p>
    <w:p w14:paraId="1A132D53" w14:textId="3E709234"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37379F">
        <w:rPr>
          <w:rFonts w:ascii="Times New Roman" w:hAnsi="Times New Roman"/>
          <w:bCs/>
          <w:sz w:val="24"/>
          <w:szCs w:val="24"/>
          <w:lang w:val="x-none"/>
        </w:rPr>
        <w:t>(</w:t>
      </w:r>
      <w:r w:rsidR="0037379F" w:rsidRPr="0037379F">
        <w:rPr>
          <w:rFonts w:ascii="Times New Roman" w:hAnsi="Times New Roman"/>
          <w:bCs/>
          <w:sz w:val="24"/>
          <w:szCs w:val="24"/>
          <w:lang w:val="x-none"/>
        </w:rPr>
        <w:t>4</w:t>
      </w:r>
      <w:r w:rsidRPr="0037379F">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lastRenderedPageBreak/>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4" w:name="_Toc477855474"/>
      <w:r w:rsidRPr="004162CB">
        <w:rPr>
          <w:b/>
          <w:bCs/>
          <w:szCs w:val="26"/>
          <w:lang w:val="x-none"/>
        </w:rPr>
        <w:t>Pretendentu atlase</w:t>
      </w:r>
      <w:bookmarkEnd w:id="112"/>
      <w:bookmarkEnd w:id="114"/>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lastRenderedPageBreak/>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lastRenderedPageBreak/>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5FBE9379" w:rsidR="00885307" w:rsidRPr="00B95DA1" w:rsidRDefault="00885307" w:rsidP="00885307">
            <w:pPr>
              <w:numPr>
                <w:ilvl w:val="2"/>
                <w:numId w:val="0"/>
              </w:numPr>
              <w:rPr>
                <w:bCs/>
              </w:rPr>
            </w:pPr>
            <w:r>
              <w:rPr>
                <w:bCs/>
              </w:rPr>
              <w:t>3.4.4.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1B72671E" w:rsidR="00885307" w:rsidRPr="00B95DA1" w:rsidRDefault="00B37BFC" w:rsidP="00885307">
            <w:pPr>
              <w:numPr>
                <w:ilvl w:val="3"/>
                <w:numId w:val="0"/>
              </w:numPr>
            </w:pPr>
            <w:r>
              <w:t xml:space="preserve">3.4.4.1. </w:t>
            </w:r>
            <w:r w:rsidR="00885307" w:rsidRPr="00C96A9F">
              <w:t>Lai apliecinātu nolikuma 3.4.</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 Latvijas Republikas teritorijā.</w:t>
            </w:r>
          </w:p>
        </w:tc>
      </w:tr>
      <w:tr w:rsidR="00AF15F7" w:rsidRPr="00B95DA1" w14:paraId="0AA73F5B"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257CB78" w14:textId="71F94099" w:rsidR="00AF15F7" w:rsidRDefault="006F08DE" w:rsidP="00591C0A">
            <w:r>
              <w:rPr>
                <w:bCs/>
              </w:rPr>
              <w:t>3.4.5</w:t>
            </w:r>
            <w:r w:rsidR="00AF15F7">
              <w:rPr>
                <w:bCs/>
              </w:rPr>
              <w:t xml:space="preserve">. </w:t>
            </w:r>
            <w:r w:rsidR="00AF15F7" w:rsidRPr="00E503ED">
              <w:rPr>
                <w:bCs/>
              </w:rPr>
              <w:t xml:space="preserve">Pretendenta rīcībā ir ne mazāk kā viens servisa inženieris, kurš ir piedāvātās preces </w:t>
            </w:r>
            <w:r w:rsidR="00AF15F7">
              <w:rPr>
                <w:bCs/>
              </w:rPr>
              <w:t xml:space="preserve">(1., 2., 3.daļā) </w:t>
            </w:r>
            <w:r w:rsidR="00AF15F7" w:rsidRPr="00E503ED">
              <w:rPr>
                <w:bCs/>
              </w:rPr>
              <w:t xml:space="preserve">ražotāja apmācīts un sertificēts </w:t>
            </w:r>
            <w:r w:rsidR="00AF15F7">
              <w:rPr>
                <w:bCs/>
              </w:rPr>
              <w:t>piedāvātās preces</w:t>
            </w:r>
            <w:r w:rsidR="00AF15F7" w:rsidRPr="00E503ED">
              <w:rPr>
                <w:bCs/>
              </w:rPr>
              <w:t xml:space="preserve"> uzstādīšana</w:t>
            </w:r>
            <w:r w:rsidR="00AF15F7">
              <w:rPr>
                <w:bCs/>
              </w:rPr>
              <w:t xml:space="preserve">i, </w:t>
            </w:r>
            <w:r w:rsidR="00AF15F7" w:rsidRPr="00E503ED">
              <w:rPr>
                <w:bCs/>
              </w:rPr>
              <w:t>garantijas</w:t>
            </w:r>
            <w:r w:rsidR="00AF15F7">
              <w:rPr>
                <w:bCs/>
              </w:rPr>
              <w:t xml:space="preserve"> remonta un </w:t>
            </w:r>
            <w:r w:rsidR="00AF15F7" w:rsidRPr="00E503ED">
              <w:rPr>
                <w:bCs/>
              </w:rPr>
              <w:t>apkop</w:t>
            </w:r>
            <w:r w:rsidR="00AF15F7">
              <w:rPr>
                <w:bCs/>
              </w:rPr>
              <w:t>ju</w:t>
            </w:r>
            <w:r w:rsidR="00AF15F7" w:rsidRPr="00E503ED">
              <w:rPr>
                <w:bCs/>
              </w:rPr>
              <w:t xml:space="preserve"> veikšanai</w:t>
            </w:r>
            <w:r w:rsidR="00AF15F7">
              <w:rPr>
                <w:bCs/>
              </w:rPr>
              <w:t>.</w:t>
            </w:r>
          </w:p>
        </w:tc>
        <w:tc>
          <w:tcPr>
            <w:tcW w:w="5216" w:type="dxa"/>
            <w:tcBorders>
              <w:top w:val="single" w:sz="4" w:space="0" w:color="auto"/>
              <w:left w:val="single" w:sz="4" w:space="0" w:color="auto"/>
              <w:bottom w:val="single" w:sz="4" w:space="0" w:color="auto"/>
              <w:right w:val="single" w:sz="4" w:space="0" w:color="auto"/>
            </w:tcBorders>
          </w:tcPr>
          <w:p w14:paraId="27CF61A8" w14:textId="02CBFB06" w:rsidR="00AF15F7" w:rsidRDefault="006F08DE" w:rsidP="00AF15F7">
            <w:pPr>
              <w:ind w:right="-58"/>
            </w:pPr>
            <w:r>
              <w:t>3.4.5</w:t>
            </w:r>
            <w:r w:rsidR="00AF15F7">
              <w:t xml:space="preserve">.1. </w:t>
            </w:r>
            <w:r w:rsidR="00AF15F7" w:rsidRPr="00E503ED">
              <w:t xml:space="preserve">Lai apliecinātu nolikuma </w:t>
            </w:r>
            <w:r w:rsidR="006A1DA2">
              <w:t>3.4.5</w:t>
            </w:r>
            <w:r w:rsidR="00AF15F7">
              <w:t>.</w:t>
            </w:r>
            <w:r w:rsidR="00AF15F7" w:rsidRPr="00E503ED">
              <w:t xml:space="preserve">punkta izpildi, pretendentam jāiesniedz apliecinājums par to, ka tā rīcībā ir ne mazāk  kā viens servisa inženieris, kurš ir ražotāja apmācīts un sertificēts piedāvātās Preces apkopes pakalpojumu veikšanai. </w:t>
            </w:r>
          </w:p>
          <w:p w14:paraId="5D25B540" w14:textId="59E22C0B" w:rsidR="00AF15F7" w:rsidRPr="004E129F" w:rsidRDefault="00AF15F7" w:rsidP="00AF15F7">
            <w:pPr>
              <w:ind w:right="-58"/>
              <w:rPr>
                <w:highlight w:val="yellow"/>
              </w:rPr>
            </w:pPr>
            <w:r w:rsidRPr="00E36653">
              <w:t>Pretendents pievieno ražotāja izsniegtu apmācības dokumentu vai ražotāja apliecinājuma kopiju</w:t>
            </w:r>
            <w:r>
              <w:t>.</w:t>
            </w:r>
          </w:p>
        </w:tc>
      </w:tr>
      <w:tr w:rsidR="00591C0A" w:rsidRPr="00B95DA1" w14:paraId="2833A171"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7AF60D6" w14:textId="0D5669F9" w:rsidR="00591C0A" w:rsidRPr="00591C0A" w:rsidRDefault="006F08DE" w:rsidP="00301EED">
            <w:r>
              <w:t>3.4.6</w:t>
            </w:r>
            <w:r w:rsidR="00591C0A">
              <w:t xml:space="preserve">. </w:t>
            </w:r>
            <w:r w:rsidR="00301EED">
              <w:t>Pretendentam ir p</w:t>
            </w:r>
            <w:r w:rsidR="00301EED" w:rsidRPr="00591C0A">
              <w:t>iedāvātās pre</w:t>
            </w:r>
            <w:r w:rsidR="00301EED">
              <w:t>ces  EK atbilstības deklarācija,</w:t>
            </w:r>
            <w:r w:rsidR="00301EED" w:rsidRPr="00591C0A">
              <w:t xml:space="preserve"> atbilstoši direktīvas EEK 93/42 vai regulas 2017</w:t>
            </w:r>
            <w:r w:rsidR="00301EED">
              <w:t xml:space="preserve">/745 prasībām un CE sertifikāts </w:t>
            </w:r>
            <w:r w:rsidR="00301EED" w:rsidRPr="00591C0A">
              <w:t>(ja ražotājs noteicis ierīču klasi: I klases sterilas ierīces un I klases ierīces ar mērīšanas funkciju, IIa, IIb vai III klases ierīces), ja ražotājs defi</w:t>
            </w:r>
            <w:r w:rsidR="00301EED">
              <w:t>nējis Preci kā medicīnas ierīci.</w:t>
            </w:r>
            <w:r w:rsidR="00301EED" w:rsidRPr="00591C0A">
              <w:tab/>
            </w:r>
          </w:p>
        </w:tc>
        <w:tc>
          <w:tcPr>
            <w:tcW w:w="5216" w:type="dxa"/>
            <w:tcBorders>
              <w:top w:val="single" w:sz="4" w:space="0" w:color="auto"/>
              <w:left w:val="single" w:sz="4" w:space="0" w:color="auto"/>
              <w:bottom w:val="single" w:sz="4" w:space="0" w:color="auto"/>
              <w:right w:val="single" w:sz="4" w:space="0" w:color="auto"/>
            </w:tcBorders>
          </w:tcPr>
          <w:p w14:paraId="4E22CD87" w14:textId="47705690" w:rsidR="00591C0A" w:rsidRPr="004E129F" w:rsidRDefault="00591C0A" w:rsidP="00591C0A">
            <w:pPr>
              <w:ind w:right="-58"/>
              <w:rPr>
                <w:highlight w:val="yellow"/>
              </w:rPr>
            </w:pPr>
            <w:r>
              <w:t>3</w:t>
            </w:r>
            <w:r w:rsidR="006F08DE">
              <w:t>.4.6</w:t>
            </w:r>
            <w:r>
              <w:t xml:space="preserve">.1. </w:t>
            </w:r>
            <w:r w:rsidRPr="00591C0A">
              <w:t>Piedāvātās preces  EK atbilstības deklarācijas kopija, atbilstoši direktīvas EEK 93/42 vai regulas 2017/745 prasībām un CE sertifikāta kopija (ja ražotājs noteicis ierīču klasi: I klases sterilas ierīces un I klases ierīces ar mērīšanas funkciju, IIa, IIb vai III klases ierīces), ja ražotājs defi</w:t>
            </w:r>
            <w:r w:rsidR="00301EED">
              <w:t>nējis Preci kā medicīnas ierīci.</w:t>
            </w:r>
            <w:r w:rsidRPr="00591C0A">
              <w:tab/>
            </w:r>
            <w:r w:rsidRPr="00591C0A">
              <w:tab/>
            </w:r>
            <w:r w:rsidRPr="00591C0A">
              <w:tab/>
            </w:r>
            <w:r w:rsidRPr="00591C0A">
              <w:tab/>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06CEC31A" w:rsidR="00885307" w:rsidRDefault="00885307" w:rsidP="00885307">
            <w:pPr>
              <w:ind w:right="-58"/>
            </w:pPr>
            <w:r>
              <w:rPr>
                <w:bCs/>
              </w:rPr>
              <w:t>3.4.</w:t>
            </w:r>
            <w:r w:rsidR="006F08DE">
              <w:rPr>
                <w:bCs/>
              </w:rPr>
              <w:t>7</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 xml:space="preserve">Pretendents, iesniedzot piedāvājumu, var balstīties uz citu personu tehniskām un profesionālām iespējām tikai tad, ja šīs personas </w:t>
            </w:r>
            <w:r w:rsidRPr="004704FE">
              <w:lastRenderedPageBreak/>
              <w:t>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466E8540" w:rsidR="00885307" w:rsidRDefault="00B37BFC" w:rsidP="00885307">
            <w:pPr>
              <w:numPr>
                <w:ilvl w:val="3"/>
                <w:numId w:val="0"/>
              </w:numPr>
              <w:ind w:left="35"/>
            </w:pPr>
            <w:r>
              <w:lastRenderedPageBreak/>
              <w:t>3.4.</w:t>
            </w:r>
            <w:r w:rsidR="006F08DE">
              <w:t>7</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1B9AA7D5" w:rsidR="004162CB" w:rsidRPr="006A1DA2" w:rsidRDefault="006A1DA2" w:rsidP="006A1DA2">
      <w:pPr>
        <w:tabs>
          <w:tab w:val="left" w:pos="1276"/>
        </w:tabs>
        <w:ind w:left="709" w:hanging="709"/>
        <w:outlineLvl w:val="2"/>
        <w:rPr>
          <w:bCs/>
        </w:rPr>
      </w:pPr>
      <w:r>
        <w:t xml:space="preserve">3.5.1. </w:t>
      </w:r>
      <w:r w:rsidR="001D0FC1" w:rsidRPr="006A1DA2">
        <w:t xml:space="preserve">Pretendents, iesniedzot tehnisko piedāvājumu atbilstoši EIS e-konkursu apakšsistēmā </w:t>
      </w:r>
      <w:r w:rsidR="00444920" w:rsidRPr="006A1DA2">
        <w:t>Atklāta konkursa</w:t>
      </w:r>
      <w:r w:rsidR="001D0FC1" w:rsidRPr="006A1DA2">
        <w:t xml:space="preserve"> sadaļā publicētajām veidlapām, aizpildot</w:t>
      </w:r>
      <w:r w:rsidR="000E2DF7" w:rsidRPr="006A1DA2">
        <w:t xml:space="preserve"> attiecīgas Microsoft Excel</w:t>
      </w:r>
      <w:r w:rsidR="001D0FC1" w:rsidRPr="006A1DA2">
        <w:t xml:space="preserve"> formas šūnas, apliecina piedāvātās Preces atbilstību tehniskajā specifikācijā noteiktajām prasībām, apstiprina tās kvalitāti un garantiju</w:t>
      </w:r>
      <w:r w:rsidR="004162CB" w:rsidRPr="006A1DA2">
        <w:rPr>
          <w:bCs/>
        </w:rPr>
        <w:t>.</w:t>
      </w:r>
    </w:p>
    <w:p w14:paraId="15041450" w14:textId="1C64D671" w:rsidR="001D0FC1" w:rsidRPr="006A1DA2" w:rsidRDefault="006A1DA2" w:rsidP="006A1DA2">
      <w:pPr>
        <w:tabs>
          <w:tab w:val="left" w:pos="1276"/>
        </w:tabs>
        <w:ind w:left="567" w:hanging="567"/>
        <w:outlineLvl w:val="2"/>
        <w:rPr>
          <w:bCs/>
        </w:rPr>
      </w:pPr>
      <w:r>
        <w:rPr>
          <w:b/>
        </w:rPr>
        <w:t xml:space="preserve">3.5.2. </w:t>
      </w:r>
      <w:r w:rsidR="001D0FC1" w:rsidRPr="006A1DA2">
        <w:rPr>
          <w:b/>
        </w:rPr>
        <w:t xml:space="preserve">Pretendents nedrīkst veikt izmaiņas EIS e-konkursu apakšsistēmā </w:t>
      </w:r>
      <w:r w:rsidR="00444920" w:rsidRPr="006A1DA2">
        <w:rPr>
          <w:b/>
        </w:rPr>
        <w:t>Atklāta konkursa</w:t>
      </w:r>
      <w:r w:rsidR="001D0FC1" w:rsidRPr="006A1DA2">
        <w:rPr>
          <w:b/>
        </w:rPr>
        <w:t xml:space="preserve"> sadaļā publicēto veidlapu struktūrā, t.sk. dzēst vai pievienot rindas vai kolonnas</w:t>
      </w:r>
      <w:r w:rsidR="001D0FC1" w:rsidRPr="006A1DA2">
        <w:t>.</w:t>
      </w:r>
    </w:p>
    <w:p w14:paraId="3C4BDF2B" w14:textId="6C73BB89" w:rsidR="004162CB" w:rsidRPr="006A1DA2" w:rsidRDefault="006A1DA2" w:rsidP="006A1DA2">
      <w:pPr>
        <w:tabs>
          <w:tab w:val="left" w:pos="1276"/>
        </w:tabs>
        <w:ind w:left="567" w:hanging="567"/>
        <w:outlineLvl w:val="2"/>
        <w:rPr>
          <w:bCs/>
        </w:rPr>
      </w:pPr>
      <w:r>
        <w:rPr>
          <w:bCs/>
        </w:rPr>
        <w:t xml:space="preserve">3.5.3. </w:t>
      </w:r>
      <w:r w:rsidR="004162CB" w:rsidRPr="006A1DA2">
        <w:rPr>
          <w:bCs/>
        </w:rPr>
        <w:t xml:space="preserve">Pretendenta tehniskajam </w:t>
      </w:r>
      <w:r w:rsidR="0030397C" w:rsidRPr="006A1DA2">
        <w:rPr>
          <w:bCs/>
        </w:rPr>
        <w:t xml:space="preserve">un finanšu </w:t>
      </w:r>
      <w:r w:rsidR="004162CB" w:rsidRPr="006A1DA2">
        <w:rPr>
          <w:bCs/>
        </w:rPr>
        <w:t>piedāvājumam jāatbilst Tehniskās specifikācijas prasībām</w:t>
      </w:r>
      <w:r w:rsidR="007468C1" w:rsidRPr="006A1DA2">
        <w:rPr>
          <w:bCs/>
        </w:rPr>
        <w:t xml:space="preserve"> </w:t>
      </w:r>
      <w:r w:rsidR="007468C1" w:rsidRPr="006A1DA2">
        <w:t>(</w:t>
      </w:r>
      <w:r w:rsidR="007468C1" w:rsidRPr="006A1DA2">
        <w:rPr>
          <w:i/>
        </w:rPr>
        <w:t xml:space="preserve">sk. EIS sistēmā </w:t>
      </w:r>
      <w:r w:rsidR="00444920" w:rsidRPr="006A1DA2">
        <w:rPr>
          <w:i/>
        </w:rPr>
        <w:t>Atklāta konkursa</w:t>
      </w:r>
      <w:r w:rsidR="00A459A6" w:rsidRPr="006A1DA2">
        <w:rPr>
          <w:i/>
        </w:rPr>
        <w:t xml:space="preserve"> sadaļā pievienot</w:t>
      </w:r>
      <w:r w:rsidR="00362556" w:rsidRPr="006A1DA2">
        <w:rPr>
          <w:i/>
        </w:rPr>
        <w:t xml:space="preserve">ai </w:t>
      </w:r>
      <w:r w:rsidR="00A459A6" w:rsidRPr="006A1DA2">
        <w:rPr>
          <w:i/>
        </w:rPr>
        <w:t>datn</w:t>
      </w:r>
      <w:r w:rsidR="00362556" w:rsidRPr="006A1DA2">
        <w:rPr>
          <w:i/>
        </w:rPr>
        <w:t>ei</w:t>
      </w:r>
      <w:r w:rsidR="006210C2" w:rsidRPr="006A1DA2">
        <w:rPr>
          <w:i/>
        </w:rPr>
        <w:t xml:space="preserve"> </w:t>
      </w:r>
      <w:r w:rsidR="007468C1" w:rsidRPr="006A1DA2">
        <w:rPr>
          <w:i/>
        </w:rPr>
        <w:t>2.pielikums</w:t>
      </w:r>
      <w:r w:rsidR="007468C1" w:rsidRPr="006A1DA2">
        <w:t>)</w:t>
      </w:r>
      <w:r w:rsidR="004162CB" w:rsidRPr="006A1DA2">
        <w:rPr>
          <w:bCs/>
        </w:rPr>
        <w:t>.</w:t>
      </w:r>
    </w:p>
    <w:p w14:paraId="72B3C255" w14:textId="29F2C6B8" w:rsidR="0053605B" w:rsidRPr="006A1DA2" w:rsidRDefault="006A1DA2" w:rsidP="006A1DA2">
      <w:pPr>
        <w:tabs>
          <w:tab w:val="left" w:pos="1276"/>
        </w:tabs>
        <w:ind w:left="709" w:hanging="709"/>
        <w:outlineLvl w:val="2"/>
        <w:rPr>
          <w:bCs/>
        </w:rPr>
      </w:pPr>
      <w:r>
        <w:rPr>
          <w:bCs/>
        </w:rPr>
        <w:t xml:space="preserve">3.5.4. </w:t>
      </w:r>
      <w:r w:rsidR="00C36949" w:rsidRPr="006A1DA2">
        <w:rPr>
          <w:bCs/>
        </w:rPr>
        <w:t xml:space="preserve">Pretendentam tehniskajam </w:t>
      </w:r>
      <w:r w:rsidR="0030397C" w:rsidRPr="006A1DA2">
        <w:rPr>
          <w:bCs/>
        </w:rPr>
        <w:t xml:space="preserve">un finanšu </w:t>
      </w:r>
      <w:r w:rsidR="00C36949" w:rsidRPr="006A1DA2">
        <w:rPr>
          <w:bCs/>
        </w:rPr>
        <w:t>piedāvājumam skaidri, viennozīmīgi un nepārprotami jāatspoguļo Tehniskās specifikācijas prasību izpilde.</w:t>
      </w:r>
    </w:p>
    <w:p w14:paraId="11C32AB5" w14:textId="67E8C8B6" w:rsidR="00C05261" w:rsidRPr="006A1DA2" w:rsidRDefault="006A1DA2" w:rsidP="006A1DA2">
      <w:pPr>
        <w:tabs>
          <w:tab w:val="left" w:pos="1276"/>
        </w:tabs>
        <w:outlineLvl w:val="2"/>
        <w:rPr>
          <w:bCs/>
        </w:rPr>
      </w:pPr>
      <w:r>
        <w:rPr>
          <w:bCs/>
        </w:rPr>
        <w:t xml:space="preserve">3.5.5.  </w:t>
      </w:r>
      <w:r w:rsidR="00C05261" w:rsidRPr="006A1DA2">
        <w:rPr>
          <w:bCs/>
        </w:rPr>
        <w:t>Pretendentam jāsagatavo piedāvājums, ņemot vērā arī Līgumā noteikto.</w:t>
      </w:r>
    </w:p>
    <w:p w14:paraId="6D3AC2EF" w14:textId="76C7885D" w:rsidR="0053605B" w:rsidRPr="006A1DA2" w:rsidRDefault="006A1DA2" w:rsidP="006A1DA2">
      <w:pPr>
        <w:tabs>
          <w:tab w:val="left" w:pos="567"/>
          <w:tab w:val="left" w:pos="1276"/>
        </w:tabs>
        <w:ind w:left="709" w:hanging="709"/>
        <w:outlineLvl w:val="2"/>
        <w:rPr>
          <w:bCs/>
        </w:rPr>
      </w:pPr>
      <w:r>
        <w:rPr>
          <w:bCs/>
        </w:rPr>
        <w:t xml:space="preserve">3.5.6. </w:t>
      </w:r>
      <w:r w:rsidR="0053605B" w:rsidRPr="006A1DA2">
        <w:rPr>
          <w:bCs/>
        </w:rPr>
        <w:t xml:space="preserve">Tehniskajam un finanšu piedāvājumam jāpievieno </w:t>
      </w:r>
      <w:r w:rsidR="00444920" w:rsidRPr="006A1DA2">
        <w:rPr>
          <w:bCs/>
        </w:rPr>
        <w:t xml:space="preserve">šādi </w:t>
      </w:r>
      <w:r w:rsidR="0053605B" w:rsidRPr="006A1DA2">
        <w:rPr>
          <w:bCs/>
        </w:rPr>
        <w:t>dokumenti</w:t>
      </w:r>
      <w:r w:rsidR="00D357A1" w:rsidRPr="006A1DA2">
        <w:rPr>
          <w:bCs/>
        </w:rPr>
        <w:t xml:space="preserve"> (</w:t>
      </w:r>
      <w:r w:rsidR="00D357A1" w:rsidRPr="006A1DA2">
        <w:rPr>
          <w:bCs/>
          <w:i/>
        </w:rPr>
        <w:t xml:space="preserve">jāpievieno </w:t>
      </w:r>
      <w:r w:rsidR="00D357A1" w:rsidRPr="006A1DA2">
        <w:rPr>
          <w:i/>
        </w:rPr>
        <w:t>EIS e-konkursu apakšsistēmā “Citas prasības”</w:t>
      </w:r>
      <w:r w:rsidR="00533127" w:rsidRPr="006A1DA2">
        <w:t>)</w:t>
      </w:r>
      <w:r w:rsidR="004C7B2D" w:rsidRPr="006A1DA2">
        <w:t>, katra pievienotā faila nosaukumā jānorāda pievienotā d</w:t>
      </w:r>
      <w:r w:rsidR="008D3254" w:rsidRPr="006A1DA2">
        <w:t>okumenta nosaukums un daļas numurs</w:t>
      </w:r>
      <w:r w:rsidR="0053605B" w:rsidRPr="006A1DA2">
        <w:rPr>
          <w:bCs/>
        </w:rPr>
        <w:t>:</w:t>
      </w:r>
    </w:p>
    <w:p w14:paraId="05EA7C82" w14:textId="03B4035B" w:rsidR="00924FA0" w:rsidRPr="006A1DA2" w:rsidRDefault="006A1DA2" w:rsidP="006A1DA2">
      <w:pPr>
        <w:tabs>
          <w:tab w:val="left" w:pos="1276"/>
        </w:tabs>
        <w:ind w:left="1418" w:hanging="851"/>
        <w:outlineLvl w:val="2"/>
        <w:rPr>
          <w:bCs/>
        </w:rPr>
      </w:pPr>
      <w:r>
        <w:rPr>
          <w:bCs/>
        </w:rPr>
        <w:t xml:space="preserve">3.5.6.1. </w:t>
      </w:r>
      <w:r w:rsidR="00924FA0" w:rsidRPr="006A1DA2">
        <w:rPr>
          <w:bCs/>
        </w:rPr>
        <w:t xml:space="preserve">pretendenta apliecinājums brīvā formā, ka </w:t>
      </w:r>
      <w:r w:rsidR="00E418EC" w:rsidRPr="006A1DA2">
        <w:rPr>
          <w:bCs/>
        </w:rPr>
        <w:t>visas piedāvātās Preces ir jaunas (ražotas ne vēlāk kā 12 mēnešu laikā no pasūtījuma brīža), iepriekš nelietotas un nesatur iepriekš lietotas vai atjaunotas sastāvdaļas vai komponentes</w:t>
      </w:r>
      <w:r w:rsidR="00924FA0" w:rsidRPr="006A1DA2">
        <w:rPr>
          <w:bCs/>
        </w:rPr>
        <w:t>;</w:t>
      </w:r>
    </w:p>
    <w:p w14:paraId="6E62BA11" w14:textId="7CC9C6DE" w:rsidR="00E418EC" w:rsidRPr="00820653" w:rsidRDefault="006A1DA2" w:rsidP="006A1DA2">
      <w:pPr>
        <w:pStyle w:val="ListParagraph"/>
        <w:tabs>
          <w:tab w:val="left" w:pos="1276"/>
        </w:tabs>
        <w:spacing w:after="0" w:line="240" w:lineRule="auto"/>
        <w:ind w:left="1418" w:hanging="851"/>
        <w:outlineLvl w:val="2"/>
        <w:rPr>
          <w:rFonts w:ascii="Times New Roman" w:hAnsi="Times New Roman"/>
          <w:bCs/>
          <w:sz w:val="24"/>
          <w:szCs w:val="24"/>
          <w:highlight w:val="yellow"/>
        </w:rPr>
      </w:pPr>
      <w:r>
        <w:rPr>
          <w:rFonts w:ascii="Times New Roman" w:hAnsi="Times New Roman"/>
          <w:bCs/>
          <w:sz w:val="24"/>
          <w:szCs w:val="24"/>
        </w:rPr>
        <w:t>3.5.6.2.</w:t>
      </w:r>
      <w:r w:rsidR="00820653" w:rsidRPr="00820653">
        <w:rPr>
          <w:rFonts w:ascii="Times New Roman" w:hAnsi="Times New Roman"/>
          <w:bCs/>
          <w:sz w:val="24"/>
          <w:szCs w:val="24"/>
        </w:rPr>
        <w:t xml:space="preserve"> </w:t>
      </w:r>
      <w:r w:rsidR="00924FA0" w:rsidRPr="00820653">
        <w:rPr>
          <w:rFonts w:ascii="Times New Roman" w:hAnsi="Times New Roman"/>
          <w:bCs/>
          <w:sz w:val="24"/>
          <w:szCs w:val="24"/>
        </w:rPr>
        <w:t xml:space="preserve">piedāvātās preces tehniskās datu lapas (“data sheet”), kas apliecina atbilstību Tehniskajā specifikācijā noteiktajai prasībai </w:t>
      </w:r>
      <w:r w:rsidR="005359B1" w:rsidRPr="005359B1">
        <w:rPr>
          <w:rFonts w:ascii="Times New Roman" w:hAnsi="Times New Roman"/>
          <w:bCs/>
          <w:sz w:val="24"/>
          <w:szCs w:val="24"/>
        </w:rPr>
        <w:t>(oriģinālvalodā un tulkojumi latviešu valodā. Ja uz piedāvājuma iesniegšanas brīdi nav iespējams iesniegt tulkojumu latviešu valodā, tehniskajām lapām jābūt angļu valodā)</w:t>
      </w:r>
      <w:r w:rsidR="00924FA0" w:rsidRPr="00820653">
        <w:rPr>
          <w:rFonts w:ascii="Times New Roman" w:hAnsi="Times New Roman"/>
          <w:bCs/>
          <w:sz w:val="24"/>
          <w:szCs w:val="24"/>
        </w:rPr>
        <w:t xml:space="preserve">, </w:t>
      </w:r>
      <w:r w:rsidR="00E418EC" w:rsidRPr="00820653">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1492C478" w:rsidR="00510482" w:rsidRPr="006A1DA2" w:rsidRDefault="006A1DA2" w:rsidP="006A1DA2">
      <w:pPr>
        <w:tabs>
          <w:tab w:val="left" w:pos="1276"/>
        </w:tabs>
        <w:ind w:left="709" w:hanging="709"/>
        <w:outlineLvl w:val="2"/>
        <w:rPr>
          <w:bCs/>
        </w:rPr>
      </w:pPr>
      <w:r>
        <w:t xml:space="preserve">3.5.7. </w:t>
      </w:r>
      <w:r w:rsidR="00510482" w:rsidRPr="006A1DA2">
        <w:t xml:space="preserve">Pretendents iesniedz finanšu piedāvājumu atbilstoši EIS e-konkursu apakšsistēmā </w:t>
      </w:r>
      <w:r w:rsidR="007B67E0" w:rsidRPr="006A1DA2">
        <w:t>Atklāta konkursa</w:t>
      </w:r>
      <w:r w:rsidR="00510482" w:rsidRPr="006A1DA2">
        <w:t xml:space="preserve"> sadaļā publicētaj</w:t>
      </w:r>
      <w:r w:rsidR="000458E7" w:rsidRPr="006A1DA2">
        <w:t>ai</w:t>
      </w:r>
      <w:r w:rsidR="00510482" w:rsidRPr="006A1DA2">
        <w:t xml:space="preserve"> veidlap</w:t>
      </w:r>
      <w:r w:rsidR="000458E7" w:rsidRPr="006A1DA2">
        <w:t>ai, aizpildot 2.pielikumā attiecīgās pozīcijas</w:t>
      </w:r>
      <w:r w:rsidR="00510482" w:rsidRPr="006A1DA2">
        <w:t xml:space="preserve"> Microsoft Excel formas šūnas</w:t>
      </w:r>
      <w:r w:rsidR="000458E7" w:rsidRPr="006A1DA2">
        <w:t>, kā arī EIS e-konkursu apakšsistēmā pie konkrētā iepirkuma aizpildot cenai paredzēto aili.</w:t>
      </w:r>
    </w:p>
    <w:p w14:paraId="29FBF26A" w14:textId="302A1B2F" w:rsidR="00C36949" w:rsidRPr="006A1DA2" w:rsidRDefault="006A1DA2" w:rsidP="006A1DA2">
      <w:pPr>
        <w:ind w:left="709" w:hanging="709"/>
        <w:outlineLvl w:val="2"/>
        <w:rPr>
          <w:bCs/>
        </w:rPr>
      </w:pPr>
      <w:r>
        <w:rPr>
          <w:bCs/>
        </w:rPr>
        <w:t xml:space="preserve">3.5.8.   </w:t>
      </w:r>
      <w:r w:rsidR="00FA628B" w:rsidRPr="006A1DA2">
        <w:rPr>
          <w:bCs/>
        </w:rPr>
        <w:t>Pretendents finanšu</w:t>
      </w:r>
      <w:r w:rsidR="00C36949" w:rsidRPr="006A1DA2">
        <w:rPr>
          <w:bCs/>
        </w:rPr>
        <w:t xml:space="preserve"> </w:t>
      </w:r>
      <w:r w:rsidR="00D959CF" w:rsidRPr="006A1DA2">
        <w:rPr>
          <w:bCs/>
        </w:rPr>
        <w:t>piedāvājumā</w:t>
      </w:r>
      <w:r w:rsidR="00C36949" w:rsidRPr="006A1DA2">
        <w:rPr>
          <w:bCs/>
        </w:rPr>
        <w:t xml:space="preserve"> </w:t>
      </w:r>
      <w:r w:rsidR="00D959CF" w:rsidRPr="006A1DA2">
        <w:rPr>
          <w:bCs/>
        </w:rPr>
        <w:t>c</w:t>
      </w:r>
      <w:r w:rsidR="00FA628B" w:rsidRPr="006A1DA2">
        <w:rPr>
          <w:bCs/>
        </w:rPr>
        <w:t xml:space="preserve">enas </w:t>
      </w:r>
      <w:r w:rsidR="00D959CF" w:rsidRPr="006A1DA2">
        <w:rPr>
          <w:bCs/>
        </w:rPr>
        <w:t>norāda</w:t>
      </w:r>
      <w:r w:rsidR="00FA628B" w:rsidRPr="006A1DA2">
        <w:rPr>
          <w:bCs/>
        </w:rPr>
        <w:t xml:space="preserve"> eiro (EUR) bez pievienotā vērtības nodokļa (PVN) ar </w:t>
      </w:r>
      <w:r w:rsidR="00D959CF" w:rsidRPr="006A1DA2">
        <w:rPr>
          <w:bCs/>
        </w:rPr>
        <w:t xml:space="preserve">ne vairāk kā </w:t>
      </w:r>
      <w:r w:rsidR="00E418EC" w:rsidRPr="006A1DA2">
        <w:rPr>
          <w:bCs/>
        </w:rPr>
        <w:t>divām</w:t>
      </w:r>
      <w:r w:rsidR="00FA628B" w:rsidRPr="006A1DA2">
        <w:rPr>
          <w:bCs/>
        </w:rPr>
        <w:t xml:space="preserve"> zīmēm aiz komata.</w:t>
      </w:r>
    </w:p>
    <w:p w14:paraId="0BE30528" w14:textId="5A61A932" w:rsidR="00CB102A" w:rsidRPr="006A1DA2" w:rsidRDefault="006A1DA2" w:rsidP="006A1DA2">
      <w:pPr>
        <w:ind w:left="709" w:hanging="709"/>
        <w:outlineLvl w:val="2"/>
        <w:rPr>
          <w:bCs/>
        </w:rPr>
      </w:pPr>
      <w:r>
        <w:t xml:space="preserve">3.5.9.  </w:t>
      </w:r>
      <w:r w:rsidR="001F7884" w:rsidRPr="006A1DA2">
        <w:t xml:space="preserve">Finanšu piedāvājumā pretendentam jāietver visi izdevumi un izmaksas, kas saistītas ar </w:t>
      </w:r>
      <w:r w:rsidR="00720DA5" w:rsidRPr="006A1DA2">
        <w:t>Vienošanās un L</w:t>
      </w:r>
      <w:r w:rsidR="001F7884" w:rsidRPr="006A1DA2">
        <w:t xml:space="preserve">īguma izpildi – nodokļi, nodevas (izņemot pievienotās vērtības nodokli), administrācijas, </w:t>
      </w:r>
      <w:bookmarkStart w:id="128" w:name="_Hlk496015261"/>
      <w:r w:rsidR="001F7884" w:rsidRPr="006A1DA2">
        <w:t>transporta izmaksas, darbs, materiāl</w:t>
      </w:r>
      <w:r w:rsidR="00994049" w:rsidRPr="006A1DA2">
        <w:t xml:space="preserve">i </w:t>
      </w:r>
      <w:r w:rsidR="001F7884" w:rsidRPr="006A1DA2">
        <w:t>u.c. saistītās izmaksas</w:t>
      </w:r>
      <w:bookmarkEnd w:id="128"/>
      <w:r w:rsidR="001F7884" w:rsidRPr="006A1DA2">
        <w:t>. Pasūtītājs nemaksās nekādus pretendenta papildus izdevumus, kas nebūs iekļauti finanšu piedāvājumā</w:t>
      </w:r>
      <w:r w:rsidR="00FA628B" w:rsidRPr="006A1DA2">
        <w:rPr>
          <w:bCs/>
        </w:rPr>
        <w:t>.</w:t>
      </w:r>
    </w:p>
    <w:p w14:paraId="62B6071D" w14:textId="13D4EF0E" w:rsidR="0053605B" w:rsidRPr="006A1DA2" w:rsidRDefault="006A1DA2" w:rsidP="006A1DA2">
      <w:pPr>
        <w:outlineLvl w:val="2"/>
        <w:rPr>
          <w:bCs/>
        </w:rPr>
      </w:pPr>
      <w:r>
        <w:rPr>
          <w:bCs/>
        </w:rPr>
        <w:t xml:space="preserve">3.5.10. </w:t>
      </w:r>
      <w:r w:rsidR="007468C1" w:rsidRPr="006A1DA2">
        <w:rPr>
          <w:bCs/>
        </w:rPr>
        <w:t xml:space="preserve">Pretendents nedrīkst iesniegt </w:t>
      </w:r>
      <w:r w:rsidR="00B672F8" w:rsidRPr="006A1DA2">
        <w:rPr>
          <w:bCs/>
        </w:rPr>
        <w:t xml:space="preserve">finanšu </w:t>
      </w:r>
      <w:r w:rsidR="007468C1" w:rsidRPr="006A1DA2">
        <w:rPr>
          <w:bCs/>
        </w:rPr>
        <w:t>piedāvājuma variantus.</w:t>
      </w:r>
    </w:p>
    <w:p w14:paraId="32401743" w14:textId="77777777" w:rsidR="00B672F8" w:rsidRDefault="00B672F8" w:rsidP="00B672F8">
      <w:pPr>
        <w:pStyle w:val="ListParagraph"/>
        <w:spacing w:after="0"/>
        <w:ind w:left="567"/>
        <w:outlineLvl w:val="2"/>
        <w:rPr>
          <w:rFonts w:ascii="Times New Roman" w:hAnsi="Times New Roman"/>
          <w:bCs/>
          <w:sz w:val="24"/>
          <w:szCs w:val="24"/>
        </w:rPr>
      </w:pPr>
    </w:p>
    <w:p w14:paraId="7B438961" w14:textId="77777777" w:rsidR="008D3254" w:rsidRDefault="008D3254" w:rsidP="00B672F8">
      <w:pPr>
        <w:pStyle w:val="ListParagraph"/>
        <w:spacing w:after="0"/>
        <w:ind w:left="567"/>
        <w:outlineLvl w:val="2"/>
        <w:rPr>
          <w:rFonts w:ascii="Times New Roman" w:hAnsi="Times New Roman"/>
          <w:bCs/>
          <w:sz w:val="24"/>
          <w:szCs w:val="24"/>
        </w:rPr>
      </w:pPr>
    </w:p>
    <w:p w14:paraId="6DA34E59" w14:textId="77777777" w:rsidR="008D3254" w:rsidRPr="00B8537B" w:rsidRDefault="008D3254"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Pr="004162CB" w:rsidRDefault="004162CB" w:rsidP="007E60D8">
      <w:pPr>
        <w:keepNext/>
        <w:numPr>
          <w:ilvl w:val="1"/>
          <w:numId w:val="25"/>
        </w:numPr>
        <w:ind w:left="578" w:hanging="578"/>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67DDF4A8" w14:textId="4AEA6088" w:rsidR="004162CB" w:rsidRPr="00720DA5" w:rsidRDefault="00720DA5" w:rsidP="004162CB">
      <w:pPr>
        <w:rPr>
          <w:b/>
          <w:bCs/>
        </w:rPr>
      </w:pPr>
      <w:r w:rsidRPr="00720DA5">
        <w:rPr>
          <w:bCs/>
        </w:rPr>
        <w:t xml:space="preserve"> </w:t>
      </w:r>
      <w:r w:rsidR="00820653" w:rsidRPr="00820653">
        <w:rPr>
          <w:bCs/>
          <w:u w:val="single"/>
        </w:rPr>
        <w:t>Saskaņā ar PIL 51.panta otro daļu – saimnieciski visizdevīgākais piedāvājums</w:t>
      </w:r>
      <w:r w:rsidR="00820653" w:rsidRPr="00820653">
        <w:rPr>
          <w:bCs/>
        </w:rPr>
        <w:t>. Iepirkuma komisija saskaņā ar nolikuma noteikumiem noteiks pretendentus, ar ku</w:t>
      </w:r>
      <w:r w:rsidR="00301EED">
        <w:rPr>
          <w:bCs/>
        </w:rPr>
        <w:t xml:space="preserve">riem tiks </w:t>
      </w:r>
      <w:r w:rsidR="00301EED" w:rsidRPr="009D0CB2">
        <w:rPr>
          <w:bCs/>
        </w:rPr>
        <w:t>slēgti piegādes līgumi</w:t>
      </w:r>
      <w:r w:rsidR="00820653" w:rsidRPr="00820653">
        <w:rPr>
          <w:bCs/>
        </w:rPr>
        <w:t xml:space="preserve"> katrā iepirkuma priekšmeta daļā atsevišķi. </w:t>
      </w:r>
    </w:p>
    <w:p w14:paraId="48FFBA01" w14:textId="2CBB8C6D" w:rsidR="004162CB" w:rsidRPr="004162CB" w:rsidRDefault="004162CB" w:rsidP="007E60D8">
      <w:pPr>
        <w:keepNext/>
        <w:numPr>
          <w:ilvl w:val="1"/>
          <w:numId w:val="2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158FA490" w14:textId="67D76498" w:rsidR="004162CB" w:rsidRPr="00820653" w:rsidRDefault="00820653" w:rsidP="00820653">
      <w:pPr>
        <w:outlineLvl w:val="2"/>
        <w:rPr>
          <w:bCs/>
        </w:rPr>
      </w:pPr>
      <w:bookmarkStart w:id="139" w:name="_Toc336440051"/>
      <w:r>
        <w:rPr>
          <w:bCs/>
        </w:rPr>
        <w:t xml:space="preserve">4.2.1. </w:t>
      </w:r>
      <w:r w:rsidR="004162CB" w:rsidRPr="00820653">
        <w:rPr>
          <w:bCs/>
        </w:rPr>
        <w:t>Iepirkuma komisija piedāvājumu vērtēšanu veic slēgtās sēdēs šādos posmos:</w:t>
      </w:r>
      <w:bookmarkEnd w:id="139"/>
    </w:p>
    <w:p w14:paraId="2B8ED605" w14:textId="77777777" w:rsidR="00820653" w:rsidRPr="00820653" w:rsidRDefault="00820653" w:rsidP="00820653">
      <w:pPr>
        <w:pStyle w:val="ListParagraph"/>
        <w:numPr>
          <w:ilvl w:val="0"/>
          <w:numId w:val="6"/>
        </w:numPr>
        <w:spacing w:after="0" w:line="240" w:lineRule="auto"/>
        <w:ind w:left="851" w:hanging="851"/>
        <w:outlineLvl w:val="3"/>
        <w:rPr>
          <w:rFonts w:ascii="Times New Roman" w:eastAsia="Times New Roman" w:hAnsi="Times New Roman"/>
          <w:bCs/>
          <w:iCs/>
          <w:vanish/>
          <w:sz w:val="24"/>
          <w:szCs w:val="24"/>
          <w:lang w:val="x-none"/>
        </w:rPr>
      </w:pPr>
    </w:p>
    <w:p w14:paraId="42139AAE" w14:textId="77777777" w:rsidR="00820653" w:rsidRPr="00820653" w:rsidRDefault="00820653" w:rsidP="00820653">
      <w:pPr>
        <w:pStyle w:val="ListParagraph"/>
        <w:numPr>
          <w:ilvl w:val="0"/>
          <w:numId w:val="6"/>
        </w:numPr>
        <w:spacing w:after="0" w:line="240" w:lineRule="auto"/>
        <w:ind w:left="851" w:hanging="851"/>
        <w:outlineLvl w:val="3"/>
        <w:rPr>
          <w:rFonts w:ascii="Times New Roman" w:eastAsia="Times New Roman" w:hAnsi="Times New Roman"/>
          <w:bCs/>
          <w:iCs/>
          <w:vanish/>
          <w:sz w:val="24"/>
          <w:szCs w:val="24"/>
          <w:lang w:val="x-none"/>
        </w:rPr>
      </w:pPr>
    </w:p>
    <w:p w14:paraId="01A74E2E" w14:textId="77777777" w:rsidR="00820653" w:rsidRPr="00820653" w:rsidRDefault="00820653" w:rsidP="00820653">
      <w:pPr>
        <w:pStyle w:val="ListParagraph"/>
        <w:numPr>
          <w:ilvl w:val="1"/>
          <w:numId w:val="6"/>
        </w:numPr>
        <w:spacing w:after="0" w:line="240" w:lineRule="auto"/>
        <w:ind w:left="851" w:hanging="851"/>
        <w:outlineLvl w:val="3"/>
        <w:rPr>
          <w:rFonts w:ascii="Times New Roman" w:eastAsia="Times New Roman" w:hAnsi="Times New Roman"/>
          <w:bCs/>
          <w:iCs/>
          <w:vanish/>
          <w:sz w:val="24"/>
          <w:szCs w:val="24"/>
          <w:lang w:val="x-none"/>
        </w:rPr>
      </w:pPr>
    </w:p>
    <w:p w14:paraId="5CF0D665" w14:textId="77777777" w:rsidR="00820653" w:rsidRPr="00820653" w:rsidRDefault="00820653" w:rsidP="00820653">
      <w:pPr>
        <w:pStyle w:val="ListParagraph"/>
        <w:numPr>
          <w:ilvl w:val="1"/>
          <w:numId w:val="6"/>
        </w:numPr>
        <w:spacing w:after="0" w:line="240" w:lineRule="auto"/>
        <w:ind w:left="851" w:hanging="851"/>
        <w:outlineLvl w:val="3"/>
        <w:rPr>
          <w:rFonts w:ascii="Times New Roman" w:eastAsia="Times New Roman" w:hAnsi="Times New Roman"/>
          <w:bCs/>
          <w:iCs/>
          <w:vanish/>
          <w:sz w:val="24"/>
          <w:szCs w:val="24"/>
          <w:lang w:val="x-none"/>
        </w:rPr>
      </w:pPr>
    </w:p>
    <w:p w14:paraId="0CF932E9" w14:textId="77777777" w:rsidR="00820653" w:rsidRPr="00820653" w:rsidRDefault="00820653" w:rsidP="00820653">
      <w:pPr>
        <w:pStyle w:val="ListParagraph"/>
        <w:numPr>
          <w:ilvl w:val="2"/>
          <w:numId w:val="6"/>
        </w:numPr>
        <w:spacing w:after="0" w:line="240" w:lineRule="auto"/>
        <w:ind w:left="851" w:hanging="851"/>
        <w:outlineLvl w:val="3"/>
        <w:rPr>
          <w:rFonts w:ascii="Times New Roman" w:eastAsia="Times New Roman" w:hAnsi="Times New Roman"/>
          <w:bCs/>
          <w:iCs/>
          <w:vanish/>
          <w:sz w:val="24"/>
          <w:szCs w:val="24"/>
          <w:lang w:val="x-none"/>
        </w:rPr>
      </w:pPr>
    </w:p>
    <w:p w14:paraId="64AE12EA" w14:textId="1E5DBBC5" w:rsidR="004162CB" w:rsidRPr="004162CB" w:rsidRDefault="004162CB" w:rsidP="00820653">
      <w:pPr>
        <w:numPr>
          <w:ilvl w:val="3"/>
          <w:numId w:val="6"/>
        </w:numPr>
        <w:tabs>
          <w:tab w:val="clear" w:pos="1787"/>
          <w:tab w:val="num" w:pos="265"/>
          <w:tab w:val="num" w:pos="851"/>
        </w:tabs>
        <w:ind w:left="240"/>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1EF676A5" w:rsidR="004162CB" w:rsidRPr="00820653" w:rsidRDefault="004162CB" w:rsidP="00A45CD6">
      <w:pPr>
        <w:numPr>
          <w:ilvl w:val="3"/>
          <w:numId w:val="6"/>
        </w:numPr>
        <w:ind w:left="851" w:hanging="851"/>
        <w:outlineLvl w:val="3"/>
        <w:rPr>
          <w:bCs/>
          <w:iCs/>
          <w:lang w:val="x-none"/>
        </w:rPr>
      </w:pPr>
      <w:r w:rsidRPr="004162CB">
        <w:rPr>
          <w:bCs/>
          <w:iCs/>
          <w:lang w:val="x-none"/>
        </w:rPr>
        <w:t>finanšu piedāvājumu vērtēšana</w:t>
      </w:r>
      <w:r w:rsidR="00820653">
        <w:rPr>
          <w:bCs/>
          <w:iCs/>
        </w:rPr>
        <w:t>;</w:t>
      </w:r>
    </w:p>
    <w:p w14:paraId="703262A4" w14:textId="00D89240" w:rsidR="00820653" w:rsidRPr="004162CB" w:rsidRDefault="00820653" w:rsidP="00A45CD6">
      <w:pPr>
        <w:numPr>
          <w:ilvl w:val="3"/>
          <w:numId w:val="6"/>
        </w:numPr>
        <w:ind w:left="851" w:hanging="851"/>
        <w:outlineLvl w:val="3"/>
        <w:rPr>
          <w:bCs/>
          <w:iCs/>
          <w:lang w:val="x-none"/>
        </w:rPr>
      </w:pPr>
      <w:r>
        <w:rPr>
          <w:bCs/>
          <w:iCs/>
        </w:rPr>
        <w:t>saimnieciski izdevīgākā piedāvājuma noteikšana.</w:t>
      </w:r>
    </w:p>
    <w:p w14:paraId="1FDA873A" w14:textId="77777777" w:rsidR="004162CB" w:rsidRPr="004162CB" w:rsidRDefault="00D51C0F" w:rsidP="00775C40">
      <w:pPr>
        <w:ind w:left="567" w:hanging="567"/>
        <w:outlineLvl w:val="2"/>
        <w:rPr>
          <w:rFonts w:eastAsia="Calibri"/>
          <w:bCs/>
        </w:rPr>
      </w:pPr>
      <w:bookmarkStart w:id="14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0"/>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562961E2" w:rsidR="004162CB" w:rsidRDefault="00820653" w:rsidP="00E236E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40672">
        <w:rPr>
          <w:bCs/>
        </w:rPr>
        <w:t>3.4</w:t>
      </w:r>
      <w:r w:rsidR="004162CB" w:rsidRPr="00820653">
        <w:rPr>
          <w:bCs/>
        </w:rPr>
        <w:fldChar w:fldCharType="end"/>
      </w:r>
      <w:r w:rsidR="004162CB" w:rsidRPr="00820653">
        <w:rPr>
          <w:bCs/>
        </w:rPr>
        <w:t>.punktā noteiktajām pretendentu atlases prasībām.</w:t>
      </w:r>
    </w:p>
    <w:p w14:paraId="2318DC47" w14:textId="77EAB841" w:rsidR="005359B1" w:rsidRPr="005359B1" w:rsidRDefault="00E236EB" w:rsidP="00E236EB">
      <w:pPr>
        <w:ind w:left="567" w:hanging="567"/>
        <w:outlineLvl w:val="2"/>
        <w:rPr>
          <w:bCs/>
        </w:rPr>
      </w:pPr>
      <w:r>
        <w:rPr>
          <w:bCs/>
        </w:rPr>
        <w:t>4.3.2</w:t>
      </w:r>
      <w:r w:rsidR="005359B1" w:rsidRPr="005359B1">
        <w:rPr>
          <w:bCs/>
        </w:rPr>
        <w:t>.</w:t>
      </w:r>
      <w:r w:rsidR="005359B1" w:rsidRPr="005359B1">
        <w:rPr>
          <w:bCs/>
        </w:rPr>
        <w:tab/>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005359B1" w:rsidRPr="00CF4ED3">
        <w:rPr>
          <w:bCs/>
        </w:rPr>
        <w:t>vai iesniedz trūkstošo dokumentu, nodrošinot vienlīdzīgu attieksmi pret visiem pretendentiem.</w:t>
      </w:r>
      <w:r w:rsidR="005359B1" w:rsidRPr="005359B1">
        <w:rPr>
          <w:bCs/>
        </w:rPr>
        <w:t xml:space="preserve"> Termiņu nepieciešamās informācijas vai dokumenta iesniegšanai Pasūtītājs noteiks samērīgi ar laiku, kas nepieciešams šādas informācijas vai dokumenta sagatavošanai un iesniegšanai.</w:t>
      </w:r>
    </w:p>
    <w:p w14:paraId="0BC74871" w14:textId="0D03B4A4" w:rsidR="005359B1" w:rsidRPr="005359B1" w:rsidRDefault="00E236EB" w:rsidP="00E236EB">
      <w:pPr>
        <w:ind w:left="567" w:hanging="567"/>
        <w:outlineLvl w:val="2"/>
        <w:rPr>
          <w:bCs/>
        </w:rPr>
      </w:pPr>
      <w:r>
        <w:rPr>
          <w:bCs/>
        </w:rPr>
        <w:t>4.3.3</w:t>
      </w:r>
      <w:r w:rsidR="005359B1" w:rsidRPr="005359B1">
        <w:rPr>
          <w:bCs/>
        </w:rPr>
        <w:t>.</w:t>
      </w:r>
      <w:r w:rsidR="005359B1"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0C9D0EB8" w14:textId="3F12CAB6" w:rsidR="005359B1" w:rsidRPr="00820653" w:rsidRDefault="00E236EB" w:rsidP="00E236EB">
      <w:pPr>
        <w:ind w:left="567" w:hanging="567"/>
        <w:outlineLvl w:val="2"/>
        <w:rPr>
          <w:bCs/>
        </w:rPr>
      </w:pPr>
      <w:r>
        <w:rPr>
          <w:bCs/>
        </w:rPr>
        <w:t>4.3.4</w:t>
      </w:r>
      <w:r w:rsidR="005359B1" w:rsidRPr="005359B1">
        <w:rPr>
          <w:bCs/>
        </w:rPr>
        <w:t>.</w:t>
      </w:r>
      <w:r w:rsidR="005359B1" w:rsidRPr="005359B1">
        <w:rPr>
          <w:bCs/>
        </w:rPr>
        <w:tab/>
        <w:t>Lai izslēgtu šaubas par pretendenta iesniegto dokumenta kopiju autentiskumu, Pasūtītājs var pieprasīt, lai pretendents uzrāda dokumenta oriģinālu vai iesniedz apliecinātu dokumenta kopiju.</w:t>
      </w:r>
    </w:p>
    <w:p w14:paraId="0C25A39A" w14:textId="06197E83" w:rsidR="004162CB" w:rsidRPr="00820653" w:rsidRDefault="00E236EB" w:rsidP="00E236EB">
      <w:pPr>
        <w:ind w:left="567" w:hanging="567"/>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240672">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2293110C" w:rsidR="004162CB" w:rsidRDefault="00820653" w:rsidP="00E236E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7F01AB55" w14:textId="4164E6B5" w:rsidR="005359B1" w:rsidRPr="00820653" w:rsidRDefault="005359B1" w:rsidP="00820653">
      <w:pPr>
        <w:outlineLvl w:val="2"/>
        <w:rPr>
          <w:bCs/>
        </w:rPr>
      </w:pPr>
      <w:r>
        <w:rPr>
          <w:bCs/>
        </w:rPr>
        <w:t>4.4.2.</w:t>
      </w:r>
      <w:r w:rsidRPr="005359B1">
        <w:rPr>
          <w:bCs/>
        </w:rPr>
        <w:t>Pasūtītājs ir tiesīgs pieprasīt, lai tiek izskaidrota tehniskajā piedāvājumā iekļautā informācija.</w:t>
      </w:r>
    </w:p>
    <w:p w14:paraId="585AC833" w14:textId="1C64299F" w:rsidR="004162CB" w:rsidRPr="00820653" w:rsidRDefault="00820653" w:rsidP="00E236EB">
      <w:pPr>
        <w:ind w:left="567" w:hanging="567"/>
        <w:outlineLvl w:val="2"/>
        <w:rPr>
          <w:bCs/>
        </w:rPr>
      </w:pPr>
      <w:r>
        <w:rPr>
          <w:bCs/>
        </w:rPr>
        <w:t>4.4.</w:t>
      </w:r>
      <w:r w:rsidR="005359B1">
        <w:rPr>
          <w:bCs/>
        </w:rPr>
        <w:t>3</w:t>
      </w:r>
      <w:r>
        <w:rPr>
          <w:bCs/>
        </w:rPr>
        <w:t>.</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786A26DA" w:rsidR="004162CB" w:rsidRPr="00820653" w:rsidRDefault="00820653" w:rsidP="00820653">
      <w:pPr>
        <w:ind w:left="567" w:hanging="567"/>
        <w:outlineLvl w:val="2"/>
        <w:rPr>
          <w:bCs/>
        </w:rPr>
      </w:pPr>
      <w:bookmarkStart w:id="147"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Pr="00820653"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5B87C69E" w14:textId="12F08A70" w:rsidR="00F02E12" w:rsidRDefault="00820653" w:rsidP="007E60D8">
      <w:pPr>
        <w:pStyle w:val="ListParagraph"/>
        <w:numPr>
          <w:ilvl w:val="2"/>
          <w:numId w:val="25"/>
        </w:numPr>
        <w:spacing w:after="0" w:line="240" w:lineRule="auto"/>
        <w:ind w:left="567" w:hanging="567"/>
        <w:outlineLvl w:val="2"/>
        <w:rPr>
          <w:rFonts w:ascii="Times New Roman" w:hAnsi="Times New Roman"/>
          <w:bCs/>
          <w:sz w:val="24"/>
          <w:szCs w:val="24"/>
        </w:rPr>
      </w:pPr>
      <w:r w:rsidRPr="00820653">
        <w:rPr>
          <w:rFonts w:ascii="Times New Roman" w:hAnsi="Times New Roman"/>
          <w:bCs/>
          <w:sz w:val="24"/>
          <w:szCs w:val="24"/>
          <w:u w:val="single"/>
        </w:rPr>
        <w:t>Iepirkuma komisija izvēlas piedāvājumus saskaņā ar piedāvājuma izvēles kritēriju, kas norādīts nolikuma 4.1.punktā, vērtējot pretendenta iegūtos kopējos punktus</w:t>
      </w:r>
      <w:r w:rsidRPr="00820653">
        <w:rPr>
          <w:rFonts w:ascii="Times New Roman" w:hAnsi="Times New Roman"/>
          <w:bCs/>
          <w:sz w:val="24"/>
          <w:szCs w:val="24"/>
        </w:rPr>
        <w:t>.</w:t>
      </w:r>
    </w:p>
    <w:p w14:paraId="623C9E99" w14:textId="1ABA761F" w:rsidR="00820653" w:rsidRDefault="00820653" w:rsidP="00820653">
      <w:pPr>
        <w:ind w:left="567" w:hanging="567"/>
        <w:outlineLvl w:val="2"/>
        <w:rPr>
          <w:b/>
          <w:bCs/>
        </w:rPr>
      </w:pPr>
      <w:r>
        <w:rPr>
          <w:b/>
          <w:bCs/>
        </w:rPr>
        <w:t xml:space="preserve">4.5.4. </w:t>
      </w:r>
      <w:r w:rsidRPr="009D0CB2">
        <w:rPr>
          <w:b/>
          <w:bCs/>
        </w:rPr>
        <w:t>Iepirkuma komisija pretendentu piedāvājumus katrā iepirkumu priekšmetu daļā atsevišķi vērtēs pēc šādiem kritērijiem:</w:t>
      </w:r>
    </w:p>
    <w:p w14:paraId="7E3598FC" w14:textId="77777777" w:rsidR="00961C18" w:rsidRDefault="00961C18" w:rsidP="00820653">
      <w:pPr>
        <w:ind w:left="567" w:hanging="567"/>
        <w:outlineLvl w:val="2"/>
        <w:rPr>
          <w:b/>
          <w:bCs/>
        </w:rPr>
      </w:pPr>
    </w:p>
    <w:tbl>
      <w:tblPr>
        <w:tblW w:w="9951" w:type="dxa"/>
        <w:tblLook w:val="04A0" w:firstRow="1" w:lastRow="0" w:firstColumn="1" w:lastColumn="0" w:noHBand="0" w:noVBand="1"/>
      </w:tblPr>
      <w:tblGrid>
        <w:gridCol w:w="814"/>
        <w:gridCol w:w="3712"/>
        <w:gridCol w:w="612"/>
        <w:gridCol w:w="2276"/>
        <w:gridCol w:w="2537"/>
      </w:tblGrid>
      <w:tr w:rsidR="00543410" w:rsidRPr="00407993" w14:paraId="1ABD31AF" w14:textId="77777777" w:rsidTr="00543410">
        <w:trPr>
          <w:trHeight w:val="645"/>
        </w:trPr>
        <w:tc>
          <w:tcPr>
            <w:tcW w:w="814" w:type="dxa"/>
            <w:tcBorders>
              <w:top w:val="single" w:sz="8" w:space="0" w:color="auto"/>
              <w:left w:val="single" w:sz="8" w:space="0" w:color="auto"/>
              <w:bottom w:val="single" w:sz="8" w:space="0" w:color="auto"/>
              <w:right w:val="single" w:sz="8" w:space="0" w:color="auto"/>
            </w:tcBorders>
            <w:vAlign w:val="center"/>
            <w:hideMark/>
          </w:tcPr>
          <w:p w14:paraId="5185035D" w14:textId="77777777" w:rsidR="00543410" w:rsidRPr="00407993" w:rsidRDefault="00543410" w:rsidP="0083658B">
            <w:pPr>
              <w:spacing w:line="256" w:lineRule="auto"/>
              <w:rPr>
                <w:b/>
                <w:bCs/>
                <w:color w:val="000000"/>
                <w:sz w:val="22"/>
                <w:szCs w:val="22"/>
                <w:lang w:eastAsia="lv-LV"/>
              </w:rPr>
            </w:pPr>
            <w:r w:rsidRPr="00407993">
              <w:rPr>
                <w:b/>
                <w:bCs/>
                <w:color w:val="000000"/>
                <w:sz w:val="22"/>
                <w:szCs w:val="22"/>
                <w:lang w:eastAsia="lv-LV"/>
              </w:rPr>
              <w:lastRenderedPageBreak/>
              <w:t>Nr.</w:t>
            </w:r>
          </w:p>
        </w:tc>
        <w:tc>
          <w:tcPr>
            <w:tcW w:w="3712" w:type="dxa"/>
            <w:tcBorders>
              <w:top w:val="single" w:sz="8" w:space="0" w:color="auto"/>
              <w:left w:val="nil"/>
              <w:bottom w:val="single" w:sz="8" w:space="0" w:color="auto"/>
              <w:right w:val="single" w:sz="8" w:space="0" w:color="auto"/>
            </w:tcBorders>
            <w:vAlign w:val="center"/>
            <w:hideMark/>
          </w:tcPr>
          <w:p w14:paraId="76DED934"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Piedāvājuma izvēles kritēriji</w:t>
            </w:r>
          </w:p>
        </w:tc>
        <w:tc>
          <w:tcPr>
            <w:tcW w:w="612" w:type="dxa"/>
            <w:tcBorders>
              <w:top w:val="single" w:sz="8" w:space="0" w:color="auto"/>
              <w:left w:val="nil"/>
              <w:bottom w:val="single" w:sz="8" w:space="0" w:color="auto"/>
              <w:right w:val="nil"/>
            </w:tcBorders>
          </w:tcPr>
          <w:p w14:paraId="5E3F9899" w14:textId="77777777" w:rsidR="00543410" w:rsidRPr="00407993" w:rsidRDefault="00543410" w:rsidP="0083658B">
            <w:pPr>
              <w:spacing w:line="256" w:lineRule="auto"/>
              <w:jc w:val="center"/>
              <w:rPr>
                <w:b/>
                <w:bCs/>
                <w:color w:val="000000"/>
                <w:sz w:val="22"/>
                <w:szCs w:val="22"/>
                <w:lang w:eastAsia="lv-LV"/>
              </w:rPr>
            </w:pPr>
          </w:p>
        </w:tc>
        <w:tc>
          <w:tcPr>
            <w:tcW w:w="2276" w:type="dxa"/>
            <w:tcBorders>
              <w:top w:val="single" w:sz="8" w:space="0" w:color="auto"/>
              <w:left w:val="nil"/>
              <w:bottom w:val="single" w:sz="8" w:space="0" w:color="auto"/>
              <w:right w:val="single" w:sz="8" w:space="0" w:color="auto"/>
            </w:tcBorders>
            <w:vAlign w:val="center"/>
            <w:hideMark/>
          </w:tcPr>
          <w:p w14:paraId="48CE1766"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Maksimālais punktu skaits</w:t>
            </w:r>
          </w:p>
        </w:tc>
        <w:tc>
          <w:tcPr>
            <w:tcW w:w="2537" w:type="dxa"/>
            <w:tcBorders>
              <w:top w:val="single" w:sz="8" w:space="0" w:color="auto"/>
              <w:left w:val="nil"/>
              <w:bottom w:val="single" w:sz="8" w:space="0" w:color="auto"/>
              <w:right w:val="single" w:sz="8" w:space="0" w:color="auto"/>
            </w:tcBorders>
            <w:vAlign w:val="center"/>
            <w:hideMark/>
          </w:tcPr>
          <w:p w14:paraId="25647A86"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Kritērija aprēķina algoritms</w:t>
            </w:r>
          </w:p>
        </w:tc>
      </w:tr>
      <w:tr w:rsidR="00543410" w:rsidRPr="00407993" w14:paraId="7EEE8959" w14:textId="77777777" w:rsidTr="00543410">
        <w:trPr>
          <w:trHeight w:val="2004"/>
        </w:trPr>
        <w:tc>
          <w:tcPr>
            <w:tcW w:w="814" w:type="dxa"/>
            <w:tcBorders>
              <w:top w:val="nil"/>
              <w:left w:val="single" w:sz="8" w:space="0" w:color="auto"/>
              <w:bottom w:val="single" w:sz="8" w:space="0" w:color="000000"/>
              <w:right w:val="single" w:sz="8" w:space="0" w:color="auto"/>
            </w:tcBorders>
            <w:vAlign w:val="center"/>
            <w:hideMark/>
          </w:tcPr>
          <w:p w14:paraId="6727D998"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t>A.</w:t>
            </w:r>
          </w:p>
        </w:tc>
        <w:tc>
          <w:tcPr>
            <w:tcW w:w="3712" w:type="dxa"/>
            <w:tcBorders>
              <w:top w:val="nil"/>
              <w:left w:val="single" w:sz="8" w:space="0" w:color="auto"/>
              <w:bottom w:val="single" w:sz="8" w:space="0" w:color="000000"/>
              <w:right w:val="single" w:sz="8" w:space="0" w:color="auto"/>
            </w:tcBorders>
            <w:vAlign w:val="center"/>
            <w:hideMark/>
          </w:tcPr>
          <w:p w14:paraId="7ED37FF2" w14:textId="21E13347" w:rsidR="00543410" w:rsidRPr="00407993" w:rsidRDefault="00543410" w:rsidP="00917E8C">
            <w:pPr>
              <w:spacing w:line="256" w:lineRule="auto"/>
              <w:rPr>
                <w:color w:val="000000"/>
                <w:sz w:val="22"/>
                <w:szCs w:val="22"/>
                <w:lang w:eastAsia="lv-LV"/>
              </w:rPr>
            </w:pPr>
            <w:r w:rsidRPr="00407993">
              <w:rPr>
                <w:color w:val="000000"/>
                <w:sz w:val="22"/>
                <w:szCs w:val="22"/>
                <w:lang w:eastAsia="lv-LV"/>
              </w:rPr>
              <w:t>Pretendenta piedāvātā preces cena (t.sk izdevumi un izmaksas, kas saistītas ar Preces piegādi, transportu un iekārtu nodošanu ekspluatācijā, ražotāja noteiktajām apkopēm kopā ar apkopes komplektu nomaiņu garantijas laikā)</w:t>
            </w:r>
          </w:p>
        </w:tc>
        <w:tc>
          <w:tcPr>
            <w:tcW w:w="2888" w:type="dxa"/>
            <w:gridSpan w:val="2"/>
            <w:tcBorders>
              <w:top w:val="nil"/>
              <w:left w:val="single" w:sz="8" w:space="0" w:color="auto"/>
              <w:bottom w:val="single" w:sz="8" w:space="0" w:color="000000"/>
              <w:right w:val="single" w:sz="8" w:space="0" w:color="auto"/>
            </w:tcBorders>
          </w:tcPr>
          <w:p w14:paraId="12E05E0E" w14:textId="4270A4E1" w:rsidR="00543410" w:rsidRPr="00407993" w:rsidRDefault="001B4F31" w:rsidP="0083658B">
            <w:pPr>
              <w:spacing w:line="256" w:lineRule="auto"/>
              <w:jc w:val="center"/>
              <w:rPr>
                <w:b/>
                <w:bCs/>
                <w:color w:val="000000"/>
                <w:sz w:val="22"/>
                <w:szCs w:val="22"/>
                <w:lang w:eastAsia="lv-LV"/>
              </w:rPr>
            </w:pPr>
            <w:r>
              <w:rPr>
                <w:b/>
                <w:bCs/>
                <w:color w:val="000000"/>
                <w:sz w:val="22"/>
                <w:szCs w:val="22"/>
                <w:lang w:eastAsia="lv-LV"/>
              </w:rPr>
              <w:t>9</w:t>
            </w:r>
            <w:bookmarkStart w:id="148" w:name="_GoBack"/>
            <w:bookmarkEnd w:id="148"/>
            <w:r>
              <w:rPr>
                <w:b/>
                <w:bCs/>
                <w:color w:val="000000"/>
                <w:sz w:val="22"/>
                <w:szCs w:val="22"/>
                <w:lang w:eastAsia="lv-LV"/>
              </w:rPr>
              <w:t>0</w:t>
            </w:r>
          </w:p>
          <w:p w14:paraId="4484EB5E" w14:textId="1289F77E" w:rsidR="00543410" w:rsidRPr="00407993" w:rsidRDefault="00543410" w:rsidP="0083658B">
            <w:pPr>
              <w:spacing w:line="256" w:lineRule="auto"/>
              <w:jc w:val="center"/>
              <w:rPr>
                <w:bCs/>
                <w:i/>
                <w:color w:val="000000"/>
                <w:sz w:val="22"/>
                <w:szCs w:val="22"/>
                <w:lang w:eastAsia="lv-LV"/>
              </w:rPr>
            </w:pPr>
          </w:p>
        </w:tc>
        <w:tc>
          <w:tcPr>
            <w:tcW w:w="2537" w:type="dxa"/>
            <w:tcBorders>
              <w:top w:val="nil"/>
              <w:left w:val="nil"/>
              <w:bottom w:val="single" w:sz="4" w:space="0" w:color="auto"/>
              <w:right w:val="single" w:sz="8" w:space="0" w:color="auto"/>
            </w:tcBorders>
            <w:vAlign w:val="center"/>
            <w:hideMark/>
          </w:tcPr>
          <w:p w14:paraId="3A465C66"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t> </w:t>
            </w:r>
          </w:p>
          <w:p w14:paraId="38539A6F" w14:textId="77777777" w:rsidR="00543410" w:rsidRPr="00407993" w:rsidRDefault="00543410" w:rsidP="0083658B">
            <w:pPr>
              <w:spacing w:line="256" w:lineRule="auto"/>
              <w:jc w:val="center"/>
              <w:rPr>
                <w:b/>
                <w:bCs/>
                <w:color w:val="000000"/>
                <w:sz w:val="22"/>
                <w:szCs w:val="22"/>
                <w:lang w:eastAsia="lv-LV"/>
              </w:rPr>
            </w:pPr>
            <w:r w:rsidRPr="00407993">
              <w:rPr>
                <w:b/>
                <w:bCs/>
                <w:color w:val="000000"/>
                <w:sz w:val="22"/>
                <w:szCs w:val="22"/>
                <w:lang w:eastAsia="lv-LV"/>
              </w:rPr>
              <w:t> </w:t>
            </w:r>
          </w:p>
          <w:p w14:paraId="7A5864F2" w14:textId="499D7082"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r w:rsidR="009E1AC5" w:rsidRPr="009E1AC5">
              <w:rPr>
                <w:color w:val="000000"/>
                <w:sz w:val="22"/>
                <w:szCs w:val="22"/>
                <w:lang w:eastAsia="lv-LV"/>
              </w:rPr>
              <w:t>Sk.4.5.</w:t>
            </w:r>
            <w:r w:rsidR="00D6183C">
              <w:rPr>
                <w:color w:val="000000"/>
                <w:sz w:val="22"/>
                <w:szCs w:val="22"/>
                <w:lang w:eastAsia="lv-LV"/>
              </w:rPr>
              <w:t>5</w:t>
            </w:r>
            <w:r w:rsidRPr="009E1AC5">
              <w:rPr>
                <w:color w:val="000000"/>
                <w:sz w:val="22"/>
                <w:szCs w:val="22"/>
                <w:lang w:eastAsia="lv-LV"/>
              </w:rPr>
              <w:t>.punktu</w:t>
            </w:r>
          </w:p>
          <w:p w14:paraId="2C2582D7"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p>
          <w:p w14:paraId="36192D60"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 </w:t>
            </w:r>
          </w:p>
        </w:tc>
      </w:tr>
      <w:tr w:rsidR="00543410" w:rsidRPr="00407993" w14:paraId="7581BD02" w14:textId="77777777" w:rsidTr="00543410">
        <w:trPr>
          <w:trHeight w:val="315"/>
        </w:trPr>
        <w:tc>
          <w:tcPr>
            <w:tcW w:w="814" w:type="dxa"/>
            <w:vMerge w:val="restart"/>
            <w:tcBorders>
              <w:top w:val="nil"/>
              <w:left w:val="single" w:sz="8" w:space="0" w:color="auto"/>
              <w:bottom w:val="single" w:sz="8" w:space="0" w:color="000000"/>
              <w:right w:val="single" w:sz="8" w:space="0" w:color="auto"/>
            </w:tcBorders>
            <w:vAlign w:val="center"/>
            <w:hideMark/>
          </w:tcPr>
          <w:p w14:paraId="2018147E" w14:textId="77777777" w:rsidR="00543410" w:rsidRPr="00407993" w:rsidRDefault="00543410" w:rsidP="0083658B">
            <w:pPr>
              <w:spacing w:line="256" w:lineRule="auto"/>
              <w:jc w:val="center"/>
              <w:rPr>
                <w:color w:val="000000"/>
                <w:sz w:val="22"/>
                <w:szCs w:val="22"/>
                <w:lang w:eastAsia="lv-LV"/>
              </w:rPr>
            </w:pPr>
            <w:r w:rsidRPr="00407993">
              <w:rPr>
                <w:color w:val="000000"/>
                <w:sz w:val="22"/>
                <w:szCs w:val="22"/>
                <w:lang w:eastAsia="lv-LV"/>
              </w:rPr>
              <w:t>B.</w:t>
            </w:r>
          </w:p>
        </w:tc>
        <w:tc>
          <w:tcPr>
            <w:tcW w:w="3712" w:type="dxa"/>
            <w:vMerge w:val="restart"/>
            <w:tcBorders>
              <w:top w:val="nil"/>
              <w:left w:val="single" w:sz="8" w:space="0" w:color="auto"/>
              <w:bottom w:val="single" w:sz="8" w:space="0" w:color="000000"/>
              <w:right w:val="single" w:sz="8" w:space="0" w:color="auto"/>
            </w:tcBorders>
            <w:vAlign w:val="center"/>
            <w:hideMark/>
          </w:tcPr>
          <w:p w14:paraId="56D6F4AC" w14:textId="43020B5D" w:rsidR="00543410" w:rsidRPr="00407993" w:rsidRDefault="00543410" w:rsidP="0083658B">
            <w:pPr>
              <w:spacing w:line="256" w:lineRule="auto"/>
              <w:rPr>
                <w:color w:val="000000"/>
                <w:sz w:val="22"/>
                <w:szCs w:val="22"/>
                <w:lang w:eastAsia="lv-LV"/>
              </w:rPr>
            </w:pPr>
            <w:r w:rsidRPr="00407993">
              <w:rPr>
                <w:color w:val="000000"/>
                <w:sz w:val="22"/>
                <w:szCs w:val="22"/>
                <w:lang w:eastAsia="lv-LV"/>
              </w:rPr>
              <w:t>Pretendenta pie</w:t>
            </w:r>
            <w:r w:rsidR="00917E8C">
              <w:rPr>
                <w:color w:val="000000"/>
                <w:sz w:val="22"/>
                <w:szCs w:val="22"/>
                <w:lang w:eastAsia="lv-LV"/>
              </w:rPr>
              <w:t>dāvātas Preces garantijas laiks</w:t>
            </w:r>
          </w:p>
          <w:p w14:paraId="2254C41C" w14:textId="5778DD5E" w:rsidR="00543410" w:rsidRPr="00407993" w:rsidRDefault="00543410" w:rsidP="0083658B">
            <w:pPr>
              <w:spacing w:line="256" w:lineRule="auto"/>
              <w:rPr>
                <w:color w:val="000000"/>
                <w:sz w:val="22"/>
                <w:szCs w:val="22"/>
                <w:lang w:eastAsia="lv-LV"/>
              </w:rPr>
            </w:pPr>
          </w:p>
        </w:tc>
        <w:tc>
          <w:tcPr>
            <w:tcW w:w="2888" w:type="dxa"/>
            <w:gridSpan w:val="2"/>
            <w:vMerge w:val="restart"/>
            <w:tcBorders>
              <w:top w:val="nil"/>
              <w:left w:val="single" w:sz="8" w:space="0" w:color="auto"/>
              <w:right w:val="single" w:sz="8" w:space="0" w:color="auto"/>
            </w:tcBorders>
          </w:tcPr>
          <w:p w14:paraId="28F42410" w14:textId="05F383C5" w:rsidR="00543410" w:rsidRPr="00407993" w:rsidRDefault="00543410" w:rsidP="0083658B">
            <w:pPr>
              <w:spacing w:line="256" w:lineRule="auto"/>
              <w:jc w:val="center"/>
              <w:rPr>
                <w:b/>
                <w:bCs/>
                <w:color w:val="000000"/>
                <w:sz w:val="22"/>
                <w:szCs w:val="22"/>
                <w:lang w:eastAsia="lv-LV"/>
              </w:rPr>
            </w:pPr>
            <w:r>
              <w:rPr>
                <w:b/>
                <w:bCs/>
                <w:color w:val="000000"/>
                <w:sz w:val="22"/>
                <w:szCs w:val="22"/>
                <w:lang w:eastAsia="lv-LV"/>
              </w:rPr>
              <w:t>10</w:t>
            </w:r>
          </w:p>
        </w:tc>
        <w:tc>
          <w:tcPr>
            <w:tcW w:w="2537" w:type="dxa"/>
            <w:tcBorders>
              <w:top w:val="single" w:sz="4" w:space="0" w:color="auto"/>
              <w:left w:val="nil"/>
              <w:bottom w:val="nil"/>
              <w:right w:val="single" w:sz="8" w:space="0" w:color="auto"/>
            </w:tcBorders>
            <w:vAlign w:val="center"/>
            <w:hideMark/>
          </w:tcPr>
          <w:p w14:paraId="39185500" w14:textId="77777777" w:rsidR="00543410" w:rsidRPr="00407993" w:rsidRDefault="00543410" w:rsidP="0083658B">
            <w:pPr>
              <w:spacing w:line="256" w:lineRule="auto"/>
              <w:rPr>
                <w:color w:val="000000"/>
                <w:sz w:val="22"/>
                <w:szCs w:val="22"/>
                <w:lang w:eastAsia="lv-LV"/>
              </w:rPr>
            </w:pPr>
            <w:r w:rsidRPr="00407993">
              <w:rPr>
                <w:color w:val="000000"/>
                <w:sz w:val="22"/>
                <w:szCs w:val="22"/>
                <w:lang w:eastAsia="lv-LV"/>
              </w:rPr>
              <w:t>2 gadi – 1 punkts</w:t>
            </w:r>
          </w:p>
        </w:tc>
      </w:tr>
      <w:tr w:rsidR="00543410" w:rsidRPr="00407993" w14:paraId="37B5765B"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0D3CF808"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7703F995"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6E8ACF8C"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5E4928F7" w14:textId="7B2483B7" w:rsidR="00543410" w:rsidRPr="00407993" w:rsidRDefault="00543410" w:rsidP="0083658B">
            <w:pPr>
              <w:spacing w:line="256" w:lineRule="auto"/>
              <w:rPr>
                <w:color w:val="000000"/>
                <w:sz w:val="22"/>
                <w:szCs w:val="22"/>
                <w:lang w:eastAsia="lv-LV"/>
              </w:rPr>
            </w:pPr>
            <w:r>
              <w:rPr>
                <w:color w:val="000000"/>
                <w:sz w:val="22"/>
                <w:szCs w:val="22"/>
                <w:lang w:eastAsia="lv-LV"/>
              </w:rPr>
              <w:t>3 gadi – 3</w:t>
            </w:r>
            <w:r w:rsidRPr="00407993">
              <w:rPr>
                <w:color w:val="000000"/>
                <w:sz w:val="22"/>
                <w:szCs w:val="22"/>
                <w:lang w:eastAsia="lv-LV"/>
              </w:rPr>
              <w:t xml:space="preserve"> punkti</w:t>
            </w:r>
          </w:p>
        </w:tc>
      </w:tr>
      <w:tr w:rsidR="00543410" w:rsidRPr="00407993" w14:paraId="1B98C037"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478A46BE"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1EC8BE04"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162E74E0"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0F466B8D" w14:textId="5B90731D" w:rsidR="00543410" w:rsidRPr="00407993" w:rsidRDefault="00543410" w:rsidP="0083658B">
            <w:pPr>
              <w:spacing w:line="256" w:lineRule="auto"/>
              <w:rPr>
                <w:color w:val="000000"/>
                <w:sz w:val="22"/>
                <w:szCs w:val="22"/>
                <w:lang w:eastAsia="lv-LV"/>
              </w:rPr>
            </w:pPr>
            <w:r>
              <w:rPr>
                <w:color w:val="000000"/>
                <w:sz w:val="22"/>
                <w:szCs w:val="22"/>
                <w:lang w:eastAsia="lv-LV"/>
              </w:rPr>
              <w:t>4 gadi – 5</w:t>
            </w:r>
            <w:r w:rsidRPr="00407993">
              <w:rPr>
                <w:color w:val="000000"/>
                <w:sz w:val="22"/>
                <w:szCs w:val="22"/>
                <w:lang w:eastAsia="lv-LV"/>
              </w:rPr>
              <w:t xml:space="preserve"> punkti</w:t>
            </w:r>
          </w:p>
        </w:tc>
      </w:tr>
      <w:tr w:rsidR="00543410" w:rsidRPr="00407993" w14:paraId="5F116B18" w14:textId="77777777" w:rsidTr="00543410">
        <w:trPr>
          <w:trHeight w:val="315"/>
        </w:trPr>
        <w:tc>
          <w:tcPr>
            <w:tcW w:w="0" w:type="auto"/>
            <w:vMerge/>
            <w:tcBorders>
              <w:top w:val="nil"/>
              <w:left w:val="single" w:sz="8" w:space="0" w:color="auto"/>
              <w:bottom w:val="single" w:sz="8" w:space="0" w:color="000000"/>
              <w:right w:val="single" w:sz="8" w:space="0" w:color="auto"/>
            </w:tcBorders>
            <w:vAlign w:val="center"/>
            <w:hideMark/>
          </w:tcPr>
          <w:p w14:paraId="4E12B61A"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3EE0DF28"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right w:val="single" w:sz="8" w:space="0" w:color="auto"/>
            </w:tcBorders>
          </w:tcPr>
          <w:p w14:paraId="53DDE7F5"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nil"/>
              <w:right w:val="single" w:sz="8" w:space="0" w:color="auto"/>
            </w:tcBorders>
            <w:vAlign w:val="center"/>
            <w:hideMark/>
          </w:tcPr>
          <w:p w14:paraId="03188776" w14:textId="5681ADBE" w:rsidR="00543410" w:rsidRPr="00407993" w:rsidRDefault="00543410" w:rsidP="0083658B">
            <w:pPr>
              <w:spacing w:line="256" w:lineRule="auto"/>
              <w:rPr>
                <w:color w:val="000000"/>
                <w:sz w:val="22"/>
                <w:szCs w:val="22"/>
                <w:lang w:eastAsia="lv-LV"/>
              </w:rPr>
            </w:pPr>
            <w:r>
              <w:rPr>
                <w:color w:val="000000"/>
                <w:sz w:val="22"/>
                <w:szCs w:val="22"/>
                <w:lang w:eastAsia="lv-LV"/>
              </w:rPr>
              <w:t>5 gadi – 7</w:t>
            </w:r>
            <w:r w:rsidRPr="00407993">
              <w:rPr>
                <w:color w:val="000000"/>
                <w:sz w:val="22"/>
                <w:szCs w:val="22"/>
                <w:lang w:eastAsia="lv-LV"/>
              </w:rPr>
              <w:t xml:space="preserve"> punkti</w:t>
            </w:r>
          </w:p>
        </w:tc>
      </w:tr>
      <w:tr w:rsidR="00543410" w:rsidRPr="00407993" w14:paraId="4F232687" w14:textId="77777777" w:rsidTr="00543410">
        <w:trPr>
          <w:trHeight w:val="330"/>
        </w:trPr>
        <w:tc>
          <w:tcPr>
            <w:tcW w:w="0" w:type="auto"/>
            <w:vMerge/>
            <w:tcBorders>
              <w:top w:val="nil"/>
              <w:left w:val="single" w:sz="8" w:space="0" w:color="auto"/>
              <w:bottom w:val="single" w:sz="8" w:space="0" w:color="000000"/>
              <w:right w:val="single" w:sz="8" w:space="0" w:color="auto"/>
            </w:tcBorders>
            <w:vAlign w:val="center"/>
            <w:hideMark/>
          </w:tcPr>
          <w:p w14:paraId="3A465E86" w14:textId="77777777" w:rsidR="00543410" w:rsidRPr="00407993" w:rsidRDefault="00543410" w:rsidP="0083658B">
            <w:pPr>
              <w:spacing w:line="256" w:lineRule="auto"/>
              <w:jc w:val="left"/>
              <w:rPr>
                <w:color w:val="000000"/>
                <w:sz w:val="22"/>
                <w:szCs w:val="22"/>
                <w:lang w:eastAsia="lv-LV"/>
              </w:rPr>
            </w:pPr>
          </w:p>
        </w:tc>
        <w:tc>
          <w:tcPr>
            <w:tcW w:w="3712" w:type="dxa"/>
            <w:vMerge/>
            <w:tcBorders>
              <w:top w:val="nil"/>
              <w:left w:val="single" w:sz="8" w:space="0" w:color="auto"/>
              <w:bottom w:val="single" w:sz="8" w:space="0" w:color="000000"/>
              <w:right w:val="single" w:sz="8" w:space="0" w:color="auto"/>
            </w:tcBorders>
            <w:vAlign w:val="center"/>
            <w:hideMark/>
          </w:tcPr>
          <w:p w14:paraId="38A50D40" w14:textId="77777777" w:rsidR="00543410" w:rsidRPr="00407993" w:rsidRDefault="00543410" w:rsidP="0083658B">
            <w:pPr>
              <w:spacing w:line="256" w:lineRule="auto"/>
              <w:jc w:val="left"/>
              <w:rPr>
                <w:color w:val="000000"/>
                <w:sz w:val="22"/>
                <w:szCs w:val="22"/>
                <w:lang w:eastAsia="lv-LV"/>
              </w:rPr>
            </w:pPr>
          </w:p>
        </w:tc>
        <w:tc>
          <w:tcPr>
            <w:tcW w:w="2888" w:type="dxa"/>
            <w:gridSpan w:val="2"/>
            <w:vMerge/>
            <w:tcBorders>
              <w:left w:val="single" w:sz="8" w:space="0" w:color="auto"/>
              <w:bottom w:val="single" w:sz="8" w:space="0" w:color="000000"/>
              <w:right w:val="single" w:sz="8" w:space="0" w:color="auto"/>
            </w:tcBorders>
          </w:tcPr>
          <w:p w14:paraId="2EFA3089" w14:textId="77777777" w:rsidR="00543410" w:rsidRPr="00407993" w:rsidRDefault="00543410" w:rsidP="0083658B">
            <w:pPr>
              <w:spacing w:line="256" w:lineRule="auto"/>
              <w:jc w:val="left"/>
              <w:rPr>
                <w:b/>
                <w:bCs/>
                <w:color w:val="000000"/>
                <w:sz w:val="22"/>
                <w:szCs w:val="22"/>
                <w:lang w:eastAsia="lv-LV"/>
              </w:rPr>
            </w:pPr>
          </w:p>
        </w:tc>
        <w:tc>
          <w:tcPr>
            <w:tcW w:w="2537" w:type="dxa"/>
            <w:tcBorders>
              <w:top w:val="nil"/>
              <w:left w:val="nil"/>
              <w:bottom w:val="single" w:sz="8" w:space="0" w:color="auto"/>
              <w:right w:val="single" w:sz="8" w:space="0" w:color="auto"/>
            </w:tcBorders>
            <w:vAlign w:val="center"/>
            <w:hideMark/>
          </w:tcPr>
          <w:p w14:paraId="4F24BAE8" w14:textId="56487612" w:rsidR="00543410" w:rsidRPr="00407993" w:rsidRDefault="00543410" w:rsidP="0083658B">
            <w:pPr>
              <w:spacing w:line="256" w:lineRule="auto"/>
              <w:rPr>
                <w:color w:val="000000"/>
                <w:sz w:val="22"/>
                <w:szCs w:val="22"/>
                <w:lang w:eastAsia="lv-LV"/>
              </w:rPr>
            </w:pPr>
            <w:r>
              <w:rPr>
                <w:color w:val="000000"/>
                <w:sz w:val="22"/>
                <w:szCs w:val="22"/>
                <w:lang w:eastAsia="lv-LV"/>
              </w:rPr>
              <w:t>6 gadi un vairāk – 10</w:t>
            </w:r>
            <w:r w:rsidRPr="00407993">
              <w:rPr>
                <w:color w:val="000000"/>
                <w:sz w:val="22"/>
                <w:szCs w:val="22"/>
                <w:lang w:eastAsia="lv-LV"/>
              </w:rPr>
              <w:t xml:space="preserve"> punkti</w:t>
            </w:r>
          </w:p>
        </w:tc>
      </w:tr>
    </w:tbl>
    <w:p w14:paraId="601CD3ED" w14:textId="77777777" w:rsidR="00543410" w:rsidRDefault="00543410" w:rsidP="00820653">
      <w:pPr>
        <w:ind w:left="567" w:hanging="567"/>
        <w:outlineLvl w:val="2"/>
        <w:rPr>
          <w:b/>
          <w:bCs/>
        </w:rPr>
      </w:pPr>
    </w:p>
    <w:p w14:paraId="4CFB0CE1" w14:textId="77777777" w:rsidR="00543410" w:rsidRDefault="00543410" w:rsidP="00820653">
      <w:pPr>
        <w:ind w:left="567" w:hanging="567"/>
        <w:outlineLvl w:val="2"/>
        <w:rPr>
          <w:b/>
          <w:bCs/>
        </w:rPr>
      </w:pPr>
    </w:p>
    <w:p w14:paraId="5629EF26" w14:textId="77777777" w:rsidR="00543410" w:rsidRDefault="00543410" w:rsidP="00820653">
      <w:pPr>
        <w:ind w:left="567" w:hanging="567"/>
        <w:outlineLvl w:val="2"/>
        <w:rPr>
          <w:b/>
          <w:bCs/>
        </w:rPr>
      </w:pPr>
    </w:p>
    <w:p w14:paraId="21C875B9" w14:textId="77777777" w:rsidR="00543410" w:rsidRPr="00FF74A6" w:rsidRDefault="00543410" w:rsidP="00820653">
      <w:pPr>
        <w:ind w:left="567" w:hanging="567"/>
        <w:outlineLvl w:val="2"/>
        <w:rPr>
          <w:b/>
          <w:bCs/>
        </w:rPr>
      </w:pPr>
    </w:p>
    <w:p w14:paraId="6C7248C3" w14:textId="0960EEB5" w:rsidR="00407993" w:rsidRPr="00407993" w:rsidRDefault="00FF74A6" w:rsidP="00407993">
      <w:pPr>
        <w:ind w:left="709" w:hanging="709"/>
        <w:outlineLvl w:val="2"/>
        <w:rPr>
          <w:bCs/>
        </w:rPr>
      </w:pPr>
      <w:r w:rsidRPr="00FF74A6">
        <w:rPr>
          <w:b/>
          <w:bCs/>
        </w:rPr>
        <w:t>4.5.5</w:t>
      </w:r>
      <w:r w:rsidR="00407993" w:rsidRPr="00FF74A6">
        <w:rPr>
          <w:b/>
          <w:bCs/>
        </w:rPr>
        <w:t>. pretendenta iegūto punktu skaits A kritērijā</w:t>
      </w:r>
      <w:r w:rsidR="00407993" w:rsidRPr="00407993">
        <w:rPr>
          <w:bCs/>
        </w:rPr>
        <w:t xml:space="preserve"> tiek aprēķināts pēc</w:t>
      </w:r>
      <w:r w:rsidR="009D0CB2">
        <w:rPr>
          <w:bCs/>
        </w:rPr>
        <w:t xml:space="preserve"> formulas</w:t>
      </w:r>
      <w:r w:rsidR="00407993" w:rsidRPr="00407993">
        <w:rPr>
          <w:bCs/>
        </w:rPr>
        <w:t>:</w:t>
      </w:r>
    </w:p>
    <w:p w14:paraId="775E5AAC" w14:textId="77777777" w:rsidR="00407993" w:rsidRPr="00407993" w:rsidRDefault="00407993" w:rsidP="00407993">
      <w:pPr>
        <w:ind w:left="391" w:firstLine="1594"/>
        <w:outlineLvl w:val="2"/>
        <w:rPr>
          <w:rFonts w:eastAsia="Calibri"/>
          <w:bCs/>
        </w:rPr>
      </w:pPr>
      <w:r w:rsidRPr="00407993">
        <w:rPr>
          <w:rFonts w:eastAsia="Calibri"/>
          <w:b/>
          <w:bCs/>
        </w:rPr>
        <w:t>P</w:t>
      </w:r>
      <w:r w:rsidRPr="00407993">
        <w:rPr>
          <w:rFonts w:eastAsia="Calibri"/>
          <w:b/>
          <w:bCs/>
          <w:vertAlign w:val="subscript"/>
        </w:rPr>
        <w:t>cn</w:t>
      </w:r>
      <w:r w:rsidRPr="00407993">
        <w:rPr>
          <w:rFonts w:eastAsia="Calibri"/>
          <w:b/>
          <w:bCs/>
        </w:rPr>
        <w:t> = c</w:t>
      </w:r>
      <w:r w:rsidRPr="00407993">
        <w:rPr>
          <w:rFonts w:eastAsia="Calibri"/>
          <w:b/>
          <w:bCs/>
          <w:vertAlign w:val="subscript"/>
        </w:rPr>
        <w:t>minn</w:t>
      </w:r>
      <w:r w:rsidRPr="00407993">
        <w:rPr>
          <w:rFonts w:eastAsia="Calibri"/>
          <w:b/>
          <w:bCs/>
        </w:rPr>
        <w:t> / c</w:t>
      </w:r>
      <w:r w:rsidRPr="00407993">
        <w:rPr>
          <w:rFonts w:eastAsia="Calibri"/>
          <w:b/>
          <w:bCs/>
          <w:vertAlign w:val="subscript"/>
        </w:rPr>
        <w:t>pn</w:t>
      </w:r>
      <w:r w:rsidRPr="00407993">
        <w:rPr>
          <w:rFonts w:eastAsia="Calibri"/>
          <w:b/>
          <w:bCs/>
        </w:rPr>
        <w:t xml:space="preserve">  x Z, </w:t>
      </w:r>
      <w:r w:rsidRPr="00407993">
        <w:rPr>
          <w:rFonts w:eastAsia="Calibri"/>
          <w:bCs/>
        </w:rPr>
        <w:t>kur</w:t>
      </w:r>
    </w:p>
    <w:p w14:paraId="79C95FCF" w14:textId="77777777" w:rsidR="00407993" w:rsidRPr="00407993" w:rsidRDefault="00407993" w:rsidP="00407993">
      <w:pPr>
        <w:ind w:left="391" w:firstLine="1594"/>
        <w:outlineLvl w:val="2"/>
        <w:rPr>
          <w:rFonts w:eastAsia="Calibri"/>
          <w:bCs/>
        </w:rPr>
      </w:pPr>
      <w:r w:rsidRPr="00407993">
        <w:rPr>
          <w:rFonts w:eastAsia="Calibri"/>
          <w:bCs/>
        </w:rPr>
        <w:t>P</w:t>
      </w:r>
      <w:r w:rsidRPr="00407993">
        <w:rPr>
          <w:rFonts w:eastAsia="Calibri"/>
          <w:bCs/>
          <w:vertAlign w:val="subscript"/>
        </w:rPr>
        <w:t>cn</w:t>
      </w:r>
      <w:r w:rsidRPr="00407993">
        <w:rPr>
          <w:rFonts w:eastAsia="Calibri"/>
          <w:bCs/>
        </w:rPr>
        <w:t xml:space="preserve"> – Pretendenta iegūto punktu skaits apjoma kategorijā;</w:t>
      </w:r>
    </w:p>
    <w:p w14:paraId="3D6D749F" w14:textId="77777777" w:rsidR="00407993" w:rsidRPr="00407993" w:rsidRDefault="00407993" w:rsidP="00407993">
      <w:pPr>
        <w:ind w:left="391" w:firstLine="1594"/>
        <w:outlineLvl w:val="2"/>
        <w:rPr>
          <w:rFonts w:eastAsia="Calibri"/>
          <w:bCs/>
        </w:rPr>
      </w:pPr>
      <w:r w:rsidRPr="00407993">
        <w:rPr>
          <w:rFonts w:eastAsia="Calibri"/>
          <w:bCs/>
        </w:rPr>
        <w:t>c</w:t>
      </w:r>
      <w:r w:rsidRPr="00407993">
        <w:rPr>
          <w:rFonts w:eastAsia="Calibri"/>
          <w:bCs/>
          <w:vertAlign w:val="subscript"/>
        </w:rPr>
        <w:t>minn</w:t>
      </w:r>
      <w:r w:rsidRPr="00407993">
        <w:rPr>
          <w:rFonts w:eastAsia="Calibri"/>
          <w:bCs/>
        </w:rPr>
        <w:t xml:space="preserve"> – zemākā piedāvātā cena apjoma kategorijā;</w:t>
      </w:r>
    </w:p>
    <w:p w14:paraId="2B1FCB4F" w14:textId="77777777" w:rsidR="00407993" w:rsidRPr="00407993" w:rsidRDefault="00407993" w:rsidP="00407993">
      <w:pPr>
        <w:ind w:left="391" w:firstLine="1594"/>
        <w:outlineLvl w:val="2"/>
        <w:rPr>
          <w:rFonts w:eastAsia="Calibri"/>
          <w:bCs/>
        </w:rPr>
      </w:pPr>
      <w:r w:rsidRPr="00407993">
        <w:rPr>
          <w:rFonts w:eastAsia="Calibri"/>
          <w:bCs/>
          <w:vertAlign w:val="subscript"/>
        </w:rPr>
        <w:t>Cpn</w:t>
      </w:r>
      <w:r w:rsidRPr="00407993">
        <w:rPr>
          <w:rFonts w:eastAsia="Calibri"/>
          <w:bCs/>
        </w:rPr>
        <w:t>– Pretendenta piedāvātā cena apjoma kategorijā;</w:t>
      </w:r>
    </w:p>
    <w:p w14:paraId="7DC75D7A" w14:textId="77777777" w:rsidR="00407993" w:rsidRPr="00407993" w:rsidRDefault="00407993" w:rsidP="00407993">
      <w:pPr>
        <w:ind w:left="391" w:firstLine="1594"/>
        <w:outlineLvl w:val="2"/>
        <w:rPr>
          <w:rFonts w:eastAsia="Calibri"/>
          <w:bCs/>
        </w:rPr>
      </w:pPr>
      <w:r w:rsidRPr="00407993">
        <w:rPr>
          <w:rFonts w:eastAsia="Calibri"/>
          <w:bCs/>
        </w:rPr>
        <w:t>Z – maksimālais iegūstamo punktu skaits.</w:t>
      </w:r>
    </w:p>
    <w:p w14:paraId="645A11F8" w14:textId="622F840E" w:rsidR="00407993" w:rsidRPr="00407993" w:rsidRDefault="00FF74A6" w:rsidP="00FF74A6">
      <w:pPr>
        <w:outlineLvl w:val="2"/>
        <w:rPr>
          <w:rFonts w:eastAsia="Calibri"/>
          <w:bCs/>
        </w:rPr>
      </w:pPr>
      <w:r>
        <w:rPr>
          <w:rFonts w:eastAsia="Calibri"/>
          <w:bCs/>
        </w:rPr>
        <w:t>4.5.5.1.</w:t>
      </w:r>
      <w:r w:rsidR="00407993" w:rsidRPr="00407993">
        <w:rPr>
          <w:rFonts w:eastAsia="Calibri"/>
          <w:bCs/>
        </w:rPr>
        <w:t xml:space="preserve">Maksimālo punktu skaitu iegūst piedāvājums ar zemāko piedāvājuma cenu.  </w:t>
      </w:r>
    </w:p>
    <w:p w14:paraId="661F984C" w14:textId="512CEE2C" w:rsidR="00407993" w:rsidRPr="00407993" w:rsidRDefault="00FF74A6" w:rsidP="00407993">
      <w:pPr>
        <w:ind w:left="709" w:hanging="709"/>
        <w:outlineLvl w:val="2"/>
        <w:rPr>
          <w:bCs/>
        </w:rPr>
      </w:pPr>
      <w:r>
        <w:rPr>
          <w:bCs/>
        </w:rPr>
        <w:t>4.5.5.2</w:t>
      </w:r>
      <w:r w:rsidR="00407993" w:rsidRPr="00407993">
        <w:rPr>
          <w:bCs/>
        </w:rPr>
        <w:t>.</w:t>
      </w:r>
      <w:r>
        <w:rPr>
          <w:bCs/>
        </w:rPr>
        <w:t xml:space="preserve"> </w:t>
      </w:r>
      <w:r w:rsidR="00407993" w:rsidRPr="00407993">
        <w:rPr>
          <w:bCs/>
        </w:rPr>
        <w:t>Komisija aprēķinus veiks ar precizitāti līdz desmitdaļai 0,1.</w:t>
      </w:r>
    </w:p>
    <w:p w14:paraId="79BAE383" w14:textId="77777777" w:rsidR="00407993" w:rsidRPr="00FF74A6" w:rsidRDefault="00407993" w:rsidP="00407993">
      <w:pPr>
        <w:outlineLvl w:val="2"/>
        <w:rPr>
          <w:b/>
          <w:bCs/>
        </w:rPr>
      </w:pPr>
    </w:p>
    <w:p w14:paraId="11B6FEDF" w14:textId="41B056D7" w:rsidR="00407993" w:rsidRPr="00FF74A6" w:rsidRDefault="00FF74A6" w:rsidP="00407993">
      <w:pPr>
        <w:ind w:left="567" w:hanging="567"/>
        <w:outlineLvl w:val="3"/>
        <w:rPr>
          <w:b/>
          <w:bCs/>
          <w:iCs/>
          <w:lang w:val="x-none"/>
        </w:rPr>
      </w:pPr>
      <w:r w:rsidRPr="00FF74A6">
        <w:rPr>
          <w:b/>
          <w:bCs/>
          <w:iCs/>
        </w:rPr>
        <w:t xml:space="preserve">4.5.6. </w:t>
      </w:r>
      <w:r w:rsidR="00407993" w:rsidRPr="00FF74A6">
        <w:rPr>
          <w:b/>
          <w:bCs/>
          <w:iCs/>
        </w:rPr>
        <w:t>Piedāvāta garantijas perioda vērtēšana</w:t>
      </w:r>
    </w:p>
    <w:p w14:paraId="345C623E" w14:textId="59AD2349" w:rsidR="00407993" w:rsidRPr="00407993" w:rsidRDefault="00407993" w:rsidP="00407993">
      <w:pPr>
        <w:outlineLvl w:val="3"/>
        <w:rPr>
          <w:bCs/>
          <w:iCs/>
        </w:rPr>
      </w:pPr>
      <w:r w:rsidRPr="00407993">
        <w:rPr>
          <w:bCs/>
          <w:iCs/>
        </w:rPr>
        <w:t xml:space="preserve">Komisija piešķir punktu atkarībā no piedāvā garantijas perioda (B kritērijs) saskaņā </w:t>
      </w:r>
      <w:r w:rsidRPr="00FF74A6">
        <w:rPr>
          <w:bCs/>
          <w:iCs/>
        </w:rPr>
        <w:t>ar tabulu.</w:t>
      </w:r>
    </w:p>
    <w:p w14:paraId="5731A4F6" w14:textId="77777777" w:rsidR="00407993" w:rsidRPr="00407993" w:rsidRDefault="00407993" w:rsidP="00407993">
      <w:pPr>
        <w:outlineLvl w:val="3"/>
        <w:rPr>
          <w:bCs/>
          <w:iCs/>
          <w:lang w:val="x-none"/>
        </w:rPr>
      </w:pPr>
    </w:p>
    <w:p w14:paraId="2692534D" w14:textId="12649364" w:rsidR="00407993" w:rsidRPr="00407993" w:rsidRDefault="00407993" w:rsidP="00407993">
      <w:pPr>
        <w:outlineLvl w:val="3"/>
        <w:rPr>
          <w:b/>
          <w:bCs/>
          <w:iCs/>
        </w:rPr>
      </w:pPr>
      <w:r w:rsidRPr="00407993">
        <w:rPr>
          <w:noProof/>
        </w:rPr>
        <w:t xml:space="preserve"> </w:t>
      </w:r>
      <w:r w:rsidRPr="00407993">
        <w:rPr>
          <w:b/>
          <w:noProof/>
        </w:rPr>
        <w:t>B kritērijā iegūto punktu noteikšana</w:t>
      </w:r>
    </w:p>
    <w:tbl>
      <w:tblPr>
        <w:tblW w:w="9640" w:type="dxa"/>
        <w:tblLook w:val="04A0" w:firstRow="1" w:lastRow="0" w:firstColumn="1" w:lastColumn="0" w:noHBand="0" w:noVBand="1"/>
      </w:tblPr>
      <w:tblGrid>
        <w:gridCol w:w="960"/>
        <w:gridCol w:w="3060"/>
        <w:gridCol w:w="2633"/>
        <w:gridCol w:w="2987"/>
      </w:tblGrid>
      <w:tr w:rsidR="00407993" w:rsidRPr="00407993" w14:paraId="2030BAF8" w14:textId="77777777" w:rsidTr="0083658B">
        <w:trPr>
          <w:trHeight w:val="315"/>
        </w:trPr>
        <w:tc>
          <w:tcPr>
            <w:tcW w:w="960" w:type="dxa"/>
            <w:tcBorders>
              <w:top w:val="single" w:sz="4" w:space="0" w:color="auto"/>
              <w:left w:val="single" w:sz="8" w:space="0" w:color="auto"/>
              <w:bottom w:val="single" w:sz="8" w:space="0" w:color="000000"/>
              <w:right w:val="single" w:sz="8" w:space="0" w:color="auto"/>
            </w:tcBorders>
            <w:vAlign w:val="center"/>
            <w:hideMark/>
          </w:tcPr>
          <w:p w14:paraId="569273F5" w14:textId="77777777" w:rsidR="00407993" w:rsidRPr="00407993" w:rsidRDefault="00407993" w:rsidP="00407993">
            <w:pPr>
              <w:spacing w:line="256" w:lineRule="auto"/>
              <w:jc w:val="center"/>
              <w:rPr>
                <w:color w:val="000000"/>
                <w:sz w:val="22"/>
                <w:szCs w:val="22"/>
                <w:lang w:eastAsia="lv-LV"/>
              </w:rPr>
            </w:pPr>
            <w:r w:rsidRPr="00407993">
              <w:rPr>
                <w:color w:val="000000"/>
                <w:sz w:val="22"/>
                <w:szCs w:val="22"/>
                <w:lang w:eastAsia="lv-LV"/>
              </w:rPr>
              <w:t>Nr.</w:t>
            </w:r>
          </w:p>
        </w:tc>
        <w:tc>
          <w:tcPr>
            <w:tcW w:w="3060" w:type="dxa"/>
            <w:tcBorders>
              <w:top w:val="single" w:sz="4" w:space="0" w:color="auto"/>
              <w:left w:val="single" w:sz="8" w:space="0" w:color="auto"/>
              <w:bottom w:val="single" w:sz="8" w:space="0" w:color="000000"/>
              <w:right w:val="single" w:sz="8" w:space="0" w:color="auto"/>
            </w:tcBorders>
            <w:vAlign w:val="center"/>
            <w:hideMark/>
          </w:tcPr>
          <w:p w14:paraId="4B7766AE" w14:textId="77777777" w:rsidR="00407993" w:rsidRPr="00407993" w:rsidRDefault="00407993" w:rsidP="00407993">
            <w:pPr>
              <w:spacing w:line="256" w:lineRule="auto"/>
              <w:rPr>
                <w:color w:val="000000"/>
                <w:sz w:val="22"/>
                <w:szCs w:val="22"/>
                <w:highlight w:val="yellow"/>
                <w:lang w:eastAsia="lv-LV"/>
              </w:rPr>
            </w:pPr>
            <w:r w:rsidRPr="00407993">
              <w:rPr>
                <w:color w:val="000000"/>
                <w:sz w:val="22"/>
                <w:szCs w:val="22"/>
                <w:lang w:eastAsia="lv-LV"/>
              </w:rPr>
              <w:t>Piedāvājuma izvēles kritēriji</w:t>
            </w:r>
          </w:p>
        </w:tc>
        <w:tc>
          <w:tcPr>
            <w:tcW w:w="2633" w:type="dxa"/>
            <w:tcBorders>
              <w:top w:val="single" w:sz="4" w:space="0" w:color="auto"/>
              <w:left w:val="single" w:sz="8" w:space="0" w:color="auto"/>
              <w:bottom w:val="single" w:sz="8" w:space="0" w:color="000000"/>
              <w:right w:val="single" w:sz="8" w:space="0" w:color="auto"/>
            </w:tcBorders>
            <w:vAlign w:val="center"/>
            <w:hideMark/>
          </w:tcPr>
          <w:p w14:paraId="3EAAF189" w14:textId="77777777" w:rsidR="00407993" w:rsidRPr="00407993" w:rsidRDefault="00407993" w:rsidP="00407993">
            <w:pPr>
              <w:spacing w:line="256" w:lineRule="auto"/>
              <w:jc w:val="center"/>
              <w:rPr>
                <w:b/>
                <w:bCs/>
                <w:color w:val="000000"/>
                <w:sz w:val="22"/>
                <w:szCs w:val="22"/>
                <w:lang w:eastAsia="lv-LV"/>
              </w:rPr>
            </w:pPr>
            <w:r w:rsidRPr="00407993">
              <w:rPr>
                <w:b/>
                <w:bCs/>
                <w:color w:val="000000"/>
                <w:sz w:val="22"/>
                <w:szCs w:val="22"/>
                <w:lang w:eastAsia="lv-LV"/>
              </w:rPr>
              <w:t>Maksimālais punktu skaits</w:t>
            </w:r>
          </w:p>
        </w:tc>
        <w:tc>
          <w:tcPr>
            <w:tcW w:w="2987" w:type="dxa"/>
            <w:tcBorders>
              <w:top w:val="single" w:sz="4" w:space="0" w:color="auto"/>
              <w:left w:val="nil"/>
              <w:bottom w:val="nil"/>
              <w:right w:val="single" w:sz="8" w:space="0" w:color="auto"/>
            </w:tcBorders>
            <w:vAlign w:val="center"/>
            <w:hideMark/>
          </w:tcPr>
          <w:p w14:paraId="3F00E3D2" w14:textId="77777777" w:rsidR="00407993" w:rsidRPr="00407993" w:rsidRDefault="00407993" w:rsidP="00407993">
            <w:pPr>
              <w:spacing w:line="256" w:lineRule="auto"/>
              <w:rPr>
                <w:color w:val="000000"/>
                <w:sz w:val="22"/>
                <w:szCs w:val="22"/>
                <w:lang w:eastAsia="lv-LV"/>
              </w:rPr>
            </w:pPr>
            <w:r w:rsidRPr="00407993">
              <w:rPr>
                <w:color w:val="000000"/>
                <w:sz w:val="22"/>
                <w:szCs w:val="22"/>
                <w:lang w:eastAsia="lv-LV"/>
              </w:rPr>
              <w:t>Kritērija aprēķina algoritms</w:t>
            </w:r>
          </w:p>
        </w:tc>
      </w:tr>
      <w:tr w:rsidR="00D445D7" w:rsidRPr="00407993" w14:paraId="4E1DE91D" w14:textId="77777777" w:rsidTr="0037379F">
        <w:trPr>
          <w:trHeight w:val="315"/>
        </w:trPr>
        <w:tc>
          <w:tcPr>
            <w:tcW w:w="960" w:type="dxa"/>
            <w:vMerge w:val="restart"/>
            <w:tcBorders>
              <w:top w:val="single" w:sz="4" w:space="0" w:color="auto"/>
              <w:left w:val="single" w:sz="8" w:space="0" w:color="auto"/>
              <w:bottom w:val="single" w:sz="8" w:space="0" w:color="000000"/>
              <w:right w:val="single" w:sz="8" w:space="0" w:color="auto"/>
            </w:tcBorders>
            <w:vAlign w:val="center"/>
            <w:hideMark/>
          </w:tcPr>
          <w:p w14:paraId="0881811B" w14:textId="77777777" w:rsidR="00D445D7" w:rsidRPr="00407993" w:rsidRDefault="00D445D7" w:rsidP="00D445D7">
            <w:pPr>
              <w:spacing w:line="256" w:lineRule="auto"/>
              <w:jc w:val="center"/>
              <w:rPr>
                <w:color w:val="000000"/>
                <w:sz w:val="22"/>
                <w:szCs w:val="22"/>
                <w:lang w:eastAsia="lv-LV"/>
              </w:rPr>
            </w:pPr>
            <w:r w:rsidRPr="00407993">
              <w:rPr>
                <w:color w:val="000000"/>
                <w:sz w:val="22"/>
                <w:szCs w:val="22"/>
                <w:lang w:eastAsia="lv-LV"/>
              </w:rPr>
              <w:t>B.</w:t>
            </w:r>
          </w:p>
        </w:tc>
        <w:tc>
          <w:tcPr>
            <w:tcW w:w="3060" w:type="dxa"/>
            <w:vMerge w:val="restart"/>
            <w:tcBorders>
              <w:top w:val="single" w:sz="4" w:space="0" w:color="auto"/>
              <w:left w:val="single" w:sz="8" w:space="0" w:color="auto"/>
              <w:bottom w:val="single" w:sz="8" w:space="0" w:color="000000"/>
              <w:right w:val="single" w:sz="8" w:space="0" w:color="auto"/>
            </w:tcBorders>
            <w:vAlign w:val="center"/>
            <w:hideMark/>
          </w:tcPr>
          <w:p w14:paraId="6B42A772" w14:textId="77777777" w:rsidR="00D445D7" w:rsidRPr="00407993" w:rsidRDefault="00D445D7" w:rsidP="00D445D7">
            <w:pPr>
              <w:spacing w:line="256" w:lineRule="auto"/>
              <w:rPr>
                <w:color w:val="000000"/>
                <w:sz w:val="22"/>
                <w:szCs w:val="22"/>
                <w:lang w:eastAsia="lv-LV"/>
              </w:rPr>
            </w:pPr>
            <w:r w:rsidRPr="00407993">
              <w:rPr>
                <w:color w:val="000000"/>
                <w:sz w:val="22"/>
                <w:szCs w:val="22"/>
                <w:lang w:eastAsia="lv-LV"/>
              </w:rPr>
              <w:t>Pretendenta piedāvātas Preces garantijas laiks</w:t>
            </w:r>
          </w:p>
          <w:p w14:paraId="771EBAEB" w14:textId="77777777" w:rsidR="00D445D7" w:rsidRPr="00407993" w:rsidRDefault="00D445D7" w:rsidP="00D445D7">
            <w:pPr>
              <w:spacing w:line="256" w:lineRule="auto"/>
              <w:rPr>
                <w:color w:val="000000"/>
                <w:sz w:val="22"/>
                <w:szCs w:val="22"/>
                <w:lang w:eastAsia="lv-LV"/>
              </w:rPr>
            </w:pPr>
          </w:p>
        </w:tc>
        <w:tc>
          <w:tcPr>
            <w:tcW w:w="2633" w:type="dxa"/>
            <w:vMerge w:val="restart"/>
            <w:tcBorders>
              <w:top w:val="single" w:sz="4" w:space="0" w:color="auto"/>
              <w:left w:val="single" w:sz="8" w:space="0" w:color="auto"/>
              <w:bottom w:val="single" w:sz="8" w:space="0" w:color="000000"/>
              <w:right w:val="single" w:sz="8" w:space="0" w:color="auto"/>
            </w:tcBorders>
            <w:hideMark/>
          </w:tcPr>
          <w:p w14:paraId="70F5C8F9" w14:textId="37F20A76" w:rsidR="00D445D7" w:rsidRPr="00407993" w:rsidRDefault="00D445D7" w:rsidP="00D445D7">
            <w:pPr>
              <w:spacing w:line="256" w:lineRule="auto"/>
              <w:jc w:val="center"/>
              <w:rPr>
                <w:b/>
                <w:bCs/>
                <w:color w:val="000000"/>
                <w:sz w:val="22"/>
                <w:szCs w:val="22"/>
                <w:lang w:eastAsia="lv-LV"/>
              </w:rPr>
            </w:pPr>
            <w:r>
              <w:rPr>
                <w:b/>
                <w:bCs/>
                <w:color w:val="000000"/>
                <w:sz w:val="22"/>
                <w:szCs w:val="22"/>
                <w:lang w:eastAsia="lv-LV"/>
              </w:rPr>
              <w:t>10</w:t>
            </w:r>
          </w:p>
        </w:tc>
        <w:tc>
          <w:tcPr>
            <w:tcW w:w="2987" w:type="dxa"/>
            <w:tcBorders>
              <w:top w:val="single" w:sz="4" w:space="0" w:color="auto"/>
              <w:left w:val="nil"/>
              <w:bottom w:val="nil"/>
              <w:right w:val="single" w:sz="8" w:space="0" w:color="auto"/>
            </w:tcBorders>
            <w:vAlign w:val="center"/>
            <w:hideMark/>
          </w:tcPr>
          <w:p w14:paraId="202BDF30" w14:textId="5B882589" w:rsidR="00D445D7" w:rsidRPr="00407993" w:rsidRDefault="00D445D7" w:rsidP="00D445D7">
            <w:pPr>
              <w:spacing w:line="256" w:lineRule="auto"/>
              <w:rPr>
                <w:color w:val="000000"/>
                <w:lang w:eastAsia="lv-LV"/>
              </w:rPr>
            </w:pPr>
            <w:r w:rsidRPr="00407993">
              <w:rPr>
                <w:color w:val="000000"/>
                <w:sz w:val="22"/>
                <w:szCs w:val="22"/>
                <w:lang w:eastAsia="lv-LV"/>
              </w:rPr>
              <w:t>2 gadi – 1 punkts</w:t>
            </w:r>
          </w:p>
        </w:tc>
      </w:tr>
      <w:tr w:rsidR="00D445D7" w:rsidRPr="00407993" w14:paraId="25121908"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6C84CB9C"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D8403DA"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0C94967E"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3B5E2083" w14:textId="1114DC5A" w:rsidR="00D445D7" w:rsidRPr="00407993" w:rsidRDefault="00D445D7" w:rsidP="00D445D7">
            <w:pPr>
              <w:spacing w:line="256" w:lineRule="auto"/>
              <w:rPr>
                <w:color w:val="000000"/>
                <w:lang w:eastAsia="lv-LV"/>
              </w:rPr>
            </w:pPr>
            <w:r>
              <w:rPr>
                <w:color w:val="000000"/>
                <w:sz w:val="22"/>
                <w:szCs w:val="22"/>
                <w:lang w:eastAsia="lv-LV"/>
              </w:rPr>
              <w:t>3 gadi – 3</w:t>
            </w:r>
            <w:r w:rsidRPr="00407993">
              <w:rPr>
                <w:color w:val="000000"/>
                <w:sz w:val="22"/>
                <w:szCs w:val="22"/>
                <w:lang w:eastAsia="lv-LV"/>
              </w:rPr>
              <w:t xml:space="preserve"> punkti</w:t>
            </w:r>
          </w:p>
        </w:tc>
      </w:tr>
      <w:tr w:rsidR="00D445D7" w:rsidRPr="00407993" w14:paraId="013FC4D7"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425720C5"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3910FBE"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0F15AE43"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4DCB09B2" w14:textId="68562B87" w:rsidR="00D445D7" w:rsidRPr="00407993" w:rsidRDefault="00D445D7" w:rsidP="00D445D7">
            <w:pPr>
              <w:spacing w:line="256" w:lineRule="auto"/>
              <w:rPr>
                <w:color w:val="000000"/>
                <w:lang w:eastAsia="lv-LV"/>
              </w:rPr>
            </w:pPr>
            <w:r>
              <w:rPr>
                <w:color w:val="000000"/>
                <w:sz w:val="22"/>
                <w:szCs w:val="22"/>
                <w:lang w:eastAsia="lv-LV"/>
              </w:rPr>
              <w:t>4 gadi – 5</w:t>
            </w:r>
            <w:r w:rsidRPr="00407993">
              <w:rPr>
                <w:color w:val="000000"/>
                <w:sz w:val="22"/>
                <w:szCs w:val="22"/>
                <w:lang w:eastAsia="lv-LV"/>
              </w:rPr>
              <w:t xml:space="preserve"> punkti</w:t>
            </w:r>
          </w:p>
        </w:tc>
      </w:tr>
      <w:tr w:rsidR="00D445D7" w:rsidRPr="00407993" w14:paraId="5E56B22F" w14:textId="77777777" w:rsidTr="0037379F">
        <w:trPr>
          <w:trHeight w:val="315"/>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066F110D"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DEDC1E3"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55342692"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nil"/>
              <w:right w:val="single" w:sz="8" w:space="0" w:color="auto"/>
            </w:tcBorders>
            <w:vAlign w:val="center"/>
            <w:hideMark/>
          </w:tcPr>
          <w:p w14:paraId="4CB8886E" w14:textId="01E5C0F9" w:rsidR="00D445D7" w:rsidRPr="00407993" w:rsidRDefault="00D445D7" w:rsidP="00D445D7">
            <w:pPr>
              <w:numPr>
                <w:ilvl w:val="0"/>
                <w:numId w:val="54"/>
              </w:numPr>
              <w:ind w:left="172" w:hanging="172"/>
              <w:rPr>
                <w:rFonts w:eastAsia="Calibri"/>
                <w:color w:val="000000"/>
                <w:lang w:eastAsia="lv-LV"/>
              </w:rPr>
            </w:pPr>
            <w:r>
              <w:rPr>
                <w:color w:val="000000"/>
                <w:sz w:val="22"/>
                <w:szCs w:val="22"/>
                <w:lang w:eastAsia="lv-LV"/>
              </w:rPr>
              <w:t>gadi – 7</w:t>
            </w:r>
            <w:r w:rsidRPr="00407993">
              <w:rPr>
                <w:color w:val="000000"/>
                <w:sz w:val="22"/>
                <w:szCs w:val="22"/>
                <w:lang w:eastAsia="lv-LV"/>
              </w:rPr>
              <w:t xml:space="preserve"> punkti</w:t>
            </w:r>
          </w:p>
        </w:tc>
      </w:tr>
      <w:tr w:rsidR="00D445D7" w:rsidRPr="00407993" w14:paraId="1F77B54B" w14:textId="77777777" w:rsidTr="0037379F">
        <w:trPr>
          <w:trHeight w:val="330"/>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3EFEA731"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4A60CEC7" w14:textId="77777777" w:rsidR="00D445D7" w:rsidRPr="00407993" w:rsidRDefault="00D445D7" w:rsidP="00D445D7">
            <w:pPr>
              <w:spacing w:line="256" w:lineRule="auto"/>
              <w:jc w:val="left"/>
              <w:rPr>
                <w:color w:val="000000"/>
                <w:sz w:val="22"/>
                <w:szCs w:val="22"/>
                <w:lang w:eastAsia="lv-LV"/>
              </w:rPr>
            </w:pPr>
          </w:p>
        </w:tc>
        <w:tc>
          <w:tcPr>
            <w:tcW w:w="0" w:type="auto"/>
            <w:vMerge/>
            <w:tcBorders>
              <w:top w:val="single" w:sz="4" w:space="0" w:color="auto"/>
              <w:left w:val="single" w:sz="8" w:space="0" w:color="auto"/>
              <w:bottom w:val="single" w:sz="8" w:space="0" w:color="000000"/>
              <w:right w:val="single" w:sz="8" w:space="0" w:color="auto"/>
            </w:tcBorders>
            <w:hideMark/>
          </w:tcPr>
          <w:p w14:paraId="7EE9892C" w14:textId="77777777" w:rsidR="00D445D7" w:rsidRPr="00407993" w:rsidRDefault="00D445D7" w:rsidP="00D445D7">
            <w:pPr>
              <w:spacing w:line="256" w:lineRule="auto"/>
              <w:jc w:val="left"/>
              <w:rPr>
                <w:b/>
                <w:bCs/>
                <w:color w:val="000000"/>
                <w:sz w:val="22"/>
                <w:szCs w:val="22"/>
                <w:lang w:eastAsia="lv-LV"/>
              </w:rPr>
            </w:pPr>
          </w:p>
        </w:tc>
        <w:tc>
          <w:tcPr>
            <w:tcW w:w="2987" w:type="dxa"/>
            <w:tcBorders>
              <w:top w:val="nil"/>
              <w:left w:val="nil"/>
              <w:bottom w:val="single" w:sz="8" w:space="0" w:color="auto"/>
              <w:right w:val="single" w:sz="8" w:space="0" w:color="auto"/>
            </w:tcBorders>
            <w:vAlign w:val="center"/>
            <w:hideMark/>
          </w:tcPr>
          <w:p w14:paraId="604057DD" w14:textId="0373F303" w:rsidR="00D445D7" w:rsidRPr="00407993" w:rsidRDefault="00D445D7" w:rsidP="00D445D7">
            <w:pPr>
              <w:spacing w:line="256" w:lineRule="auto"/>
              <w:rPr>
                <w:color w:val="000000"/>
                <w:lang w:eastAsia="lv-LV"/>
              </w:rPr>
            </w:pPr>
            <w:r>
              <w:rPr>
                <w:color w:val="000000"/>
                <w:sz w:val="22"/>
                <w:szCs w:val="22"/>
                <w:lang w:eastAsia="lv-LV"/>
              </w:rPr>
              <w:t>6 gadi un vairāk – 10</w:t>
            </w:r>
            <w:r w:rsidRPr="00407993">
              <w:rPr>
                <w:color w:val="000000"/>
                <w:sz w:val="22"/>
                <w:szCs w:val="22"/>
                <w:lang w:eastAsia="lv-LV"/>
              </w:rPr>
              <w:t xml:space="preserve"> punkti</w:t>
            </w:r>
          </w:p>
        </w:tc>
      </w:tr>
    </w:tbl>
    <w:p w14:paraId="4E72C953" w14:textId="77777777" w:rsidR="00407993" w:rsidRPr="00407993" w:rsidRDefault="00407993" w:rsidP="00407993">
      <w:pPr>
        <w:outlineLvl w:val="3"/>
        <w:rPr>
          <w:bCs/>
        </w:rPr>
      </w:pPr>
      <w:r w:rsidRPr="00407993">
        <w:rPr>
          <w:bCs/>
        </w:rPr>
        <w:t xml:space="preserve"> </w:t>
      </w:r>
    </w:p>
    <w:p w14:paraId="24A24F25" w14:textId="2AD66FCB" w:rsidR="00407993" w:rsidRPr="00FF74A6" w:rsidRDefault="00FF74A6" w:rsidP="00407993">
      <w:pPr>
        <w:outlineLvl w:val="3"/>
        <w:rPr>
          <w:b/>
          <w:bCs/>
          <w:iCs/>
          <w:lang w:val="x-none"/>
        </w:rPr>
      </w:pPr>
      <w:r w:rsidRPr="00FF74A6">
        <w:rPr>
          <w:b/>
          <w:bCs/>
          <w:iCs/>
        </w:rPr>
        <w:t>4.5.7</w:t>
      </w:r>
      <w:r w:rsidR="00407993" w:rsidRPr="00FF74A6">
        <w:rPr>
          <w:b/>
          <w:bCs/>
          <w:iCs/>
        </w:rPr>
        <w:t>. Pretendenta iegūto punktu aprēķins un piegādātāja noteikšana</w:t>
      </w:r>
    </w:p>
    <w:p w14:paraId="4EC61EA2" w14:textId="4FC231CB" w:rsidR="00407993" w:rsidRPr="00407993" w:rsidRDefault="00407993" w:rsidP="00FF74A6">
      <w:pPr>
        <w:outlineLvl w:val="2"/>
        <w:rPr>
          <w:rFonts w:eastAsia="Calibri"/>
          <w:bCs/>
        </w:rPr>
      </w:pPr>
      <w:r w:rsidRPr="00407993">
        <w:rPr>
          <w:rFonts w:eastAsia="Calibri"/>
          <w:bCs/>
        </w:rPr>
        <w:t>Par saimnieciski visizdevīgāko piedāvājumu katrā iepirkumu priekšmeta daļā atsevišķi tiks atzīts piedāvājums, kurš atbildīs visām nolikumā izvirzītajām prasībām un kurš būs ieguvis lielāko punktu</w:t>
      </w:r>
      <w:r w:rsidR="003F2F48">
        <w:rPr>
          <w:rFonts w:eastAsia="Calibri"/>
          <w:bCs/>
        </w:rPr>
        <w:t xml:space="preserve"> skaitu, atbilstoši Nolikuma 4.5.4.</w:t>
      </w:r>
      <w:r w:rsidRPr="00407993">
        <w:rPr>
          <w:rFonts w:eastAsia="Calibri"/>
          <w:bCs/>
        </w:rPr>
        <w:t xml:space="preserve">punktā noteiktajiem kritērijiem pēc formulas: </w:t>
      </w:r>
    </w:p>
    <w:p w14:paraId="219216E1" w14:textId="77777777" w:rsidR="00407993" w:rsidRPr="00407993" w:rsidRDefault="00407993" w:rsidP="00407993">
      <w:pPr>
        <w:ind w:left="540"/>
        <w:jc w:val="center"/>
        <w:outlineLvl w:val="2"/>
        <w:rPr>
          <w:rFonts w:eastAsia="Calibri"/>
          <w:bCs/>
        </w:rPr>
      </w:pPr>
      <w:r w:rsidRPr="00407993">
        <w:rPr>
          <w:rFonts w:eastAsia="Calibri"/>
          <w:b/>
          <w:bCs/>
          <w:i/>
        </w:rPr>
        <w:t>V=A+B</w:t>
      </w:r>
      <w:r w:rsidRPr="00407993">
        <w:rPr>
          <w:rFonts w:eastAsia="Calibri"/>
          <w:bCs/>
        </w:rPr>
        <w:t>, kur</w:t>
      </w:r>
    </w:p>
    <w:p w14:paraId="7C846A09" w14:textId="77777777" w:rsidR="00407993" w:rsidRPr="00407993" w:rsidRDefault="00407993" w:rsidP="00407993">
      <w:pPr>
        <w:ind w:left="1440"/>
        <w:outlineLvl w:val="2"/>
        <w:rPr>
          <w:rFonts w:eastAsia="Calibri"/>
          <w:bCs/>
        </w:rPr>
      </w:pPr>
      <w:r w:rsidRPr="00407993">
        <w:rPr>
          <w:rFonts w:eastAsia="Calibri"/>
          <w:bCs/>
          <w:i/>
        </w:rPr>
        <w:t>V</w:t>
      </w:r>
      <w:r w:rsidRPr="00407993">
        <w:rPr>
          <w:rFonts w:eastAsia="Calibri"/>
          <w:bCs/>
        </w:rPr>
        <w:t xml:space="preserve"> – Pretendenta kopējais iegūto punktu skaits;</w:t>
      </w:r>
    </w:p>
    <w:p w14:paraId="7EE4D33A" w14:textId="0031CD8E" w:rsidR="00407993" w:rsidRPr="00407993" w:rsidRDefault="00407993" w:rsidP="00407993">
      <w:pPr>
        <w:ind w:left="1440"/>
        <w:outlineLvl w:val="2"/>
        <w:rPr>
          <w:rFonts w:eastAsia="Calibri"/>
          <w:bCs/>
        </w:rPr>
      </w:pPr>
      <w:r w:rsidRPr="00407993">
        <w:rPr>
          <w:rFonts w:eastAsia="Calibri"/>
          <w:bCs/>
          <w:i/>
        </w:rPr>
        <w:t>A, B</w:t>
      </w:r>
      <w:r w:rsidR="00824EB5">
        <w:rPr>
          <w:rFonts w:eastAsia="Calibri"/>
          <w:bCs/>
        </w:rPr>
        <w:t xml:space="preserve"> – izvēles kritēriji</w:t>
      </w:r>
    </w:p>
    <w:p w14:paraId="7E048C2F" w14:textId="77777777" w:rsidR="00407993" w:rsidRDefault="00407993" w:rsidP="00820653">
      <w:pPr>
        <w:pStyle w:val="ListParagraph"/>
        <w:spacing w:after="0" w:line="240" w:lineRule="auto"/>
        <w:ind w:left="567"/>
        <w:outlineLvl w:val="2"/>
        <w:rPr>
          <w:rFonts w:ascii="Times New Roman" w:hAnsi="Times New Roman"/>
          <w:bCs/>
          <w:sz w:val="24"/>
          <w:szCs w:val="24"/>
        </w:rPr>
      </w:pPr>
    </w:p>
    <w:p w14:paraId="739EF152" w14:textId="77777777" w:rsidR="00EC3CD3" w:rsidRPr="00EC3CD3" w:rsidRDefault="00EC3CD3" w:rsidP="00EC3CD3">
      <w:pPr>
        <w:pStyle w:val="ListParagraph"/>
        <w:numPr>
          <w:ilvl w:val="1"/>
          <w:numId w:val="34"/>
        </w:numPr>
        <w:spacing w:after="0" w:line="240" w:lineRule="auto"/>
        <w:outlineLvl w:val="2"/>
        <w:rPr>
          <w:rFonts w:ascii="Times New Roman" w:hAnsi="Times New Roman"/>
          <w:bCs/>
          <w:vanish/>
          <w:sz w:val="24"/>
          <w:szCs w:val="24"/>
        </w:rPr>
      </w:pPr>
    </w:p>
    <w:p w14:paraId="23F63454" w14:textId="77777777" w:rsidR="00EC3CD3" w:rsidRPr="00EC3CD3" w:rsidRDefault="00EC3CD3" w:rsidP="00EC3CD3">
      <w:pPr>
        <w:pStyle w:val="ListParagraph"/>
        <w:numPr>
          <w:ilvl w:val="1"/>
          <w:numId w:val="34"/>
        </w:numPr>
        <w:spacing w:after="0" w:line="240" w:lineRule="auto"/>
        <w:outlineLvl w:val="2"/>
        <w:rPr>
          <w:rFonts w:ascii="Times New Roman" w:hAnsi="Times New Roman"/>
          <w:bCs/>
          <w:vanish/>
          <w:sz w:val="24"/>
          <w:szCs w:val="24"/>
        </w:rPr>
      </w:pPr>
    </w:p>
    <w:p w14:paraId="043B34CC" w14:textId="77777777" w:rsidR="00EC3CD3" w:rsidRPr="00EC3CD3" w:rsidRDefault="00EC3CD3" w:rsidP="00EC3CD3">
      <w:pPr>
        <w:pStyle w:val="ListParagraph"/>
        <w:numPr>
          <w:ilvl w:val="1"/>
          <w:numId w:val="34"/>
        </w:numPr>
        <w:spacing w:after="0" w:line="240" w:lineRule="auto"/>
        <w:outlineLvl w:val="2"/>
        <w:rPr>
          <w:rFonts w:ascii="Times New Roman" w:hAnsi="Times New Roman"/>
          <w:bCs/>
          <w:vanish/>
          <w:sz w:val="24"/>
          <w:szCs w:val="24"/>
        </w:rPr>
      </w:pPr>
    </w:p>
    <w:p w14:paraId="3BB0FD61"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4DE50A6C"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7DEBE9C2"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15D67CEE"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2DD9FE79"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7CCB156A" w14:textId="77777777" w:rsidR="00EC3CD3" w:rsidRPr="00EC3CD3" w:rsidRDefault="00EC3CD3" w:rsidP="00EC3CD3">
      <w:pPr>
        <w:pStyle w:val="ListParagraph"/>
        <w:numPr>
          <w:ilvl w:val="2"/>
          <w:numId w:val="34"/>
        </w:numPr>
        <w:spacing w:after="0" w:line="240" w:lineRule="auto"/>
        <w:outlineLvl w:val="2"/>
        <w:rPr>
          <w:rFonts w:ascii="Times New Roman" w:hAnsi="Times New Roman"/>
          <w:bCs/>
          <w:vanish/>
          <w:sz w:val="24"/>
          <w:szCs w:val="24"/>
        </w:rPr>
      </w:pPr>
    </w:p>
    <w:p w14:paraId="45E0687A" w14:textId="77777777" w:rsidR="0072349B" w:rsidRPr="00D6183C" w:rsidRDefault="00FF74A6" w:rsidP="0037379F">
      <w:pPr>
        <w:outlineLvl w:val="2"/>
        <w:rPr>
          <w:bCs/>
        </w:rPr>
      </w:pPr>
      <w:r w:rsidRPr="00AD642C">
        <w:rPr>
          <w:bCs/>
        </w:rPr>
        <w:t xml:space="preserve">4.5.8. </w:t>
      </w:r>
      <w:r w:rsidR="0072349B" w:rsidRPr="00AD642C">
        <w:rPr>
          <w:bCs/>
        </w:rPr>
        <w:t>Ja iepirkuma komisija konstatē, ka kādā no iepirkuma priekšmeta daļām pretendentu piedāvājumu novērtējums atbilstoši izraudzītajam piedāvājuma izvēles kritērijam ir vienāds (piedāvājumi ar vienādu iegūto punktu skaitu), iepirkuma komisija lemj par līguma slēgšanas tiesību piešķiršanu pretendentam, kurš ir ieguvis lielāko punktu skaitu A kritērijā – pretendenta piedāvāta preces cena.</w:t>
      </w:r>
    </w:p>
    <w:p w14:paraId="5A6DC3B2" w14:textId="28B17B4E" w:rsidR="004308BD" w:rsidRPr="00FA628B" w:rsidRDefault="004308BD" w:rsidP="0072349B">
      <w:pPr>
        <w:tabs>
          <w:tab w:val="num" w:pos="970"/>
        </w:tabs>
        <w:outlineLvl w:val="2"/>
        <w:rPr>
          <w:rFonts w:eastAsia="Calibri"/>
          <w:bCs/>
        </w:rPr>
      </w:pPr>
    </w:p>
    <w:p w14:paraId="3E7364C2" w14:textId="6B30613B" w:rsidR="004162CB" w:rsidRPr="004162CB" w:rsidRDefault="004162CB" w:rsidP="007E60D8">
      <w:pPr>
        <w:numPr>
          <w:ilvl w:val="0"/>
          <w:numId w:val="25"/>
        </w:numPr>
        <w:jc w:val="center"/>
        <w:outlineLvl w:val="0"/>
        <w:rPr>
          <w:b/>
          <w:bCs/>
          <w:lang w:val="x-none"/>
        </w:rPr>
      </w:pPr>
      <w:bookmarkStart w:id="149" w:name="_Toc477855485"/>
      <w:bookmarkEnd w:id="147"/>
      <w:r w:rsidRPr="004162CB">
        <w:rPr>
          <w:b/>
          <w:bCs/>
          <w:lang w:val="x-none"/>
        </w:rPr>
        <w:t>L</w:t>
      </w:r>
      <w:r w:rsidR="004308BD">
        <w:rPr>
          <w:b/>
          <w:bCs/>
        </w:rPr>
        <w:t xml:space="preserve">ĒMUMA PIEŅEMŠANA </w:t>
      </w:r>
      <w:r w:rsidR="00B431B8">
        <w:rPr>
          <w:b/>
          <w:bCs/>
        </w:rPr>
        <w:t>UN VISPĀRĪGĀS VIENOŠANĀS</w:t>
      </w:r>
      <w:r w:rsidRPr="004162CB">
        <w:rPr>
          <w:b/>
          <w:bCs/>
        </w:rPr>
        <w:t xml:space="preserve"> SLĒGŠANA</w:t>
      </w:r>
      <w:bookmarkEnd w:id="149"/>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0"/>
      <w:bookmarkEnd w:id="151"/>
      <w:bookmarkEnd w:id="152"/>
      <w:bookmarkEnd w:id="153"/>
      <w:bookmarkEnd w:id="154"/>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8"/>
      <w:r w:rsidR="00830CAD" w:rsidRPr="00F51646">
        <w:rPr>
          <w:rFonts w:ascii="Times New Roman" w:hAnsi="Times New Roman"/>
          <w:bCs/>
          <w:sz w:val="24"/>
          <w:szCs w:val="24"/>
        </w:rPr>
        <w:t xml:space="preserve"> un </w:t>
      </w:r>
      <w:bookmarkStart w:id="163"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3"/>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5077BC">
      <w:pPr>
        <w:pStyle w:val="ListParagraph"/>
        <w:numPr>
          <w:ilvl w:val="2"/>
          <w:numId w:val="44"/>
        </w:numPr>
        <w:spacing w:line="240" w:lineRule="auto"/>
        <w:ind w:left="567" w:hanging="567"/>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4E66D58F" w:rsidR="004162CB" w:rsidRPr="00D155EF" w:rsidRDefault="00DB7E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w:t>
      </w:r>
      <w:r>
        <w:rPr>
          <w:rFonts w:ascii="Times New Roman" w:hAnsi="Times New Roman"/>
          <w:bCs/>
          <w:sz w:val="24"/>
          <w:szCs w:val="24"/>
        </w:rPr>
        <w:t>ības tiks piešķirtas pretendentiem, kuri būs iesnieguši</w:t>
      </w:r>
      <w:r w:rsidR="004162CB" w:rsidRPr="00D155EF">
        <w:rPr>
          <w:rFonts w:ascii="Times New Roman" w:hAnsi="Times New Roman"/>
          <w:bCs/>
          <w:sz w:val="24"/>
          <w:szCs w:val="24"/>
        </w:rPr>
        <w:t xml:space="preserve"> nolikuma prasībām atbilstošu </w:t>
      </w:r>
      <w:r w:rsidR="00F51646">
        <w:rPr>
          <w:rFonts w:ascii="Times New Roman" w:hAnsi="Times New Roman"/>
          <w:bCs/>
          <w:sz w:val="24"/>
          <w:szCs w:val="24"/>
        </w:rPr>
        <w:t>saimnieciski visizdevīgāko piedāvājumu</w:t>
      </w:r>
      <w:r w:rsidR="009F5032" w:rsidRPr="00D155EF">
        <w:rPr>
          <w:rFonts w:ascii="Times New Roman" w:hAnsi="Times New Roman"/>
          <w:bCs/>
          <w:sz w:val="24"/>
          <w:szCs w:val="24"/>
        </w:rPr>
        <w:t xml:space="preserve"> </w:t>
      </w:r>
      <w:r>
        <w:rPr>
          <w:rFonts w:ascii="Times New Roman" w:hAnsi="Times New Roman"/>
          <w:bCs/>
          <w:sz w:val="24"/>
          <w:szCs w:val="24"/>
        </w:rPr>
        <w:t>un kuri</w:t>
      </w:r>
      <w:r w:rsidR="004162CB" w:rsidRPr="00D155EF">
        <w:rPr>
          <w:rFonts w:ascii="Times New Roman" w:hAnsi="Times New Roman"/>
          <w:bCs/>
          <w:sz w:val="24"/>
          <w:szCs w:val="24"/>
        </w:rPr>
        <w:t xml:space="preserve"> </w:t>
      </w:r>
      <w:r>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45DB772"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par</w:t>
      </w:r>
      <w:r w:rsidR="00DB7E7C">
        <w:rPr>
          <w:rFonts w:ascii="Times New Roman" w:hAnsi="Times New Roman"/>
          <w:bCs/>
          <w:sz w:val="24"/>
          <w:szCs w:val="24"/>
        </w:rPr>
        <w:t xml:space="preserve"> vispārīgās vienošanās</w:t>
      </w:r>
      <w:r w:rsidR="00AB53B4">
        <w:rPr>
          <w:rFonts w:ascii="Times New Roman" w:hAnsi="Times New Roman"/>
          <w:bCs/>
          <w:sz w:val="24"/>
          <w:szCs w:val="24"/>
        </w:rPr>
        <w:t xml:space="preserve"> slēgšanas tiesību piešķiršanu Atklātā konkursā </w:t>
      </w:r>
      <w:r w:rsidRPr="00DE0A9E">
        <w:rPr>
          <w:rFonts w:ascii="Times New Roman" w:hAnsi="Times New Roman"/>
          <w:bCs/>
          <w:sz w:val="24"/>
          <w:szCs w:val="24"/>
        </w:rPr>
        <w:t>pieņemšanas dienas.</w:t>
      </w:r>
    </w:p>
    <w:p w14:paraId="5DB5BC11" w14:textId="140C7146"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DB7E7C">
        <w:rPr>
          <w:rFonts w:ascii="Times New Roman" w:hAnsi="Times New Roman"/>
          <w:bCs/>
          <w:sz w:val="24"/>
          <w:szCs w:val="24"/>
        </w:rPr>
        <w:t xml:space="preserve"> vai kādu no daļām</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w:t>
      </w:r>
      <w:r w:rsidR="00DB7E7C">
        <w:rPr>
          <w:rFonts w:ascii="Times New Roman" w:hAnsi="Times New Roman"/>
          <w:bCs/>
          <w:sz w:val="24"/>
          <w:szCs w:val="24"/>
        </w:rPr>
        <w:t xml:space="preserve"> vai kāda no daļām</w:t>
      </w:r>
      <w:r w:rsidRPr="00DE0A9E">
        <w:rPr>
          <w:rFonts w:ascii="Times New Roman" w:hAnsi="Times New Roman"/>
          <w:bCs/>
          <w:sz w:val="24"/>
          <w:szCs w:val="24"/>
        </w:rPr>
        <w:t xml:space="preserve"> tiek izbeigta.</w:t>
      </w:r>
    </w:p>
    <w:p w14:paraId="1FFCB085" w14:textId="3FA6505D"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 xml:space="preserve">Iepirkuma komisija var jebkurā brīdī pārtraukt Atklātu konkursu, ja tam ir objektīvs pamatojums. Pasūtītājs triju darbdienu laikā pēc tam, kad pieņemts lēmums pārtraukt Atklātu konkursu, sagatavo </w:t>
      </w:r>
      <w:r w:rsidRPr="00DE0A9E">
        <w:rPr>
          <w:rFonts w:ascii="Times New Roman" w:hAnsi="Times New Roman"/>
          <w:bCs/>
          <w:sz w:val="24"/>
          <w:szCs w:val="24"/>
        </w:rPr>
        <w:lastRenderedPageBreak/>
        <w:t>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5D5EE385" w:rsidR="004162CB" w:rsidRPr="001A201A" w:rsidRDefault="00DB7E7C" w:rsidP="00F51646">
      <w:pPr>
        <w:keepNext/>
        <w:numPr>
          <w:ilvl w:val="1"/>
          <w:numId w:val="44"/>
        </w:numPr>
        <w:ind w:left="578" w:hanging="578"/>
        <w:outlineLvl w:val="1"/>
        <w:rPr>
          <w:b/>
          <w:bCs/>
          <w:szCs w:val="26"/>
          <w:lang w:val="x-none"/>
        </w:rPr>
      </w:pPr>
      <w:r>
        <w:rPr>
          <w:b/>
          <w:bCs/>
          <w:szCs w:val="26"/>
        </w:rPr>
        <w:t>Vispārīgās vienošanās</w:t>
      </w:r>
      <w:r w:rsidR="00476F4A">
        <w:rPr>
          <w:b/>
          <w:bCs/>
          <w:szCs w:val="26"/>
        </w:rPr>
        <w:t xml:space="preserve"> un līgumu</w:t>
      </w:r>
      <w:r w:rsidR="001A201A" w:rsidRPr="001A201A">
        <w:rPr>
          <w:b/>
          <w:bCs/>
          <w:szCs w:val="26"/>
          <w:lang w:val="x-none"/>
        </w:rPr>
        <w:t xml:space="preserve"> slēgšana</w:t>
      </w:r>
    </w:p>
    <w:p w14:paraId="4A250033" w14:textId="614DE206"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DB7E7C">
        <w:rPr>
          <w:rFonts w:ascii="Times New Roman" w:hAnsi="Times New Roman"/>
          <w:bCs/>
          <w:sz w:val="24"/>
          <w:szCs w:val="24"/>
        </w:rPr>
        <w:t>Vispārīgo vienošanos</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DB7E7C">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w:t>
      </w:r>
      <w:r w:rsidR="00DB7E7C">
        <w:rPr>
          <w:rFonts w:ascii="Times New Roman" w:hAnsi="Times New Roman"/>
          <w:bCs/>
          <w:sz w:val="24"/>
          <w:szCs w:val="24"/>
        </w:rPr>
        <w:t xml:space="preserve">vispārīgās vienošanās </w:t>
      </w:r>
      <w:r w:rsidRPr="006E218B">
        <w:rPr>
          <w:rFonts w:ascii="Times New Roman" w:hAnsi="Times New Roman"/>
          <w:bCs/>
          <w:sz w:val="24"/>
          <w:szCs w:val="24"/>
        </w:rPr>
        <w:t>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DB7E7C">
        <w:rPr>
          <w:rFonts w:ascii="Times New Roman" w:hAnsi="Times New Roman"/>
          <w:bCs/>
          <w:sz w:val="24"/>
          <w:szCs w:val="24"/>
        </w:rPr>
        <w:t>Vispārīgā vienošanās</w:t>
      </w:r>
      <w:r w:rsidR="006D7A22" w:rsidRPr="006E218B">
        <w:rPr>
          <w:rFonts w:ascii="Times New Roman" w:hAnsi="Times New Roman"/>
          <w:bCs/>
          <w:sz w:val="24"/>
          <w:szCs w:val="24"/>
        </w:rPr>
        <w:t xml:space="preserve"> tiek saga</w:t>
      </w:r>
      <w:r w:rsidR="00DB7E7C">
        <w:rPr>
          <w:rFonts w:ascii="Times New Roman" w:hAnsi="Times New Roman"/>
          <w:bCs/>
          <w:sz w:val="24"/>
          <w:szCs w:val="24"/>
        </w:rPr>
        <w:t>tavota</w:t>
      </w:r>
      <w:r w:rsidRPr="006E218B">
        <w:rPr>
          <w:rFonts w:ascii="Times New Roman" w:hAnsi="Times New Roman"/>
          <w:bCs/>
          <w:sz w:val="24"/>
          <w:szCs w:val="24"/>
        </w:rPr>
        <w:t xml:space="preserve">, pamatojoties uz iepirkuma komisijas lēmumu par </w:t>
      </w:r>
      <w:r w:rsidR="00DB7E7C">
        <w:rPr>
          <w:rFonts w:ascii="Times New Roman" w:hAnsi="Times New Roman"/>
          <w:bCs/>
          <w:sz w:val="24"/>
          <w:szCs w:val="24"/>
        </w:rPr>
        <w:t xml:space="preserve">vispārīgās vienošanās </w:t>
      </w:r>
      <w:r w:rsidRPr="006E218B">
        <w:rPr>
          <w:rFonts w:ascii="Times New Roman" w:hAnsi="Times New Roman"/>
          <w:bCs/>
          <w:sz w:val="24"/>
          <w:szCs w:val="24"/>
        </w:rPr>
        <w:t>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DB7E7C">
        <w:rPr>
          <w:rFonts w:ascii="Times New Roman" w:hAnsi="Times New Roman"/>
          <w:bCs/>
          <w:sz w:val="24"/>
          <w:szCs w:val="24"/>
        </w:rPr>
        <w:t>vispārīgās vienošanās</w:t>
      </w:r>
      <w:r w:rsidR="001C43FC" w:rsidRPr="006E218B">
        <w:rPr>
          <w:rFonts w:ascii="Times New Roman" w:hAnsi="Times New Roman"/>
          <w:bCs/>
          <w:sz w:val="24"/>
          <w:szCs w:val="24"/>
        </w:rPr>
        <w:t xml:space="preserve">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9A80BF1" w14:textId="0097CBE9" w:rsidR="00E4102C" w:rsidRPr="0037379F" w:rsidRDefault="00E4102C" w:rsidP="00E4102C">
      <w:pPr>
        <w:pStyle w:val="ListParagraph"/>
        <w:numPr>
          <w:ilvl w:val="2"/>
          <w:numId w:val="44"/>
        </w:numPr>
        <w:spacing w:after="0" w:line="240" w:lineRule="auto"/>
        <w:ind w:left="567" w:hanging="567"/>
        <w:outlineLvl w:val="2"/>
        <w:rPr>
          <w:rFonts w:ascii="Times New Roman" w:hAnsi="Times New Roman"/>
          <w:bCs/>
          <w:sz w:val="24"/>
          <w:szCs w:val="24"/>
        </w:rPr>
      </w:pPr>
      <w:r w:rsidRPr="0037379F">
        <w:rPr>
          <w:rFonts w:ascii="Times New Roman" w:hAnsi="Times New Roman"/>
          <w:sz w:val="24"/>
          <w:szCs w:val="24"/>
        </w:rPr>
        <w:t>Piegādes līgums slēdzams saskaņā ar iepirkuma (piegādes) līguma projektu (nolikuma 4.pielikums) vienlaicīgi ar vispārīgās vienošanās noslēgšanu. Iepirkuma līgumi katrā iepirkumu daļā tiks slēgti, pamatojoties uz Vispārīgās vienošanās dalībnieku sniegtajām preču vienības cenām, slēdzot līgumus ar pretendentiem par visām daļām, kurās prete</w:t>
      </w:r>
      <w:r w:rsidR="00476F4A" w:rsidRPr="0037379F">
        <w:rPr>
          <w:rFonts w:ascii="Times New Roman" w:hAnsi="Times New Roman"/>
          <w:sz w:val="24"/>
          <w:szCs w:val="24"/>
        </w:rPr>
        <w:t xml:space="preserve">ndents būs piedāvājis </w:t>
      </w:r>
      <w:r w:rsidR="0072349B" w:rsidRPr="0037379F">
        <w:rPr>
          <w:rFonts w:ascii="Times New Roman" w:hAnsi="Times New Roman"/>
          <w:bCs/>
          <w:sz w:val="24"/>
          <w:szCs w:val="24"/>
        </w:rPr>
        <w:t>saimnieciski visizdevīgāko piedāvājumu</w:t>
      </w:r>
      <w:r w:rsidR="00DB7E7C" w:rsidRPr="0037379F">
        <w:rPr>
          <w:rFonts w:ascii="Times New Roman" w:hAnsi="Times New Roman"/>
          <w:sz w:val="24"/>
          <w:szCs w:val="24"/>
        </w:rPr>
        <w:t xml:space="preserve">. </w:t>
      </w:r>
    </w:p>
    <w:p w14:paraId="088591A0" w14:textId="02C430BC" w:rsidR="004162CB" w:rsidRPr="006E218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0C65F8EF"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saimnieciski visizdevīgākais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w:t>
      </w:r>
      <w:r w:rsidR="00F51646">
        <w:rPr>
          <w:rFonts w:ascii="Times New Roman" w:hAnsi="Times New Roman"/>
          <w:bCs/>
          <w:sz w:val="24"/>
          <w:szCs w:val="24"/>
        </w:rPr>
        <w:t>.</w:t>
      </w:r>
    </w:p>
    <w:p w14:paraId="43718B32" w14:textId="0435E5AE"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Default="00F577CD" w:rsidP="00176812">
      <w:pPr>
        <w:outlineLvl w:val="2"/>
        <w:rPr>
          <w:bCs/>
        </w:rPr>
      </w:pPr>
    </w:p>
    <w:p w14:paraId="47C97A06" w14:textId="77777777" w:rsidR="00BF1E80" w:rsidRPr="00176812" w:rsidRDefault="00BF1E80"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5" w:name="_Toc477855489"/>
      <w:r w:rsidRPr="004162CB">
        <w:rPr>
          <w:b/>
          <w:bCs/>
          <w:lang w:val="x-none"/>
        </w:rPr>
        <w:t>IEPIRKUMA KOMISIJA</w:t>
      </w:r>
      <w:bookmarkEnd w:id="155"/>
      <w:bookmarkEnd w:id="165"/>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4162CB">
        <w:rPr>
          <w:b/>
          <w:bCs/>
          <w:szCs w:val="26"/>
          <w:lang w:val="x-none"/>
        </w:rPr>
        <w:t>Iepirkuma komisijas tiesības:</w:t>
      </w:r>
      <w:bookmarkEnd w:id="166"/>
      <w:bookmarkEnd w:id="167"/>
      <w:bookmarkEnd w:id="168"/>
      <w:bookmarkEnd w:id="169"/>
      <w:bookmarkEnd w:id="170"/>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 xml:space="preserve">a iepirkuma komisijai rodas šaubas par pretendenta piedāvājumā sniegto informācijas patiesumu vai dokumenta kopijas autentiskumu, tai ir tiesības pieprasīt, lai pretendents apstiprina informācijas </w:t>
      </w:r>
      <w:r w:rsidRPr="00D25A3B">
        <w:lastRenderedPageBreak/>
        <w:t>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4162CB">
        <w:rPr>
          <w:b/>
          <w:bCs/>
          <w:szCs w:val="26"/>
          <w:lang w:val="x-none"/>
        </w:rPr>
        <w:t>Iepirkuma komisijas pienākumi:</w:t>
      </w:r>
      <w:bookmarkEnd w:id="171"/>
      <w:bookmarkEnd w:id="172"/>
      <w:bookmarkEnd w:id="173"/>
      <w:bookmarkEnd w:id="174"/>
      <w:bookmarkEnd w:id="175"/>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5399E29A" w14:textId="77777777" w:rsidR="00BF1E80" w:rsidRDefault="00BF1E80" w:rsidP="00B33B23">
      <w:pPr>
        <w:outlineLvl w:val="2"/>
        <w:rPr>
          <w:rFonts w:eastAsia="Calibri"/>
          <w:bCs/>
        </w:rPr>
      </w:pPr>
    </w:p>
    <w:bookmarkEnd w:id="156"/>
    <w:bookmarkEnd w:id="157"/>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703A97BA" w14:textId="383ED256" w:rsidR="0037379F" w:rsidRPr="00C65360" w:rsidRDefault="0037379F" w:rsidP="00C65360">
      <w:pPr>
        <w:pStyle w:val="ListParagraph"/>
        <w:numPr>
          <w:ilvl w:val="0"/>
          <w:numId w:val="7"/>
        </w:numPr>
        <w:spacing w:after="0" w:line="240" w:lineRule="auto"/>
        <w:ind w:left="714" w:hanging="357"/>
        <w:rPr>
          <w:rFonts w:ascii="Times New Roman" w:hAnsi="Times New Roman"/>
          <w:sz w:val="24"/>
          <w:szCs w:val="24"/>
        </w:rPr>
      </w:pPr>
      <w:r>
        <w:rPr>
          <w:rFonts w:ascii="Times New Roman" w:hAnsi="Times New Roman"/>
          <w:sz w:val="24"/>
          <w:szCs w:val="24"/>
        </w:rPr>
        <w:t>pielikums – Pretendenta personāla saraksts;</w:t>
      </w:r>
    </w:p>
    <w:p w14:paraId="1B014E75" w14:textId="091AAD08" w:rsidR="00AD2D34" w:rsidRPr="0037379F" w:rsidRDefault="004162CB" w:rsidP="005A58A5">
      <w:pPr>
        <w:pStyle w:val="ListParagraph"/>
        <w:numPr>
          <w:ilvl w:val="0"/>
          <w:numId w:val="7"/>
        </w:numPr>
        <w:rPr>
          <w:rFonts w:ascii="Times New Roman" w:hAnsi="Times New Roman"/>
          <w:sz w:val="24"/>
          <w:szCs w:val="24"/>
        </w:rPr>
        <w:sectPr w:rsidR="00AD2D34" w:rsidRPr="0037379F" w:rsidSect="009639AB">
          <w:footerReference w:type="even" r:id="rId27"/>
          <w:footerReference w:type="default" r:id="rId28"/>
          <w:pgSz w:w="12240" w:h="15840"/>
          <w:pgMar w:top="851" w:right="851" w:bottom="851" w:left="1418" w:header="709" w:footer="709" w:gutter="0"/>
          <w:cols w:space="708"/>
          <w:titlePg/>
          <w:docGrid w:linePitch="360"/>
        </w:sectPr>
      </w:pPr>
      <w:r w:rsidRPr="0037379F">
        <w:rPr>
          <w:rFonts w:ascii="Times New Roman" w:hAnsi="Times New Roman"/>
          <w:sz w:val="24"/>
          <w:szCs w:val="24"/>
        </w:rPr>
        <w:t>pielikums –</w:t>
      </w:r>
      <w:bookmarkStart w:id="192" w:name="_Hlk496883005"/>
      <w:r w:rsidR="0037379F" w:rsidRPr="0037379F">
        <w:rPr>
          <w:rFonts w:ascii="Times New Roman" w:hAnsi="Times New Roman"/>
          <w:sz w:val="24"/>
          <w:szCs w:val="24"/>
        </w:rPr>
        <w:t xml:space="preserve"> Vispārīgā vienošanās, </w:t>
      </w:r>
      <w:r w:rsidR="003954C7" w:rsidRPr="0037379F">
        <w:rPr>
          <w:rFonts w:ascii="Times New Roman" w:hAnsi="Times New Roman"/>
          <w:sz w:val="24"/>
          <w:szCs w:val="24"/>
        </w:rPr>
        <w:t>Līgums</w:t>
      </w:r>
      <w:r w:rsidR="007B0378" w:rsidRPr="0037379F">
        <w:rPr>
          <w:rFonts w:ascii="Times New Roman" w:hAnsi="Times New Roman"/>
          <w:sz w:val="24"/>
          <w:szCs w:val="24"/>
        </w:rPr>
        <w:t xml:space="preserve"> </w:t>
      </w:r>
    </w:p>
    <w:bookmarkEnd w:id="192"/>
    <w:p w14:paraId="2BAB4F4B" w14:textId="367B1419" w:rsidR="008B5B06" w:rsidRPr="00E91F26" w:rsidRDefault="008B5B06" w:rsidP="0015075A">
      <w:pPr>
        <w:ind w:right="-6"/>
        <w:jc w:val="right"/>
      </w:pPr>
      <w:r w:rsidRPr="00E91F26">
        <w:lastRenderedPageBreak/>
        <w:t>1.pielikums</w:t>
      </w:r>
    </w:p>
    <w:p w14:paraId="41627C00" w14:textId="36C20C86" w:rsidR="0015075A" w:rsidRPr="00E91F26" w:rsidRDefault="0015075A" w:rsidP="0015075A">
      <w:pPr>
        <w:ind w:right="-6"/>
        <w:jc w:val="right"/>
      </w:pPr>
      <w:r w:rsidRPr="00E91F26">
        <w:t>Atklāta konkursa</w:t>
      </w:r>
      <w:r w:rsidR="00D50926" w:rsidRPr="00E91F26">
        <w:t xml:space="preserve"> nolikumam</w:t>
      </w:r>
    </w:p>
    <w:p w14:paraId="7A3BE456" w14:textId="1ACAEDFB" w:rsidR="0015075A" w:rsidRPr="0015075A" w:rsidRDefault="005B4B6C" w:rsidP="0015075A">
      <w:pPr>
        <w:ind w:right="-6"/>
        <w:jc w:val="right"/>
      </w:pPr>
      <w:r w:rsidRPr="00E91F26">
        <w:t>ID. Nr. PSKUS 201</w:t>
      </w:r>
      <w:r w:rsidR="007760F9" w:rsidRPr="00E91F26">
        <w:t>9</w:t>
      </w:r>
      <w:r w:rsidRPr="00E91F26">
        <w:t>/</w:t>
      </w:r>
      <w:r w:rsidR="00E91F26">
        <w:t>30</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3" w:name="_Toc477855496"/>
      <w:bookmarkStart w:id="194" w:name="_Toc380655983"/>
      <w:r w:rsidRPr="0015075A">
        <w:rPr>
          <w:b/>
          <w:spacing w:val="5"/>
          <w:kern w:val="28"/>
        </w:rPr>
        <w:t>PIETEIKUMS</w:t>
      </w:r>
      <w:bookmarkEnd w:id="193"/>
      <w:bookmarkEnd w:id="194"/>
    </w:p>
    <w:p w14:paraId="31570753" w14:textId="7D213B83"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E91F26">
        <w:rPr>
          <w:bCs/>
        </w:rPr>
        <w:t xml:space="preserve">Ārstniecības krēslu </w:t>
      </w:r>
      <w:r>
        <w:rPr>
          <w:bCs/>
        </w:rPr>
        <w:t>piegāde</w:t>
      </w:r>
      <w:r w:rsidR="0015075A" w:rsidRPr="0015075A">
        <w:t>”, identifikāci</w:t>
      </w:r>
      <w:r w:rsidR="005B4B6C">
        <w:t>jas Nr. PSKUS 201</w:t>
      </w:r>
      <w:r w:rsidR="007760F9">
        <w:t>9</w:t>
      </w:r>
      <w:r w:rsidR="005B4B6C">
        <w:t>/</w:t>
      </w:r>
      <w:r w:rsidR="00E91F26">
        <w:t>30</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0FBFEE50" w:rsidR="0015075A" w:rsidRPr="00D034A1" w:rsidRDefault="005077BC" w:rsidP="0015075A">
      <w:pPr>
        <w:numPr>
          <w:ilvl w:val="1"/>
          <w:numId w:val="8"/>
        </w:numPr>
        <w:ind w:left="851" w:hanging="851"/>
      </w:pPr>
      <w:r>
        <w:t>ja mums tiks piešķirtas vispārīgās vienošanās</w:t>
      </w:r>
      <w:r w:rsidR="0015075A" w:rsidRPr="00D034A1">
        <w:t xml:space="preserve"> slēgšanas tiesības Atklātā konkursā, slēgsim</w:t>
      </w:r>
      <w:r w:rsidR="006835C2">
        <w:t xml:space="preserve"> vispārīgo vienošanos un</w:t>
      </w:r>
      <w:r w:rsidR="0015075A" w:rsidRPr="00D034A1">
        <w:t xml:space="preserve"> līgumu saskaņā ar Atklāta konkursa nolikuma </w:t>
      </w:r>
      <w:r w:rsidR="006835C2" w:rsidRPr="006835C2">
        <w:t>4</w:t>
      </w:r>
      <w:r w:rsidR="0015075A" w:rsidRPr="006835C2">
        <w:t>.pielikumu;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lastRenderedPageBreak/>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9"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5" w:name="_Ref354473424"/>
      <w:bookmarkEnd w:id="195"/>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30"/>
          <w:footerReference w:type="default" r:id="rId31"/>
          <w:headerReference w:type="first" r:id="rId32"/>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7AF6055A" w:rsidR="0015075A" w:rsidRPr="0015075A" w:rsidRDefault="0015075A" w:rsidP="0015075A">
      <w:pPr>
        <w:ind w:right="-6"/>
        <w:jc w:val="right"/>
      </w:pPr>
      <w:r w:rsidRPr="0015075A">
        <w:t xml:space="preserve">ID. Nr. </w:t>
      </w:r>
      <w:r>
        <w:t>PSKUS 201</w:t>
      </w:r>
      <w:r w:rsidR="00D95692">
        <w:t>9/</w:t>
      </w:r>
      <w:r w:rsidR="0083658B">
        <w:t>30</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47C11CF1"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83658B">
        <w:rPr>
          <w:b/>
        </w:rPr>
        <w:t>30</w:t>
      </w:r>
    </w:p>
    <w:p w14:paraId="20B7E433" w14:textId="77777777" w:rsidR="0015075A" w:rsidRPr="0015075A" w:rsidRDefault="0015075A" w:rsidP="0015075A">
      <w:pPr>
        <w:ind w:right="42"/>
        <w:jc w:val="center"/>
        <w:rPr>
          <w:b/>
        </w:rPr>
      </w:pPr>
      <w:r w:rsidRPr="0015075A">
        <w:rPr>
          <w:b/>
        </w:rPr>
        <w:t>www.eis.gov.lv</w:t>
      </w:r>
    </w:p>
    <w:p w14:paraId="3CA8F666" w14:textId="77777777" w:rsidR="00171E2F" w:rsidRDefault="00171E2F" w:rsidP="00171E2F">
      <w:pPr>
        <w:tabs>
          <w:tab w:val="left" w:pos="709"/>
          <w:tab w:val="left" w:pos="851"/>
        </w:tabs>
        <w:rPr>
          <w:i/>
        </w:rPr>
      </w:pPr>
    </w:p>
    <w:p w14:paraId="652D25B3" w14:textId="77777777" w:rsidR="00171E2F" w:rsidRPr="00B46ABE" w:rsidRDefault="00171E2F" w:rsidP="00171E2F">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100C230A" w14:textId="77777777" w:rsidR="00171E2F" w:rsidRPr="00B46ABE" w:rsidRDefault="00171E2F" w:rsidP="00171E2F">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3930530F" w14:textId="77777777" w:rsidR="00744B30" w:rsidRDefault="0015075A" w:rsidP="00744B30">
      <w:pPr>
        <w:ind w:left="6480" w:firstLine="720"/>
        <w:jc w:val="right"/>
        <w:rPr>
          <w:b/>
          <w:bCs/>
          <w:sz w:val="20"/>
          <w:szCs w:val="20"/>
          <w:lang w:eastAsia="lv-LV"/>
        </w:rPr>
      </w:pPr>
      <w:r>
        <w:br w:type="page"/>
      </w:r>
      <w:r w:rsidR="00744B30">
        <w:rPr>
          <w:b/>
          <w:bCs/>
          <w:sz w:val="20"/>
          <w:szCs w:val="20"/>
          <w:lang w:eastAsia="lv-LV"/>
        </w:rPr>
        <w:lastRenderedPageBreak/>
        <w:t>3.pielikums nolikumam</w:t>
      </w:r>
    </w:p>
    <w:p w14:paraId="0DEF2CBC" w14:textId="0E925137" w:rsidR="00744B30" w:rsidRDefault="0083658B" w:rsidP="00744B30">
      <w:pPr>
        <w:jc w:val="right"/>
        <w:rPr>
          <w:bCs/>
          <w:sz w:val="20"/>
          <w:szCs w:val="20"/>
          <w:lang w:eastAsia="lv-LV"/>
        </w:rPr>
      </w:pPr>
      <w:r>
        <w:rPr>
          <w:bCs/>
          <w:sz w:val="20"/>
          <w:szCs w:val="20"/>
          <w:lang w:eastAsia="lv-LV"/>
        </w:rPr>
        <w:t>(ID. Nr. PSKUS 2019/3</w:t>
      </w:r>
      <w:r w:rsidR="00744B30">
        <w:rPr>
          <w:bCs/>
          <w:sz w:val="20"/>
          <w:szCs w:val="20"/>
          <w:lang w:eastAsia="lv-LV"/>
        </w:rPr>
        <w:t>0)</w:t>
      </w:r>
    </w:p>
    <w:p w14:paraId="2B93EA4F" w14:textId="77777777" w:rsidR="00744B30" w:rsidRDefault="00744B30" w:rsidP="00744B30">
      <w:pPr>
        <w:tabs>
          <w:tab w:val="left" w:pos="993"/>
        </w:tabs>
        <w:ind w:left="567"/>
        <w:rPr>
          <w:bCs/>
          <w:lang w:eastAsia="lv-LV"/>
        </w:rPr>
      </w:pPr>
    </w:p>
    <w:p w14:paraId="6490B383" w14:textId="77777777" w:rsidR="00744B30" w:rsidRDefault="00744B30" w:rsidP="00744B30">
      <w:pPr>
        <w:rPr>
          <w:sz w:val="22"/>
          <w:szCs w:val="22"/>
        </w:rPr>
      </w:pPr>
    </w:p>
    <w:p w14:paraId="1E438820" w14:textId="77777777" w:rsidR="00744B30" w:rsidRDefault="00744B30" w:rsidP="00744B30"/>
    <w:p w14:paraId="1FC9FDCE" w14:textId="77777777" w:rsidR="00744B30" w:rsidRDefault="00744B30" w:rsidP="00744B30">
      <w:pPr>
        <w:tabs>
          <w:tab w:val="left" w:pos="2160"/>
        </w:tabs>
        <w:jc w:val="center"/>
        <w:rPr>
          <w:rFonts w:eastAsia="Calibri"/>
          <w:i/>
          <w:sz w:val="18"/>
          <w:szCs w:val="18"/>
        </w:rPr>
      </w:pPr>
      <w:r>
        <w:rPr>
          <w:b/>
        </w:rPr>
        <w:t xml:space="preserve">Pretendenta personāla saraksts </w:t>
      </w:r>
    </w:p>
    <w:p w14:paraId="231A9AEF" w14:textId="77777777" w:rsidR="00744B30" w:rsidRDefault="00744B30" w:rsidP="00744B30">
      <w:pPr>
        <w:tabs>
          <w:tab w:val="left" w:pos="2160"/>
        </w:tabs>
        <w:rPr>
          <w:bC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744B30" w14:paraId="11838C05" w14:textId="77777777" w:rsidTr="00744B30">
        <w:tc>
          <w:tcPr>
            <w:tcW w:w="535" w:type="dxa"/>
            <w:tcBorders>
              <w:top w:val="single" w:sz="4" w:space="0" w:color="auto"/>
              <w:left w:val="single" w:sz="4" w:space="0" w:color="auto"/>
              <w:bottom w:val="single" w:sz="4" w:space="0" w:color="auto"/>
              <w:right w:val="single" w:sz="4" w:space="0" w:color="auto"/>
            </w:tcBorders>
            <w:vAlign w:val="center"/>
            <w:hideMark/>
          </w:tcPr>
          <w:p w14:paraId="4EB68729" w14:textId="77777777" w:rsidR="00744B30" w:rsidRDefault="00744B30">
            <w:pPr>
              <w:jc w:val="center"/>
              <w:rPr>
                <w:rFonts w:eastAsia="Calibri"/>
                <w:sz w:val="23"/>
                <w:szCs w:val="23"/>
              </w:rPr>
            </w:pPr>
            <w:r>
              <w:rPr>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4B6BFC8C" w14:textId="77777777" w:rsidR="00744B30" w:rsidRDefault="00744B30">
            <w:pPr>
              <w:jc w:val="center"/>
              <w:rPr>
                <w:sz w:val="23"/>
                <w:szCs w:val="23"/>
              </w:rPr>
            </w:pPr>
          </w:p>
          <w:p w14:paraId="08C459BC" w14:textId="77777777" w:rsidR="00744B30" w:rsidRDefault="00744B30">
            <w:pPr>
              <w:jc w:val="center"/>
              <w:rPr>
                <w:sz w:val="23"/>
                <w:szCs w:val="23"/>
              </w:rPr>
            </w:pPr>
            <w:r>
              <w:rPr>
                <w:sz w:val="23"/>
                <w:szCs w:val="23"/>
              </w:rPr>
              <w:t>Amata nosaukums līguma izpildē</w:t>
            </w:r>
          </w:p>
          <w:p w14:paraId="6FB330B9" w14:textId="77777777" w:rsidR="00744B30" w:rsidRDefault="00744B30">
            <w:pPr>
              <w:rPr>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48612896" w14:textId="77777777" w:rsidR="00744B30" w:rsidRDefault="00744B30">
            <w:pPr>
              <w:jc w:val="center"/>
              <w:rPr>
                <w:sz w:val="23"/>
                <w:szCs w:val="23"/>
              </w:rPr>
            </w:pPr>
          </w:p>
          <w:p w14:paraId="525ED43D" w14:textId="77777777" w:rsidR="00744B30" w:rsidRDefault="00744B30">
            <w:pPr>
              <w:jc w:val="center"/>
              <w:rPr>
                <w:sz w:val="23"/>
                <w:szCs w:val="23"/>
              </w:rPr>
            </w:pPr>
            <w:r>
              <w:rPr>
                <w:sz w:val="23"/>
                <w:szCs w:val="23"/>
              </w:rPr>
              <w:t>Vārds, uzvārds</w:t>
            </w:r>
          </w:p>
          <w:p w14:paraId="1B010885" w14:textId="77777777" w:rsidR="00744B30" w:rsidRDefault="00744B30">
            <w:pPr>
              <w:rPr>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1B0A06C" w14:textId="77777777" w:rsidR="00744B30" w:rsidRDefault="00744B30">
            <w:pPr>
              <w:jc w:val="center"/>
              <w:rPr>
                <w:sz w:val="23"/>
                <w:szCs w:val="23"/>
              </w:rPr>
            </w:pPr>
            <w:r>
              <w:rPr>
                <w:sz w:val="23"/>
                <w:szCs w:val="23"/>
              </w:rPr>
              <w:t>Sertifikāta /</w:t>
            </w:r>
          </w:p>
          <w:p w14:paraId="40071B5D" w14:textId="77777777" w:rsidR="00744B30" w:rsidRDefault="00744B30">
            <w:pPr>
              <w:jc w:val="center"/>
              <w:rPr>
                <w:sz w:val="23"/>
                <w:szCs w:val="23"/>
              </w:rPr>
            </w:pPr>
            <w:r>
              <w:rPr>
                <w:sz w:val="23"/>
                <w:szCs w:val="23"/>
              </w:rPr>
              <w:t>kvalifikāciju apliecinoša dokumenta</w:t>
            </w:r>
          </w:p>
          <w:p w14:paraId="6BB1873D" w14:textId="77777777" w:rsidR="00744B30" w:rsidRDefault="00744B30">
            <w:pPr>
              <w:jc w:val="center"/>
              <w:rPr>
                <w:sz w:val="23"/>
                <w:szCs w:val="23"/>
              </w:rPr>
            </w:pPr>
            <w:r>
              <w:rPr>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149E21CE" w14:textId="77777777" w:rsidR="00744B30" w:rsidRDefault="00744B30">
            <w:pPr>
              <w:jc w:val="center"/>
              <w:rPr>
                <w:sz w:val="23"/>
                <w:szCs w:val="23"/>
              </w:rPr>
            </w:pPr>
            <w:r>
              <w:rPr>
                <w:sz w:val="23"/>
                <w:szCs w:val="23"/>
              </w:rPr>
              <w:t>Sertifikāta / kvalifikāciju apliecinoša dokumenta nosaukums</w:t>
            </w:r>
          </w:p>
        </w:tc>
      </w:tr>
      <w:tr w:rsidR="00744B30" w14:paraId="56685077" w14:textId="77777777" w:rsidTr="00744B30">
        <w:tc>
          <w:tcPr>
            <w:tcW w:w="535" w:type="dxa"/>
            <w:tcBorders>
              <w:top w:val="single" w:sz="4" w:space="0" w:color="auto"/>
              <w:left w:val="single" w:sz="4" w:space="0" w:color="auto"/>
              <w:bottom w:val="single" w:sz="4" w:space="0" w:color="auto"/>
              <w:right w:val="single" w:sz="4" w:space="0" w:color="auto"/>
            </w:tcBorders>
            <w:vAlign w:val="center"/>
          </w:tcPr>
          <w:p w14:paraId="7E9F476C" w14:textId="77777777" w:rsidR="00744B30" w:rsidRDefault="00744B30">
            <w:pPr>
              <w:jc w:val="center"/>
              <w:rPr>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3F83EF7F" w14:textId="77777777" w:rsidR="00744B30" w:rsidRDefault="00744B30">
            <w:pPr>
              <w:jc w:val="center"/>
              <w:rPr>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4387BF51" w14:textId="77777777" w:rsidR="00744B30" w:rsidRDefault="00744B30">
            <w:pPr>
              <w:jc w:val="center"/>
              <w:rPr>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49C35AA5" w14:textId="77777777" w:rsidR="00744B30" w:rsidRDefault="00744B30">
            <w:pPr>
              <w:jc w:val="center"/>
              <w:rPr>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66794C13" w14:textId="77777777" w:rsidR="00744B30" w:rsidRDefault="00744B30">
            <w:pPr>
              <w:jc w:val="center"/>
              <w:rPr>
                <w:sz w:val="23"/>
                <w:szCs w:val="23"/>
              </w:rPr>
            </w:pPr>
          </w:p>
        </w:tc>
      </w:tr>
      <w:tr w:rsidR="00744B30" w14:paraId="3B905C5A" w14:textId="77777777" w:rsidTr="00744B30">
        <w:tc>
          <w:tcPr>
            <w:tcW w:w="535" w:type="dxa"/>
            <w:tcBorders>
              <w:top w:val="single" w:sz="4" w:space="0" w:color="auto"/>
              <w:left w:val="single" w:sz="4" w:space="0" w:color="auto"/>
              <w:bottom w:val="single" w:sz="4" w:space="0" w:color="auto"/>
              <w:right w:val="single" w:sz="4" w:space="0" w:color="auto"/>
            </w:tcBorders>
            <w:hideMark/>
          </w:tcPr>
          <w:p w14:paraId="7AE3BDB8" w14:textId="77777777" w:rsidR="00744B30" w:rsidRDefault="00744B30">
            <w:pPr>
              <w:rPr>
                <w:sz w:val="23"/>
                <w:szCs w:val="23"/>
              </w:rPr>
            </w:pPr>
            <w:r>
              <w:rPr>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0DF2298B" w14:textId="77777777" w:rsidR="00744B30" w:rsidRDefault="00744B30">
            <w:pPr>
              <w:rPr>
                <w:sz w:val="23"/>
                <w:szCs w:val="23"/>
              </w:rPr>
            </w:pPr>
          </w:p>
        </w:tc>
        <w:tc>
          <w:tcPr>
            <w:tcW w:w="1956" w:type="dxa"/>
            <w:tcBorders>
              <w:top w:val="single" w:sz="4" w:space="0" w:color="auto"/>
              <w:left w:val="single" w:sz="4" w:space="0" w:color="auto"/>
              <w:bottom w:val="single" w:sz="4" w:space="0" w:color="auto"/>
              <w:right w:val="single" w:sz="4" w:space="0" w:color="auto"/>
            </w:tcBorders>
          </w:tcPr>
          <w:p w14:paraId="1E3069FA" w14:textId="77777777" w:rsidR="00744B30" w:rsidRDefault="00744B30">
            <w:pPr>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25E634D" w14:textId="77777777" w:rsidR="00744B30" w:rsidRDefault="00744B30">
            <w:pPr>
              <w:rPr>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A1465C0" w14:textId="77777777" w:rsidR="00744B30" w:rsidRDefault="00744B30">
            <w:pPr>
              <w:rPr>
                <w:sz w:val="23"/>
                <w:szCs w:val="23"/>
              </w:rPr>
            </w:pPr>
          </w:p>
        </w:tc>
      </w:tr>
      <w:tr w:rsidR="00744B30" w14:paraId="6C926F3D" w14:textId="77777777" w:rsidTr="00744B30">
        <w:tc>
          <w:tcPr>
            <w:tcW w:w="535" w:type="dxa"/>
            <w:tcBorders>
              <w:top w:val="single" w:sz="4" w:space="0" w:color="auto"/>
              <w:left w:val="single" w:sz="4" w:space="0" w:color="auto"/>
              <w:bottom w:val="single" w:sz="4" w:space="0" w:color="auto"/>
              <w:right w:val="single" w:sz="4" w:space="0" w:color="auto"/>
            </w:tcBorders>
            <w:hideMark/>
          </w:tcPr>
          <w:p w14:paraId="2C33CE3A" w14:textId="77777777" w:rsidR="00744B30" w:rsidRDefault="00744B30">
            <w:pPr>
              <w:rPr>
                <w:sz w:val="23"/>
                <w:szCs w:val="23"/>
              </w:rPr>
            </w:pPr>
            <w:r>
              <w:rPr>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5A7B3F44" w14:textId="77777777" w:rsidR="00744B30" w:rsidRDefault="00744B30">
            <w:pPr>
              <w:rPr>
                <w:sz w:val="23"/>
                <w:szCs w:val="23"/>
              </w:rPr>
            </w:pPr>
          </w:p>
        </w:tc>
        <w:tc>
          <w:tcPr>
            <w:tcW w:w="1956" w:type="dxa"/>
            <w:tcBorders>
              <w:top w:val="single" w:sz="4" w:space="0" w:color="auto"/>
              <w:left w:val="single" w:sz="4" w:space="0" w:color="auto"/>
              <w:bottom w:val="single" w:sz="4" w:space="0" w:color="auto"/>
              <w:right w:val="single" w:sz="4" w:space="0" w:color="auto"/>
            </w:tcBorders>
          </w:tcPr>
          <w:p w14:paraId="4536F662" w14:textId="77777777" w:rsidR="00744B30" w:rsidRDefault="00744B30">
            <w:pPr>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6896EFE8" w14:textId="77777777" w:rsidR="00744B30" w:rsidRDefault="00744B30">
            <w:pPr>
              <w:rPr>
                <w:sz w:val="23"/>
                <w:szCs w:val="23"/>
              </w:rPr>
            </w:pPr>
          </w:p>
        </w:tc>
        <w:tc>
          <w:tcPr>
            <w:tcW w:w="2231" w:type="dxa"/>
            <w:tcBorders>
              <w:top w:val="single" w:sz="4" w:space="0" w:color="auto"/>
              <w:left w:val="single" w:sz="4" w:space="0" w:color="auto"/>
              <w:bottom w:val="single" w:sz="4" w:space="0" w:color="auto"/>
              <w:right w:val="single" w:sz="4" w:space="0" w:color="auto"/>
            </w:tcBorders>
          </w:tcPr>
          <w:p w14:paraId="017E7D1D" w14:textId="77777777" w:rsidR="00744B30" w:rsidRDefault="00744B30">
            <w:pPr>
              <w:rPr>
                <w:sz w:val="23"/>
                <w:szCs w:val="23"/>
              </w:rPr>
            </w:pPr>
          </w:p>
        </w:tc>
      </w:tr>
      <w:tr w:rsidR="00744B30" w14:paraId="71E95FB5" w14:textId="77777777" w:rsidTr="00744B30">
        <w:tc>
          <w:tcPr>
            <w:tcW w:w="535" w:type="dxa"/>
            <w:tcBorders>
              <w:top w:val="single" w:sz="4" w:space="0" w:color="auto"/>
              <w:left w:val="single" w:sz="4" w:space="0" w:color="auto"/>
              <w:bottom w:val="single" w:sz="4" w:space="0" w:color="auto"/>
              <w:right w:val="single" w:sz="4" w:space="0" w:color="auto"/>
            </w:tcBorders>
            <w:hideMark/>
          </w:tcPr>
          <w:p w14:paraId="48C26FB9" w14:textId="77777777" w:rsidR="00744B30" w:rsidRDefault="00744B30">
            <w:pPr>
              <w:rPr>
                <w:sz w:val="23"/>
                <w:szCs w:val="23"/>
              </w:rPr>
            </w:pPr>
            <w:r>
              <w:rPr>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6644D543" w14:textId="77777777" w:rsidR="00744B30" w:rsidRDefault="00744B30">
            <w:pPr>
              <w:rPr>
                <w:sz w:val="23"/>
                <w:szCs w:val="23"/>
              </w:rPr>
            </w:pPr>
          </w:p>
        </w:tc>
        <w:tc>
          <w:tcPr>
            <w:tcW w:w="1956" w:type="dxa"/>
            <w:tcBorders>
              <w:top w:val="single" w:sz="4" w:space="0" w:color="auto"/>
              <w:left w:val="single" w:sz="4" w:space="0" w:color="auto"/>
              <w:bottom w:val="single" w:sz="4" w:space="0" w:color="auto"/>
              <w:right w:val="single" w:sz="4" w:space="0" w:color="auto"/>
            </w:tcBorders>
          </w:tcPr>
          <w:p w14:paraId="79B648FF" w14:textId="77777777" w:rsidR="00744B30" w:rsidRDefault="00744B30">
            <w:pPr>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611B60C9" w14:textId="77777777" w:rsidR="00744B30" w:rsidRDefault="00744B30">
            <w:pPr>
              <w:rPr>
                <w:sz w:val="23"/>
                <w:szCs w:val="23"/>
              </w:rPr>
            </w:pPr>
          </w:p>
        </w:tc>
        <w:tc>
          <w:tcPr>
            <w:tcW w:w="2231" w:type="dxa"/>
            <w:tcBorders>
              <w:top w:val="single" w:sz="4" w:space="0" w:color="auto"/>
              <w:left w:val="single" w:sz="4" w:space="0" w:color="auto"/>
              <w:bottom w:val="single" w:sz="4" w:space="0" w:color="auto"/>
              <w:right w:val="single" w:sz="4" w:space="0" w:color="auto"/>
            </w:tcBorders>
          </w:tcPr>
          <w:p w14:paraId="725CEC7D" w14:textId="77777777" w:rsidR="00744B30" w:rsidRDefault="00744B30">
            <w:pPr>
              <w:rPr>
                <w:sz w:val="23"/>
                <w:szCs w:val="23"/>
              </w:rPr>
            </w:pPr>
          </w:p>
        </w:tc>
      </w:tr>
      <w:tr w:rsidR="00744B30" w14:paraId="6525ACAC" w14:textId="77777777" w:rsidTr="00744B30">
        <w:tc>
          <w:tcPr>
            <w:tcW w:w="535" w:type="dxa"/>
            <w:tcBorders>
              <w:top w:val="single" w:sz="4" w:space="0" w:color="auto"/>
              <w:left w:val="single" w:sz="4" w:space="0" w:color="auto"/>
              <w:bottom w:val="single" w:sz="4" w:space="0" w:color="auto"/>
              <w:right w:val="single" w:sz="4" w:space="0" w:color="auto"/>
            </w:tcBorders>
            <w:hideMark/>
          </w:tcPr>
          <w:p w14:paraId="21099CF7" w14:textId="77777777" w:rsidR="00744B30" w:rsidRDefault="00744B30">
            <w:pPr>
              <w:rPr>
                <w:sz w:val="23"/>
                <w:szCs w:val="23"/>
              </w:rPr>
            </w:pPr>
            <w:r>
              <w:rPr>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08D76D1A" w14:textId="77777777" w:rsidR="00744B30" w:rsidRDefault="00744B30">
            <w:pPr>
              <w:rPr>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4B8128DB" w14:textId="77777777" w:rsidR="00744B30" w:rsidRDefault="00744B30">
            <w:pPr>
              <w:rPr>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5092C0E" w14:textId="77777777" w:rsidR="00744B30" w:rsidRDefault="00744B30">
            <w:pPr>
              <w:rPr>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BEBEE67" w14:textId="77777777" w:rsidR="00744B30" w:rsidRDefault="00744B30">
            <w:pPr>
              <w:rPr>
                <w:sz w:val="23"/>
                <w:szCs w:val="23"/>
              </w:rPr>
            </w:pPr>
          </w:p>
        </w:tc>
      </w:tr>
    </w:tbl>
    <w:p w14:paraId="715E38B8" w14:textId="77777777" w:rsidR="00744B30" w:rsidRDefault="00744B30" w:rsidP="00744B30">
      <w:pPr>
        <w:jc w:val="center"/>
        <w:rPr>
          <w:b/>
        </w:rPr>
      </w:pPr>
    </w:p>
    <w:p w14:paraId="46B2DCCF" w14:textId="77777777" w:rsidR="00744B30" w:rsidRDefault="00744B30" w:rsidP="00744B30">
      <w:pPr>
        <w:tabs>
          <w:tab w:val="left" w:pos="2160"/>
        </w:tabs>
        <w:rPr>
          <w:bCs/>
        </w:rPr>
      </w:pPr>
    </w:p>
    <w:p w14:paraId="56CDD5AD" w14:textId="77777777" w:rsidR="00744B30" w:rsidRDefault="00744B30" w:rsidP="00744B30">
      <w:pPr>
        <w:tabs>
          <w:tab w:val="left" w:pos="2160"/>
        </w:tabs>
        <w:rPr>
          <w:bCs/>
        </w:rPr>
      </w:pPr>
    </w:p>
    <w:p w14:paraId="318B3DF1" w14:textId="77777777" w:rsidR="00744B30" w:rsidRDefault="00744B30" w:rsidP="00744B30">
      <w:pPr>
        <w:tabs>
          <w:tab w:val="left" w:pos="2160"/>
        </w:tabs>
        <w:rPr>
          <w:bCs/>
        </w:rPr>
      </w:pPr>
      <w:r>
        <w:rPr>
          <w:bCs/>
        </w:rPr>
        <w:t>2019.gada ___._____________</w:t>
      </w:r>
    </w:p>
    <w:p w14:paraId="45D41633" w14:textId="77777777" w:rsidR="00744B30" w:rsidRDefault="00744B30" w:rsidP="00744B30">
      <w:pPr>
        <w:rPr>
          <w:bCs/>
          <w:i/>
          <w:lang w:eastAsia="lv-LV"/>
        </w:rPr>
      </w:pPr>
    </w:p>
    <w:p w14:paraId="74647F96" w14:textId="77777777" w:rsidR="00744B30" w:rsidRDefault="00744B30" w:rsidP="00744B30">
      <w:pPr>
        <w:rPr>
          <w:bCs/>
          <w:i/>
          <w:lang w:eastAsia="lv-LV"/>
        </w:rPr>
      </w:pPr>
      <w:r>
        <w:rPr>
          <w:bCs/>
          <w:i/>
          <w:lang w:eastAsia="lv-LV"/>
        </w:rPr>
        <w:t>________________________________________________________________________</w:t>
      </w:r>
    </w:p>
    <w:p w14:paraId="4E7F8E42" w14:textId="77777777" w:rsidR="00744B30" w:rsidRDefault="00744B30" w:rsidP="00744B30">
      <w:pPr>
        <w:jc w:val="center"/>
        <w:rPr>
          <w:bCs/>
          <w:i/>
          <w:sz w:val="20"/>
          <w:szCs w:val="20"/>
          <w:lang w:eastAsia="lv-LV"/>
        </w:rPr>
      </w:pPr>
      <w:r>
        <w:rPr>
          <w:bCs/>
          <w:i/>
          <w:sz w:val="20"/>
          <w:szCs w:val="20"/>
          <w:lang w:eastAsia="lv-LV"/>
        </w:rPr>
        <w:t>(uzņēmuma vadītāja vai tā pilnvarotās personas (pievienot pilnvaras oriģinālu vai apliecinātu kopiju) paraksts, tā atšifrējums)</w:t>
      </w:r>
    </w:p>
    <w:p w14:paraId="0E81620E" w14:textId="77777777" w:rsidR="00744B30" w:rsidRDefault="00744B30" w:rsidP="00744B30">
      <w:pPr>
        <w:rPr>
          <w:sz w:val="22"/>
          <w:szCs w:val="22"/>
        </w:rPr>
      </w:pPr>
    </w:p>
    <w:p w14:paraId="09812E25" w14:textId="77777777" w:rsidR="0015075A" w:rsidRDefault="0015075A">
      <w:pPr>
        <w:spacing w:after="160" w:line="259" w:lineRule="auto"/>
        <w:jc w:val="left"/>
      </w:pPr>
    </w:p>
    <w:p w14:paraId="149B7207" w14:textId="77777777" w:rsidR="00744B30" w:rsidRDefault="00744B30">
      <w:pPr>
        <w:spacing w:after="160" w:line="259" w:lineRule="auto"/>
        <w:jc w:val="left"/>
      </w:pPr>
    </w:p>
    <w:p w14:paraId="2A724033" w14:textId="77777777" w:rsidR="00744B30" w:rsidRDefault="00744B30">
      <w:pPr>
        <w:spacing w:after="160" w:line="259" w:lineRule="auto"/>
        <w:jc w:val="left"/>
      </w:pPr>
    </w:p>
    <w:p w14:paraId="7C15AD34" w14:textId="77777777" w:rsidR="00744B30" w:rsidRDefault="00744B30">
      <w:pPr>
        <w:spacing w:after="160" w:line="259" w:lineRule="auto"/>
        <w:jc w:val="left"/>
      </w:pPr>
    </w:p>
    <w:p w14:paraId="66A2AB6F" w14:textId="77777777" w:rsidR="00744B30" w:rsidRDefault="00744B30">
      <w:pPr>
        <w:spacing w:after="160" w:line="259" w:lineRule="auto"/>
        <w:jc w:val="left"/>
      </w:pPr>
    </w:p>
    <w:p w14:paraId="0997B1CC" w14:textId="77777777" w:rsidR="00744B30" w:rsidRDefault="00744B30">
      <w:pPr>
        <w:spacing w:after="160" w:line="259" w:lineRule="auto"/>
        <w:jc w:val="left"/>
      </w:pPr>
    </w:p>
    <w:p w14:paraId="1B8C84E0" w14:textId="77777777" w:rsidR="00744B30" w:rsidRDefault="00744B30">
      <w:pPr>
        <w:spacing w:after="160" w:line="259" w:lineRule="auto"/>
        <w:jc w:val="left"/>
      </w:pPr>
    </w:p>
    <w:p w14:paraId="78D24DD4" w14:textId="77777777" w:rsidR="00744B30" w:rsidRDefault="00744B30">
      <w:pPr>
        <w:spacing w:after="160" w:line="259" w:lineRule="auto"/>
        <w:jc w:val="left"/>
      </w:pPr>
    </w:p>
    <w:p w14:paraId="3700B0A8" w14:textId="77777777" w:rsidR="00744B30" w:rsidRDefault="00744B30">
      <w:pPr>
        <w:spacing w:after="160" w:line="259" w:lineRule="auto"/>
        <w:jc w:val="left"/>
      </w:pPr>
    </w:p>
    <w:p w14:paraId="3085F393" w14:textId="77777777" w:rsidR="00744B30" w:rsidRDefault="00744B30">
      <w:pPr>
        <w:spacing w:after="160" w:line="259" w:lineRule="auto"/>
        <w:jc w:val="left"/>
      </w:pPr>
    </w:p>
    <w:p w14:paraId="1DDE2060" w14:textId="77777777" w:rsidR="00744B30" w:rsidRDefault="00744B30">
      <w:pPr>
        <w:spacing w:after="160" w:line="259" w:lineRule="auto"/>
        <w:jc w:val="left"/>
      </w:pPr>
    </w:p>
    <w:p w14:paraId="6D8CD1C6" w14:textId="77777777" w:rsidR="00744B30" w:rsidRDefault="00744B30">
      <w:pPr>
        <w:spacing w:after="160" w:line="259" w:lineRule="auto"/>
        <w:jc w:val="left"/>
      </w:pPr>
    </w:p>
    <w:p w14:paraId="5A82AB03" w14:textId="6555EAD7" w:rsidR="00DE35D6" w:rsidRDefault="00DE35D6" w:rsidP="00830E10">
      <w:pPr>
        <w:ind w:right="-6"/>
      </w:pPr>
    </w:p>
    <w:p w14:paraId="2C1F39DC" w14:textId="77777777" w:rsidR="007F69EE" w:rsidRDefault="007F69EE" w:rsidP="00830E10">
      <w:pPr>
        <w:ind w:right="-6"/>
        <w:rPr>
          <w:rFonts w:eastAsia="Calibri"/>
          <w:b/>
          <w:bCs/>
        </w:rPr>
      </w:pPr>
    </w:p>
    <w:p w14:paraId="07270F7F" w14:textId="008A3AE8" w:rsidR="00DE35D6" w:rsidRDefault="00DE35D6" w:rsidP="00830E10">
      <w:pPr>
        <w:ind w:right="-6"/>
        <w:rPr>
          <w:rFonts w:eastAsia="Calibri"/>
          <w:b/>
          <w:bCs/>
        </w:rPr>
      </w:pPr>
    </w:p>
    <w:p w14:paraId="43FBE537" w14:textId="18186FA3" w:rsidR="00DE35D6" w:rsidRPr="00866C46" w:rsidRDefault="00F37C95" w:rsidP="00DE35D6">
      <w:pPr>
        <w:tabs>
          <w:tab w:val="left" w:pos="2160"/>
        </w:tabs>
        <w:jc w:val="right"/>
        <w:rPr>
          <w:bCs/>
          <w:sz w:val="20"/>
          <w:szCs w:val="20"/>
        </w:rPr>
      </w:pPr>
      <w:r>
        <w:rPr>
          <w:b/>
          <w:bCs/>
          <w:sz w:val="20"/>
          <w:szCs w:val="20"/>
        </w:rPr>
        <w:lastRenderedPageBreak/>
        <w:t>4</w:t>
      </w:r>
      <w:r w:rsidR="00DE35D6" w:rsidRPr="00866C46">
        <w:rPr>
          <w:b/>
          <w:bCs/>
          <w:sz w:val="20"/>
          <w:szCs w:val="20"/>
        </w:rPr>
        <w:t>.pielikums nolikumam</w:t>
      </w:r>
    </w:p>
    <w:p w14:paraId="31953963" w14:textId="7EB02C8E" w:rsidR="00DE35D6" w:rsidRDefault="00DE35D6" w:rsidP="00DE35D6">
      <w:pPr>
        <w:tabs>
          <w:tab w:val="left" w:pos="2160"/>
        </w:tabs>
        <w:jc w:val="right"/>
        <w:rPr>
          <w:bCs/>
          <w:sz w:val="20"/>
          <w:szCs w:val="20"/>
        </w:rPr>
      </w:pPr>
      <w:r w:rsidRPr="00866C46">
        <w:rPr>
          <w:bCs/>
          <w:sz w:val="20"/>
          <w:szCs w:val="20"/>
        </w:rPr>
        <w:t>(ID. Nr. PSKUS 201</w:t>
      </w:r>
      <w:r>
        <w:rPr>
          <w:bCs/>
          <w:sz w:val="20"/>
          <w:szCs w:val="20"/>
        </w:rPr>
        <w:t>9</w:t>
      </w:r>
      <w:r w:rsidRPr="00866C46">
        <w:rPr>
          <w:bCs/>
          <w:sz w:val="20"/>
          <w:szCs w:val="20"/>
        </w:rPr>
        <w:t>/</w:t>
      </w:r>
      <w:r>
        <w:rPr>
          <w:bCs/>
          <w:sz w:val="20"/>
          <w:szCs w:val="20"/>
        </w:rPr>
        <w:t>3</w:t>
      </w:r>
      <w:r w:rsidR="007F69EE">
        <w:rPr>
          <w:bCs/>
          <w:sz w:val="20"/>
          <w:szCs w:val="20"/>
        </w:rPr>
        <w:t>0</w:t>
      </w:r>
      <w:r w:rsidRPr="00866C46">
        <w:rPr>
          <w:bCs/>
          <w:sz w:val="20"/>
          <w:szCs w:val="20"/>
        </w:rPr>
        <w:t>)</w:t>
      </w:r>
    </w:p>
    <w:p w14:paraId="44C74C9A" w14:textId="77777777" w:rsidR="00DE35D6" w:rsidRDefault="00DE35D6" w:rsidP="00DE35D6">
      <w:pPr>
        <w:tabs>
          <w:tab w:val="left" w:pos="2160"/>
        </w:tabs>
        <w:jc w:val="right"/>
        <w:rPr>
          <w:bCs/>
          <w:sz w:val="20"/>
          <w:szCs w:val="20"/>
        </w:rPr>
      </w:pPr>
    </w:p>
    <w:p w14:paraId="2CD28E48" w14:textId="77777777" w:rsidR="00DE35D6" w:rsidRDefault="00DE35D6" w:rsidP="00DE35D6">
      <w:pPr>
        <w:tabs>
          <w:tab w:val="left" w:pos="2160"/>
        </w:tabs>
        <w:jc w:val="right"/>
        <w:rPr>
          <w:bCs/>
          <w:sz w:val="20"/>
          <w:szCs w:val="20"/>
        </w:rPr>
      </w:pPr>
    </w:p>
    <w:p w14:paraId="24A92DEF" w14:textId="77777777" w:rsidR="00DE35D6" w:rsidRDefault="00DE35D6" w:rsidP="00DE35D6">
      <w:pPr>
        <w:tabs>
          <w:tab w:val="left" w:pos="2160"/>
        </w:tabs>
        <w:jc w:val="right"/>
        <w:rPr>
          <w:bCs/>
          <w:sz w:val="20"/>
          <w:szCs w:val="20"/>
        </w:rPr>
      </w:pPr>
    </w:p>
    <w:p w14:paraId="0953F222" w14:textId="77777777" w:rsidR="00DE35D6" w:rsidRDefault="00DE35D6" w:rsidP="00DE35D6">
      <w:pPr>
        <w:tabs>
          <w:tab w:val="left" w:pos="2160"/>
        </w:tabs>
        <w:jc w:val="right"/>
        <w:rPr>
          <w:bCs/>
          <w:sz w:val="20"/>
          <w:szCs w:val="20"/>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DE35D6" w:rsidRPr="00D9059B" w14:paraId="36A2B617" w14:textId="77777777" w:rsidTr="00DE35D6">
        <w:trPr>
          <w:trHeight w:val="803"/>
        </w:trPr>
        <w:tc>
          <w:tcPr>
            <w:tcW w:w="9759" w:type="dxa"/>
            <w:tcBorders>
              <w:top w:val="nil"/>
              <w:left w:val="nil"/>
              <w:bottom w:val="nil"/>
              <w:right w:val="nil"/>
            </w:tcBorders>
          </w:tcPr>
          <w:p w14:paraId="747CC0B0" w14:textId="77777777" w:rsidR="00DE35D6" w:rsidRPr="00D9059B" w:rsidRDefault="00DE35D6" w:rsidP="00DE35D6">
            <w:pPr>
              <w:ind w:right="49"/>
              <w:outlineLvl w:val="0"/>
              <w:rPr>
                <w:lang w:eastAsia="lv-LV"/>
              </w:rPr>
            </w:pPr>
          </w:p>
          <w:p w14:paraId="70F924EF" w14:textId="77777777" w:rsidR="00DE35D6" w:rsidRPr="00D9059B" w:rsidRDefault="00DE35D6" w:rsidP="00DE35D6">
            <w:pPr>
              <w:ind w:right="49"/>
              <w:jc w:val="center"/>
              <w:outlineLvl w:val="0"/>
              <w:rPr>
                <w:b/>
                <w:lang w:eastAsia="lv-LV"/>
              </w:rPr>
            </w:pPr>
            <w:r w:rsidRPr="00D9059B">
              <w:rPr>
                <w:b/>
                <w:lang w:eastAsia="lv-LV"/>
              </w:rPr>
              <w:t>VISPĀRĪGĀ VIENOŠANĀS Nr. _______________________</w:t>
            </w:r>
          </w:p>
          <w:p w14:paraId="210ACE8D" w14:textId="77777777" w:rsidR="00DE35D6" w:rsidRPr="00D9059B" w:rsidRDefault="00DE35D6" w:rsidP="00DE35D6">
            <w:pPr>
              <w:ind w:right="49"/>
              <w:jc w:val="center"/>
              <w:outlineLvl w:val="0"/>
            </w:pPr>
            <w:r w:rsidRPr="00D9059B">
              <w:rPr>
                <w:i/>
                <w:lang w:eastAsia="lv-LV"/>
              </w:rPr>
              <w:t>par</w:t>
            </w:r>
            <w:r w:rsidRPr="00D9059B">
              <w:rPr>
                <w:b/>
                <w:i/>
                <w:lang w:eastAsia="lv-LV"/>
              </w:rPr>
              <w:t xml:space="preserve"> </w:t>
            </w:r>
            <w:r w:rsidRPr="00D9059B">
              <w:rPr>
                <w:i/>
                <w:lang w:eastAsia="lv-LV"/>
              </w:rPr>
              <w:t>………………………………..</w:t>
            </w:r>
          </w:p>
        </w:tc>
      </w:tr>
      <w:tr w:rsidR="00DE35D6" w:rsidRPr="00D9059B" w14:paraId="152F8FED" w14:textId="77777777" w:rsidTr="00DE35D6">
        <w:trPr>
          <w:trHeight w:val="453"/>
        </w:trPr>
        <w:tc>
          <w:tcPr>
            <w:tcW w:w="9759" w:type="dxa"/>
            <w:tcBorders>
              <w:top w:val="nil"/>
              <w:left w:val="nil"/>
              <w:bottom w:val="nil"/>
              <w:right w:val="nil"/>
            </w:tcBorders>
          </w:tcPr>
          <w:p w14:paraId="1B30530B" w14:textId="77777777" w:rsidR="00DE35D6" w:rsidRPr="00D9059B" w:rsidRDefault="00DE35D6" w:rsidP="00DE35D6">
            <w:pPr>
              <w:ind w:right="49"/>
              <w:jc w:val="center"/>
              <w:rPr>
                <w:lang w:eastAsia="lv-LV"/>
              </w:rPr>
            </w:pPr>
          </w:p>
          <w:p w14:paraId="27EE99CD" w14:textId="77777777" w:rsidR="00DE35D6" w:rsidRPr="00D9059B" w:rsidRDefault="00DE35D6" w:rsidP="00DE35D6">
            <w:pPr>
              <w:ind w:right="49"/>
              <w:jc w:val="center"/>
              <w:rPr>
                <w:lang w:eastAsia="lv-LV"/>
              </w:rPr>
            </w:pPr>
            <w:r w:rsidRPr="00D9059B">
              <w:rPr>
                <w:lang w:eastAsia="lv-LV"/>
              </w:rPr>
              <w:t>Rīgā,                                                                                         2019.gada ________________</w:t>
            </w:r>
          </w:p>
          <w:p w14:paraId="078F07EC" w14:textId="77777777" w:rsidR="00DE35D6" w:rsidRPr="00D9059B" w:rsidRDefault="00DE35D6" w:rsidP="00DE35D6">
            <w:pPr>
              <w:shd w:val="clear" w:color="auto" w:fill="FFFFFF"/>
              <w:ind w:right="49"/>
              <w:jc w:val="center"/>
              <w:rPr>
                <w:b/>
                <w:i/>
                <w:lang w:eastAsia="lv-LV"/>
              </w:rPr>
            </w:pPr>
          </w:p>
        </w:tc>
      </w:tr>
    </w:tbl>
    <w:p w14:paraId="5CB12A7F" w14:textId="77777777" w:rsidR="00DE35D6" w:rsidRPr="00D9059B" w:rsidRDefault="00DE35D6" w:rsidP="00DE35D6">
      <w:pPr>
        <w:ind w:right="49"/>
      </w:pPr>
      <w:r w:rsidRPr="00D9059B">
        <w:rPr>
          <w:b/>
          <w:bCs/>
        </w:rPr>
        <w:t>VSIA „Paula Stradiņa klīniskā universitātes slimnīca”</w:t>
      </w:r>
      <w:r w:rsidRPr="00D9059B">
        <w:rPr>
          <w:snapToGrid w:val="0"/>
        </w:rPr>
        <w:t>, reģ.Nr.</w:t>
      </w:r>
      <w:r w:rsidRPr="00D9059B">
        <w:t xml:space="preserve">40003457109, kuru, pamatojoties uz statūtiem pārstāv valdes locekļi ________ </w:t>
      </w:r>
      <w:r w:rsidRPr="00D9059B">
        <w:rPr>
          <w:color w:val="000000"/>
        </w:rPr>
        <w:t xml:space="preserve">(turpmāk – </w:t>
      </w:r>
      <w:r w:rsidRPr="00D9059B">
        <w:rPr>
          <w:b/>
          <w:color w:val="000000"/>
        </w:rPr>
        <w:t>Pasūtītājs</w:t>
      </w:r>
      <w:r w:rsidRPr="00D9059B">
        <w:rPr>
          <w:color w:val="000000"/>
        </w:rPr>
        <w:t xml:space="preserve">) </w:t>
      </w:r>
      <w:r w:rsidRPr="00D9059B">
        <w:t>no vienas puses, un</w:t>
      </w:r>
    </w:p>
    <w:p w14:paraId="13B83B35" w14:textId="77777777" w:rsidR="00DE35D6" w:rsidRPr="00D9059B" w:rsidRDefault="00DE35D6" w:rsidP="00DE35D6">
      <w:pPr>
        <w:ind w:right="49"/>
      </w:pPr>
      <w:r w:rsidRPr="00D9059B">
        <w:rPr>
          <w:b/>
          <w:bCs/>
        </w:rPr>
        <w:t>SIA “</w:t>
      </w:r>
      <w:r w:rsidRPr="00D9059B">
        <w:rPr>
          <w:bCs/>
        </w:rPr>
        <w:t>________</w:t>
      </w:r>
      <w:r w:rsidRPr="00D9059B">
        <w:rPr>
          <w:b/>
          <w:bCs/>
        </w:rPr>
        <w:t>”</w:t>
      </w:r>
      <w:r w:rsidRPr="00D9059B">
        <w:t>, reģistrācijas Nr. _____, tās ________ personā, kurš rīkojas uz ________ pamata,</w:t>
      </w:r>
    </w:p>
    <w:p w14:paraId="1DC41767" w14:textId="77777777" w:rsidR="00DE35D6" w:rsidRPr="00D9059B" w:rsidRDefault="00DE35D6" w:rsidP="00DE35D6">
      <w:pPr>
        <w:ind w:right="49"/>
      </w:pPr>
      <w:r w:rsidRPr="00D9059B">
        <w:t xml:space="preserve">(turpmāk - Piegādātājs) no otras puses, </w:t>
      </w:r>
      <w:r w:rsidRPr="00D9059B">
        <w:rPr>
          <w:i/>
        </w:rPr>
        <w:t>piesaistot apakšuzņēmēju _____________________________ (turpmāk – Apakšuzņēmējs)</w:t>
      </w:r>
      <w:r w:rsidRPr="00D9059B">
        <w:t xml:space="preserve"> </w:t>
      </w:r>
      <w:r w:rsidRPr="00D9059B">
        <w:rPr>
          <w:i/>
        </w:rPr>
        <w:t>(tiks izmantots pēc nepieciešamības)</w:t>
      </w:r>
      <w:r w:rsidRPr="00D9059B">
        <w:t xml:space="preserve"> </w:t>
      </w:r>
    </w:p>
    <w:p w14:paraId="06C29846" w14:textId="77777777" w:rsidR="00DE35D6" w:rsidRPr="00D9059B" w:rsidRDefault="00DE35D6" w:rsidP="00DE35D6">
      <w:pPr>
        <w:ind w:right="49"/>
      </w:pPr>
      <w:r w:rsidRPr="00D9059B">
        <w:t xml:space="preserve">(visi kopā Puses un katrs atsevišķi - Puse), </w:t>
      </w:r>
    </w:p>
    <w:p w14:paraId="72585E56" w14:textId="23692272" w:rsidR="00DE35D6" w:rsidRPr="00D9059B" w:rsidRDefault="00DE35D6" w:rsidP="00DE35D6">
      <w:pPr>
        <w:ind w:right="49"/>
        <w:rPr>
          <w:sz w:val="23"/>
          <w:szCs w:val="23"/>
        </w:rPr>
      </w:pPr>
      <w:r w:rsidRPr="00D9059B">
        <w:t xml:space="preserve">pamatojoties uz </w:t>
      </w:r>
      <w:r>
        <w:t>iepirkuma</w:t>
      </w:r>
      <w:r w:rsidRPr="00D9059B">
        <w:t xml:space="preserve"> </w:t>
      </w:r>
      <w:r w:rsidR="007F69EE" w:rsidRPr="00AA0BDF">
        <w:t>„</w:t>
      </w:r>
      <w:r w:rsidR="007F69EE">
        <w:t>Ārstniecības krēslu piegāde” (ID Nr. PSKUS 2019/30</w:t>
      </w:r>
      <w:r w:rsidR="007F69EE" w:rsidRPr="00AA0BDF">
        <w:t xml:space="preserve">) </w:t>
      </w:r>
      <w:r w:rsidRPr="00D9059B">
        <w:t xml:space="preserve">rezultātiem un, saskaņā ar katra Piegādātāja </w:t>
      </w:r>
      <w:r>
        <w:t>iepirkumā</w:t>
      </w:r>
      <w:r w:rsidRPr="00D9059B">
        <w:t xml:space="preserve"> iesniegto piedāvājumu, noslēdz šādu vispārīgo vienošanos (turpmāk – Vienošanās):</w:t>
      </w:r>
    </w:p>
    <w:p w14:paraId="43281030" w14:textId="77777777" w:rsidR="00DE35D6" w:rsidRPr="00D9059B" w:rsidRDefault="00DE35D6" w:rsidP="00DE35D6">
      <w:pPr>
        <w:ind w:right="49"/>
        <w:rPr>
          <w:b/>
        </w:rPr>
      </w:pPr>
    </w:p>
    <w:p w14:paraId="7301E085" w14:textId="77777777" w:rsidR="00DE35D6" w:rsidRPr="00D9059B" w:rsidRDefault="00DE35D6" w:rsidP="00DE35D6">
      <w:pPr>
        <w:numPr>
          <w:ilvl w:val="0"/>
          <w:numId w:val="26"/>
        </w:numPr>
        <w:ind w:right="49"/>
        <w:jc w:val="center"/>
        <w:rPr>
          <w:b/>
          <w:bCs/>
        </w:rPr>
      </w:pPr>
      <w:r w:rsidRPr="00D9059B">
        <w:rPr>
          <w:b/>
          <w:bCs/>
        </w:rPr>
        <w:t>Vienošanās priekšmets</w:t>
      </w:r>
    </w:p>
    <w:p w14:paraId="2A0F3B6A" w14:textId="344434B8" w:rsidR="00DE35D6" w:rsidRPr="00D9059B" w:rsidRDefault="00DE35D6" w:rsidP="00DE35D6">
      <w:pPr>
        <w:numPr>
          <w:ilvl w:val="1"/>
          <w:numId w:val="26"/>
        </w:numPr>
        <w:ind w:right="49" w:hanging="562"/>
        <w:rPr>
          <w:b/>
          <w:bCs/>
        </w:rPr>
      </w:pPr>
      <w:r>
        <w:t>Vienošanās</w:t>
      </w:r>
      <w:r w:rsidRPr="00D9059B">
        <w:t xml:space="preserve"> nosaka kārtību, kādā tiek slēgti līgumi par </w:t>
      </w:r>
      <w:r>
        <w:t>iepirkuma</w:t>
      </w:r>
      <w:r w:rsidRPr="00D9059B">
        <w:t xml:space="preserve"> </w:t>
      </w:r>
      <w:r w:rsidR="007F69EE" w:rsidRPr="00AA0BDF">
        <w:t>“</w:t>
      </w:r>
      <w:r w:rsidR="007F69EE">
        <w:t xml:space="preserve">Ārstniecības krēslu </w:t>
      </w:r>
      <w:r w:rsidR="007F69EE" w:rsidRPr="00AA0BDF">
        <w:t>piegāde”, ID Nr.</w:t>
      </w:r>
      <w:r w:rsidR="00240672">
        <w:t xml:space="preserve"> </w:t>
      </w:r>
      <w:r w:rsidR="007F69EE" w:rsidRPr="00AA0BDF">
        <w:t>PSKUS</w:t>
      </w:r>
      <w:r w:rsidR="007F69EE">
        <w:t xml:space="preserve"> 2019/30</w:t>
      </w:r>
      <w:r>
        <w:t>,</w:t>
      </w:r>
      <w:r w:rsidRPr="00D9059B">
        <w:t xml:space="preserve"> tehniskajā specifikācijā paredzētajām piegādēm.</w:t>
      </w:r>
    </w:p>
    <w:p w14:paraId="256716F8" w14:textId="0CBC70E8" w:rsidR="00DE35D6" w:rsidRPr="00D9059B" w:rsidRDefault="00DE35D6" w:rsidP="00DE35D6">
      <w:pPr>
        <w:numPr>
          <w:ilvl w:val="1"/>
          <w:numId w:val="26"/>
        </w:numPr>
        <w:ind w:right="49" w:hanging="562"/>
        <w:rPr>
          <w:b/>
          <w:bCs/>
        </w:rPr>
      </w:pPr>
      <w:r w:rsidRPr="00D9059B">
        <w:rPr>
          <w:lang w:eastAsia="lv-LV"/>
        </w:rPr>
        <w:t xml:space="preserve">Ar Vienošanās parakstīšanu Piegādātājiem, kuri </w:t>
      </w:r>
      <w:r w:rsidR="00CF4ED3">
        <w:rPr>
          <w:lang w:eastAsia="lv-LV"/>
        </w:rPr>
        <w:t>ir saimnieciski visizdevīgākie piedāvājumi</w:t>
      </w:r>
      <w:r w:rsidR="00240672">
        <w:rPr>
          <w:lang w:eastAsia="lv-LV"/>
        </w:rPr>
        <w:t xml:space="preserve"> </w:t>
      </w:r>
      <w:r w:rsidRPr="00D9059B">
        <w:rPr>
          <w:lang w:eastAsia="lv-LV"/>
        </w:rPr>
        <w:t>attiecīgaj</w:t>
      </w:r>
      <w:r>
        <w:rPr>
          <w:lang w:eastAsia="lv-LV"/>
        </w:rPr>
        <w:t>ā</w:t>
      </w:r>
      <w:r w:rsidRPr="00D9059B">
        <w:rPr>
          <w:lang w:eastAsia="lv-LV"/>
        </w:rPr>
        <w:t xml:space="preserve"> iepirkuma priekšmeta </w:t>
      </w:r>
      <w:r>
        <w:rPr>
          <w:lang w:eastAsia="lv-LV"/>
        </w:rPr>
        <w:t>daļā</w:t>
      </w:r>
      <w:r w:rsidRPr="00D9059B">
        <w:rPr>
          <w:lang w:eastAsia="lv-LV"/>
        </w:rPr>
        <w:t xml:space="preserve">, tiek piešķirtas tiesības slēgt iepirkuma līgumu ar Pasūtītāju </w:t>
      </w:r>
      <w:r w:rsidR="00CF4ED3">
        <w:rPr>
          <w:lang w:eastAsia="lv-LV"/>
        </w:rPr>
        <w:t xml:space="preserve">par ārstniecības krēslu piegādi </w:t>
      </w:r>
      <w:r w:rsidRPr="00D9059B">
        <w:rPr>
          <w:lang w:eastAsia="lv-LV"/>
        </w:rPr>
        <w:t xml:space="preserve">(turpmāk– Prece), saskaņā ar Piegādātāja attiecīgajā iepirkuma priekšmeta </w:t>
      </w:r>
      <w:r>
        <w:rPr>
          <w:lang w:eastAsia="lv-LV"/>
        </w:rPr>
        <w:t>daļā</w:t>
      </w:r>
      <w:r w:rsidRPr="00D9059B">
        <w:rPr>
          <w:lang w:eastAsia="lv-LV"/>
        </w:rPr>
        <w:t xml:space="preserve"> piedāvāto </w:t>
      </w:r>
      <w:r>
        <w:rPr>
          <w:lang w:eastAsia="lv-LV"/>
        </w:rPr>
        <w:t>vienību</w:t>
      </w:r>
      <w:r w:rsidRPr="00D9059B">
        <w:rPr>
          <w:lang w:eastAsia="lv-LV"/>
        </w:rPr>
        <w:t xml:space="preserve"> cenu.</w:t>
      </w:r>
    </w:p>
    <w:p w14:paraId="7EE8EA2D" w14:textId="77777777" w:rsidR="00DE35D6" w:rsidRPr="00D9059B" w:rsidRDefault="00DE35D6" w:rsidP="00DE35D6">
      <w:pPr>
        <w:numPr>
          <w:ilvl w:val="1"/>
          <w:numId w:val="26"/>
        </w:numPr>
        <w:ind w:right="49" w:hanging="562"/>
        <w:rPr>
          <w:b/>
          <w:bCs/>
        </w:rPr>
      </w:pPr>
      <w:r>
        <w:t>Vienošanās</w:t>
      </w:r>
      <w:r w:rsidRPr="00D9059B">
        <w:t xml:space="preserve"> nosaka Pušu tiesības un pienākumus, kuri ir saistoši visā Vienošanās darbības laikā.</w:t>
      </w:r>
    </w:p>
    <w:p w14:paraId="486CC87E" w14:textId="77777777" w:rsidR="00DE35D6" w:rsidRPr="00D9059B" w:rsidRDefault="00DE35D6" w:rsidP="00DE35D6">
      <w:pPr>
        <w:numPr>
          <w:ilvl w:val="1"/>
          <w:numId w:val="26"/>
        </w:numPr>
        <w:ind w:right="49" w:hanging="562"/>
        <w:rPr>
          <w:b/>
          <w:bCs/>
        </w:rPr>
      </w:pPr>
      <w:r>
        <w:t>Vienošanās</w:t>
      </w:r>
      <w:r w:rsidRPr="00D9059B">
        <w:t xml:space="preserve"> lasāma kopā ar </w:t>
      </w:r>
      <w:r>
        <w:t>tās</w:t>
      </w:r>
      <w:r w:rsidRPr="00D9059B">
        <w:t xml:space="preserve"> pielikumiem.</w:t>
      </w:r>
      <w:r w:rsidRPr="00D9059B">
        <w:rPr>
          <w:b/>
          <w:bCs/>
        </w:rPr>
        <w:t xml:space="preserve"> </w:t>
      </w:r>
    </w:p>
    <w:p w14:paraId="10546544" w14:textId="77777777" w:rsidR="00DE35D6" w:rsidRPr="00D9059B" w:rsidRDefault="00DE35D6" w:rsidP="00DE35D6">
      <w:pPr>
        <w:numPr>
          <w:ilvl w:val="1"/>
          <w:numId w:val="26"/>
        </w:numPr>
        <w:ind w:right="49" w:hanging="562"/>
        <w:rPr>
          <w:b/>
          <w:bCs/>
        </w:rPr>
      </w:pPr>
      <w:r w:rsidRPr="00D9059B">
        <w:t>Līgumi par konkrētu piegāžu veikšanu, kuri noslēgti saskaņā ar Vienošanos, pēc to parakstīšanas kļūst par Vienošanās neatņemamu sastāvdaļu (turpmāk – Līgums).</w:t>
      </w:r>
    </w:p>
    <w:p w14:paraId="52D1C5BD" w14:textId="77777777" w:rsidR="00DE35D6" w:rsidRPr="00D9059B" w:rsidRDefault="00DE35D6" w:rsidP="00DE35D6">
      <w:pPr>
        <w:ind w:right="49"/>
        <w:rPr>
          <w:b/>
          <w:bCs/>
        </w:rPr>
      </w:pPr>
    </w:p>
    <w:p w14:paraId="549BBA20" w14:textId="77777777" w:rsidR="00DE35D6" w:rsidRPr="00D9059B" w:rsidRDefault="00DE35D6" w:rsidP="00DE35D6">
      <w:pPr>
        <w:numPr>
          <w:ilvl w:val="0"/>
          <w:numId w:val="26"/>
        </w:numPr>
        <w:ind w:right="49"/>
        <w:jc w:val="center"/>
        <w:rPr>
          <w:b/>
          <w:bCs/>
        </w:rPr>
      </w:pPr>
      <w:r w:rsidRPr="00D9059B">
        <w:rPr>
          <w:b/>
          <w:bCs/>
        </w:rPr>
        <w:t>Vienošanās summa</w:t>
      </w:r>
    </w:p>
    <w:p w14:paraId="75404EFD" w14:textId="77777777" w:rsidR="00DE35D6" w:rsidRPr="00D9059B" w:rsidRDefault="00DE35D6" w:rsidP="00DE35D6">
      <w:pPr>
        <w:numPr>
          <w:ilvl w:val="1"/>
          <w:numId w:val="26"/>
        </w:numPr>
        <w:ind w:right="49"/>
        <w:rPr>
          <w:b/>
          <w:bCs/>
        </w:rPr>
      </w:pPr>
      <w:r w:rsidRPr="00D9059B">
        <w:rPr>
          <w:bCs/>
        </w:rPr>
        <w:t>Vienošanās maksimālā summa ir ________ EUR (…..</w:t>
      </w:r>
      <w:r w:rsidRPr="00D9059B">
        <w:rPr>
          <w:bCs/>
          <w:i/>
        </w:rPr>
        <w:t>euro</w:t>
      </w:r>
      <w:r w:rsidRPr="00D9059B">
        <w:rPr>
          <w:bCs/>
        </w:rPr>
        <w:t xml:space="preserve"> un ……..centi) bez pievienotās vērtības nodokļa (turpmāk – PVN). PVN tiek aprēķināts un maksāts papildus saskaņā ar spēkā esošo nodokļu likmi. </w:t>
      </w:r>
    </w:p>
    <w:p w14:paraId="6A3FB6EB" w14:textId="37A758C7" w:rsidR="00B03BE3" w:rsidRPr="0037379F" w:rsidRDefault="00B03BE3" w:rsidP="0037379F">
      <w:pPr>
        <w:numPr>
          <w:ilvl w:val="1"/>
          <w:numId w:val="26"/>
        </w:numPr>
        <w:ind w:right="-6"/>
      </w:pPr>
      <w:r w:rsidRPr="002F7FBD">
        <w:t>Pusēm vienojoties, ir tiesības palielināt</w:t>
      </w:r>
      <w:r w:rsidR="009477D7" w:rsidRPr="002F7FBD">
        <w:t xml:space="preserve"> Vienošanās</w:t>
      </w:r>
      <w:r w:rsidRPr="002F7FBD">
        <w:t xml:space="preserve"> summu, ņemot vērā Publisko iepirkumu</w:t>
      </w:r>
      <w:r w:rsidR="009477D7">
        <w:t xml:space="preserve"> likumā noteikto</w:t>
      </w:r>
      <w:r w:rsidR="00240672">
        <w:t>.</w:t>
      </w:r>
      <w:r w:rsidRPr="00915E30">
        <w:t xml:space="preserve"> </w:t>
      </w:r>
    </w:p>
    <w:p w14:paraId="3F23394B" w14:textId="709C4250" w:rsidR="00DE35D6" w:rsidRPr="00D9059B" w:rsidRDefault="00DE35D6" w:rsidP="00DE35D6">
      <w:pPr>
        <w:numPr>
          <w:ilvl w:val="1"/>
          <w:numId w:val="26"/>
        </w:numPr>
        <w:ind w:right="49"/>
        <w:rPr>
          <w:b/>
          <w:bCs/>
        </w:rPr>
      </w:pPr>
      <w:r w:rsidRPr="00D9059B">
        <w:rPr>
          <w:lang w:eastAsia="x-none"/>
        </w:rPr>
        <w:t>Vienošanās kopējā summa ietver Preču piegādes izdevumus līdz Līgumā norādītajai piegādes vietai (t.sk. transporta izmaksas), iepakojuma izmaksas, visus nodokļus (izņemot PVN) un nodevas, kā arī citas izmaksas, kas attiecas uz Precēm to piegādi</w:t>
      </w:r>
      <w:r w:rsidR="00564CF6">
        <w:rPr>
          <w:lang w:eastAsia="x-none"/>
        </w:rPr>
        <w:t xml:space="preserve"> un uzstādīšanu</w:t>
      </w:r>
      <w:r w:rsidRPr="00D9059B">
        <w:rPr>
          <w:lang w:eastAsia="x-none"/>
        </w:rPr>
        <w:t>.</w:t>
      </w:r>
    </w:p>
    <w:p w14:paraId="2272A898" w14:textId="401DFB5E" w:rsidR="00DE35D6" w:rsidRPr="00D9059B" w:rsidRDefault="00DE35D6" w:rsidP="00B76CDD">
      <w:pPr>
        <w:numPr>
          <w:ilvl w:val="1"/>
          <w:numId w:val="26"/>
        </w:numPr>
        <w:ind w:right="49"/>
        <w:rPr>
          <w:b/>
          <w:bCs/>
        </w:rPr>
      </w:pPr>
      <w:r w:rsidRPr="00240672">
        <w:rPr>
          <w:rFonts w:eastAsia="SimSun"/>
        </w:rPr>
        <w:t xml:space="preserve">Pasūtītājs Vienošanās darbības laikā negarantē plānotā apjoma pasūtīšanu – iepirkuma apjoms var tikt samazināts vai palielināts atbilstoši faktiskajai nepieciešamībai, </w:t>
      </w:r>
      <w:r w:rsidRPr="00D9059B">
        <w:rPr>
          <w:lang w:eastAsia="lv-LV"/>
        </w:rPr>
        <w:t xml:space="preserve">nepārsniedzot kopējo Vienošanās summu. </w:t>
      </w:r>
    </w:p>
    <w:p w14:paraId="594116AB" w14:textId="77777777" w:rsidR="00240672" w:rsidRDefault="00240672" w:rsidP="00240672">
      <w:pPr>
        <w:ind w:left="360" w:right="49"/>
        <w:jc w:val="center"/>
        <w:rPr>
          <w:b/>
          <w:bCs/>
        </w:rPr>
      </w:pPr>
    </w:p>
    <w:p w14:paraId="310F8FF0" w14:textId="77777777" w:rsidR="00240672" w:rsidRDefault="00240672" w:rsidP="00240672">
      <w:pPr>
        <w:ind w:left="360" w:right="49"/>
        <w:jc w:val="center"/>
        <w:rPr>
          <w:b/>
          <w:bCs/>
        </w:rPr>
      </w:pPr>
    </w:p>
    <w:p w14:paraId="23BAA1B8" w14:textId="77777777" w:rsidR="00DE35D6" w:rsidRPr="00D9059B" w:rsidRDefault="00DE35D6" w:rsidP="00DE35D6">
      <w:pPr>
        <w:numPr>
          <w:ilvl w:val="0"/>
          <w:numId w:val="26"/>
        </w:numPr>
        <w:ind w:right="49"/>
        <w:jc w:val="center"/>
        <w:rPr>
          <w:b/>
          <w:bCs/>
        </w:rPr>
      </w:pPr>
      <w:r w:rsidRPr="00D9059B">
        <w:rPr>
          <w:b/>
          <w:bCs/>
        </w:rPr>
        <w:lastRenderedPageBreak/>
        <w:t>Vienošanās darbības laiks un spēkā esamība</w:t>
      </w:r>
    </w:p>
    <w:p w14:paraId="49DAC2CB" w14:textId="77777777" w:rsidR="00DE35D6" w:rsidRPr="00D9059B" w:rsidRDefault="00DE35D6" w:rsidP="00A26F25">
      <w:pPr>
        <w:numPr>
          <w:ilvl w:val="1"/>
          <w:numId w:val="26"/>
        </w:numPr>
        <w:ind w:right="49" w:hanging="562"/>
        <w:rPr>
          <w:b/>
          <w:bCs/>
        </w:rPr>
      </w:pPr>
      <w:r w:rsidRPr="00D9059B">
        <w:rPr>
          <w:bCs/>
        </w:rPr>
        <w:t>Vienošanās stājas spēkā tās abpusējas parakstīšanas brīdī un ir spēkā līdz īsākajam no šādiem termiņiem:</w:t>
      </w:r>
    </w:p>
    <w:p w14:paraId="686FD35D" w14:textId="77777777" w:rsidR="00DE35D6" w:rsidRPr="00D9059B" w:rsidRDefault="00DE35D6" w:rsidP="00A26F25">
      <w:pPr>
        <w:numPr>
          <w:ilvl w:val="2"/>
          <w:numId w:val="26"/>
        </w:numPr>
        <w:tabs>
          <w:tab w:val="clear" w:pos="1997"/>
          <w:tab w:val="num" w:pos="1276"/>
        </w:tabs>
        <w:ind w:left="1276" w:right="49" w:hanging="562"/>
      </w:pPr>
      <w:r w:rsidRPr="00D9059B">
        <w:t>līdz Vienošanās 2.1.punktā noteiktās summas izlietojumam;</w:t>
      </w:r>
    </w:p>
    <w:p w14:paraId="250C8D06" w14:textId="77777777" w:rsidR="00DE35D6" w:rsidRPr="00D9059B" w:rsidRDefault="00DE35D6" w:rsidP="00A26F25">
      <w:pPr>
        <w:numPr>
          <w:ilvl w:val="2"/>
          <w:numId w:val="26"/>
        </w:numPr>
        <w:tabs>
          <w:tab w:val="clear" w:pos="1997"/>
          <w:tab w:val="num" w:pos="1276"/>
        </w:tabs>
        <w:ind w:left="1276" w:right="49" w:hanging="562"/>
        <w:rPr>
          <w:b/>
          <w:bCs/>
        </w:rPr>
      </w:pPr>
      <w:r>
        <w:t>36</w:t>
      </w:r>
      <w:r w:rsidRPr="00D9059B">
        <w:t xml:space="preserve"> (</w:t>
      </w:r>
      <w:r>
        <w:t>trīsdesmit seši</w:t>
      </w:r>
      <w:r w:rsidRPr="00D9059B">
        <w:t>) mēneši no Vienošanās spēkā stāšanās dienas.</w:t>
      </w:r>
    </w:p>
    <w:p w14:paraId="6D8AEAC8" w14:textId="039B6DE2" w:rsidR="00DE35D6" w:rsidRPr="00D9059B" w:rsidRDefault="00DE35D6" w:rsidP="00A26F25">
      <w:pPr>
        <w:numPr>
          <w:ilvl w:val="1"/>
          <w:numId w:val="26"/>
        </w:numPr>
        <w:ind w:right="49" w:hanging="562"/>
        <w:rPr>
          <w:b/>
          <w:bCs/>
        </w:rPr>
      </w:pPr>
      <w:r w:rsidRPr="00D9059B">
        <w:t xml:space="preserve">Ja Vienošanās darbības laikā netiek sasniegta Vienošanās </w:t>
      </w:r>
      <w:r w:rsidR="007F69EE">
        <w:t>2</w:t>
      </w:r>
      <w:r w:rsidRPr="00D9059B">
        <w:t>.1.punktā noteiktā summa,</w:t>
      </w:r>
      <w:r w:rsidR="00C0275D">
        <w:rPr>
          <w:lang w:eastAsia="lv-LV"/>
        </w:rPr>
        <w:t xml:space="preserve"> Vienošanās</w:t>
      </w:r>
      <w:r w:rsidRPr="00E356A8">
        <w:rPr>
          <w:lang w:eastAsia="lv-LV"/>
        </w:rPr>
        <w:t xml:space="preserve"> darbības termiņš var tikt pagarināts </w:t>
      </w:r>
      <w:r w:rsidRPr="001360B6">
        <w:rPr>
          <w:lang w:eastAsia="lv-LV"/>
        </w:rPr>
        <w:t>ņemot vērā Publisko iepirkumu likumā noteikto maksimālo iepirkuma līguma termiņu</w:t>
      </w:r>
      <w:r>
        <w:rPr>
          <w:lang w:eastAsia="lv-LV"/>
        </w:rPr>
        <w:t xml:space="preserve"> </w:t>
      </w:r>
      <w:r w:rsidRPr="001360B6">
        <w:rPr>
          <w:lang w:eastAsia="lv-LV"/>
        </w:rPr>
        <w:t xml:space="preserve">no </w:t>
      </w:r>
      <w:r w:rsidR="00C0275D">
        <w:rPr>
          <w:lang w:eastAsia="lv-LV"/>
        </w:rPr>
        <w:t>Vienošanās</w:t>
      </w:r>
      <w:r w:rsidRPr="001360B6">
        <w:rPr>
          <w:lang w:eastAsia="lv-LV"/>
        </w:rPr>
        <w:t xml:space="preserve"> noslēgšanas brīža, nepārsniedzot</w:t>
      </w:r>
      <w:r w:rsidRPr="00E94216">
        <w:rPr>
          <w:lang w:eastAsia="lv-LV"/>
        </w:rPr>
        <w:t xml:space="preserve"> </w:t>
      </w:r>
      <w:r w:rsidR="00C0275D">
        <w:rPr>
          <w:lang w:eastAsia="lv-LV"/>
        </w:rPr>
        <w:t>Vienošanās</w:t>
      </w:r>
      <w:r w:rsidRPr="00E94216">
        <w:rPr>
          <w:lang w:eastAsia="lv-LV"/>
        </w:rPr>
        <w:t xml:space="preserve"> kopējo summu.</w:t>
      </w:r>
    </w:p>
    <w:p w14:paraId="055DDF10" w14:textId="5F879231" w:rsidR="00DE35D6" w:rsidRPr="00EE3D24" w:rsidRDefault="00DE35D6" w:rsidP="00A26F25">
      <w:pPr>
        <w:numPr>
          <w:ilvl w:val="1"/>
          <w:numId w:val="26"/>
        </w:numPr>
        <w:ind w:right="49" w:hanging="562"/>
        <w:rPr>
          <w:b/>
          <w:bCs/>
        </w:rPr>
      </w:pPr>
      <w:r w:rsidRPr="00D9059B">
        <w:t>Pusēm ir tiesības jebkurā brīdī izbeigt Vienošanos, par to rakstiski vienojoties un nosūtot par to rakstisku paziņojumu uz otras Puses juridis</w:t>
      </w:r>
      <w:r w:rsidR="005F7883">
        <w:t>ko adresi 10 (desmit) darba</w:t>
      </w:r>
      <w:r w:rsidRPr="00D9059B">
        <w:t xml:space="preserve"> dienas iepriekš.</w:t>
      </w:r>
    </w:p>
    <w:p w14:paraId="777BA6CB" w14:textId="18BFFFA6" w:rsidR="00EE3D24" w:rsidRPr="002F7FBD" w:rsidRDefault="00EE3D24" w:rsidP="00A26F25">
      <w:pPr>
        <w:numPr>
          <w:ilvl w:val="1"/>
          <w:numId w:val="26"/>
        </w:numPr>
        <w:ind w:right="49" w:hanging="562"/>
        <w:rPr>
          <w:b/>
          <w:bCs/>
        </w:rPr>
      </w:pPr>
      <w:r w:rsidRPr="002F7FBD">
        <w:t xml:space="preserve">Pusēm ir tiesības vienpusēji izbeigt Līgumu, par to rakstveidā brīdinot Piegādātāju 10 </w:t>
      </w:r>
      <w:r w:rsidR="005F7883" w:rsidRPr="002F7FBD">
        <w:t>darba</w:t>
      </w:r>
      <w:r w:rsidRPr="002F7FBD">
        <w:t xml:space="preserve"> dienas iepriekš</w:t>
      </w:r>
      <w:r w:rsidR="00F0108A" w:rsidRPr="002F7FBD">
        <w:t>.</w:t>
      </w:r>
      <w:r w:rsidRPr="002F7FBD">
        <w:t xml:space="preserve"> </w:t>
      </w:r>
    </w:p>
    <w:p w14:paraId="1098DC0B" w14:textId="78020A65" w:rsidR="00DE35D6" w:rsidRPr="00D9059B" w:rsidRDefault="00DE35D6" w:rsidP="00DE35D6">
      <w:pPr>
        <w:numPr>
          <w:ilvl w:val="1"/>
          <w:numId w:val="26"/>
        </w:numPr>
        <w:tabs>
          <w:tab w:val="num" w:pos="1997"/>
        </w:tabs>
        <w:ind w:left="561" w:right="51" w:hanging="561"/>
        <w:rPr>
          <w:b/>
          <w:bCs/>
        </w:rPr>
      </w:pPr>
      <w:r w:rsidRPr="00D9059B">
        <w:t>Par vienpusēju atkāpšanos saskaņā ar Vienošanās 3.4.punktu, Puse paziņo otrai Pusei, nosūtot paziņojumu ar elektroniskā pasta starpniecību, izmantojot drošu elektronisko parakstu. Vienošanā</w:t>
      </w:r>
      <w:r w:rsidR="005F7883">
        <w:t xml:space="preserve">s uzskatāma par izbeigtu desmitajā </w:t>
      </w:r>
      <w:r w:rsidRPr="00D9059B">
        <w:t>darba dienā pēc paziņojuma nosūtīšanas.</w:t>
      </w:r>
    </w:p>
    <w:p w14:paraId="533E392F" w14:textId="7CD32315" w:rsidR="00DE35D6" w:rsidRPr="000B5AC1" w:rsidRDefault="00DE35D6" w:rsidP="00DE35D6">
      <w:pPr>
        <w:numPr>
          <w:ilvl w:val="1"/>
          <w:numId w:val="26"/>
        </w:numPr>
        <w:ind w:hanging="562"/>
      </w:pPr>
      <w:r w:rsidRPr="003670A6">
        <w:t>Šī</w:t>
      </w:r>
      <w:r w:rsidR="00472AEA">
        <w:t>s</w:t>
      </w:r>
      <w:r w:rsidRPr="003670A6">
        <w:t xml:space="preserve"> </w:t>
      </w:r>
      <w:r w:rsidR="00472AEA">
        <w:t xml:space="preserve">Vienošanās </w:t>
      </w:r>
      <w:r w:rsidRPr="003670A6">
        <w:t>saistību izbeigšanas gadījumā Pasūtītājs veic pilnu norēķinu un samaksā visus Piegādātāja pamatoti iesniegtos rēķinus par faktiski veikto piegādi līdz līgumsaistību pilnīgai izbeigšanai.</w:t>
      </w:r>
    </w:p>
    <w:p w14:paraId="152499D7" w14:textId="77777777" w:rsidR="00DE35D6" w:rsidRPr="00D9059B" w:rsidRDefault="00DE35D6" w:rsidP="00DE35D6">
      <w:pPr>
        <w:numPr>
          <w:ilvl w:val="1"/>
          <w:numId w:val="26"/>
        </w:numPr>
        <w:tabs>
          <w:tab w:val="num" w:pos="1997"/>
        </w:tabs>
        <w:ind w:left="561" w:right="51" w:hanging="561"/>
        <w:rPr>
          <w:b/>
          <w:bCs/>
        </w:rPr>
      </w:pPr>
      <w:r w:rsidRPr="00D9059B">
        <w:rPr>
          <w:lang w:eastAsia="ar-SA"/>
        </w:rPr>
        <w:t>Izbeidzot Vienošanos, vienlaicīgi tiek izbeigti uz Vienošanās pamata noslēgtie piegādes līgumi.</w:t>
      </w:r>
    </w:p>
    <w:p w14:paraId="382E97CF" w14:textId="77777777" w:rsidR="00DE35D6" w:rsidRPr="00D9059B" w:rsidRDefault="00DE35D6" w:rsidP="00DE35D6">
      <w:pPr>
        <w:ind w:right="49"/>
        <w:rPr>
          <w:bCs/>
        </w:rPr>
      </w:pPr>
    </w:p>
    <w:p w14:paraId="6E82BDB5" w14:textId="77777777" w:rsidR="00DE35D6" w:rsidRPr="00D9059B" w:rsidRDefault="00DE35D6" w:rsidP="00DE35D6">
      <w:pPr>
        <w:numPr>
          <w:ilvl w:val="0"/>
          <w:numId w:val="26"/>
        </w:numPr>
        <w:ind w:right="49"/>
        <w:jc w:val="center"/>
        <w:rPr>
          <w:b/>
          <w:bCs/>
        </w:rPr>
      </w:pPr>
      <w:r w:rsidRPr="00D9059B">
        <w:rPr>
          <w:b/>
          <w:bCs/>
        </w:rPr>
        <w:t>Piegādes līgumu noslēgšana un izpildes kārtība</w:t>
      </w:r>
    </w:p>
    <w:p w14:paraId="28B4BCF8" w14:textId="4AF5CE5F" w:rsidR="00DE35D6" w:rsidRPr="00D9059B" w:rsidRDefault="00DE35D6" w:rsidP="00DE35D6">
      <w:pPr>
        <w:numPr>
          <w:ilvl w:val="1"/>
          <w:numId w:val="26"/>
        </w:numPr>
        <w:ind w:left="561" w:right="51" w:hanging="561"/>
        <w:rPr>
          <w:b/>
          <w:bCs/>
        </w:rPr>
      </w:pPr>
      <w:r w:rsidRPr="00D9059B">
        <w:rPr>
          <w:lang w:eastAsia="lv-LV"/>
        </w:rPr>
        <w:t xml:space="preserve">Piegādes līgumu Pasūtītājs slēdz ar Piegādātājiem, saskaņā ar Vienošanās </w:t>
      </w:r>
      <w:r w:rsidR="00472AEA">
        <w:rPr>
          <w:lang w:eastAsia="lv-LV"/>
        </w:rPr>
        <w:t>1</w:t>
      </w:r>
      <w:r w:rsidRPr="00D9059B">
        <w:rPr>
          <w:lang w:eastAsia="lv-LV"/>
        </w:rPr>
        <w:t>.pielikumu un tajā norādītājām cenām.</w:t>
      </w:r>
    </w:p>
    <w:p w14:paraId="38C24572" w14:textId="77777777" w:rsidR="00DE35D6" w:rsidRPr="00D9059B" w:rsidRDefault="00DE35D6" w:rsidP="00DE35D6">
      <w:pPr>
        <w:numPr>
          <w:ilvl w:val="1"/>
          <w:numId w:val="26"/>
        </w:numPr>
        <w:ind w:left="561" w:right="51" w:hanging="561"/>
        <w:rPr>
          <w:b/>
          <w:bCs/>
        </w:rPr>
      </w:pPr>
      <w:r w:rsidRPr="00D9059B">
        <w:rPr>
          <w:lang w:eastAsia="lv-LV"/>
        </w:rPr>
        <w:t>Slēdzot Piegādes līgumu, Piegādātājs vienojas ar Pasūtītāju par Preču piegādēm, nosakot veidu, kādā Pasūtītājs pasūtīs Preces un termiņu.</w:t>
      </w:r>
    </w:p>
    <w:p w14:paraId="0FEEE79B" w14:textId="52FAE229" w:rsidR="00DE35D6" w:rsidRPr="0037379F" w:rsidRDefault="00DE35D6" w:rsidP="00DE35D6">
      <w:pPr>
        <w:numPr>
          <w:ilvl w:val="1"/>
          <w:numId w:val="26"/>
        </w:numPr>
        <w:ind w:left="561" w:right="51" w:hanging="561"/>
        <w:rPr>
          <w:b/>
          <w:bCs/>
        </w:rPr>
      </w:pPr>
      <w:r w:rsidRPr="00D9059B">
        <w:rPr>
          <w:lang w:eastAsia="lv-LV"/>
        </w:rPr>
        <w:t>Preces piegāde notiek saskaņā ar Pasūtītāja katrreizēju Preces pasūtījumu (turpmāk – Pasūtījums), kurā Pasūtītājs norāda nepieciešamās Preces veidu, daudzumu un citu nepieciešamo informāciju. Pasūtījumu Pasūtītājs veic e-pastā saskaņā ar Līgumā norādītajiem Piegādātāja kontaktiem.</w:t>
      </w:r>
    </w:p>
    <w:p w14:paraId="5C125690" w14:textId="77777777" w:rsidR="007326F4" w:rsidRPr="003A575A" w:rsidRDefault="007326F4" w:rsidP="0037379F">
      <w:pPr>
        <w:numPr>
          <w:ilvl w:val="1"/>
          <w:numId w:val="26"/>
        </w:numPr>
        <w:ind w:left="561" w:right="51" w:hanging="561"/>
        <w:rPr>
          <w:b/>
          <w:bCs/>
        </w:rPr>
      </w:pPr>
      <w:r w:rsidRPr="007326F4">
        <w:rPr>
          <w:bCs/>
        </w:rPr>
        <w:t>Piegādātājam 1 (vienas) darba dienas laikā jāapstiprina Preču pasūtījuma saņemšanu. N</w:t>
      </w:r>
      <w:r w:rsidRPr="008F3318">
        <w:t>e vēlāk kā 3 (trīs) darba dienas pirms Preces piegādes termiņa iestāšanās, informēt Pasūtītāju par iespējamiem vai paredzamiem kavējumiem piegādēs un apstākļiem, notikumiem un problēmām, kas tās kavē</w:t>
      </w:r>
      <w:r>
        <w:t>.</w:t>
      </w:r>
      <w:r w:rsidRPr="007326F4">
        <w:rPr>
          <w:bCs/>
        </w:rPr>
        <w:t xml:space="preserve"> Rodoties nepieciešamībai, Pusēm vienojoties, var tikt noteikts cits piegāžu termiņš, bet  tas nedrīkst pārsniegt šajā punktā noteiktos termiņus vairāk kā 4 (četras) nedēļas;</w:t>
      </w:r>
    </w:p>
    <w:p w14:paraId="115D8172" w14:textId="4597EAC9" w:rsidR="003A575A" w:rsidRPr="00695CAA" w:rsidRDefault="003A575A" w:rsidP="003A575A">
      <w:pPr>
        <w:numPr>
          <w:ilvl w:val="1"/>
          <w:numId w:val="26"/>
        </w:numPr>
        <w:spacing w:after="200"/>
        <w:ind w:right="51" w:hanging="562"/>
        <w:rPr>
          <w:rFonts w:ascii="Calibri" w:eastAsia="Calibri" w:hAnsi="Calibri"/>
          <w:b/>
          <w:bCs/>
          <w:sz w:val="22"/>
          <w:szCs w:val="22"/>
        </w:rPr>
      </w:pPr>
      <w:r w:rsidRPr="00695CAA">
        <w:rPr>
          <w:lang w:eastAsia="lv-LV"/>
        </w:rPr>
        <w:t>Gadījumā, ja Piegādātājs noteiktajā termiņā atsaka pasūtījumu vai nesniedz informāciju vispār par pasūtījuma apstiprināšanu vai atteikšanu, Pasūtītājām ir tiesības vienpusēji lauzt Vienošanos ar konkrēto Piegādātāju, piemērojot</w:t>
      </w:r>
      <w:r w:rsidR="00B933DE" w:rsidRPr="00695CAA">
        <w:rPr>
          <w:lang w:eastAsia="lv-LV"/>
        </w:rPr>
        <w:t xml:space="preserve"> līgumsodu saskaņā ar Līguma 8.4</w:t>
      </w:r>
      <w:r w:rsidRPr="00695CAA">
        <w:rPr>
          <w:lang w:eastAsia="lv-LV"/>
        </w:rPr>
        <w:t xml:space="preserve">.punktu. </w:t>
      </w:r>
    </w:p>
    <w:p w14:paraId="37F11F9D" w14:textId="77777777" w:rsidR="007326F4" w:rsidRPr="00D9059B" w:rsidRDefault="007326F4" w:rsidP="00A26F25">
      <w:pPr>
        <w:ind w:left="561" w:right="51"/>
        <w:rPr>
          <w:b/>
          <w:bCs/>
        </w:rPr>
      </w:pPr>
    </w:p>
    <w:p w14:paraId="4390F0F6" w14:textId="77777777" w:rsidR="00DE35D6" w:rsidRPr="00D9059B" w:rsidRDefault="00DE35D6" w:rsidP="00DE35D6">
      <w:pPr>
        <w:numPr>
          <w:ilvl w:val="0"/>
          <w:numId w:val="26"/>
        </w:numPr>
        <w:ind w:right="49"/>
        <w:jc w:val="center"/>
        <w:rPr>
          <w:b/>
          <w:bCs/>
        </w:rPr>
      </w:pPr>
      <w:r w:rsidRPr="00D9059B">
        <w:rPr>
          <w:b/>
          <w:bCs/>
        </w:rPr>
        <w:t>Pušu saistības</w:t>
      </w:r>
    </w:p>
    <w:p w14:paraId="2A78EBC7" w14:textId="77777777" w:rsidR="00DE35D6" w:rsidRPr="00D9059B" w:rsidRDefault="00DE35D6" w:rsidP="00DE35D6">
      <w:pPr>
        <w:numPr>
          <w:ilvl w:val="1"/>
          <w:numId w:val="26"/>
        </w:numPr>
        <w:ind w:right="49" w:hanging="562"/>
        <w:rPr>
          <w:bCs/>
        </w:rPr>
      </w:pPr>
      <w:r w:rsidRPr="00D9059B">
        <w:t>Piegādātājs apņemas veikt Preču piegādi Pasūtītājam saskaņā ar Vienošanās un Līguma noteikumiem.</w:t>
      </w:r>
    </w:p>
    <w:p w14:paraId="7BFA0609" w14:textId="49DCCAE0" w:rsidR="00DE35D6" w:rsidRPr="00D9059B" w:rsidRDefault="00DE35D6" w:rsidP="00DE35D6">
      <w:pPr>
        <w:numPr>
          <w:ilvl w:val="1"/>
          <w:numId w:val="26"/>
        </w:numPr>
        <w:ind w:right="49" w:hanging="562"/>
        <w:rPr>
          <w:bCs/>
        </w:rPr>
      </w:pPr>
      <w:r w:rsidRPr="00D9059B">
        <w:t xml:space="preserve">Ja Piegādātājs objektīvu iemeslu dēļ </w:t>
      </w:r>
      <w:r w:rsidR="00695CAA">
        <w:t xml:space="preserve">noteiktajā termiņā </w:t>
      </w:r>
      <w:r w:rsidRPr="00D9059B">
        <w:t xml:space="preserve">nevar piegādāt Preci, Piegādātājs </w:t>
      </w:r>
      <w:r w:rsidR="00583A05">
        <w:t>par to informē Pasūtītāju Vienošanās</w:t>
      </w:r>
      <w:r w:rsidRPr="00D9059B">
        <w:t xml:space="preserve"> </w:t>
      </w:r>
      <w:r w:rsidR="003275CE" w:rsidRPr="003275CE">
        <w:t>4.4</w:t>
      </w:r>
      <w:r w:rsidRPr="003275CE">
        <w:t>.</w:t>
      </w:r>
      <w:r w:rsidRPr="00D9059B">
        <w:t>punktā noteiktajā kārtībā.</w:t>
      </w:r>
    </w:p>
    <w:p w14:paraId="41C671D1" w14:textId="77777777" w:rsidR="00DE35D6" w:rsidRPr="00D9059B" w:rsidRDefault="00DE35D6" w:rsidP="00DE35D6">
      <w:pPr>
        <w:numPr>
          <w:ilvl w:val="1"/>
          <w:numId w:val="26"/>
        </w:numPr>
        <w:ind w:right="49" w:hanging="562"/>
        <w:rPr>
          <w:bCs/>
        </w:rPr>
      </w:pPr>
      <w:r w:rsidRPr="00D9059B">
        <w:t>Puses Vienošanās darbības laikā ievēro visu Vienošanās un Līgumā noteikto kārtību.</w:t>
      </w:r>
    </w:p>
    <w:p w14:paraId="75094427" w14:textId="77777777" w:rsidR="00DE35D6" w:rsidRPr="00D9059B" w:rsidRDefault="00DE35D6" w:rsidP="00DE35D6">
      <w:pPr>
        <w:ind w:right="49"/>
        <w:rPr>
          <w:b/>
          <w:bCs/>
        </w:rPr>
      </w:pPr>
    </w:p>
    <w:p w14:paraId="3105B24C" w14:textId="77777777" w:rsidR="00DE35D6" w:rsidRPr="00D9059B" w:rsidRDefault="00DE35D6" w:rsidP="00DE35D6">
      <w:pPr>
        <w:numPr>
          <w:ilvl w:val="0"/>
          <w:numId w:val="26"/>
        </w:numPr>
        <w:ind w:right="49"/>
        <w:jc w:val="center"/>
        <w:rPr>
          <w:b/>
          <w:bCs/>
        </w:rPr>
      </w:pPr>
      <w:r w:rsidRPr="00D9059B">
        <w:rPr>
          <w:b/>
          <w:bCs/>
        </w:rPr>
        <w:lastRenderedPageBreak/>
        <w:t>Vienošanās grozījumi</w:t>
      </w:r>
    </w:p>
    <w:p w14:paraId="4295D611" w14:textId="77777777" w:rsidR="00DE35D6" w:rsidRPr="000B5AC1" w:rsidRDefault="00DE35D6" w:rsidP="00BF1E80">
      <w:pPr>
        <w:numPr>
          <w:ilvl w:val="1"/>
          <w:numId w:val="26"/>
        </w:numPr>
        <w:ind w:right="49" w:hanging="562"/>
        <w:rPr>
          <w:rFonts w:ascii="Calibri" w:eastAsia="Calibri" w:hAnsi="Calibri"/>
          <w:b/>
          <w:bCs/>
        </w:rPr>
      </w:pPr>
      <w:r w:rsidRPr="00D9059B">
        <w:rPr>
          <w:lang w:eastAsia="lv-LV"/>
        </w:rPr>
        <w:t>Vienošanos var grozīt vai papildināt Pusēm rakstveidā vienojoties, pamatojoties uz Latvijas Republikas normatīvajiem aktiem un ievērojot Publisko iepirkumu likuma 61.pantā noteikto.</w:t>
      </w:r>
    </w:p>
    <w:p w14:paraId="09421675" w14:textId="77777777" w:rsidR="00DE35D6" w:rsidRDefault="00DE35D6" w:rsidP="00BF1E80">
      <w:pPr>
        <w:numPr>
          <w:ilvl w:val="1"/>
          <w:numId w:val="26"/>
        </w:numPr>
        <w:ind w:hanging="562"/>
        <w:rPr>
          <w:lang w:eastAsia="lv-LV"/>
        </w:rPr>
      </w:pPr>
      <w:r w:rsidRPr="001360B6">
        <w:rPr>
          <w:lang w:eastAsia="lv-LV"/>
        </w:rPr>
        <w:t>Visi Līguma grozījumi noformējami rakstiski divos identiskos eksemplāros un pievienojami Līgumam kā neatņemama sastāvdaļa. Viens vienošanās eksemplārs glabājas pie Piegādātāja, bet otrs pie Pasūtītāja.</w:t>
      </w:r>
    </w:p>
    <w:p w14:paraId="47643688" w14:textId="77777777" w:rsidR="00DE35D6" w:rsidRPr="000B5AC1" w:rsidRDefault="00DE35D6" w:rsidP="00BF1E80">
      <w:pPr>
        <w:numPr>
          <w:ilvl w:val="1"/>
          <w:numId w:val="26"/>
        </w:numPr>
        <w:ind w:hanging="562"/>
        <w:rPr>
          <w:lang w:eastAsia="lv-LV"/>
        </w:rPr>
      </w:pPr>
      <w:r w:rsidRPr="00E94216">
        <w:rPr>
          <w:lang w:eastAsia="lv-LV"/>
        </w:rPr>
        <w:t>Līguma grozījumi stājas spēkā ar dienu, kad tie ir abpusēji parakstīti.</w:t>
      </w:r>
    </w:p>
    <w:p w14:paraId="6A8CE9CD" w14:textId="77777777" w:rsidR="00DE35D6" w:rsidRPr="00D9059B" w:rsidRDefault="00DE35D6" w:rsidP="00BF1E80">
      <w:pPr>
        <w:numPr>
          <w:ilvl w:val="1"/>
          <w:numId w:val="26"/>
        </w:numPr>
        <w:ind w:right="49" w:hanging="562"/>
        <w:rPr>
          <w:b/>
          <w:bCs/>
        </w:rPr>
      </w:pPr>
      <w:r w:rsidRPr="00D9059B">
        <w:t>Grozījumi ir nebūtiski, ja tie precizē Vienošanās vai uz tās pamata noslēgto piegādes līgumu saturu atbilstoši faktiskajai situācijai vai precizē pārrakstīšanās vai gramatiskās kļūdas.</w:t>
      </w:r>
    </w:p>
    <w:p w14:paraId="3AF25AFA" w14:textId="77777777" w:rsidR="00DE35D6" w:rsidRPr="00D9059B" w:rsidRDefault="00DE35D6" w:rsidP="00BF1E80">
      <w:pPr>
        <w:numPr>
          <w:ilvl w:val="1"/>
          <w:numId w:val="26"/>
        </w:numPr>
        <w:ind w:right="49" w:hanging="562"/>
        <w:rPr>
          <w:b/>
          <w:bCs/>
        </w:rPr>
      </w:pPr>
      <w:r w:rsidRPr="00D9059B">
        <w:t>Puses ir tiesīgas veikt grozījumus, ja Piegādātāju aizstāj ar citu, atbilstoši komerctiesību jomas normatīvo aktu noteikumiem par komersantu reorganizāciju un uzņēmuma pāreju.</w:t>
      </w:r>
    </w:p>
    <w:p w14:paraId="7E990C2C" w14:textId="77777777" w:rsidR="00DE35D6" w:rsidRPr="00D9059B" w:rsidRDefault="00DE35D6" w:rsidP="00BF1E80">
      <w:pPr>
        <w:numPr>
          <w:ilvl w:val="1"/>
          <w:numId w:val="26"/>
        </w:numPr>
        <w:ind w:right="49" w:hanging="562"/>
        <w:rPr>
          <w:b/>
          <w:bCs/>
        </w:rPr>
      </w:pPr>
      <w:r w:rsidRPr="00D9059B">
        <w:t>Jebkuri Pušu veiktie grozījumi tiek noformēti rakstveidā un kļūst par Vienošanās neatņemamu sastāvdaļu.</w:t>
      </w:r>
    </w:p>
    <w:p w14:paraId="5074EEA4" w14:textId="77777777" w:rsidR="00DE35D6" w:rsidRPr="00D9059B" w:rsidRDefault="00DE35D6" w:rsidP="00DE35D6">
      <w:pPr>
        <w:ind w:left="142" w:right="49"/>
        <w:rPr>
          <w:b/>
          <w:bCs/>
        </w:rPr>
      </w:pPr>
    </w:p>
    <w:p w14:paraId="30F3F0C1" w14:textId="77777777" w:rsidR="00DE35D6" w:rsidRPr="00D9059B" w:rsidRDefault="00DE35D6" w:rsidP="00DE35D6">
      <w:pPr>
        <w:numPr>
          <w:ilvl w:val="0"/>
          <w:numId w:val="26"/>
        </w:numPr>
        <w:ind w:right="49"/>
        <w:jc w:val="center"/>
        <w:rPr>
          <w:b/>
          <w:bCs/>
        </w:rPr>
      </w:pPr>
      <w:r w:rsidRPr="00D9059B">
        <w:rPr>
          <w:b/>
          <w:bCs/>
        </w:rPr>
        <w:t>Nepārvarama vara</w:t>
      </w:r>
    </w:p>
    <w:p w14:paraId="58ED1917" w14:textId="77777777" w:rsidR="00E562FB" w:rsidRPr="00EF1A6D" w:rsidRDefault="00E562FB" w:rsidP="00BF1E80">
      <w:pPr>
        <w:numPr>
          <w:ilvl w:val="1"/>
          <w:numId w:val="26"/>
        </w:numPr>
        <w:ind w:right="-6" w:hanging="562"/>
      </w:pPr>
      <w:r w:rsidRPr="00EF1A6D">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1AE86039" w14:textId="77777777" w:rsidR="00E562FB" w:rsidRPr="00EF1A6D" w:rsidRDefault="00E562FB" w:rsidP="00BF1E80">
      <w:pPr>
        <w:numPr>
          <w:ilvl w:val="1"/>
          <w:numId w:val="26"/>
        </w:numPr>
        <w:ind w:right="-6" w:hanging="562"/>
      </w:pPr>
      <w:r w:rsidRPr="00EF1A6D">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FC02E84" w14:textId="77777777" w:rsidR="00E562FB" w:rsidRPr="00EF1A6D" w:rsidRDefault="00E562FB" w:rsidP="00BF1E80">
      <w:pPr>
        <w:numPr>
          <w:ilvl w:val="1"/>
          <w:numId w:val="26"/>
        </w:numPr>
        <w:ind w:right="-6" w:hanging="562"/>
      </w:pPr>
      <w:r w:rsidRPr="00EF1A6D">
        <w:t>Par nepārvaramas varas apstākli nevar tikt atzīts piegādātāju un citu sadarbības partneru saistību neizpilde, vai nesavlaicīga izpilde.</w:t>
      </w:r>
    </w:p>
    <w:p w14:paraId="6AC5668D" w14:textId="77777777" w:rsidR="00E562FB" w:rsidRPr="00EF1A6D" w:rsidRDefault="00E562FB" w:rsidP="00BF1E80">
      <w:pPr>
        <w:numPr>
          <w:ilvl w:val="1"/>
          <w:numId w:val="26"/>
        </w:numPr>
        <w:ind w:right="-6" w:hanging="562"/>
      </w:pPr>
      <w:r w:rsidRPr="00EF1A6D">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31FC1EF1" w14:textId="77777777" w:rsidR="00E562FB" w:rsidRPr="00EF1A6D" w:rsidRDefault="00E562FB" w:rsidP="00BF1E80">
      <w:pPr>
        <w:numPr>
          <w:ilvl w:val="1"/>
          <w:numId w:val="26"/>
        </w:numPr>
        <w:ind w:right="-6" w:hanging="562"/>
      </w:pPr>
      <w:r w:rsidRPr="00EF1A6D">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A86167F" w14:textId="77777777" w:rsidR="00DE35D6" w:rsidRPr="00D9059B" w:rsidRDefault="00DE35D6" w:rsidP="00BF1E80">
      <w:pPr>
        <w:ind w:right="49" w:hanging="562"/>
        <w:rPr>
          <w:bCs/>
        </w:rPr>
      </w:pPr>
    </w:p>
    <w:p w14:paraId="7519DABA" w14:textId="77777777" w:rsidR="00DE35D6" w:rsidRPr="00D9059B" w:rsidRDefault="00DE35D6" w:rsidP="00DE35D6">
      <w:pPr>
        <w:numPr>
          <w:ilvl w:val="0"/>
          <w:numId w:val="26"/>
        </w:numPr>
        <w:ind w:right="49"/>
        <w:jc w:val="center"/>
        <w:rPr>
          <w:b/>
          <w:bCs/>
        </w:rPr>
      </w:pPr>
      <w:r w:rsidRPr="00D9059B">
        <w:rPr>
          <w:b/>
          <w:bCs/>
        </w:rPr>
        <w:t>Strīdu izskatīšanas kārtība</w:t>
      </w:r>
    </w:p>
    <w:p w14:paraId="7BE9148B" w14:textId="77777777" w:rsidR="00DE35D6" w:rsidRPr="00D9059B" w:rsidRDefault="00DE35D6" w:rsidP="00BF1E80">
      <w:pPr>
        <w:numPr>
          <w:ilvl w:val="1"/>
          <w:numId w:val="26"/>
        </w:numPr>
        <w:ind w:right="49" w:hanging="562"/>
        <w:rPr>
          <w:bCs/>
        </w:rPr>
      </w:pPr>
      <w:r w:rsidRPr="00D9059B">
        <w:t>Strīdus, kas Pusēm rodas saistību izpildes gaitā, Puses risina savstarpēju pārrunu ceļā. Vienošanās par strīda atrisināšanu noformējama rakstveidā un Puses to abpusēji paraksta. Minētā vienošanās pievienojama pie Vienošanās. Ja vienošanās netiek panākta</w:t>
      </w:r>
      <w:r>
        <w:t xml:space="preserve"> 40 </w:t>
      </w:r>
      <w:r w:rsidRPr="00825CE1">
        <w:t xml:space="preserve">(četrdesmit) </w:t>
      </w:r>
      <w:r>
        <w:t xml:space="preserve">kalendāro </w:t>
      </w:r>
      <w:r w:rsidRPr="00825CE1">
        <w:t>dienu laikā</w:t>
      </w:r>
      <w:r w:rsidRPr="00D9059B">
        <w:t>, tad strīdus risina tiesā Latvijas Republikas normatīvajos aktos noteiktajā kārtībā.</w:t>
      </w:r>
    </w:p>
    <w:p w14:paraId="37C605D1" w14:textId="77777777" w:rsidR="00DE35D6" w:rsidRPr="00D9059B" w:rsidRDefault="00DE35D6" w:rsidP="00BF1E80">
      <w:pPr>
        <w:numPr>
          <w:ilvl w:val="1"/>
          <w:numId w:val="26"/>
        </w:numPr>
        <w:ind w:right="49" w:hanging="562"/>
        <w:rPr>
          <w:bCs/>
        </w:rPr>
      </w:pPr>
      <w:r w:rsidRPr="00D9059B">
        <w:t>Jautājumos, kas nav tiešā veidā paredzēti Vienošanās vai Līgumā, Puses risina saskaņā ar spēkā esošajiem normatīvajiem aktiem.</w:t>
      </w:r>
    </w:p>
    <w:p w14:paraId="42D9FD5D" w14:textId="77777777" w:rsidR="00DE35D6" w:rsidRPr="00D9059B" w:rsidRDefault="00DE35D6" w:rsidP="00DE35D6">
      <w:pPr>
        <w:ind w:right="49"/>
        <w:rPr>
          <w:b/>
          <w:bCs/>
        </w:rPr>
      </w:pPr>
    </w:p>
    <w:p w14:paraId="3FD9BBD7" w14:textId="77777777" w:rsidR="00DE35D6" w:rsidRPr="00D9059B" w:rsidRDefault="00DE35D6" w:rsidP="00DE35D6">
      <w:pPr>
        <w:numPr>
          <w:ilvl w:val="0"/>
          <w:numId w:val="26"/>
        </w:numPr>
        <w:ind w:right="49"/>
        <w:jc w:val="center"/>
        <w:rPr>
          <w:b/>
          <w:bCs/>
        </w:rPr>
      </w:pPr>
      <w:r w:rsidRPr="00D9059B">
        <w:rPr>
          <w:b/>
          <w:bCs/>
        </w:rPr>
        <w:t>Citi noteikumi</w:t>
      </w:r>
    </w:p>
    <w:p w14:paraId="1F0805E4" w14:textId="77777777" w:rsidR="00DE35D6" w:rsidRPr="00D9059B" w:rsidRDefault="00DE35D6" w:rsidP="00BF1E80">
      <w:pPr>
        <w:numPr>
          <w:ilvl w:val="1"/>
          <w:numId w:val="26"/>
        </w:numPr>
        <w:ind w:right="49" w:hanging="562"/>
        <w:rPr>
          <w:bCs/>
        </w:rPr>
      </w:pPr>
      <w:r w:rsidRPr="00D9059B">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1D6CD0E" w14:textId="77777777" w:rsidR="00DE35D6" w:rsidRPr="000B5AC1" w:rsidRDefault="00DE35D6" w:rsidP="00BF1E80">
      <w:pPr>
        <w:numPr>
          <w:ilvl w:val="1"/>
          <w:numId w:val="26"/>
        </w:numPr>
        <w:ind w:hanging="562"/>
      </w:pPr>
      <w:r w:rsidRPr="003670A6">
        <w:t>Puses ir tiesīgas veikt Līguma grozījumus, ja Piegādātāju aizstāj ar citu, atbilstoši komerctiesību jomas normatīvo aktu noteikumiem par komersantu reorganizāciju un uzņēmuma pāreju.</w:t>
      </w:r>
    </w:p>
    <w:p w14:paraId="788541AA" w14:textId="77777777" w:rsidR="00DE35D6" w:rsidRPr="000B5AC1" w:rsidRDefault="00DE35D6" w:rsidP="00BF1E80">
      <w:pPr>
        <w:numPr>
          <w:ilvl w:val="1"/>
          <w:numId w:val="26"/>
        </w:numPr>
        <w:ind w:hanging="562"/>
      </w:pPr>
      <w:r w:rsidRPr="00AF0905">
        <w:t xml:space="preserve">Ja Līguma darbības laikā ražotājs ir veicis noteiktas izmaiņas un Piegādātājs nespēj vairs piegādāt Līguma 1.pielikumā noteikto Preci, bet Piegādātājs var nodrošināt 1.pielikumam </w:t>
      </w:r>
      <w:r w:rsidRPr="00AF0905">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39558C9C" w14:textId="77777777" w:rsidR="00DE35D6" w:rsidRPr="00D9059B" w:rsidRDefault="00DE35D6" w:rsidP="00BF1E80">
      <w:pPr>
        <w:numPr>
          <w:ilvl w:val="1"/>
          <w:numId w:val="26"/>
        </w:numPr>
        <w:ind w:right="49" w:hanging="562"/>
        <w:rPr>
          <w:bCs/>
        </w:rPr>
      </w:pPr>
      <w:r w:rsidRPr="00D9059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22001DDB" w14:textId="77777777" w:rsidR="00DE35D6" w:rsidRPr="000B5AC1" w:rsidRDefault="00DE35D6" w:rsidP="00BF1E80">
      <w:pPr>
        <w:numPr>
          <w:ilvl w:val="1"/>
          <w:numId w:val="26"/>
        </w:numPr>
        <w:ind w:right="49" w:hanging="562"/>
        <w:rPr>
          <w:rFonts w:ascii="Calibri" w:eastAsia="Calibri" w:hAnsi="Calibri"/>
          <w:bCs/>
          <w:sz w:val="22"/>
          <w:szCs w:val="22"/>
        </w:rPr>
      </w:pPr>
      <w:r w:rsidRPr="00D9059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9862496" w14:textId="77777777" w:rsidR="00DE35D6" w:rsidRPr="000B5AC1" w:rsidRDefault="00DE35D6" w:rsidP="00BF1E80">
      <w:pPr>
        <w:numPr>
          <w:ilvl w:val="1"/>
          <w:numId w:val="26"/>
        </w:numPr>
        <w:ind w:hanging="562"/>
      </w:pPr>
      <w:r w:rsidRPr="003670A6">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A367A04" w14:textId="77777777" w:rsidR="00DE35D6" w:rsidRPr="00D9059B" w:rsidRDefault="00DE35D6" w:rsidP="00BF1E80">
      <w:pPr>
        <w:numPr>
          <w:ilvl w:val="1"/>
          <w:numId w:val="26"/>
        </w:numPr>
        <w:ind w:right="49" w:hanging="562"/>
        <w:rPr>
          <w:bCs/>
        </w:rPr>
      </w:pPr>
      <w:r w:rsidRPr="00D9059B">
        <w:t>Informācijas apmaiņa starp Pusēm var notikt arī izmantojot e-pasta saraksti, kas kļūst par Vienošanās vai Līguma neatņemamu sastāvdaļu.</w:t>
      </w:r>
    </w:p>
    <w:p w14:paraId="06F3B81C" w14:textId="77777777" w:rsidR="00DE35D6" w:rsidRPr="00D9059B" w:rsidRDefault="00DE35D6" w:rsidP="00BF1E80">
      <w:pPr>
        <w:numPr>
          <w:ilvl w:val="1"/>
          <w:numId w:val="26"/>
        </w:numPr>
        <w:ind w:right="49" w:hanging="562"/>
        <w:rPr>
          <w:bCs/>
        </w:rPr>
      </w:pPr>
      <w:r w:rsidRPr="00D9059B">
        <w:t>Puses nav tiesīgas nodot savas tiesības un saistības, kas saistītas ar Vienošanos un izriet no tā, trešajai personai.</w:t>
      </w:r>
    </w:p>
    <w:p w14:paraId="4EEAB6AE" w14:textId="77777777" w:rsidR="00DE35D6" w:rsidRPr="00D9059B" w:rsidRDefault="00DE35D6" w:rsidP="00BF1E80">
      <w:pPr>
        <w:numPr>
          <w:ilvl w:val="1"/>
          <w:numId w:val="26"/>
        </w:numPr>
        <w:ind w:right="49" w:hanging="562"/>
        <w:rPr>
          <w:bCs/>
        </w:rPr>
      </w:pPr>
      <w:r w:rsidRPr="00D9059B">
        <w:t>Gadījumos, kas nav paredzēti Vienošanās un Līgumā, Puses rīkojas saskaņā ar spēkā esošajiem normatīvajiem aktiem.</w:t>
      </w:r>
    </w:p>
    <w:p w14:paraId="1D6F0702" w14:textId="77777777" w:rsidR="00DE35D6" w:rsidRPr="00D9059B" w:rsidRDefault="00DE35D6" w:rsidP="00BF1E80">
      <w:pPr>
        <w:numPr>
          <w:ilvl w:val="1"/>
          <w:numId w:val="26"/>
        </w:numPr>
        <w:ind w:right="49" w:hanging="562"/>
        <w:rPr>
          <w:bCs/>
        </w:rPr>
      </w:pPr>
      <w:r w:rsidRPr="00D9059B">
        <w:t>Vienošanās sagatavota latviešu valodā, uz ….. (….) lapām, tajā skaitā pielikumi, visi eksemplāri ir ar vienādu juridisko spēku. Viens no Līguma eksemplāriem atrodas pie Pasūtītāja, bet otrs – pie Piegādātājiem.</w:t>
      </w:r>
    </w:p>
    <w:p w14:paraId="476C8A61" w14:textId="77777777" w:rsidR="00DE35D6" w:rsidRPr="00D9059B" w:rsidRDefault="00DE35D6" w:rsidP="00BF1E80">
      <w:pPr>
        <w:numPr>
          <w:ilvl w:val="1"/>
          <w:numId w:val="26"/>
        </w:numPr>
        <w:ind w:hanging="562"/>
        <w:contextualSpacing/>
      </w:pPr>
      <w:r w:rsidRPr="00D9059B">
        <w:t>Vienošanai tā noslēgšanas brīdī tiek pievienoti šādi pielikumi, kas ir neatņemamas tā sastāvdaļas:</w:t>
      </w:r>
      <w:r>
        <w:t xml:space="preserve"> </w:t>
      </w:r>
      <w:r w:rsidRPr="00D9059B">
        <w:t>noslēgtie piegādes līgumi</w:t>
      </w:r>
      <w:r>
        <w:t>.</w:t>
      </w:r>
    </w:p>
    <w:p w14:paraId="2D1B1B3E" w14:textId="77777777" w:rsidR="005C50A9" w:rsidRDefault="005C50A9" w:rsidP="00DE35D6">
      <w:pPr>
        <w:ind w:right="-766"/>
        <w:rPr>
          <w:bCs/>
        </w:rPr>
      </w:pPr>
    </w:p>
    <w:p w14:paraId="03F0EA4D" w14:textId="77777777" w:rsidR="005C50A9" w:rsidRPr="00D9059B" w:rsidRDefault="005C50A9" w:rsidP="00DE35D6">
      <w:pPr>
        <w:ind w:right="-766"/>
        <w:rPr>
          <w:bCs/>
        </w:rPr>
      </w:pPr>
    </w:p>
    <w:p w14:paraId="2F98AFE8" w14:textId="77777777" w:rsidR="00DE35D6" w:rsidRPr="00D9059B" w:rsidRDefault="00DE35D6" w:rsidP="00DE35D6">
      <w:pPr>
        <w:numPr>
          <w:ilvl w:val="0"/>
          <w:numId w:val="26"/>
        </w:numPr>
        <w:spacing w:after="160" w:line="259" w:lineRule="auto"/>
        <w:ind w:right="-766"/>
        <w:jc w:val="center"/>
        <w:rPr>
          <w:b/>
          <w:bCs/>
        </w:rPr>
      </w:pPr>
      <w:r w:rsidRPr="00D9059B">
        <w:rPr>
          <w:b/>
          <w:bCs/>
        </w:rPr>
        <w:t>Pušu juridiskās adreses un rekvizīti:</w:t>
      </w:r>
    </w:p>
    <w:p w14:paraId="0FA12163" w14:textId="77777777" w:rsidR="00DE35D6" w:rsidRDefault="00DE35D6" w:rsidP="00DE35D6">
      <w:pPr>
        <w:tabs>
          <w:tab w:val="left" w:pos="2160"/>
        </w:tabs>
        <w:rPr>
          <w:bCs/>
          <w:sz w:val="20"/>
          <w:szCs w:val="20"/>
        </w:rPr>
      </w:pPr>
    </w:p>
    <w:tbl>
      <w:tblPr>
        <w:tblW w:w="8579" w:type="dxa"/>
        <w:tblInd w:w="-106" w:type="dxa"/>
        <w:tblLook w:val="01E0" w:firstRow="1" w:lastRow="1" w:firstColumn="1" w:lastColumn="1" w:noHBand="0" w:noVBand="0"/>
      </w:tblPr>
      <w:tblGrid>
        <w:gridCol w:w="4276"/>
        <w:gridCol w:w="4303"/>
      </w:tblGrid>
      <w:tr w:rsidR="00DE35D6" w:rsidRPr="003670A6" w14:paraId="3824D00C" w14:textId="77777777" w:rsidTr="00DE35D6">
        <w:trPr>
          <w:trHeight w:val="103"/>
        </w:trPr>
        <w:tc>
          <w:tcPr>
            <w:tcW w:w="4276" w:type="dxa"/>
          </w:tcPr>
          <w:p w14:paraId="338A9F18" w14:textId="77777777" w:rsidR="00DE35D6" w:rsidRPr="003670A6" w:rsidRDefault="00DE35D6" w:rsidP="00DE35D6">
            <w:pPr>
              <w:ind w:right="-6"/>
              <w:rPr>
                <w:b/>
                <w:bCs/>
                <w:u w:val="single"/>
              </w:rPr>
            </w:pPr>
            <w:r w:rsidRPr="003670A6">
              <w:rPr>
                <w:b/>
                <w:bCs/>
                <w:u w:val="single"/>
              </w:rPr>
              <w:t>Pasūtītājs:</w:t>
            </w:r>
          </w:p>
          <w:p w14:paraId="6806242C" w14:textId="77777777" w:rsidR="00DE35D6" w:rsidRPr="003670A6" w:rsidRDefault="00DE35D6" w:rsidP="00DE35D6">
            <w:pPr>
              <w:ind w:right="-6"/>
              <w:rPr>
                <w:b/>
                <w:bCs/>
              </w:rPr>
            </w:pPr>
            <w:r w:rsidRPr="003670A6">
              <w:rPr>
                <w:b/>
                <w:bCs/>
              </w:rPr>
              <w:t>VSIA “Paula Stradiņa klīniskā</w:t>
            </w:r>
          </w:p>
          <w:p w14:paraId="4EA69EA0" w14:textId="77777777" w:rsidR="00DE35D6" w:rsidRPr="003670A6" w:rsidRDefault="00DE35D6" w:rsidP="00DE35D6">
            <w:pPr>
              <w:ind w:right="-6"/>
              <w:rPr>
                <w:b/>
                <w:bCs/>
              </w:rPr>
            </w:pPr>
            <w:r w:rsidRPr="003670A6">
              <w:rPr>
                <w:b/>
                <w:bCs/>
              </w:rPr>
              <w:t>universitātes slimnīca”</w:t>
            </w:r>
          </w:p>
          <w:p w14:paraId="69203684" w14:textId="77777777" w:rsidR="00DE35D6" w:rsidRPr="003670A6" w:rsidRDefault="00DE35D6" w:rsidP="00DE35D6">
            <w:pPr>
              <w:ind w:right="-6"/>
            </w:pPr>
            <w:r w:rsidRPr="003670A6">
              <w:t>Reģ. Nr. 40003457109</w:t>
            </w:r>
          </w:p>
          <w:p w14:paraId="13D8505B" w14:textId="77777777" w:rsidR="00DE35D6" w:rsidRPr="003670A6" w:rsidRDefault="00DE35D6" w:rsidP="00DE35D6">
            <w:pPr>
              <w:ind w:right="-6"/>
            </w:pPr>
            <w:r w:rsidRPr="003670A6">
              <w:t>Pilsoņu iela 13, Rīga, LV - 1002</w:t>
            </w:r>
          </w:p>
          <w:p w14:paraId="6C8F63D6" w14:textId="77777777" w:rsidR="00DE35D6" w:rsidRPr="003670A6" w:rsidRDefault="00DE35D6" w:rsidP="00DE35D6">
            <w:pPr>
              <w:ind w:right="-6"/>
            </w:pPr>
            <w:r w:rsidRPr="003670A6">
              <w:t xml:space="preserve">Konta Nr. </w:t>
            </w:r>
            <w:r w:rsidRPr="003670A6">
              <w:rPr>
                <w:bCs/>
              </w:rPr>
              <w:t>LV74HABA0551027673367</w:t>
            </w:r>
          </w:p>
          <w:p w14:paraId="53F5EC19" w14:textId="77777777" w:rsidR="00DE35D6" w:rsidRPr="003670A6" w:rsidRDefault="00DE35D6" w:rsidP="00DE35D6">
            <w:pPr>
              <w:ind w:right="-6"/>
            </w:pPr>
            <w:r w:rsidRPr="003670A6">
              <w:t xml:space="preserve">Banka: AS Swedbank  </w:t>
            </w:r>
          </w:p>
          <w:p w14:paraId="1C6F4F87" w14:textId="77777777" w:rsidR="00DE35D6" w:rsidRPr="003670A6" w:rsidRDefault="00DE35D6" w:rsidP="00DE35D6">
            <w:pPr>
              <w:ind w:right="-6"/>
            </w:pPr>
            <w:r w:rsidRPr="003670A6">
              <w:t xml:space="preserve">Kods: </w:t>
            </w:r>
            <w:r w:rsidRPr="003670A6">
              <w:rPr>
                <w:bCs/>
              </w:rPr>
              <w:t>HABALV22</w:t>
            </w:r>
          </w:p>
          <w:p w14:paraId="754ABCB7" w14:textId="77777777" w:rsidR="00DE35D6" w:rsidRPr="003670A6" w:rsidRDefault="00DE35D6" w:rsidP="00DE35D6">
            <w:pPr>
              <w:ind w:right="-6"/>
            </w:pPr>
          </w:p>
          <w:p w14:paraId="4F36AE0B" w14:textId="77777777" w:rsidR="00DE35D6" w:rsidRPr="003670A6" w:rsidRDefault="00DE35D6" w:rsidP="00DE35D6">
            <w:pPr>
              <w:ind w:right="-6"/>
            </w:pPr>
          </w:p>
          <w:p w14:paraId="7FBFB5AF" w14:textId="77777777" w:rsidR="00DE35D6" w:rsidRPr="003670A6" w:rsidRDefault="00DE35D6" w:rsidP="00DE35D6">
            <w:pPr>
              <w:ind w:right="-6"/>
            </w:pPr>
            <w:r w:rsidRPr="003670A6">
              <w:t>___________________________</w:t>
            </w:r>
          </w:p>
          <w:p w14:paraId="78A9E4AB" w14:textId="77777777" w:rsidR="00DE35D6" w:rsidRPr="003670A6" w:rsidRDefault="00DE35D6" w:rsidP="00DE35D6">
            <w:pPr>
              <w:ind w:right="-6"/>
            </w:pPr>
            <w:r w:rsidRPr="003670A6">
              <w:t>…….</w:t>
            </w:r>
          </w:p>
          <w:p w14:paraId="28B67C1E" w14:textId="77777777" w:rsidR="00DE35D6" w:rsidRPr="003670A6" w:rsidRDefault="00DE35D6" w:rsidP="00DE35D6">
            <w:pPr>
              <w:ind w:right="-6"/>
              <w:rPr>
                <w:b/>
                <w:bCs/>
              </w:rPr>
            </w:pPr>
          </w:p>
          <w:p w14:paraId="7BC45872" w14:textId="77777777" w:rsidR="00DE35D6" w:rsidRPr="003670A6" w:rsidRDefault="00DE35D6" w:rsidP="00DE35D6">
            <w:pPr>
              <w:ind w:right="-6"/>
              <w:rPr>
                <w:b/>
                <w:bCs/>
              </w:rPr>
            </w:pPr>
          </w:p>
        </w:tc>
        <w:tc>
          <w:tcPr>
            <w:tcW w:w="4303" w:type="dxa"/>
          </w:tcPr>
          <w:p w14:paraId="36820D8B" w14:textId="77777777" w:rsidR="00DE35D6" w:rsidRPr="003670A6" w:rsidRDefault="00DE35D6" w:rsidP="00DE35D6">
            <w:pPr>
              <w:ind w:right="-6"/>
              <w:rPr>
                <w:b/>
                <w:bCs/>
              </w:rPr>
            </w:pPr>
            <w:r w:rsidRPr="003670A6">
              <w:rPr>
                <w:b/>
                <w:bCs/>
                <w:u w:val="single"/>
              </w:rPr>
              <w:t>Piegādātājs:</w:t>
            </w:r>
          </w:p>
          <w:p w14:paraId="364E585A" w14:textId="77777777" w:rsidR="00DE35D6" w:rsidRPr="003670A6" w:rsidRDefault="00DE35D6" w:rsidP="00DE35D6">
            <w:pPr>
              <w:ind w:right="-6"/>
              <w:rPr>
                <w:b/>
              </w:rPr>
            </w:pPr>
            <w:r w:rsidRPr="003670A6">
              <w:rPr>
                <w:b/>
              </w:rPr>
              <w:t>__________________</w:t>
            </w:r>
          </w:p>
          <w:p w14:paraId="76A039C7" w14:textId="77777777" w:rsidR="00DE35D6" w:rsidRPr="003670A6" w:rsidRDefault="00DE35D6" w:rsidP="00DE35D6">
            <w:pPr>
              <w:ind w:right="-6"/>
            </w:pPr>
            <w:r w:rsidRPr="003670A6">
              <w:t>_____________________</w:t>
            </w:r>
          </w:p>
          <w:p w14:paraId="7BD57343" w14:textId="77777777" w:rsidR="00DE35D6" w:rsidRPr="003670A6" w:rsidRDefault="00DE35D6" w:rsidP="00DE35D6">
            <w:pPr>
              <w:ind w:right="-6"/>
            </w:pPr>
            <w:r w:rsidRPr="003670A6">
              <w:t>________________________</w:t>
            </w:r>
          </w:p>
          <w:p w14:paraId="46B3C7CD" w14:textId="77777777" w:rsidR="00DE35D6" w:rsidRPr="003670A6" w:rsidRDefault="00DE35D6" w:rsidP="00DE35D6">
            <w:pPr>
              <w:ind w:right="-6"/>
            </w:pPr>
            <w:r w:rsidRPr="003670A6">
              <w:t>___________________________</w:t>
            </w:r>
          </w:p>
          <w:p w14:paraId="7A04E40D" w14:textId="77777777" w:rsidR="00DE35D6" w:rsidRPr="003670A6" w:rsidRDefault="00DE35D6" w:rsidP="00DE35D6">
            <w:pPr>
              <w:ind w:right="-6"/>
            </w:pPr>
            <w:r w:rsidRPr="003670A6">
              <w:t>____________________________</w:t>
            </w:r>
          </w:p>
          <w:p w14:paraId="28ADCC19" w14:textId="77777777" w:rsidR="00DE35D6" w:rsidRPr="003670A6" w:rsidRDefault="00DE35D6" w:rsidP="00DE35D6">
            <w:pPr>
              <w:ind w:right="-6"/>
            </w:pPr>
            <w:r w:rsidRPr="003670A6">
              <w:t>______________________</w:t>
            </w:r>
          </w:p>
          <w:p w14:paraId="2E7B9AD9" w14:textId="77777777" w:rsidR="00DE35D6" w:rsidRPr="003670A6" w:rsidRDefault="00DE35D6" w:rsidP="00DE35D6">
            <w:pPr>
              <w:ind w:right="-6"/>
            </w:pPr>
          </w:p>
          <w:p w14:paraId="56F04069" w14:textId="77777777" w:rsidR="00DE35D6" w:rsidRPr="003670A6" w:rsidRDefault="00DE35D6" w:rsidP="00DE35D6">
            <w:pPr>
              <w:ind w:right="-6"/>
            </w:pPr>
          </w:p>
          <w:p w14:paraId="59E3E438" w14:textId="77777777" w:rsidR="00DE35D6" w:rsidRPr="003670A6" w:rsidRDefault="00DE35D6" w:rsidP="00DE35D6">
            <w:pPr>
              <w:ind w:right="-6"/>
            </w:pPr>
          </w:p>
          <w:p w14:paraId="16B71DA6" w14:textId="77777777" w:rsidR="00DE35D6" w:rsidRPr="003670A6" w:rsidRDefault="00DE35D6" w:rsidP="00DE35D6">
            <w:pPr>
              <w:ind w:right="-6"/>
            </w:pPr>
            <w:r w:rsidRPr="003670A6">
              <w:t>____________________________</w:t>
            </w:r>
          </w:p>
          <w:p w14:paraId="09F932F6" w14:textId="77777777" w:rsidR="00DE35D6" w:rsidRPr="003670A6" w:rsidRDefault="00DE35D6" w:rsidP="00DE35D6">
            <w:pPr>
              <w:ind w:right="-6"/>
            </w:pPr>
            <w:r w:rsidRPr="003670A6">
              <w:t>………</w:t>
            </w:r>
          </w:p>
        </w:tc>
      </w:tr>
      <w:tr w:rsidR="00DE35D6" w:rsidRPr="003670A6" w14:paraId="66424B33" w14:textId="77777777" w:rsidTr="00DE35D6">
        <w:trPr>
          <w:trHeight w:val="103"/>
        </w:trPr>
        <w:tc>
          <w:tcPr>
            <w:tcW w:w="4276" w:type="dxa"/>
          </w:tcPr>
          <w:p w14:paraId="774E3D8A" w14:textId="77777777" w:rsidR="00DE35D6" w:rsidRPr="003670A6" w:rsidRDefault="00DE35D6" w:rsidP="00DE35D6">
            <w:pPr>
              <w:ind w:right="-6"/>
              <w:rPr>
                <w:b/>
                <w:bCs/>
                <w:u w:val="single"/>
              </w:rPr>
            </w:pPr>
          </w:p>
        </w:tc>
        <w:tc>
          <w:tcPr>
            <w:tcW w:w="4303" w:type="dxa"/>
          </w:tcPr>
          <w:p w14:paraId="0F9BC787" w14:textId="77777777" w:rsidR="00DE35D6" w:rsidRPr="003670A6" w:rsidRDefault="00DE35D6" w:rsidP="00DE35D6">
            <w:pPr>
              <w:ind w:right="-6"/>
              <w:rPr>
                <w:b/>
                <w:bCs/>
                <w:u w:val="single"/>
              </w:rPr>
            </w:pPr>
          </w:p>
        </w:tc>
      </w:tr>
    </w:tbl>
    <w:p w14:paraId="184BD678" w14:textId="77777777" w:rsidR="00DE35D6" w:rsidRDefault="00DE35D6" w:rsidP="00DE35D6">
      <w:pPr>
        <w:tabs>
          <w:tab w:val="left" w:pos="2160"/>
        </w:tabs>
        <w:jc w:val="right"/>
        <w:rPr>
          <w:bCs/>
          <w:sz w:val="20"/>
          <w:szCs w:val="20"/>
        </w:rPr>
      </w:pPr>
    </w:p>
    <w:p w14:paraId="306F857F" w14:textId="77777777" w:rsidR="00DE35D6" w:rsidRDefault="00DE35D6" w:rsidP="00DE35D6">
      <w:pPr>
        <w:tabs>
          <w:tab w:val="left" w:pos="2160"/>
        </w:tabs>
        <w:jc w:val="right"/>
        <w:rPr>
          <w:bCs/>
          <w:sz w:val="20"/>
          <w:szCs w:val="20"/>
        </w:rPr>
      </w:pPr>
    </w:p>
    <w:p w14:paraId="4161330D" w14:textId="77777777" w:rsidR="00DE35D6" w:rsidRDefault="00DE35D6" w:rsidP="00DE35D6">
      <w:pPr>
        <w:tabs>
          <w:tab w:val="left" w:pos="2160"/>
        </w:tabs>
        <w:jc w:val="right"/>
        <w:rPr>
          <w:bCs/>
          <w:sz w:val="20"/>
          <w:szCs w:val="20"/>
        </w:rPr>
      </w:pPr>
    </w:p>
    <w:p w14:paraId="7225954A" w14:textId="77777777" w:rsidR="00DE35D6" w:rsidRPr="00E33C7A" w:rsidRDefault="00DE35D6" w:rsidP="00DE35D6">
      <w:pPr>
        <w:ind w:left="720" w:right="49"/>
        <w:jc w:val="right"/>
        <w:rPr>
          <w:bCs/>
          <w:sz w:val="20"/>
          <w:szCs w:val="20"/>
        </w:rPr>
      </w:pPr>
      <w:r w:rsidRPr="00E33C7A">
        <w:rPr>
          <w:bCs/>
          <w:sz w:val="20"/>
          <w:szCs w:val="20"/>
        </w:rPr>
        <w:t xml:space="preserve">Vienošanās Nr. </w:t>
      </w:r>
      <w:r>
        <w:rPr>
          <w:bCs/>
          <w:sz w:val="20"/>
          <w:szCs w:val="20"/>
        </w:rPr>
        <w:t>SKUS ______________</w:t>
      </w:r>
    </w:p>
    <w:p w14:paraId="26DD1EE9" w14:textId="77777777" w:rsidR="00DE35D6" w:rsidRPr="00E33C7A" w:rsidRDefault="00DE35D6" w:rsidP="00DE35D6">
      <w:pPr>
        <w:ind w:left="720" w:right="49"/>
        <w:jc w:val="right"/>
        <w:rPr>
          <w:bCs/>
          <w:sz w:val="20"/>
          <w:szCs w:val="20"/>
        </w:rPr>
      </w:pPr>
      <w:r>
        <w:rPr>
          <w:bCs/>
          <w:sz w:val="20"/>
          <w:szCs w:val="20"/>
        </w:rPr>
        <w:t>1</w:t>
      </w:r>
      <w:r w:rsidRPr="00E33C7A">
        <w:rPr>
          <w:bCs/>
          <w:sz w:val="20"/>
          <w:szCs w:val="20"/>
        </w:rPr>
        <w:t xml:space="preserve">.pielikums </w:t>
      </w:r>
    </w:p>
    <w:p w14:paraId="0BF7A132" w14:textId="77777777" w:rsidR="00DE35D6" w:rsidRDefault="00DE35D6" w:rsidP="00DE35D6">
      <w:pPr>
        <w:tabs>
          <w:tab w:val="left" w:pos="2160"/>
        </w:tabs>
        <w:jc w:val="right"/>
        <w:rPr>
          <w:bCs/>
          <w:sz w:val="20"/>
          <w:szCs w:val="20"/>
        </w:rPr>
      </w:pPr>
    </w:p>
    <w:p w14:paraId="35EFB8C2" w14:textId="77777777" w:rsidR="00DE35D6" w:rsidRDefault="00DE35D6" w:rsidP="00DE35D6">
      <w:pPr>
        <w:tabs>
          <w:tab w:val="left" w:pos="2160"/>
        </w:tabs>
        <w:rPr>
          <w:bCs/>
          <w:sz w:val="20"/>
          <w:szCs w:val="20"/>
        </w:rPr>
      </w:pPr>
    </w:p>
    <w:p w14:paraId="488FA9CA" w14:textId="77777777" w:rsidR="00DE35D6" w:rsidRDefault="00DE35D6" w:rsidP="00DE35D6">
      <w:pPr>
        <w:tabs>
          <w:tab w:val="left" w:pos="2160"/>
        </w:tabs>
        <w:jc w:val="right"/>
        <w:rPr>
          <w:bCs/>
          <w:sz w:val="20"/>
          <w:szCs w:val="20"/>
        </w:rPr>
      </w:pPr>
    </w:p>
    <w:p w14:paraId="4A7196E1" w14:textId="77777777" w:rsidR="00DE35D6" w:rsidRPr="009C5328" w:rsidRDefault="00DE35D6" w:rsidP="00DE35D6">
      <w:pPr>
        <w:ind w:right="-427"/>
        <w:jc w:val="center"/>
        <w:rPr>
          <w:b/>
        </w:rPr>
      </w:pPr>
      <w:r>
        <w:rPr>
          <w:b/>
        </w:rPr>
        <w:t>Piegādes līgums</w:t>
      </w:r>
      <w:r w:rsidRPr="009C5328">
        <w:rPr>
          <w:b/>
        </w:rPr>
        <w:t xml:space="preserve"> Nr. SKUS</w:t>
      </w:r>
      <w:r>
        <w:rPr>
          <w:b/>
        </w:rPr>
        <w:t xml:space="preserve"> _____________________</w:t>
      </w:r>
    </w:p>
    <w:p w14:paraId="5FD8D207" w14:textId="6E101409" w:rsidR="00B03BE3" w:rsidRPr="005C7553" w:rsidRDefault="00DE35D6" w:rsidP="00B03BE3">
      <w:pPr>
        <w:ind w:right="-6"/>
        <w:jc w:val="center"/>
        <w:rPr>
          <w:i/>
        </w:rPr>
      </w:pPr>
      <w:r>
        <w:rPr>
          <w:bCs/>
          <w:i/>
        </w:rPr>
        <w:t xml:space="preserve">Par </w:t>
      </w:r>
      <w:r w:rsidR="00B03BE3">
        <w:rPr>
          <w:i/>
        </w:rPr>
        <w:t xml:space="preserve">ārstniecības krēslu </w:t>
      </w:r>
      <w:r w:rsidR="00B03BE3" w:rsidRPr="005C7553">
        <w:rPr>
          <w:i/>
        </w:rPr>
        <w:t>piegād</w:t>
      </w:r>
      <w:r w:rsidR="00B03BE3">
        <w:rPr>
          <w:i/>
        </w:rPr>
        <w:t>i</w:t>
      </w:r>
    </w:p>
    <w:p w14:paraId="1D977168" w14:textId="77777777" w:rsidR="00DE35D6" w:rsidRPr="009C5328" w:rsidRDefault="00DE35D6" w:rsidP="00B03BE3">
      <w:pPr>
        <w:ind w:right="-427"/>
        <w:jc w:val="center"/>
        <w:rPr>
          <w:bCs/>
        </w:rPr>
      </w:pPr>
    </w:p>
    <w:p w14:paraId="55E65B34" w14:textId="4EE82AAF" w:rsidR="00DE35D6" w:rsidRPr="009C5328" w:rsidRDefault="00DE35D6" w:rsidP="00DE35D6">
      <w:pPr>
        <w:ind w:right="-143"/>
        <w:rPr>
          <w:bCs/>
        </w:rPr>
      </w:pPr>
      <w:r w:rsidRPr="009C5328">
        <w:rPr>
          <w:bCs/>
        </w:rPr>
        <w:t>Rīgā,</w:t>
      </w:r>
      <w:r w:rsidRPr="009C5328">
        <w:rPr>
          <w:bCs/>
        </w:rPr>
        <w:tab/>
        <w:t xml:space="preserve">                                                                                                     201</w:t>
      </w:r>
      <w:r>
        <w:rPr>
          <w:bCs/>
        </w:rPr>
        <w:t>9</w:t>
      </w:r>
      <w:r w:rsidRPr="009C5328">
        <w:rPr>
          <w:bCs/>
        </w:rPr>
        <w:t>.</w:t>
      </w:r>
      <w:r w:rsidR="005C50A9">
        <w:rPr>
          <w:bCs/>
        </w:rPr>
        <w:t>gada</w:t>
      </w:r>
      <w:r w:rsidRPr="009C5328">
        <w:rPr>
          <w:bCs/>
        </w:rPr>
        <w:t xml:space="preserve"> </w:t>
      </w:r>
      <w:r>
        <w:rPr>
          <w:bCs/>
        </w:rPr>
        <w:t>________________</w:t>
      </w:r>
    </w:p>
    <w:p w14:paraId="0145C21F" w14:textId="77777777" w:rsidR="00DE35D6" w:rsidRPr="009C5328" w:rsidRDefault="00DE35D6" w:rsidP="00DE35D6">
      <w:pPr>
        <w:ind w:right="-143"/>
        <w:rPr>
          <w:b/>
        </w:rPr>
      </w:pPr>
    </w:p>
    <w:p w14:paraId="6C34C5C6" w14:textId="77777777" w:rsidR="00DE35D6" w:rsidRDefault="00DE35D6" w:rsidP="00DE35D6">
      <w:pPr>
        <w:tabs>
          <w:tab w:val="left" w:pos="2160"/>
        </w:tabs>
        <w:rPr>
          <w:bCs/>
          <w:sz w:val="20"/>
          <w:szCs w:val="20"/>
        </w:rPr>
      </w:pPr>
    </w:p>
    <w:p w14:paraId="3F9424B5" w14:textId="77777777" w:rsidR="00DE35D6" w:rsidRPr="00AF233E" w:rsidRDefault="00DE35D6" w:rsidP="00DE35D6">
      <w:pPr>
        <w:ind w:right="51"/>
      </w:pPr>
      <w:r w:rsidRPr="00AF233E">
        <w:rPr>
          <w:b/>
          <w:bCs/>
        </w:rPr>
        <w:t>VSIA „Paula Stradiņa klīniskā universitātes slimnīca”</w:t>
      </w:r>
      <w:r w:rsidRPr="00AF233E">
        <w:t xml:space="preserve">, reģ.Nr.40003457109, kuru, _________________ </w:t>
      </w:r>
      <w:r w:rsidRPr="00AF233E">
        <w:rPr>
          <w:snapToGrid w:val="0"/>
        </w:rPr>
        <w:t>(turpmāk - Pasūtītājs) no vienas puses</w:t>
      </w:r>
      <w:r w:rsidRPr="00AF233E">
        <w:t>, un</w:t>
      </w:r>
    </w:p>
    <w:p w14:paraId="315108CC" w14:textId="02AC2262" w:rsidR="00DE35D6" w:rsidRPr="00AF233E" w:rsidRDefault="00DE35D6" w:rsidP="00DE35D6">
      <w:pPr>
        <w:ind w:right="51"/>
      </w:pPr>
      <w:r w:rsidRPr="00AF233E">
        <w:rPr>
          <w:b/>
          <w:bCs/>
        </w:rPr>
        <w:t>SIA “__________”</w:t>
      </w:r>
      <w:r w:rsidRPr="00AF233E">
        <w:t xml:space="preserve">, reģistrācijas Nr. __________, tās _________ personā, kura rīkojas uz ________pamata (turpmāk - Piegādātājs) no otras puses (abi kopā – Puses), pamatojoties uz </w:t>
      </w:r>
      <w:r>
        <w:t>iepirkuma</w:t>
      </w:r>
      <w:r w:rsidRPr="00AF233E">
        <w:t xml:space="preserve"> „………………..”, ID Nr. PSKUS 2019/</w:t>
      </w:r>
      <w:r w:rsidR="00E562FB">
        <w:t>30</w:t>
      </w:r>
      <w:r w:rsidRPr="00AF233E">
        <w:t>, rezultātiem un 2019.gada _______________ noslēgto Vienošanos Nr.SKUS _______________, noslēdz savā starpā piegādes līgumu (turpmāk – Līgums):</w:t>
      </w:r>
    </w:p>
    <w:p w14:paraId="0CCB5A2C" w14:textId="77777777" w:rsidR="00DE35D6" w:rsidRDefault="00DE35D6" w:rsidP="00DE35D6">
      <w:pPr>
        <w:tabs>
          <w:tab w:val="left" w:pos="2160"/>
        </w:tabs>
        <w:rPr>
          <w:bCs/>
          <w:sz w:val="20"/>
          <w:szCs w:val="20"/>
        </w:rPr>
      </w:pPr>
    </w:p>
    <w:p w14:paraId="704EF836" w14:textId="77777777" w:rsidR="00DE35D6" w:rsidRPr="00AF233E" w:rsidRDefault="00DE35D6" w:rsidP="00DE35D6">
      <w:pPr>
        <w:numPr>
          <w:ilvl w:val="0"/>
          <w:numId w:val="57"/>
        </w:numPr>
        <w:spacing w:line="259" w:lineRule="auto"/>
        <w:ind w:right="49"/>
        <w:jc w:val="center"/>
        <w:rPr>
          <w:b/>
          <w:bCs/>
        </w:rPr>
      </w:pPr>
      <w:r w:rsidRPr="00AF233E">
        <w:rPr>
          <w:b/>
          <w:bCs/>
        </w:rPr>
        <w:t>Līguma priekšmets</w:t>
      </w:r>
    </w:p>
    <w:p w14:paraId="20953298" w14:textId="2A0A9460" w:rsidR="00DE35D6" w:rsidRPr="00AF233E" w:rsidRDefault="00DE35D6" w:rsidP="00DE35D6">
      <w:pPr>
        <w:numPr>
          <w:ilvl w:val="1"/>
          <w:numId w:val="57"/>
        </w:numPr>
        <w:ind w:right="49" w:hanging="562"/>
      </w:pPr>
      <w:r w:rsidRPr="00AF233E">
        <w:rPr>
          <w:lang w:eastAsia="lv-LV"/>
        </w:rPr>
        <w:t>Pasūtītājs uzdod, bet Piegādātājs apņemas, par atlīdzību un Līgumā noteiktajā kārtībā, termiņā un kvalitātē piegādāt</w:t>
      </w:r>
      <w:r w:rsidR="002E701F">
        <w:rPr>
          <w:lang w:eastAsia="lv-LV"/>
        </w:rPr>
        <w:t xml:space="preserve"> un ustādīt</w:t>
      </w:r>
      <w:r w:rsidRPr="00AF233E">
        <w:rPr>
          <w:lang w:eastAsia="lv-LV"/>
        </w:rPr>
        <w:t xml:space="preserve"> </w:t>
      </w:r>
      <w:r>
        <w:rPr>
          <w:lang w:eastAsia="lv-LV"/>
        </w:rPr>
        <w:t xml:space="preserve">__________ </w:t>
      </w:r>
      <w:r w:rsidRPr="00AF233E">
        <w:rPr>
          <w:lang w:eastAsia="lv-LV"/>
        </w:rPr>
        <w:t>(turpmāk – Prece)</w:t>
      </w:r>
      <w:r>
        <w:rPr>
          <w:lang w:eastAsia="lv-LV"/>
        </w:rPr>
        <w:t xml:space="preserve"> un tās piederumus</w:t>
      </w:r>
      <w:r w:rsidRPr="00AF233E">
        <w:rPr>
          <w:lang w:eastAsia="lv-LV"/>
        </w:rPr>
        <w:t>, saskaņā ar Vienošanās noteikumiem, Pasūtītāja norādījumiem un Līguma pielikumiem.</w:t>
      </w:r>
      <w:r w:rsidRPr="00AF233E">
        <w:t xml:space="preserve"> </w:t>
      </w:r>
    </w:p>
    <w:p w14:paraId="16C2B82E" w14:textId="77777777" w:rsidR="00DE35D6" w:rsidRPr="00AF233E" w:rsidRDefault="00DE35D6" w:rsidP="00DE35D6">
      <w:pPr>
        <w:numPr>
          <w:ilvl w:val="1"/>
          <w:numId w:val="57"/>
        </w:numPr>
        <w:tabs>
          <w:tab w:val="num" w:pos="993"/>
        </w:tabs>
        <w:ind w:right="49" w:hanging="562"/>
      </w:pPr>
      <w:r w:rsidRPr="00AF233E">
        <w:t xml:space="preserve">Preces piegādes vieta: VSIA “Paula Stradiņa klīniskā universitātes slimnīca” Pilsoņu iela 13, Rīga, LV – 1002. </w:t>
      </w:r>
    </w:p>
    <w:p w14:paraId="472070B6" w14:textId="77777777" w:rsidR="00DE35D6" w:rsidRDefault="00DE35D6" w:rsidP="00DE35D6">
      <w:pPr>
        <w:tabs>
          <w:tab w:val="left" w:pos="2160"/>
        </w:tabs>
        <w:rPr>
          <w:bCs/>
          <w:sz w:val="20"/>
          <w:szCs w:val="20"/>
        </w:rPr>
      </w:pPr>
    </w:p>
    <w:p w14:paraId="4290D234" w14:textId="77777777" w:rsidR="00DE35D6" w:rsidRPr="003670A6" w:rsidRDefault="00DE35D6" w:rsidP="00DE35D6">
      <w:pPr>
        <w:numPr>
          <w:ilvl w:val="0"/>
          <w:numId w:val="57"/>
        </w:numPr>
        <w:jc w:val="center"/>
        <w:rPr>
          <w:b/>
          <w:bCs/>
        </w:rPr>
      </w:pPr>
      <w:r w:rsidRPr="003670A6">
        <w:rPr>
          <w:b/>
          <w:bCs/>
        </w:rPr>
        <w:t>Līguma summa un norēķinu kārtība</w:t>
      </w:r>
    </w:p>
    <w:p w14:paraId="48DCF7CC" w14:textId="77777777" w:rsidR="00DE35D6" w:rsidRPr="00AF233E" w:rsidRDefault="00DE35D6" w:rsidP="00DE35D6">
      <w:pPr>
        <w:numPr>
          <w:ilvl w:val="1"/>
          <w:numId w:val="57"/>
        </w:numPr>
        <w:ind w:left="561" w:right="49" w:hanging="561"/>
      </w:pPr>
      <w:r w:rsidRPr="00AF233E">
        <w:t>Līguma summu veido visu Līguma ietvaros pasūtīto Preču kopējā summa, ņemot vērā Vienošanās kopējo summu.</w:t>
      </w:r>
    </w:p>
    <w:p w14:paraId="601B1DF5" w14:textId="77777777" w:rsidR="00DE35D6" w:rsidRPr="00AF233E" w:rsidRDefault="00DE35D6" w:rsidP="00DE35D6">
      <w:pPr>
        <w:numPr>
          <w:ilvl w:val="1"/>
          <w:numId w:val="57"/>
        </w:numPr>
        <w:ind w:left="561" w:right="49" w:hanging="561"/>
      </w:pPr>
      <w:r w:rsidRPr="00AF233E">
        <w:t xml:space="preserve">Preču vienas vienības cenas EUR bez pievienotās vērtības nodokļa (turpmāk – PVN) norādītas Līguma pielikumos. PVN tiek aprēķināts un maksāts papildus saskaņā ar spēkā esošo nodokļu likmi. Ja, saskaņā ar normatīvajiem aktiem, turpmāk tiek grozīta pievienotās vērtības nodokļa turpmāk PVN) likme, līgumcena (kā arī jebkuru </w:t>
      </w:r>
      <w:r>
        <w:t>L</w:t>
      </w:r>
      <w:r w:rsidRPr="00AF233E">
        <w:t xml:space="preserve">īgumā noteikto daļējo maksājumu apmērs) ar PVN tiek grozīta atbilstoši PVN likmes izmaiņām, bez atsevišķas Pušu vienošanās, ņemot par pamatu cenu bez PVN, kas paliek nemainīga, un jauno nodokļa likmi.  </w:t>
      </w:r>
    </w:p>
    <w:p w14:paraId="0B591979" w14:textId="1D335D51" w:rsidR="00DE35D6" w:rsidRPr="001360B6" w:rsidRDefault="00DE35D6" w:rsidP="00BF1E80">
      <w:pPr>
        <w:numPr>
          <w:ilvl w:val="1"/>
          <w:numId w:val="57"/>
        </w:numPr>
        <w:ind w:hanging="562"/>
      </w:pPr>
      <w:r w:rsidRPr="00E94216">
        <w:t>Pasūtītājs ir tiesīgs iegādāties no Piegādātāja Tehniskajā – finanšu piedāvājumā piedāvātajām  precēm līdzvērtīgas preces</w:t>
      </w:r>
      <w:r w:rsidR="007D799F">
        <w:t xml:space="preserve"> 10% apmērā no Vienošanās kopējās summas</w:t>
      </w:r>
      <w:r w:rsidRPr="00E94216">
        <w:t>, kuru nepieciešamību uz Līguma slēgšanas brīdi nevarēja paredzēt, iepriekš vienojoties ar Piegādātāju par apjomu un cenu, nepārsniedzot vidējās tirgus cenas Latvijā. Par līdzvērtīgām precēm tiek uzskatītas preces, kas klasificējamas kā Tehniskajā – finanšu piedāvājumā norādītās preces.</w:t>
      </w:r>
    </w:p>
    <w:p w14:paraId="7432E5C9" w14:textId="458C301A" w:rsidR="00DE35D6" w:rsidRDefault="006B2C7F" w:rsidP="00BF1E80">
      <w:pPr>
        <w:numPr>
          <w:ilvl w:val="1"/>
          <w:numId w:val="57"/>
        </w:numPr>
        <w:ind w:hanging="562"/>
      </w:pPr>
      <w:r>
        <w:t>Vienošanās</w:t>
      </w:r>
      <w:r w:rsidR="00DE35D6" w:rsidRPr="003670A6">
        <w:t xml:space="preserve"> 2.1.punktā norādītajā summā ir ietverti visi Piegādātāja izdevumi, kas tam rodas saistībā ar Līguma izpildi, tajā skaitā izdevumi, kas saistīti ar Preces piegādi Pasūtītājam uz Līguma 1.2.punktā norādīto </w:t>
      </w:r>
      <w:r w:rsidR="00DE35D6" w:rsidRPr="00843FB7">
        <w:t>adresi,</w:t>
      </w:r>
      <w:r>
        <w:t xml:space="preserve"> uzstādīšanu (1.,2.,3.daļa),</w:t>
      </w:r>
      <w:r w:rsidR="00DE35D6" w:rsidRPr="00843FB7">
        <w:t xml:space="preserve"> pārbaudi, tajā skaitā </w:t>
      </w:r>
      <w:r w:rsidR="00DE35D6" w:rsidRPr="00E94216">
        <w:t>transporta izmaksas, darbs, materiāli, lietotāju apmācību u.c. saistītās izmaksas, iekļaujot ražotāja noteikto apkopju</w:t>
      </w:r>
      <w:r>
        <w:t xml:space="preserve"> (1.,2.,3.daļa)</w:t>
      </w:r>
      <w:r w:rsidR="00DE35D6" w:rsidRPr="00E94216">
        <w:t xml:space="preserve"> un to komplektu nomaiņas cenas Preces garantijas laikā. Piegādātājs Preces piegādi līdz Pasūtītāja norādītajai uzstādīšanas vietai </w:t>
      </w:r>
      <w:r>
        <w:t xml:space="preserve">un uzstādīšanu </w:t>
      </w:r>
      <w:r w:rsidR="00DE35D6" w:rsidRPr="00E94216">
        <w:t>veic ar saviem resursiem.</w:t>
      </w:r>
    </w:p>
    <w:p w14:paraId="5FA63E03" w14:textId="77777777" w:rsidR="00DE35D6" w:rsidRDefault="00DE35D6" w:rsidP="00BF1E80">
      <w:pPr>
        <w:numPr>
          <w:ilvl w:val="1"/>
          <w:numId w:val="57"/>
        </w:numPr>
        <w:ind w:hanging="562"/>
      </w:pPr>
      <w:r w:rsidRPr="006724D7">
        <w:t>Preču cenas bez PVN netiek paaugstināta</w:t>
      </w:r>
      <w:r>
        <w:t>s</w:t>
      </w:r>
      <w:r w:rsidRPr="006724D7">
        <w:t xml:space="preserve"> visu Līguma darbības laiku. </w:t>
      </w:r>
    </w:p>
    <w:p w14:paraId="07A5EBCF" w14:textId="77777777" w:rsidR="00DE35D6" w:rsidRPr="001360B6" w:rsidRDefault="00DE35D6" w:rsidP="00BF1E80">
      <w:pPr>
        <w:numPr>
          <w:ilvl w:val="1"/>
          <w:numId w:val="57"/>
        </w:numPr>
        <w:ind w:hanging="562"/>
      </w:pPr>
      <w:r w:rsidRPr="00E94216">
        <w:lastRenderedPageBreak/>
        <w:t xml:space="preserve">Ja Līguma darbības laikā Piegādātājs rīko akcijas, kuru laikā Preces tiek pārdotas par zemākām cenām nekā noteikts Līguma pielikumā, Piegādātājam ir pienākums informēt Pasūtītāju un piegādāt šīs Preces par šādām zemākām cenām. </w:t>
      </w:r>
    </w:p>
    <w:p w14:paraId="03541B33" w14:textId="77777777" w:rsidR="00DE35D6" w:rsidRPr="00317B93" w:rsidRDefault="00DE35D6" w:rsidP="00BF1E80">
      <w:pPr>
        <w:numPr>
          <w:ilvl w:val="1"/>
          <w:numId w:val="57"/>
        </w:numPr>
        <w:ind w:hanging="562"/>
      </w:pPr>
      <w:r w:rsidRPr="00317B93">
        <w:t xml:space="preserve">Apmaksa par Preču piegādēm tiek veikta </w:t>
      </w:r>
      <w:r w:rsidRPr="007E3B16">
        <w:rPr>
          <w:i/>
        </w:rPr>
        <w:t>euro</w:t>
      </w:r>
      <w:r w:rsidRPr="00317B93">
        <w:t>, atbilstoši Līguma pielikumā noteiktajām cenām, saskaņā ar Piegādātāja iesniegto Preču rēķinu, kas tiek izrakstīts, kad Piegādātājs ir izpildījis Līguma prasības jeb pēc 4.sadaļas prasību izpildes, kurā norāda Preču nosaukumu, cenu un Pasūt</w:t>
      </w:r>
      <w:r>
        <w:t>ītāja Līguma numuru. Pasūtītājs veic</w:t>
      </w:r>
      <w:r w:rsidRPr="00317B93">
        <w:t xml:space="preserve"> bezskaidras naudas pārskaitījumu uz Piegādātāja Preču rēķinā norādīto bankas kontu 60 (sešdesmit) kalendāro dienu laikā pēc Līgumā noteiktajā kārtībā veiktas abpusējas Preču rēķina parakstīšanas.</w:t>
      </w:r>
    </w:p>
    <w:p w14:paraId="4CA43371" w14:textId="77777777" w:rsidR="00DE35D6" w:rsidRPr="001360B6" w:rsidRDefault="00DE35D6" w:rsidP="00BF1E80">
      <w:pPr>
        <w:numPr>
          <w:ilvl w:val="1"/>
          <w:numId w:val="57"/>
        </w:numPr>
        <w:ind w:hanging="562"/>
      </w:pPr>
      <w:r w:rsidRPr="00E94216">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52564D92" w14:textId="77777777" w:rsidR="00DE35D6" w:rsidRDefault="00DE35D6" w:rsidP="00BF1E80">
      <w:pPr>
        <w:numPr>
          <w:ilvl w:val="1"/>
          <w:numId w:val="57"/>
        </w:numPr>
        <w:ind w:hanging="562"/>
      </w:pPr>
      <w:r w:rsidRPr="00DC04AA">
        <w:t>Pasūtītajam nav pienākums apmaksāt Piegādātāja rēķinus vai segt jebkādas Piegādātāja izmaksas vai zaudējumus par piegādi, kuru Piegādātājs nav veicis un/vai par Līguma prasībām neatbilstošas kvalitātes un/vai bojātas Preces piegādi.</w:t>
      </w:r>
    </w:p>
    <w:p w14:paraId="53EAAA83" w14:textId="77777777" w:rsidR="00DE35D6" w:rsidRPr="001360B6" w:rsidRDefault="00DE35D6" w:rsidP="00BF1E80">
      <w:pPr>
        <w:numPr>
          <w:ilvl w:val="1"/>
          <w:numId w:val="57"/>
        </w:numPr>
        <w:ind w:hanging="562"/>
      </w:pPr>
      <w:r w:rsidRPr="00E94216">
        <w:t>Katra Puse sedz savus izdevumus par banku pakalpojumiem, kas saistīti ar naudas pārskatījumiem.</w:t>
      </w:r>
    </w:p>
    <w:p w14:paraId="6C9C4093" w14:textId="77777777" w:rsidR="00DE35D6" w:rsidRPr="003670A6" w:rsidRDefault="00DE35D6" w:rsidP="00BF1E80">
      <w:pPr>
        <w:numPr>
          <w:ilvl w:val="1"/>
          <w:numId w:val="57"/>
        </w:numPr>
        <w:ind w:hanging="562"/>
      </w:pPr>
      <w:r w:rsidRPr="003670A6">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3" w:history="1">
        <w:r w:rsidRPr="00E94216">
          <w:t>rekini@stradini.lv</w:t>
        </w:r>
      </w:hyperlink>
      <w:r w:rsidRPr="003670A6">
        <w:t xml:space="preserve">. </w:t>
      </w:r>
    </w:p>
    <w:p w14:paraId="41663134" w14:textId="6C744FAB" w:rsidR="00DE35D6" w:rsidRDefault="00DE35D6" w:rsidP="00BF1E80">
      <w:pPr>
        <w:numPr>
          <w:ilvl w:val="1"/>
          <w:numId w:val="57"/>
        </w:numPr>
        <w:ind w:hanging="562"/>
      </w:pPr>
      <w:r w:rsidRPr="003670A6">
        <w:t>Samaksa par piegādāto Preci uzskatāma par veiktu ar brīdi, kad Pasūtītājs veicis pārskaitījumu uz Piegādātāja norādīto norēķinu kontu.</w:t>
      </w:r>
    </w:p>
    <w:p w14:paraId="45213B7F" w14:textId="26F45207" w:rsidR="001561FF" w:rsidRDefault="001561FF" w:rsidP="00BF1E80">
      <w:pPr>
        <w:ind w:left="562" w:hanging="562"/>
      </w:pPr>
    </w:p>
    <w:p w14:paraId="241C15D1" w14:textId="7D55FE03" w:rsidR="001561FF" w:rsidRPr="00241899" w:rsidRDefault="00532B15" w:rsidP="0037379F">
      <w:pPr>
        <w:ind w:left="562" w:right="-6"/>
        <w:jc w:val="center"/>
        <w:rPr>
          <w:b/>
        </w:rPr>
      </w:pPr>
      <w:r w:rsidRPr="00241899">
        <w:rPr>
          <w:b/>
        </w:rPr>
        <w:t>3.</w:t>
      </w:r>
      <w:r w:rsidR="001561FF" w:rsidRPr="00241899">
        <w:rPr>
          <w:b/>
        </w:rPr>
        <w:t>LĪGUMA TERMIŅŠ, GROZĪŠANAS KĀRTĪBA UN IZBEIGŠANA</w:t>
      </w:r>
    </w:p>
    <w:p w14:paraId="647DB84F" w14:textId="646966BC" w:rsidR="001561FF" w:rsidRPr="00241899" w:rsidRDefault="00BF1E80" w:rsidP="00BF1E80">
      <w:pPr>
        <w:ind w:left="709" w:right="-6" w:hanging="709"/>
        <w:rPr>
          <w:b/>
        </w:rPr>
      </w:pPr>
      <w:r w:rsidRPr="00241899">
        <w:t xml:space="preserve">3.1. </w:t>
      </w:r>
      <w:r w:rsidR="00241899">
        <w:t xml:space="preserve"> </w:t>
      </w:r>
      <w:r w:rsidR="001561FF" w:rsidRPr="00241899">
        <w:t>Līgums stājas spēkā ar dienu, kad tas ir abpusēji parakstīts, un ir spēkā līdz īsākajam no šādiem termiņiem:</w:t>
      </w:r>
    </w:p>
    <w:p w14:paraId="4614902E" w14:textId="395C91E7" w:rsidR="001561FF" w:rsidRPr="00241899" w:rsidRDefault="00BF1E80" w:rsidP="00BF1E80">
      <w:pPr>
        <w:ind w:left="142" w:right="-6" w:firstLine="425"/>
      </w:pPr>
      <w:r w:rsidRPr="00241899">
        <w:t xml:space="preserve">3.1.1. </w:t>
      </w:r>
      <w:r w:rsidR="001561FF" w:rsidRPr="00241899">
        <w:t>36 (trīsdesmit sešus) mēnešus no abpusējas Līguma parakstīšanas dienas;</w:t>
      </w:r>
    </w:p>
    <w:p w14:paraId="1DEC1A9E" w14:textId="2F56292E" w:rsidR="001561FF" w:rsidRPr="00241899" w:rsidRDefault="00BF1E80" w:rsidP="00BF1E80">
      <w:pPr>
        <w:ind w:left="142" w:right="-6" w:firstLine="425"/>
      </w:pPr>
      <w:r w:rsidRPr="00241899">
        <w:t xml:space="preserve">3.1.2. </w:t>
      </w:r>
      <w:r w:rsidR="001561FF" w:rsidRPr="00241899">
        <w:t>līdz Vispārīgajā vienošanā noteiktās summas izlietošanai.</w:t>
      </w:r>
    </w:p>
    <w:p w14:paraId="05C5D414" w14:textId="4F6C46CF" w:rsidR="001561FF" w:rsidRPr="00241899" w:rsidRDefault="00BF1E80" w:rsidP="00BF1E80">
      <w:pPr>
        <w:ind w:left="567" w:right="-6" w:hanging="567"/>
      </w:pPr>
      <w:r w:rsidRPr="00241899">
        <w:t xml:space="preserve">3.2. </w:t>
      </w:r>
      <w:r w:rsidR="001561FF" w:rsidRPr="00241899">
        <w:t>Pusēm vienojoties ir tiesības pag</w:t>
      </w:r>
      <w:r w:rsidR="002E701F">
        <w:t>arināt Vispārīgās vienošanās</w:t>
      </w:r>
      <w:r w:rsidR="001561FF" w:rsidRPr="00241899">
        <w:t xml:space="preserve"> termiņu</w:t>
      </w:r>
      <w:r w:rsidR="00CA25BB" w:rsidRPr="00241899">
        <w:t xml:space="preserve"> un summu</w:t>
      </w:r>
      <w:r w:rsidR="001561FF" w:rsidRPr="00241899">
        <w:t xml:space="preserve">, ņemot vērā Publisko iepirkumu likumā noteikto. </w:t>
      </w:r>
    </w:p>
    <w:p w14:paraId="1165AAFB" w14:textId="53D1F305" w:rsidR="001561FF" w:rsidRPr="00241899" w:rsidRDefault="00BF1E80" w:rsidP="00BF1E80">
      <w:pPr>
        <w:ind w:left="426" w:right="-6" w:hanging="426"/>
      </w:pPr>
      <w:r w:rsidRPr="00241899">
        <w:t xml:space="preserve">3.3. </w:t>
      </w:r>
      <w:r w:rsidR="00241899">
        <w:t xml:space="preserve"> </w:t>
      </w:r>
      <w:r w:rsidR="001561FF" w:rsidRPr="00241899">
        <w:t>Līguma noteikumi var tikt grozīti abām Pusēm vienojoties. Visi Līguma grozījumi noformējami rakstiski divos identiskos eksemplāros un pievienojami Līgumam kā neatņemama sastāvdaļa. Viens vienošanās eksemplārs glabājas pie Piegādātāja, bet otrs pie Pasūtītāja.</w:t>
      </w:r>
    </w:p>
    <w:p w14:paraId="045D1D01" w14:textId="07589EC9" w:rsidR="001561FF" w:rsidRPr="00241899" w:rsidRDefault="00BF1E80" w:rsidP="00BF1E80">
      <w:pPr>
        <w:ind w:right="-6"/>
      </w:pPr>
      <w:r w:rsidRPr="00241899">
        <w:t>3.4.</w:t>
      </w:r>
      <w:r w:rsidR="005449C0">
        <w:t xml:space="preserve"> </w:t>
      </w:r>
      <w:r w:rsidRPr="00241899">
        <w:t xml:space="preserve"> </w:t>
      </w:r>
      <w:r w:rsidR="001561FF" w:rsidRPr="00241899">
        <w:t>Līguma grozījumi stājas spēkā ar dienu, kad tie ir abpusēji parakstīti.</w:t>
      </w:r>
    </w:p>
    <w:p w14:paraId="483F79C7" w14:textId="62B718EB" w:rsidR="00241899" w:rsidRDefault="00BF1E80" w:rsidP="00BF1E80">
      <w:pPr>
        <w:ind w:left="426" w:right="-6" w:hanging="426"/>
      </w:pPr>
      <w:r w:rsidRPr="00241899">
        <w:rPr>
          <w:b/>
        </w:rPr>
        <w:t>3.5.</w:t>
      </w:r>
      <w:r w:rsidR="00804201" w:rsidRPr="00241899">
        <w:rPr>
          <w:b/>
        </w:rPr>
        <w:t xml:space="preserve"> Pusēm</w:t>
      </w:r>
      <w:r w:rsidR="00804201" w:rsidRPr="00241899">
        <w:t xml:space="preserve"> ir tiesības </w:t>
      </w:r>
      <w:r w:rsidR="00166D94" w:rsidRPr="00241899">
        <w:t>jebkurā brīdī izbeigt Līgumu</w:t>
      </w:r>
      <w:r w:rsidR="00804201" w:rsidRPr="00241899">
        <w:t xml:space="preserve">, par to rakstiski vienojoties un nosūtot par to </w:t>
      </w:r>
      <w:r w:rsidR="005449C0">
        <w:t xml:space="preserve"> </w:t>
      </w:r>
      <w:r w:rsidR="00804201" w:rsidRPr="00241899">
        <w:t xml:space="preserve">rakstisku paziņojumu uz otras Puses juridisko adresi 10 (desmit) </w:t>
      </w:r>
      <w:r w:rsidR="00F0108A" w:rsidRPr="00241899">
        <w:t xml:space="preserve">darba </w:t>
      </w:r>
      <w:r w:rsidR="00804201" w:rsidRPr="00241899">
        <w:t>dienas iepriekš</w:t>
      </w:r>
    </w:p>
    <w:p w14:paraId="24BB0D7B" w14:textId="345CAF1F" w:rsidR="001561FF" w:rsidRPr="00241899" w:rsidRDefault="00241899" w:rsidP="00BF1E80">
      <w:pPr>
        <w:ind w:left="426" w:right="-6" w:hanging="426"/>
      </w:pPr>
      <w:r>
        <w:rPr>
          <w:b/>
        </w:rPr>
        <w:t xml:space="preserve">3.6. </w:t>
      </w:r>
      <w:r w:rsidR="005449C0">
        <w:rPr>
          <w:b/>
        </w:rPr>
        <w:t xml:space="preserve"> </w:t>
      </w:r>
      <w:r w:rsidR="001561FF" w:rsidRPr="00241899">
        <w:rPr>
          <w:b/>
        </w:rPr>
        <w:t>Pasūtītājam</w:t>
      </w:r>
      <w:r w:rsidR="001561FF" w:rsidRPr="00241899">
        <w:t xml:space="preserve"> ir tiesības vienpusēji izbeigt Līgumu,</w:t>
      </w:r>
      <w:r w:rsidR="00166D94" w:rsidRPr="00241899">
        <w:t xml:space="preserve"> par to rakstveidā brīdinot Piegādātāju 10 </w:t>
      </w:r>
      <w:r w:rsidR="00F0108A" w:rsidRPr="00241899">
        <w:t>darba</w:t>
      </w:r>
      <w:r w:rsidR="00166D94" w:rsidRPr="00241899">
        <w:t xml:space="preserve"> dienas iepriekš, </w:t>
      </w:r>
      <w:r w:rsidR="001561FF" w:rsidRPr="00241899">
        <w:t xml:space="preserve"> ja iestājies vismaz viens no šādiem gadījumiem:</w:t>
      </w:r>
    </w:p>
    <w:p w14:paraId="3700DCE3" w14:textId="77B70BF8" w:rsidR="001561FF" w:rsidRPr="00241899" w:rsidRDefault="00241899" w:rsidP="00BF1E80">
      <w:pPr>
        <w:ind w:left="993" w:right="-6" w:hanging="426"/>
      </w:pPr>
      <w:r>
        <w:t>3.6</w:t>
      </w:r>
      <w:r w:rsidR="00BF1E80" w:rsidRPr="00241899">
        <w:t xml:space="preserve">.1. </w:t>
      </w:r>
      <w:r w:rsidR="001561FF" w:rsidRPr="00241899">
        <w:t>notikusi Piegādātāja labprātīga vai piespiedu likvidācija;</w:t>
      </w:r>
    </w:p>
    <w:p w14:paraId="3726B999" w14:textId="46F3A874" w:rsidR="001561FF" w:rsidRPr="00241899" w:rsidRDefault="00241899" w:rsidP="00BF1E80">
      <w:pPr>
        <w:ind w:left="993" w:right="-6" w:hanging="426"/>
      </w:pPr>
      <w:r>
        <w:t>3.6</w:t>
      </w:r>
      <w:r w:rsidR="00BF1E80" w:rsidRPr="00241899">
        <w:t xml:space="preserve">.2. </w:t>
      </w:r>
      <w:r w:rsidR="001561FF" w:rsidRPr="00241899">
        <w:t>pret Piegādātāju uzsākta maksātnespējas procedūra;</w:t>
      </w:r>
    </w:p>
    <w:p w14:paraId="12232763" w14:textId="5757E5D8" w:rsidR="00A7168E" w:rsidRPr="00D9059B" w:rsidRDefault="00241899" w:rsidP="00BF1E80">
      <w:pPr>
        <w:ind w:left="1276" w:right="49" w:hanging="709"/>
        <w:rPr>
          <w:b/>
          <w:bCs/>
        </w:rPr>
      </w:pPr>
      <w:r>
        <w:t>3.6</w:t>
      </w:r>
      <w:r w:rsidR="00BF1E80" w:rsidRPr="00241899">
        <w:t xml:space="preserve">.3. </w:t>
      </w:r>
      <w:r w:rsidR="00A7168E" w:rsidRPr="00137E2F">
        <w:t>Piegādātājs atkārtoti (veiktas vismaz 2 neatbilstošas piegādes) piegādāji</w:t>
      </w:r>
      <w:r w:rsidR="002E701F">
        <w:t>s Līgumam</w:t>
      </w:r>
      <w:r w:rsidR="00A7168E" w:rsidRPr="00137E2F">
        <w:t xml:space="preserve"> neatbilstošu Preci (Pasūtītājs ir tiesīgs izbeigt Vienošanos ar Piegādātāju par konkrētās Preces piegādi);</w:t>
      </w:r>
    </w:p>
    <w:p w14:paraId="69AAC958" w14:textId="6B1D0318" w:rsidR="00A7168E" w:rsidRPr="00D9059B" w:rsidRDefault="00241899" w:rsidP="00BF1E80">
      <w:pPr>
        <w:ind w:left="1134" w:right="49" w:hanging="567"/>
        <w:rPr>
          <w:b/>
          <w:bCs/>
        </w:rPr>
      </w:pPr>
      <w:r>
        <w:t>3.6</w:t>
      </w:r>
      <w:r w:rsidR="00BF1E80">
        <w:t xml:space="preserve">.4. </w:t>
      </w:r>
      <w:r w:rsidR="00A7168E" w:rsidRPr="00D9059B">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63AAE0D8" w14:textId="28304935" w:rsidR="001561FF" w:rsidRPr="00241899" w:rsidRDefault="00BF1E80" w:rsidP="00BF1E80">
      <w:pPr>
        <w:ind w:left="993" w:right="-6" w:hanging="426"/>
      </w:pPr>
      <w:r w:rsidRPr="00241899">
        <w:lastRenderedPageBreak/>
        <w:t>3</w:t>
      </w:r>
      <w:r w:rsidR="00241899">
        <w:t>.6</w:t>
      </w:r>
      <w:r w:rsidRPr="00241899">
        <w:t xml:space="preserve">.5. </w:t>
      </w:r>
      <w:r w:rsidR="001561FF" w:rsidRPr="00241899">
        <w:t>zudusi vajadzība pēc Precēm;</w:t>
      </w:r>
    </w:p>
    <w:p w14:paraId="2D80BC80" w14:textId="31272A8F" w:rsidR="001561FF" w:rsidRPr="00241899" w:rsidRDefault="00241899" w:rsidP="00BF1E80">
      <w:pPr>
        <w:ind w:left="993" w:right="-6" w:hanging="426"/>
      </w:pPr>
      <w:r>
        <w:t>3.6</w:t>
      </w:r>
      <w:r w:rsidR="00BF1E80" w:rsidRPr="00241899">
        <w:t xml:space="preserve">.6. </w:t>
      </w:r>
      <w:r w:rsidR="001561FF" w:rsidRPr="00241899">
        <w:t>Piegādātājs zaudējis ražotāja izsniegto autorizāciju piegādāt Preces un nodrošināt servisu;</w:t>
      </w:r>
    </w:p>
    <w:p w14:paraId="26C63F15" w14:textId="618F62B9" w:rsidR="001561FF" w:rsidRPr="00241899" w:rsidRDefault="00241899" w:rsidP="00BF1E80">
      <w:pPr>
        <w:ind w:left="1276" w:right="-6" w:hanging="709"/>
      </w:pPr>
      <w:r>
        <w:t>3.6</w:t>
      </w:r>
      <w:r w:rsidR="00BF1E80" w:rsidRPr="00241899">
        <w:t xml:space="preserve">.7. </w:t>
      </w:r>
      <w:r w:rsidR="001561FF" w:rsidRPr="00241899">
        <w:t>Preču kvalitāte būtiski atšķiras no Pielikumā vai Preču instrukcijā norādītajām Preču īpašībām;</w:t>
      </w:r>
    </w:p>
    <w:p w14:paraId="1AE535F4" w14:textId="122A0FEC" w:rsidR="001561FF" w:rsidRPr="00137E2F" w:rsidRDefault="00241899" w:rsidP="00BF1E80">
      <w:pPr>
        <w:ind w:left="1134" w:right="-6" w:hanging="567"/>
      </w:pPr>
      <w:r w:rsidRPr="00137E2F">
        <w:t>3.6</w:t>
      </w:r>
      <w:r w:rsidR="00BF1E80" w:rsidRPr="00137E2F">
        <w:t>.8.</w:t>
      </w:r>
      <w:r w:rsidR="001561FF" w:rsidRPr="00137E2F">
        <w:t>Piegādātājs vismaz trīs reizes ir kavējis Preču piegādes termiņu un Pasūtītājs nav apstiprinājis piegādes termiņa izmaiņas Līgumā noteiktā kārtībā.</w:t>
      </w:r>
    </w:p>
    <w:p w14:paraId="6653A290" w14:textId="2622D49F" w:rsidR="001561FF" w:rsidRPr="00241899" w:rsidRDefault="00241899" w:rsidP="00BF1E80">
      <w:pPr>
        <w:ind w:left="426" w:right="-6" w:hanging="426"/>
      </w:pPr>
      <w:r w:rsidRPr="00137E2F">
        <w:t>3.7</w:t>
      </w:r>
      <w:r w:rsidR="00BF1E80" w:rsidRPr="00137E2F">
        <w:t xml:space="preserve">. </w:t>
      </w:r>
      <w:r w:rsidR="001561FF" w:rsidRPr="00137E2F">
        <w:t>Pasūtītājs par vienpusēju Līguma pārtraukšanu sagatavo aktu, kurā norāda</w:t>
      </w:r>
      <w:r w:rsidR="001561FF" w:rsidRPr="00241899">
        <w:t xml:space="preserve"> konstatētos Līguma noteikuma pārkāpumus. Sagatavoto aktu Pasūtītājs nosūta</w:t>
      </w:r>
      <w:r w:rsidR="002E701F">
        <w:t xml:space="preserve"> Piegādātājam kopā ar Līguma 3.10.punktā minēto paziņojumu</w:t>
      </w:r>
      <w:r w:rsidR="001561FF" w:rsidRPr="00241899">
        <w:t>.</w:t>
      </w:r>
    </w:p>
    <w:p w14:paraId="31904EBF" w14:textId="4AACB8D7" w:rsidR="001561FF" w:rsidRPr="00241899" w:rsidRDefault="00241899" w:rsidP="00BF1E80">
      <w:pPr>
        <w:ind w:left="567" w:right="-6" w:hanging="567"/>
      </w:pPr>
      <w:r>
        <w:t>3.8</w:t>
      </w:r>
      <w:r w:rsidR="00BF1E80" w:rsidRPr="00241899">
        <w:t xml:space="preserve">. </w:t>
      </w:r>
      <w:r w:rsidR="001561FF" w:rsidRPr="00241899">
        <w:t>Līguma saistību izbeigšanas gadījumā Pasūtītājs veic pilnu norēķinu un samaksā visus Piegādātāja pamatoti iesniegtos rēķinus par faktiski veikto piegādi līdz līgumsaistību pilnīgai izbeigšanai.</w:t>
      </w:r>
    </w:p>
    <w:p w14:paraId="0829C676" w14:textId="172C0A5E" w:rsidR="001561FF" w:rsidRPr="00241899" w:rsidRDefault="00241899" w:rsidP="00BF1E80">
      <w:pPr>
        <w:ind w:left="567" w:right="-6" w:hanging="567"/>
      </w:pPr>
      <w:r>
        <w:rPr>
          <w:b/>
        </w:rPr>
        <w:t>3.9</w:t>
      </w:r>
      <w:r w:rsidR="00BF1E80" w:rsidRPr="00241899">
        <w:rPr>
          <w:b/>
        </w:rPr>
        <w:t xml:space="preserve">. </w:t>
      </w:r>
      <w:r w:rsidR="001561FF" w:rsidRPr="00241899">
        <w:rPr>
          <w:b/>
        </w:rPr>
        <w:t>Piegādātājam</w:t>
      </w:r>
      <w:r w:rsidR="001561FF" w:rsidRPr="00241899">
        <w:t xml:space="preserve"> ir tiesības vienpusēji izbeigt Līgumu, ja iestājies vismaz viens no šādiem gadījumiem:</w:t>
      </w:r>
    </w:p>
    <w:p w14:paraId="45AF64E0" w14:textId="5C85D767" w:rsidR="001561FF" w:rsidRDefault="00BF1E80" w:rsidP="00BF1E80">
      <w:pPr>
        <w:ind w:left="567" w:right="-6"/>
      </w:pPr>
      <w:r w:rsidRPr="00241899">
        <w:t>3.8.1.</w:t>
      </w:r>
      <w:r w:rsidR="001561FF" w:rsidRPr="00241899">
        <w:t xml:space="preserve">   notikusi Pasūtītāja labprātīga vai piespiedu likvidācija;</w:t>
      </w:r>
    </w:p>
    <w:p w14:paraId="6B2ED9D3" w14:textId="6CDC7EA4" w:rsidR="00E5612D" w:rsidRPr="00241899" w:rsidRDefault="00E5612D" w:rsidP="00BF1E80">
      <w:pPr>
        <w:ind w:left="567" w:right="-6"/>
      </w:pPr>
      <w:r>
        <w:t>3.8.2.   pret Pasūtītāju</w:t>
      </w:r>
      <w:r w:rsidRPr="00241899">
        <w:t xml:space="preserve"> uzsākta maksātnespējas procedūra;</w:t>
      </w:r>
    </w:p>
    <w:p w14:paraId="74BDAE34" w14:textId="7BA38FDF" w:rsidR="001561FF" w:rsidRPr="00241899" w:rsidRDefault="00E5612D" w:rsidP="00BF1E80">
      <w:pPr>
        <w:ind w:left="567" w:right="-6"/>
      </w:pPr>
      <w:r>
        <w:t>3.8.3</w:t>
      </w:r>
      <w:r w:rsidR="00BF1E80" w:rsidRPr="00241899">
        <w:t xml:space="preserve">. </w:t>
      </w:r>
      <w:r w:rsidR="001561FF" w:rsidRPr="00241899">
        <w:t>Pasūtītājs neveic apmaksu par Precēm ilgāk par 90 dienām.</w:t>
      </w:r>
    </w:p>
    <w:p w14:paraId="6EF6693D" w14:textId="763859FA" w:rsidR="00F0108A" w:rsidRPr="00D9059B" w:rsidRDefault="00241899" w:rsidP="00241899">
      <w:pPr>
        <w:tabs>
          <w:tab w:val="num" w:pos="1997"/>
        </w:tabs>
        <w:ind w:left="567" w:right="51" w:hanging="567"/>
        <w:rPr>
          <w:b/>
          <w:bCs/>
        </w:rPr>
      </w:pPr>
      <w:r>
        <w:t>3.10</w:t>
      </w:r>
      <w:r w:rsidR="00BF1E80">
        <w:t xml:space="preserve">. </w:t>
      </w:r>
      <w:r w:rsidR="00F0108A" w:rsidRPr="00D9059B">
        <w:t xml:space="preserve">Par vienpusēju </w:t>
      </w:r>
      <w:r w:rsidR="00F0108A">
        <w:t xml:space="preserve">atkāpšanos saskaņā ar </w:t>
      </w:r>
      <w:r w:rsidR="00F0108A" w:rsidRPr="004B167A">
        <w:t xml:space="preserve">Līguma </w:t>
      </w:r>
      <w:r w:rsidR="004B167A" w:rsidRPr="004B167A">
        <w:t>3.6</w:t>
      </w:r>
      <w:r w:rsidR="00F0108A" w:rsidRPr="004B167A">
        <w:t>.</w:t>
      </w:r>
      <w:r w:rsidR="004B167A">
        <w:t xml:space="preserve"> un 3.9.</w:t>
      </w:r>
      <w:r w:rsidR="00F0108A" w:rsidRPr="00D9059B">
        <w:t>punktu, Puse paziņo otrai Pusei, nosūtot paziņojumu ar elektroniskā pasta starpniecību, izmantojot drošu elektronisko parakstu. Vienošan</w:t>
      </w:r>
      <w:r w:rsidR="00F0108A">
        <w:t>ās uzskatāma par izbeigtu desmitajā</w:t>
      </w:r>
      <w:r w:rsidR="00F0108A" w:rsidRPr="00D9059B">
        <w:t xml:space="preserve"> darba dienā pēc paziņojuma nosūtīšanas.</w:t>
      </w:r>
    </w:p>
    <w:p w14:paraId="05FB96AF" w14:textId="77777777" w:rsidR="001561FF" w:rsidRPr="003670A6" w:rsidRDefault="001561FF" w:rsidP="0037379F">
      <w:pPr>
        <w:ind w:left="562"/>
      </w:pPr>
    </w:p>
    <w:p w14:paraId="59678743" w14:textId="5E84021D" w:rsidR="00DE35D6" w:rsidRPr="000B5AC1" w:rsidRDefault="005C50A9" w:rsidP="0037379F">
      <w:pPr>
        <w:ind w:left="360" w:right="-1"/>
        <w:jc w:val="center"/>
        <w:rPr>
          <w:b/>
        </w:rPr>
      </w:pPr>
      <w:r>
        <w:rPr>
          <w:b/>
        </w:rPr>
        <w:t xml:space="preserve">4. </w:t>
      </w:r>
      <w:r w:rsidR="00DE35D6" w:rsidRPr="007E3B16">
        <w:rPr>
          <w:b/>
        </w:rPr>
        <w:t>Preču pasūtīšanas, piegādes, nodošanas un pieņemšanas kārtība</w:t>
      </w:r>
    </w:p>
    <w:p w14:paraId="73BD0CFF" w14:textId="688B3AD5" w:rsidR="00DE35D6" w:rsidRDefault="00BF1E80" w:rsidP="00BF1E80">
      <w:pPr>
        <w:ind w:left="142"/>
      </w:pPr>
      <w:r>
        <w:t xml:space="preserve">4.1.  </w:t>
      </w:r>
      <w:r w:rsidR="00DE35D6" w:rsidRPr="00B315BA">
        <w:t>Piegādātāja un Pasūtītāja tiesības un pienākumi attiecībā uz pasūtīšanas un piegādes kārtību:</w:t>
      </w:r>
    </w:p>
    <w:p w14:paraId="36A895E9" w14:textId="7C70FE97" w:rsidR="00DE35D6" w:rsidRPr="00596292" w:rsidRDefault="00596292" w:rsidP="00596292">
      <w:pPr>
        <w:tabs>
          <w:tab w:val="left" w:pos="2160"/>
        </w:tabs>
        <w:ind w:left="1277" w:hanging="710"/>
        <w:rPr>
          <w:bCs/>
        </w:rPr>
      </w:pPr>
      <w:r>
        <w:rPr>
          <w:bCs/>
        </w:rPr>
        <w:t xml:space="preserve">4.1.1. </w:t>
      </w:r>
      <w:r w:rsidR="00DE35D6" w:rsidRPr="00596292">
        <w:rPr>
          <w:bCs/>
        </w:rPr>
        <w:t xml:space="preserve">Piegādātājs piegādā Preci 4 (četru) nedēļu laikā pēc pasūtījuma veikšanas brīža. Par pasūtīšanas laiku ir uzskatāma diena, kad Pasūtītāja ______.punktā minētā kontaktpersona ir nosūtījusi pieprasījumu uz ______.punktā minēto e-pastu; </w:t>
      </w:r>
    </w:p>
    <w:p w14:paraId="7C8BEE79" w14:textId="2C152221" w:rsidR="00DE35D6" w:rsidRDefault="00596292" w:rsidP="00596292">
      <w:pPr>
        <w:tabs>
          <w:tab w:val="left" w:pos="2160"/>
        </w:tabs>
        <w:ind w:left="1277" w:hanging="710"/>
        <w:rPr>
          <w:bCs/>
        </w:rPr>
      </w:pPr>
      <w:r>
        <w:rPr>
          <w:bCs/>
        </w:rPr>
        <w:t xml:space="preserve">4.1.2. </w:t>
      </w:r>
      <w:r w:rsidR="00DE35D6" w:rsidRPr="00596292">
        <w:rPr>
          <w:bCs/>
        </w:rPr>
        <w:t>Piegādātājam 1 (vienas) darba dienas laikā jāapstiprina Preču pasūtījuma saņemšanu. N</w:t>
      </w:r>
      <w:r w:rsidR="00DE35D6" w:rsidRPr="008F3318">
        <w:t>e vēlāk kā 3 (trīs) darba dienas pirms Preces piegādes termiņa iestāšanās, informēt Pasūtītāju par iespējamiem vai paredzamiem kavējumiem piegādēs un apstākļiem, notikumiem un problēmām, kas tās kavē</w:t>
      </w:r>
      <w:r w:rsidR="00DE35D6">
        <w:t>.</w:t>
      </w:r>
      <w:r w:rsidR="00DE35D6" w:rsidRPr="00596292">
        <w:rPr>
          <w:bCs/>
        </w:rPr>
        <w:t xml:space="preserve"> Rodoties nepieciešamībai, Pusēm vienojoties, var tikt noteikts cits piegāžu termiņš, bet  tas nedrīkst pārsniegt šajā punktā noteiktos termiņus vairāk kā 4 (četras) nedēļas;</w:t>
      </w:r>
    </w:p>
    <w:p w14:paraId="4DBBF63B" w14:textId="6D0E88E3" w:rsidR="00874927" w:rsidRPr="00165D5E" w:rsidRDefault="00165D5E" w:rsidP="00165D5E">
      <w:pPr>
        <w:ind w:left="1134" w:right="51" w:hanging="567"/>
        <w:rPr>
          <w:rFonts w:ascii="Calibri" w:eastAsia="Calibri" w:hAnsi="Calibri"/>
          <w:b/>
          <w:bCs/>
          <w:sz w:val="22"/>
          <w:szCs w:val="22"/>
        </w:rPr>
      </w:pPr>
      <w:r w:rsidRPr="00165D5E">
        <w:rPr>
          <w:lang w:eastAsia="lv-LV"/>
        </w:rPr>
        <w:t xml:space="preserve">4.1.3. </w:t>
      </w:r>
      <w:r w:rsidR="00874927" w:rsidRPr="00165D5E">
        <w:rPr>
          <w:lang w:eastAsia="lv-LV"/>
        </w:rPr>
        <w:t>Gadījumā, ja Piegādātājs noteiktajā termiņā atsaka pasūtījumu vai nesniedz informāciju vispār par pasūtījuma apstiprināšanu vai atteikšanu, Pasūtītājām ir tiesības vienpusēji lauzt Vienošanos ar konkrēto Piegādātāju, piemērojot</w:t>
      </w:r>
      <w:r w:rsidR="00D9656A">
        <w:rPr>
          <w:lang w:eastAsia="lv-LV"/>
        </w:rPr>
        <w:t xml:space="preserve"> līgumsodu saskaņā ar Līguma 8.2</w:t>
      </w:r>
      <w:r w:rsidR="00874927" w:rsidRPr="00165D5E">
        <w:rPr>
          <w:lang w:eastAsia="lv-LV"/>
        </w:rPr>
        <w:t xml:space="preserve">.punktu. </w:t>
      </w:r>
    </w:p>
    <w:p w14:paraId="1F488834" w14:textId="74016CF4" w:rsidR="00DE35D6" w:rsidRPr="00596292" w:rsidRDefault="00165D5E" w:rsidP="00165D5E">
      <w:pPr>
        <w:tabs>
          <w:tab w:val="left" w:pos="2160"/>
        </w:tabs>
        <w:ind w:left="1277" w:hanging="710"/>
        <w:rPr>
          <w:bCs/>
        </w:rPr>
      </w:pPr>
      <w:r>
        <w:rPr>
          <w:bCs/>
        </w:rPr>
        <w:t>4.1.4</w:t>
      </w:r>
      <w:r w:rsidR="00596292">
        <w:rPr>
          <w:bCs/>
        </w:rPr>
        <w:t xml:space="preserve">. </w:t>
      </w:r>
      <w:r w:rsidR="00DE35D6" w:rsidRPr="00596292">
        <w:rPr>
          <w:bCs/>
        </w:rPr>
        <w:t>Veicot pasūtījumu, Pasūtītājs norāda Preces veidu, daudzumu, nepieciešamo piegādes datumu un piegādes vietu;</w:t>
      </w:r>
    </w:p>
    <w:p w14:paraId="3C9DEA43" w14:textId="0B40650D" w:rsidR="00DE35D6" w:rsidRPr="00596292" w:rsidRDefault="00165D5E" w:rsidP="00596292">
      <w:pPr>
        <w:tabs>
          <w:tab w:val="left" w:pos="2160"/>
        </w:tabs>
        <w:ind w:left="1277" w:hanging="710"/>
        <w:rPr>
          <w:bCs/>
        </w:rPr>
      </w:pPr>
      <w:r>
        <w:rPr>
          <w:bCs/>
        </w:rPr>
        <w:t>4.1.5</w:t>
      </w:r>
      <w:r w:rsidR="00596292">
        <w:rPr>
          <w:bCs/>
        </w:rPr>
        <w:t xml:space="preserve">.  </w:t>
      </w:r>
      <w:r w:rsidR="00DE35D6" w:rsidRPr="00596292">
        <w:rPr>
          <w:bCs/>
        </w:rPr>
        <w:t>Piegādātājs transportējot Preci, nodrošina Preces drošību pret iespējamajiem bojājumiem;</w:t>
      </w:r>
    </w:p>
    <w:p w14:paraId="1130EF19" w14:textId="56001EA6" w:rsidR="00DE35D6" w:rsidRPr="00596292" w:rsidRDefault="00165D5E" w:rsidP="00596292">
      <w:pPr>
        <w:tabs>
          <w:tab w:val="left" w:pos="2160"/>
        </w:tabs>
        <w:ind w:left="1277" w:hanging="710"/>
        <w:rPr>
          <w:bCs/>
        </w:rPr>
      </w:pPr>
      <w:r>
        <w:rPr>
          <w:bCs/>
        </w:rPr>
        <w:t>4.1.6</w:t>
      </w:r>
      <w:r w:rsidR="00596292">
        <w:rPr>
          <w:bCs/>
        </w:rPr>
        <w:t xml:space="preserve">. </w:t>
      </w:r>
      <w:r w:rsidR="00DE35D6" w:rsidRPr="00596292">
        <w:rPr>
          <w:bCs/>
        </w:rPr>
        <w:t>Piegādātājs pēc piegādes veic vides sakārtošanu, nodrošinot visu iepakojuma materiālu izvešanu no telpām un teritorijas;</w:t>
      </w:r>
    </w:p>
    <w:p w14:paraId="1D5154FF" w14:textId="108C3283" w:rsidR="00DE35D6" w:rsidRPr="00596292" w:rsidRDefault="00165D5E" w:rsidP="00596292">
      <w:pPr>
        <w:tabs>
          <w:tab w:val="left" w:pos="2160"/>
        </w:tabs>
        <w:ind w:left="1277" w:hanging="710"/>
        <w:rPr>
          <w:bCs/>
        </w:rPr>
      </w:pPr>
      <w:r>
        <w:rPr>
          <w:bCs/>
        </w:rPr>
        <w:t>4.1.7</w:t>
      </w:r>
      <w:r w:rsidR="00596292">
        <w:rPr>
          <w:bCs/>
        </w:rPr>
        <w:t xml:space="preserve">. </w:t>
      </w:r>
      <w:r w:rsidR="00DE35D6" w:rsidRPr="00596292">
        <w:rPr>
          <w:bCs/>
        </w:rPr>
        <w:t>Preču piegādes adrese: VSIA „Paula Stradiņa klīniskā universitātes slimnīca”, Pilsoņu iela 13, Rīga;</w:t>
      </w:r>
    </w:p>
    <w:p w14:paraId="0B3457B1" w14:textId="57D9E0FE" w:rsidR="00AD4DB6" w:rsidRDefault="00165D5E" w:rsidP="00AD4DB6">
      <w:pPr>
        <w:tabs>
          <w:tab w:val="left" w:pos="2160"/>
        </w:tabs>
        <w:ind w:left="1277" w:hanging="710"/>
        <w:rPr>
          <w:bCs/>
        </w:rPr>
      </w:pPr>
      <w:r>
        <w:rPr>
          <w:bCs/>
        </w:rPr>
        <w:t xml:space="preserve">4.1.8. </w:t>
      </w:r>
      <w:r w:rsidR="00AD4DB6" w:rsidRPr="00165D5E">
        <w:rPr>
          <w:bCs/>
        </w:rPr>
        <w:t>Piegādātājs Preces piegādi veic, Pasūtītājam iesniedzot Preces piegādes</w:t>
      </w:r>
      <w:r>
        <w:rPr>
          <w:bCs/>
        </w:rPr>
        <w:t xml:space="preserve"> aktu (sk. pielikumu nr. 1) un piederumiem/a</w:t>
      </w:r>
      <w:r w:rsidR="00AD4DB6" w:rsidRPr="00165D5E">
        <w:rPr>
          <w:bCs/>
        </w:rPr>
        <w:t>kse</w:t>
      </w:r>
      <w:r>
        <w:rPr>
          <w:bCs/>
        </w:rPr>
        <w:t>suāriem pavadzīmi – rēķinu, ja piederums/a</w:t>
      </w:r>
      <w:r w:rsidR="00AD4DB6" w:rsidRPr="00165D5E">
        <w:rPr>
          <w:bCs/>
        </w:rPr>
        <w:t>ksesuārs tika pasūtīts atsevišķi no Preces.</w:t>
      </w:r>
      <w:r w:rsidR="00AD4DB6">
        <w:rPr>
          <w:bCs/>
        </w:rPr>
        <w:t xml:space="preserve">  </w:t>
      </w:r>
    </w:p>
    <w:p w14:paraId="4858F2A1" w14:textId="5790A31B" w:rsidR="00DE35D6" w:rsidRPr="00596292" w:rsidRDefault="00596292" w:rsidP="00596292">
      <w:pPr>
        <w:tabs>
          <w:tab w:val="left" w:pos="2160"/>
        </w:tabs>
        <w:ind w:left="142"/>
        <w:rPr>
          <w:bCs/>
        </w:rPr>
      </w:pPr>
      <w:r>
        <w:rPr>
          <w:bCs/>
        </w:rPr>
        <w:t xml:space="preserve">4.2. </w:t>
      </w:r>
      <w:r w:rsidR="00DE35D6" w:rsidRPr="00596292">
        <w:rPr>
          <w:bCs/>
        </w:rPr>
        <w:t>Piegādātāja un Pasūtītāja tiesības un pienākumi attiecībā uz nodošanas un pieņemšanas kārtību:</w:t>
      </w:r>
    </w:p>
    <w:p w14:paraId="1760D92A" w14:textId="0740ED74" w:rsidR="00DE35D6" w:rsidRPr="00596292" w:rsidRDefault="00596292" w:rsidP="00596292">
      <w:pPr>
        <w:tabs>
          <w:tab w:val="left" w:pos="2160"/>
        </w:tabs>
        <w:ind w:left="1277" w:hanging="710"/>
        <w:rPr>
          <w:bCs/>
        </w:rPr>
      </w:pPr>
      <w:r>
        <w:rPr>
          <w:bCs/>
        </w:rPr>
        <w:lastRenderedPageBreak/>
        <w:t xml:space="preserve">4.2.1. </w:t>
      </w:r>
      <w:r w:rsidR="00DE35D6" w:rsidRPr="00596292">
        <w:rPr>
          <w:bCs/>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w:t>
      </w:r>
      <w:r w:rsidR="00F143F4">
        <w:rPr>
          <w:bCs/>
        </w:rPr>
        <w:t>ājas rīkojas saskaņā ar līguma 10</w:t>
      </w:r>
      <w:r w:rsidR="00DE35D6" w:rsidRPr="00596292">
        <w:rPr>
          <w:bCs/>
        </w:rPr>
        <w:t>.sadaļas noteikto. Šajā gadījumā Pasūtītājs ir tiesīgs nepieņemt un neapmaksāt Līguma noteikumiem neatbilstošās Preces.</w:t>
      </w:r>
    </w:p>
    <w:p w14:paraId="7977EF74" w14:textId="3DF927EA" w:rsidR="00DE35D6" w:rsidRPr="00596292" w:rsidRDefault="00596292" w:rsidP="00596292">
      <w:pPr>
        <w:tabs>
          <w:tab w:val="left" w:pos="2160"/>
        </w:tabs>
        <w:ind w:left="1277" w:hanging="710"/>
        <w:rPr>
          <w:bCs/>
        </w:rPr>
      </w:pPr>
      <w:r>
        <w:rPr>
          <w:bCs/>
        </w:rPr>
        <w:t xml:space="preserve">4.2.2. </w:t>
      </w:r>
      <w:r w:rsidR="00DE35D6" w:rsidRPr="00596292">
        <w:rPr>
          <w:bCs/>
        </w:rPr>
        <w:t>Piegādātājs nodrošina Preces uzstādīšanai izmantoto materiālu, metožu, paņēmienu, kā arī darbus pārraugošo un izpildošo darbinieku kvalifikācijas atbilstību ražotāja noteiktajam;</w:t>
      </w:r>
    </w:p>
    <w:p w14:paraId="092A351F" w14:textId="3AA31D1D" w:rsidR="00DE35D6" w:rsidRPr="00596292" w:rsidRDefault="00596292" w:rsidP="00596292">
      <w:pPr>
        <w:tabs>
          <w:tab w:val="left" w:pos="2160"/>
        </w:tabs>
        <w:ind w:left="1277" w:hanging="710"/>
        <w:rPr>
          <w:bCs/>
        </w:rPr>
      </w:pPr>
      <w:bookmarkStart w:id="196" w:name="_Ref500138914"/>
      <w:r>
        <w:rPr>
          <w:bCs/>
        </w:rPr>
        <w:t xml:space="preserve">4.2.3. </w:t>
      </w:r>
      <w:r w:rsidR="00DE35D6" w:rsidRPr="00596292">
        <w:rPr>
          <w:bCs/>
        </w:rPr>
        <w:t>Piegādātājs veic Preces tehniskajā dokumentācijā pieprasītā lietošanas vides raksturlielumu un garantētā elektroapgādes režīma pārbaudi</w:t>
      </w:r>
      <w:r w:rsidR="001561FF" w:rsidRPr="00596292">
        <w:rPr>
          <w:bCs/>
        </w:rPr>
        <w:t xml:space="preserve"> (attiecās uz 1.-3.daļu Precēm)</w:t>
      </w:r>
      <w:r w:rsidR="00DE35D6" w:rsidRPr="00596292">
        <w:rPr>
          <w:bCs/>
        </w:rPr>
        <w:t>;</w:t>
      </w:r>
      <w:bookmarkEnd w:id="196"/>
    </w:p>
    <w:p w14:paraId="0C00F6B6" w14:textId="1EA0B276" w:rsidR="001561FF" w:rsidRPr="00596292" w:rsidRDefault="00596292" w:rsidP="00596292">
      <w:pPr>
        <w:ind w:left="1277" w:hanging="710"/>
      </w:pPr>
      <w:bookmarkStart w:id="197" w:name="_Ref500138921"/>
      <w:r>
        <w:t xml:space="preserve">4.2.4. </w:t>
      </w:r>
      <w:r w:rsidR="001561FF" w:rsidRPr="00596292">
        <w:t>Piegādātājs nodrošina lietotāja apmācību apmācītajām personām izsniedzot apmācību apliecinošu dokumentu (sertifikātu) atbilstoši MK not. Nr. 689 166.2 punkta prasībām (1.-3.daļas Precēm obligāta prasība, 4.-8.daļu Precēm pēc Pasūtītāja pieprasījuma).</w:t>
      </w:r>
      <w:bookmarkEnd w:id="197"/>
      <w:r w:rsidR="001561FF" w:rsidRPr="00596292">
        <w:t xml:space="preserve"> Pēc Pasūtītāja pieprasījuma tiek nodrošinātas papildu apmācības;</w:t>
      </w:r>
    </w:p>
    <w:p w14:paraId="6B2F294B" w14:textId="7B7F1A80" w:rsidR="00DE35D6" w:rsidRPr="00596292" w:rsidRDefault="00596292" w:rsidP="00596292">
      <w:pPr>
        <w:tabs>
          <w:tab w:val="left" w:pos="2160"/>
        </w:tabs>
        <w:ind w:left="1277" w:hanging="710"/>
        <w:rPr>
          <w:bCs/>
        </w:rPr>
      </w:pPr>
      <w:r>
        <w:rPr>
          <w:bCs/>
        </w:rPr>
        <w:t xml:space="preserve">4.2.5. </w:t>
      </w:r>
      <w:r w:rsidR="005449C0">
        <w:rPr>
          <w:bCs/>
        </w:rPr>
        <w:t xml:space="preserve"> </w:t>
      </w:r>
      <w:r w:rsidR="00DE35D6" w:rsidRPr="00596292">
        <w:rPr>
          <w:bCs/>
        </w:rPr>
        <w:t>Piegādātājs nodrošina Preces lietošanas instrukciju papīrveidā lietotājam un elektroniski – Medicīnas iekārtu uzturēšanas nodaļas pārstāvim;</w:t>
      </w:r>
    </w:p>
    <w:p w14:paraId="0B5015B7" w14:textId="19736890" w:rsidR="00DE35D6" w:rsidRPr="00596292" w:rsidRDefault="00596292" w:rsidP="00596292">
      <w:pPr>
        <w:tabs>
          <w:tab w:val="left" w:pos="2160"/>
        </w:tabs>
        <w:ind w:left="1277" w:hanging="710"/>
        <w:rPr>
          <w:bCs/>
        </w:rPr>
      </w:pPr>
      <w:r>
        <w:rPr>
          <w:bCs/>
        </w:rPr>
        <w:t xml:space="preserve">4.2.6. </w:t>
      </w:r>
      <w:r w:rsidR="005449C0">
        <w:rPr>
          <w:bCs/>
        </w:rPr>
        <w:t xml:space="preserve"> </w:t>
      </w:r>
      <w:r w:rsidR="00DE35D6" w:rsidRPr="00596292">
        <w:rPr>
          <w:bCs/>
        </w:rPr>
        <w:t xml:space="preserve">Piegādātājs iesniedz papīrveidā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w:t>
      </w:r>
      <w:r w:rsidR="001561FF" w:rsidRPr="00596292">
        <w:rPr>
          <w:bCs/>
        </w:rPr>
        <w:t xml:space="preserve">Preci </w:t>
      </w:r>
      <w:r w:rsidR="00DE35D6" w:rsidRPr="00596292">
        <w:rPr>
          <w:bCs/>
        </w:rPr>
        <w:t>un tās garantijas laikā saskaņa ar 6.sadaļas prasībām, nododot attiecīgus pārskatus Pasūtītājam</w:t>
      </w:r>
      <w:r w:rsidR="001561FF" w:rsidRPr="00596292">
        <w:rPr>
          <w:bCs/>
        </w:rPr>
        <w:t xml:space="preserve"> </w:t>
      </w:r>
      <w:r w:rsidR="001561FF" w:rsidRPr="00596292">
        <w:t>(1.-3.daļas Precēm obligāta prasība, 4.-8.daļu Precēm pēc Pasūtītāja pieprasījuma)</w:t>
      </w:r>
      <w:r w:rsidR="00DE35D6" w:rsidRPr="00596292">
        <w:rPr>
          <w:bCs/>
        </w:rPr>
        <w:t>;</w:t>
      </w:r>
    </w:p>
    <w:p w14:paraId="1A5DBD83" w14:textId="365C9957" w:rsidR="00DE35D6" w:rsidRPr="00596292" w:rsidRDefault="00596292" w:rsidP="00596292">
      <w:pPr>
        <w:tabs>
          <w:tab w:val="left" w:pos="2160"/>
        </w:tabs>
        <w:ind w:left="1277" w:hanging="710"/>
        <w:rPr>
          <w:bCs/>
        </w:rPr>
      </w:pPr>
      <w:r>
        <w:rPr>
          <w:bCs/>
        </w:rPr>
        <w:t xml:space="preserve">4.2.7. </w:t>
      </w:r>
      <w:r w:rsidR="005449C0">
        <w:rPr>
          <w:bCs/>
        </w:rPr>
        <w:t xml:space="preserve"> </w:t>
      </w:r>
      <w:r w:rsidR="00DE35D6" w:rsidRPr="00596292">
        <w:rPr>
          <w:bCs/>
        </w:rPr>
        <w:t>Piegādātājs veic vides sakārtošanu pēc Preces uzstādīšanas, nodrošinot visu iepakojuma materiālu izvešanu no teritorijas;</w:t>
      </w:r>
    </w:p>
    <w:p w14:paraId="193C0EA1" w14:textId="2F75876A" w:rsidR="00DE35D6" w:rsidRPr="00596292" w:rsidRDefault="00596292" w:rsidP="00596292">
      <w:pPr>
        <w:tabs>
          <w:tab w:val="left" w:pos="2160"/>
        </w:tabs>
        <w:ind w:left="1277" w:hanging="710"/>
        <w:rPr>
          <w:bCs/>
        </w:rPr>
      </w:pPr>
      <w:r>
        <w:rPr>
          <w:bCs/>
        </w:rPr>
        <w:t>4.2.8.</w:t>
      </w:r>
      <w:r w:rsidR="005449C0">
        <w:rPr>
          <w:bCs/>
        </w:rPr>
        <w:t xml:space="preserve"> </w:t>
      </w:r>
      <w:r>
        <w:rPr>
          <w:bCs/>
        </w:rPr>
        <w:t xml:space="preserve"> </w:t>
      </w:r>
      <w:r w:rsidR="00DE35D6" w:rsidRPr="00596292">
        <w:rPr>
          <w:bCs/>
        </w:rPr>
        <w:t xml:space="preserve">Piegādātājs sagatavo un nodod Pasūtītājam </w:t>
      </w:r>
      <w:r w:rsidR="00F545A0" w:rsidRPr="00596292">
        <w:rPr>
          <w:bCs/>
        </w:rPr>
        <w:t>Preces</w:t>
      </w:r>
      <w:r w:rsidR="00DE35D6" w:rsidRPr="00596292">
        <w:rPr>
          <w:bCs/>
        </w:rPr>
        <w:t xml:space="preserve"> pi</w:t>
      </w:r>
      <w:r w:rsidR="00F143F4">
        <w:rPr>
          <w:bCs/>
        </w:rPr>
        <w:t>eņemšanas - nodošanas aktu pēc 4.1., 4.2.1.-4</w:t>
      </w:r>
      <w:r w:rsidR="00DE35D6" w:rsidRPr="00596292">
        <w:rPr>
          <w:bCs/>
        </w:rPr>
        <w:t>.2.7. punktu izpildes, saskaņā ar pielikumā nr.1 norādīto formu;</w:t>
      </w:r>
    </w:p>
    <w:p w14:paraId="3009E745" w14:textId="7506F6E8" w:rsidR="00DE35D6" w:rsidRPr="00596292" w:rsidRDefault="00596292" w:rsidP="00596292">
      <w:pPr>
        <w:tabs>
          <w:tab w:val="left" w:pos="2160"/>
        </w:tabs>
        <w:ind w:left="1277" w:hanging="710"/>
        <w:rPr>
          <w:bCs/>
        </w:rPr>
      </w:pPr>
      <w:r>
        <w:rPr>
          <w:bCs/>
        </w:rPr>
        <w:t xml:space="preserve">4.2.9. </w:t>
      </w:r>
      <w:r w:rsidR="00F143F4">
        <w:rPr>
          <w:bCs/>
        </w:rPr>
        <w:t>Piederumi/aksesuāri, ja piederums/a</w:t>
      </w:r>
      <w:r w:rsidR="00DE35D6" w:rsidRPr="00596292">
        <w:rPr>
          <w:bCs/>
        </w:rPr>
        <w:t>ksesuārs tik</w:t>
      </w:r>
      <w:r w:rsidR="00372A85">
        <w:rPr>
          <w:bCs/>
        </w:rPr>
        <w:t>a pasūtīts atsevišķi no Preces</w:t>
      </w:r>
      <w:r w:rsidR="00DE35D6" w:rsidRPr="00596292">
        <w:rPr>
          <w:bCs/>
        </w:rPr>
        <w:t xml:space="preserve">, uzskatāmas par piegādātām un nodotām Pasūtītājam ar brīdi, kad Puses (to pilnvarotie pārstāvji) abpusēji parakstījušas Preču pavadzīmi-rēķinu; </w:t>
      </w:r>
    </w:p>
    <w:p w14:paraId="06F9FF10" w14:textId="3452F1B3" w:rsidR="00DE35D6" w:rsidRPr="00596292" w:rsidRDefault="00596292" w:rsidP="00596292">
      <w:pPr>
        <w:tabs>
          <w:tab w:val="left" w:pos="2160"/>
        </w:tabs>
        <w:ind w:left="1277" w:hanging="710"/>
        <w:rPr>
          <w:bCs/>
        </w:rPr>
      </w:pPr>
      <w:r>
        <w:rPr>
          <w:bCs/>
        </w:rPr>
        <w:t xml:space="preserve">4.2.10. </w:t>
      </w:r>
      <w:r w:rsidR="00F545A0" w:rsidRPr="00596292">
        <w:rPr>
          <w:bCs/>
        </w:rPr>
        <w:t>Prece</w:t>
      </w:r>
      <w:r w:rsidR="00DE35D6" w:rsidRPr="00596292">
        <w:rPr>
          <w:bCs/>
        </w:rPr>
        <w:t xml:space="preserve"> ir uzskatāma par piegādātu un nodotu Pasūtītājam ar brīdi, kad Puses (to pilnvarotie pārstāvji) abpusēji parakstījušas Preču pieņemšanas – nodošanas aktu.</w:t>
      </w:r>
    </w:p>
    <w:p w14:paraId="3FBAB6BE" w14:textId="70B8CD0D" w:rsidR="00DE35D6" w:rsidRPr="00596292" w:rsidRDefault="00596292" w:rsidP="00596292">
      <w:pPr>
        <w:tabs>
          <w:tab w:val="left" w:pos="2160"/>
        </w:tabs>
        <w:ind w:left="1277" w:hanging="710"/>
        <w:rPr>
          <w:bCs/>
        </w:rPr>
      </w:pPr>
      <w:r>
        <w:rPr>
          <w:bCs/>
        </w:rPr>
        <w:t xml:space="preserve">4.2.11. </w:t>
      </w:r>
      <w:r w:rsidR="00DE35D6" w:rsidRPr="00596292">
        <w:rPr>
          <w:bCs/>
        </w:rPr>
        <w:t>Piegādātājs nodrošina, ka Pasūtītājam tiek iesniegti, atbilstoši normatīvajiem aktiem noformēti, Preču rēķina trīs eksemplāri (viens eksemplārs - Piegādātājam, divi eksemplāri – Pasūtītājam), Preču rēķinā tiek uzrādītas piegādāto Preču cenas euro, PVN likme un kopējā cena ar PVN. Preču rēķinā jānorāda Līguma numurs.</w:t>
      </w:r>
    </w:p>
    <w:p w14:paraId="79017E1F" w14:textId="77777777" w:rsidR="00DE35D6" w:rsidRPr="00596292" w:rsidRDefault="00DE35D6" w:rsidP="00596292">
      <w:pPr>
        <w:pStyle w:val="ListParagraph"/>
        <w:tabs>
          <w:tab w:val="left" w:pos="2160"/>
        </w:tabs>
        <w:ind w:left="1997" w:hanging="710"/>
        <w:rPr>
          <w:rFonts w:ascii="Times New Roman" w:hAnsi="Times New Roman"/>
          <w:bCs/>
          <w:sz w:val="24"/>
          <w:szCs w:val="24"/>
        </w:rPr>
      </w:pPr>
    </w:p>
    <w:p w14:paraId="49506911" w14:textId="0952028E" w:rsidR="00DE35D6" w:rsidRPr="00EF1A6D" w:rsidRDefault="005C50A9" w:rsidP="0037379F">
      <w:pPr>
        <w:ind w:left="360" w:right="-6"/>
        <w:jc w:val="center"/>
        <w:rPr>
          <w:b/>
        </w:rPr>
      </w:pPr>
      <w:r>
        <w:rPr>
          <w:b/>
        </w:rPr>
        <w:t xml:space="preserve">5. </w:t>
      </w:r>
      <w:r w:rsidR="00DE35D6">
        <w:rPr>
          <w:b/>
        </w:rPr>
        <w:t>PREČU KVALITĀTE</w:t>
      </w:r>
    </w:p>
    <w:p w14:paraId="2CDB8A1E" w14:textId="7C461363" w:rsidR="00DE35D6" w:rsidRDefault="00E70A65" w:rsidP="00E70A65">
      <w:pPr>
        <w:ind w:left="567" w:right="-6" w:hanging="425"/>
      </w:pPr>
      <w:r>
        <w:t xml:space="preserve">5.1. </w:t>
      </w:r>
      <w:r w:rsidR="00DE35D6" w:rsidRPr="00EF1A6D">
        <w:t>Precēm jābūt piegādātām iepakojumā, kas nodrošina Preču saglabāšanu to pārvadāšanas un glabāšanas laikā, atbilstoši Preču ražotāja noteiktām prasībām un spēkā esošiem normatīvajiem aktiem.</w:t>
      </w:r>
    </w:p>
    <w:p w14:paraId="7D4E6BAC" w14:textId="2762AFFB" w:rsidR="00DE35D6" w:rsidRPr="00C84907" w:rsidRDefault="00E70A65" w:rsidP="00E70A65">
      <w:pPr>
        <w:ind w:left="567" w:right="-6" w:hanging="425"/>
      </w:pPr>
      <w:r>
        <w:t xml:space="preserve">5.2. </w:t>
      </w:r>
      <w:r w:rsidR="00DE35D6" w:rsidRPr="006C2ADC">
        <w:t xml:space="preserve">Visas piedāvātās </w:t>
      </w:r>
      <w:r w:rsidR="00DE35D6" w:rsidRPr="00C84907">
        <w:t>Preces ir jaunas (ražotas ne vēlāk kā 12 mēnešu laikā no pasūtījuma brīža), iepriekš nelietotas un nesatur iepriekš lietotas vai atjaunotas sastāvdaļas vai komponentes.</w:t>
      </w:r>
    </w:p>
    <w:p w14:paraId="4485B054" w14:textId="10060322" w:rsidR="00DE35D6" w:rsidRPr="00C84907" w:rsidRDefault="00E70A65" w:rsidP="00E70A65">
      <w:pPr>
        <w:ind w:left="567" w:right="-6" w:hanging="425"/>
      </w:pPr>
      <w:r w:rsidRPr="00372A85">
        <w:lastRenderedPageBreak/>
        <w:t xml:space="preserve">5.3. </w:t>
      </w:r>
      <w:r w:rsidR="00DE35D6" w:rsidRPr="00372A85">
        <w:t xml:space="preserve">Precei </w:t>
      </w:r>
      <w:r w:rsidR="00DE35D6" w:rsidRPr="00372A85">
        <w:rPr>
          <w:rFonts w:eastAsia="SimSun"/>
        </w:rPr>
        <w:t>jābūt individuāli iesaiņotai, ja nav noteiks citādāk</w:t>
      </w:r>
      <w:r w:rsidR="00DE35D6" w:rsidRPr="00372A85">
        <w:t xml:space="preserve">, un jābūt marķētai ar ražotāja firmas zīmi, preces kodu, derīguma termiņu, tai ir CE marķējums un pievienota lietošanas instrukcija latviešu valodā </w:t>
      </w:r>
      <w:r w:rsidR="00DE35D6" w:rsidRPr="00372A85">
        <w:rPr>
          <w:color w:val="000000"/>
        </w:rPr>
        <w:t>atbilstoši spēkā esošiem normatīvajiem aktiem.</w:t>
      </w:r>
    </w:p>
    <w:p w14:paraId="57CA5052" w14:textId="51B2E5C0" w:rsidR="00DE35D6" w:rsidRDefault="00E70A65" w:rsidP="00E70A65">
      <w:pPr>
        <w:suppressAutoHyphens/>
        <w:ind w:left="142"/>
      </w:pPr>
      <w:r>
        <w:t xml:space="preserve">5.4. </w:t>
      </w:r>
      <w:r w:rsidR="00DE35D6" w:rsidRPr="00C84907">
        <w:t>Piegādātājs garantē, ka Prece atbilst Līguma noteikumiem un ir derīga ekspluatācijai</w:t>
      </w:r>
      <w:r w:rsidR="00DE35D6">
        <w:t>.</w:t>
      </w:r>
    </w:p>
    <w:p w14:paraId="153D81A7" w14:textId="77777777" w:rsidR="00E70A65" w:rsidRPr="003E012C" w:rsidRDefault="00E70A65" w:rsidP="00E70A65">
      <w:pPr>
        <w:suppressAutoHyphens/>
        <w:ind w:left="142"/>
        <w:rPr>
          <w:rFonts w:eastAsia="SimSun"/>
        </w:rPr>
      </w:pPr>
    </w:p>
    <w:p w14:paraId="07783069" w14:textId="77777777" w:rsidR="00DE35D6" w:rsidRPr="003E012C" w:rsidRDefault="00DE35D6" w:rsidP="00DE35D6">
      <w:pPr>
        <w:ind w:right="-6"/>
        <w:rPr>
          <w:b/>
        </w:rPr>
      </w:pPr>
    </w:p>
    <w:p w14:paraId="7945627E" w14:textId="77777777" w:rsidR="00372A85" w:rsidRDefault="00372A85" w:rsidP="0037379F">
      <w:pPr>
        <w:ind w:left="360" w:right="-6"/>
        <w:jc w:val="center"/>
        <w:rPr>
          <w:b/>
        </w:rPr>
      </w:pPr>
    </w:p>
    <w:p w14:paraId="75E08749" w14:textId="77777777" w:rsidR="00372A85" w:rsidRDefault="00372A85" w:rsidP="0037379F">
      <w:pPr>
        <w:ind w:left="360" w:right="-6"/>
        <w:jc w:val="center"/>
        <w:rPr>
          <w:b/>
        </w:rPr>
      </w:pPr>
    </w:p>
    <w:p w14:paraId="28E5DEB9" w14:textId="2A38CA45" w:rsidR="00DE35D6" w:rsidRDefault="005C50A9" w:rsidP="0037379F">
      <w:pPr>
        <w:ind w:left="360" w:right="-6"/>
        <w:jc w:val="center"/>
        <w:rPr>
          <w:b/>
        </w:rPr>
      </w:pPr>
      <w:r>
        <w:rPr>
          <w:b/>
        </w:rPr>
        <w:t xml:space="preserve">6. </w:t>
      </w:r>
      <w:r w:rsidR="00DE35D6" w:rsidRPr="003E012C">
        <w:rPr>
          <w:b/>
        </w:rPr>
        <w:t>G</w:t>
      </w:r>
      <w:r w:rsidR="00DE35D6">
        <w:rPr>
          <w:b/>
        </w:rPr>
        <w:t>ARANTIJAS TERMIŅŠ</w:t>
      </w:r>
      <w:r w:rsidR="00DE35D6" w:rsidRPr="003E012C">
        <w:rPr>
          <w:b/>
        </w:rPr>
        <w:t xml:space="preserve"> </w:t>
      </w:r>
    </w:p>
    <w:p w14:paraId="159E29FD" w14:textId="7488E8A8" w:rsidR="00DE35D6" w:rsidRPr="005C49A7" w:rsidRDefault="00E70A65" w:rsidP="00E70A65">
      <w:pPr>
        <w:suppressAutoHyphens/>
        <w:ind w:left="567" w:hanging="425"/>
      </w:pPr>
      <w:r>
        <w:t xml:space="preserve">6.1. </w:t>
      </w:r>
      <w:r w:rsidR="00DE35D6">
        <w:t xml:space="preserve">Preces garantijas laiks ir _____ (………) mēneši no tās pavadzīmes-rēķina akta abpusējas parakstīšanas dienas. </w:t>
      </w:r>
    </w:p>
    <w:p w14:paraId="6FBD8D06" w14:textId="435276E2" w:rsidR="00DE35D6" w:rsidRPr="005F1EB8" w:rsidRDefault="00E70A65" w:rsidP="00E70A65">
      <w:pPr>
        <w:tabs>
          <w:tab w:val="left" w:pos="426"/>
        </w:tabs>
        <w:suppressAutoHyphens/>
        <w:ind w:left="567" w:hanging="425"/>
      </w:pPr>
      <w:r>
        <w:t xml:space="preserve">6.2. </w:t>
      </w:r>
      <w:r w:rsidR="00DE35D6" w:rsidRPr="005F1EB8">
        <w:t>Piegādātājs apņemas bez maksas diagnosticēt un novērst jebkuru Preces</w:t>
      </w:r>
      <w:r w:rsidR="00DE35D6" w:rsidRPr="005C7553">
        <w:t xml:space="preserve"> defektu </w:t>
      </w:r>
      <w:r w:rsidR="00DE35D6">
        <w:t>saskaņā ar ražotāja noteikumiem</w:t>
      </w:r>
      <w:r w:rsidR="00DE35D6" w:rsidRPr="005F1EB8">
        <w:t>.</w:t>
      </w:r>
    </w:p>
    <w:p w14:paraId="55D80F45" w14:textId="4DA78DB3" w:rsidR="00DE35D6" w:rsidRDefault="00E70A65" w:rsidP="00E70A65">
      <w:pPr>
        <w:suppressAutoHyphens/>
        <w:ind w:left="142"/>
      </w:pPr>
      <w:r>
        <w:t xml:space="preserve">6.3. </w:t>
      </w:r>
      <w:r w:rsidR="00DE35D6" w:rsidRPr="008F5404">
        <w:t>Preces garantija neattiecas uz preces defektiem, kas radušies:</w:t>
      </w:r>
    </w:p>
    <w:p w14:paraId="5CCEC014" w14:textId="3A241C5C" w:rsidR="00DE35D6" w:rsidRPr="008F5404" w:rsidRDefault="00E70A65" w:rsidP="00E70A65">
      <w:pPr>
        <w:suppressAutoHyphens/>
        <w:ind w:left="1985" w:hanging="1418"/>
      </w:pPr>
      <w:r>
        <w:rPr>
          <w:bCs/>
        </w:rPr>
        <w:t xml:space="preserve">6.3.1. </w:t>
      </w:r>
      <w:r w:rsidR="00DE35D6" w:rsidRPr="005F1EB8">
        <w:rPr>
          <w:bCs/>
        </w:rPr>
        <w:t>ekspluatējot Preci neatbilstoši tās ekspluatācijas noteikumiem (ražotāja instrukcijām);</w:t>
      </w:r>
    </w:p>
    <w:p w14:paraId="02AB9C55" w14:textId="1660D52F" w:rsidR="00DE35D6" w:rsidRPr="003B73B8" w:rsidRDefault="00E70A65" w:rsidP="00E70A65">
      <w:pPr>
        <w:suppressAutoHyphens/>
        <w:ind w:left="1134" w:hanging="567"/>
        <w:rPr>
          <w:bCs/>
        </w:rPr>
      </w:pPr>
      <w:r>
        <w:rPr>
          <w:bCs/>
        </w:rPr>
        <w:t xml:space="preserve">6.3.2. </w:t>
      </w:r>
      <w:r w:rsidR="00DE35D6" w:rsidRPr="003B73B8">
        <w:rPr>
          <w:bCs/>
        </w:rPr>
        <w:t>pierādāmu Preces lietotāju nolaidības, to nepareizas lietošanas vai apzinātu bojājumu konstatēšanas gadījumā;</w:t>
      </w:r>
    </w:p>
    <w:p w14:paraId="0C990CEC" w14:textId="5A4AB871" w:rsidR="00DE35D6" w:rsidRPr="003B73B8" w:rsidRDefault="00E70A65" w:rsidP="00E70A65">
      <w:pPr>
        <w:suppressAutoHyphens/>
        <w:ind w:left="1134" w:hanging="567"/>
        <w:rPr>
          <w:bCs/>
        </w:rPr>
      </w:pPr>
      <w:r>
        <w:rPr>
          <w:bCs/>
        </w:rPr>
        <w:t xml:space="preserve">6.3.3. </w:t>
      </w:r>
      <w:r w:rsidR="00DE35D6" w:rsidRPr="003B73B8">
        <w:rPr>
          <w:bCs/>
        </w:rPr>
        <w:t xml:space="preserve">neatļautu izmaiņu veikšanas, Pasūtītāja pašrocīgas remontēšanas, neapstiprinātu detaļu </w:t>
      </w:r>
      <w:r>
        <w:rPr>
          <w:bCs/>
        </w:rPr>
        <w:t xml:space="preserve"> </w:t>
      </w:r>
      <w:r w:rsidR="00DE35D6" w:rsidRPr="003B73B8">
        <w:rPr>
          <w:bCs/>
        </w:rPr>
        <w:t xml:space="preserve">lietošanu tādā veidā, kas ir pretrunā ar tās ražotāja instrukcijām; </w:t>
      </w:r>
    </w:p>
    <w:p w14:paraId="66917B5F" w14:textId="5A936CD7" w:rsidR="00DE35D6" w:rsidRPr="003B73B8" w:rsidRDefault="00E70A65" w:rsidP="00E70A65">
      <w:pPr>
        <w:suppressAutoHyphens/>
        <w:ind w:left="1985" w:hanging="1418"/>
        <w:rPr>
          <w:bCs/>
        </w:rPr>
      </w:pPr>
      <w:r>
        <w:rPr>
          <w:bCs/>
        </w:rPr>
        <w:t xml:space="preserve">6.3.4. </w:t>
      </w:r>
      <w:r w:rsidR="00DE35D6" w:rsidRPr="003B73B8">
        <w:rPr>
          <w:bCs/>
        </w:rPr>
        <w:t xml:space="preserve">nepārvaramas varas apstākļu rezultātā. </w:t>
      </w:r>
    </w:p>
    <w:p w14:paraId="7636E0D6" w14:textId="77777777" w:rsidR="00DE35D6" w:rsidRDefault="00DE35D6" w:rsidP="00DE35D6">
      <w:pPr>
        <w:suppressAutoHyphens/>
        <w:rPr>
          <w:rFonts w:eastAsia="SimSun"/>
          <w:highlight w:val="yellow"/>
        </w:rPr>
      </w:pPr>
    </w:p>
    <w:p w14:paraId="325C73E5" w14:textId="5FB473E2" w:rsidR="00DE35D6" w:rsidRPr="003E012C" w:rsidRDefault="005C50A9" w:rsidP="0037379F">
      <w:pPr>
        <w:ind w:left="360" w:right="-6"/>
        <w:jc w:val="center"/>
        <w:rPr>
          <w:b/>
        </w:rPr>
      </w:pPr>
      <w:r>
        <w:rPr>
          <w:b/>
        </w:rPr>
        <w:t xml:space="preserve">7. </w:t>
      </w:r>
      <w:r w:rsidR="00DE35D6">
        <w:rPr>
          <w:b/>
        </w:rPr>
        <w:t xml:space="preserve">PREČU </w:t>
      </w:r>
      <w:r w:rsidR="00DE35D6" w:rsidRPr="003E012C">
        <w:rPr>
          <w:b/>
        </w:rPr>
        <w:t>EKSPLUATĀCIJAS NOSACĪJUMI GARANTIJAS LAIKĀ</w:t>
      </w:r>
    </w:p>
    <w:p w14:paraId="1FD6DF4D" w14:textId="2B02F606" w:rsidR="00DE35D6" w:rsidRDefault="002C3597" w:rsidP="002C3597">
      <w:pPr>
        <w:ind w:left="567" w:right="-6" w:hanging="425"/>
      </w:pPr>
      <w:r>
        <w:t xml:space="preserve">7.1. </w:t>
      </w:r>
      <w:r w:rsidR="00DE35D6" w:rsidRPr="00EF1A6D">
        <w:t xml:space="preserve">Pasūtītājs apņemas nodrošināt </w:t>
      </w:r>
      <w:r w:rsidR="00DE35D6">
        <w:t>Preces</w:t>
      </w:r>
      <w:r w:rsidR="00DE35D6" w:rsidRPr="00EF1A6D">
        <w:t xml:space="preserve"> ikdienas apkopi, kuru veic saskaņā ar </w:t>
      </w:r>
      <w:r w:rsidR="00DE35D6">
        <w:t xml:space="preserve">Preces </w:t>
      </w:r>
      <w:r w:rsidR="00DE35D6" w:rsidRPr="00EF1A6D">
        <w:t xml:space="preserve">rokasgrāmatu un Piegādātāja dotajiem norādījumiem, kā arī strādāt ar </w:t>
      </w:r>
      <w:r w:rsidR="00DE35D6">
        <w:t xml:space="preserve">Preci </w:t>
      </w:r>
      <w:r w:rsidR="00DE35D6" w:rsidRPr="00EF1A6D">
        <w:t xml:space="preserve">akurāti, sargājot to no bojājumiem, </w:t>
      </w:r>
      <w:r w:rsidR="00DE35D6" w:rsidRPr="00D6231A">
        <w:t>putekļiem un mitruma.</w:t>
      </w:r>
      <w:r w:rsidR="00DE35D6" w:rsidRPr="00EF1A6D">
        <w:t xml:space="preserve"> </w:t>
      </w:r>
    </w:p>
    <w:p w14:paraId="11414EEA" w14:textId="2BA501EC" w:rsidR="00DE35D6" w:rsidRDefault="002C3597" w:rsidP="002C3597">
      <w:pPr>
        <w:ind w:left="567" w:right="-6" w:hanging="425"/>
      </w:pPr>
      <w:r>
        <w:t xml:space="preserve">7.2. </w:t>
      </w:r>
      <w:r w:rsidR="00DE35D6" w:rsidRPr="00EF1A6D">
        <w:t xml:space="preserve">Pasūtītājs apņemas nekavējoties (ne vēlāk vienas </w:t>
      </w:r>
      <w:r w:rsidR="00DE35D6">
        <w:t xml:space="preserve">dienas </w:t>
      </w:r>
      <w:r w:rsidR="00DE35D6" w:rsidRPr="00EF1A6D">
        <w:t xml:space="preserve">laikā) ziņot Piegādātājam par jebkuru </w:t>
      </w:r>
      <w:r w:rsidR="00DE35D6">
        <w:t xml:space="preserve">Preces </w:t>
      </w:r>
      <w:r w:rsidR="00DE35D6" w:rsidRPr="00EF1A6D">
        <w:t xml:space="preserve">bojājumu vai tā darbības pasliktināšanos, kā arī neveikt nekādus </w:t>
      </w:r>
      <w:r w:rsidR="001561FF">
        <w:t xml:space="preserve">Preces </w:t>
      </w:r>
      <w:r w:rsidR="00DE35D6" w:rsidRPr="00EF1A6D">
        <w:t xml:space="preserve">remonta darbus vai pārveidojumus bez Piegādātāja rakstiskas atļaujas. </w:t>
      </w:r>
    </w:p>
    <w:p w14:paraId="117D147E" w14:textId="744787FC" w:rsidR="00DE35D6" w:rsidRPr="0089615F" w:rsidRDefault="002C3597" w:rsidP="002C3597">
      <w:pPr>
        <w:ind w:left="567" w:right="-6" w:hanging="425"/>
      </w:pPr>
      <w:r>
        <w:t xml:space="preserve">7.3. </w:t>
      </w:r>
      <w:r w:rsidR="00DE35D6" w:rsidRPr="003E012C">
        <w:t>Piegādātāja pienākums ir nekavējoties (</w:t>
      </w:r>
      <w:r w:rsidR="00DE35D6">
        <w:t>darba dienās</w:t>
      </w:r>
      <w:r w:rsidR="00DE35D6" w:rsidRPr="003E012C">
        <w:t xml:space="preserve">, </w:t>
      </w:r>
      <w:r w:rsidR="00DE35D6">
        <w:t>4</w:t>
      </w:r>
      <w:r w:rsidR="00DE35D6" w:rsidRPr="003E012C">
        <w:t xml:space="preserve"> stundu laikā) reaģēt uz Pasūtītāja pieteikumu par </w:t>
      </w:r>
      <w:r w:rsidR="00DE35D6">
        <w:t xml:space="preserve">Preces </w:t>
      </w:r>
      <w:r w:rsidR="00DE35D6" w:rsidRPr="003E012C">
        <w:t xml:space="preserve">darbības traucējumiem. Pasūtītājs </w:t>
      </w:r>
      <w:r w:rsidR="00DE35D6">
        <w:t>Preces</w:t>
      </w:r>
      <w:r w:rsidR="00DE35D6" w:rsidRPr="003E012C">
        <w:t xml:space="preserve"> bojājumu piesaka telefoniski, zvanot uz servisa numuru_______________. </w:t>
      </w:r>
      <w:r w:rsidR="00DE35D6" w:rsidRPr="000B5AC1">
        <w:t>Piegādātāja pienākums divu stundu laikā, nodrošināt nepieciešamo servisa inženiera ierašanos bojājuma novēršanai.</w:t>
      </w:r>
      <w:r w:rsidR="00DE35D6" w:rsidRPr="003E012C">
        <w:t xml:space="preserve"> Pusēm vienojoties minētais termiņš var tikt mainīts.</w:t>
      </w:r>
    </w:p>
    <w:p w14:paraId="0687E312" w14:textId="7738B2CC" w:rsidR="00DE35D6" w:rsidRPr="00EF1A6D" w:rsidRDefault="002C3597" w:rsidP="002C3597">
      <w:pPr>
        <w:ind w:left="567" w:right="-6" w:hanging="425"/>
      </w:pPr>
      <w:r>
        <w:t xml:space="preserve">7.4. </w:t>
      </w:r>
      <w:r w:rsidR="00DE35D6" w:rsidRPr="00EF1A6D">
        <w:t xml:space="preserve">Pasūtītājs apņemas nodrošināt Piegādātāja servisa inženieriem brīvu piekļūšanu </w:t>
      </w:r>
      <w:r w:rsidR="00DE35D6">
        <w:t xml:space="preserve">Precei </w:t>
      </w:r>
      <w:r w:rsidR="00DE35D6" w:rsidRPr="00EF1A6D">
        <w:t>visu profilaktisko apkopju, remontdarbu un citu darbu veikšanai, kā arī apņemas veikt visas nepieciešamās darbības, lai pilnībā nodrošinātu Piegādātājam netraucētu Līgumā minēto saistību izpildi.</w:t>
      </w:r>
    </w:p>
    <w:p w14:paraId="261ECCFB" w14:textId="55303DCF" w:rsidR="00DE35D6" w:rsidRPr="005F1EB8" w:rsidRDefault="002C3597" w:rsidP="002C3597">
      <w:pPr>
        <w:ind w:left="567" w:right="-6" w:hanging="425"/>
      </w:pPr>
      <w:r>
        <w:t xml:space="preserve">7.5. </w:t>
      </w:r>
      <w:r w:rsidR="00DE35D6" w:rsidRPr="00EF1A6D">
        <w:t xml:space="preserve">Pasūtītājs apņemas nepieļaut kādai citai personai veikt </w:t>
      </w:r>
      <w:r w:rsidR="00DE35D6">
        <w:t xml:space="preserve">Preces </w:t>
      </w:r>
      <w:r w:rsidR="00DE35D6" w:rsidRPr="00EF1A6D">
        <w:t>profilaktisko apkopi</w:t>
      </w:r>
      <w:r w:rsidR="00E73CF6">
        <w:t xml:space="preserve"> </w:t>
      </w:r>
      <w:r w:rsidR="00DE35D6" w:rsidRPr="00EF1A6D">
        <w:t xml:space="preserve">vai remontdarbus, tādējādi nodrošinot, ka visus </w:t>
      </w:r>
      <w:r w:rsidR="00DE35D6">
        <w:t xml:space="preserve">Preces </w:t>
      </w:r>
      <w:r w:rsidR="00DE35D6" w:rsidRPr="00EF1A6D">
        <w:t>profilaktiskās apkopes un remontdarbus veic tikai Piegādātājs.</w:t>
      </w:r>
    </w:p>
    <w:p w14:paraId="06AA8FCE" w14:textId="2D91AA5A" w:rsidR="00DE35D6" w:rsidRPr="003E012C" w:rsidRDefault="002C3597" w:rsidP="002C3597">
      <w:pPr>
        <w:ind w:left="567" w:hanging="425"/>
      </w:pPr>
      <w:r>
        <w:t xml:space="preserve">7.6. </w:t>
      </w:r>
      <w:r w:rsidR="00DE35D6" w:rsidRPr="003E012C">
        <w:t>Jautājumu par Preces defekta aktā norādītā pamatotību izlemj Pušu pilnvarotie pārstāvji defektu akta sastādīšanas brīd</w:t>
      </w:r>
      <w:r w:rsidR="00DE35D6">
        <w:t>ī</w:t>
      </w:r>
      <w:r w:rsidR="00DE35D6" w:rsidRPr="003E012C">
        <w:t>.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85B8469" w14:textId="21A6EC61" w:rsidR="00DE35D6" w:rsidRPr="000B5AC1" w:rsidRDefault="002C3597" w:rsidP="002C3597">
      <w:pPr>
        <w:ind w:left="567" w:hanging="425"/>
      </w:pPr>
      <w:r>
        <w:t xml:space="preserve">7.7. </w:t>
      </w:r>
      <w:r w:rsidR="00DE35D6" w:rsidRPr="000B5AC1">
        <w:t xml:space="preserve">Garantijas defekta gadījumā Piegādātājam, ne vēlāk kā 21 (divdesmit vienu) darba dienu laikā no defekta konstatēšanas, jānomaina Prece ar jaunu vai līdzvērtīgu uzglabāšanas procesa nepārtrauktības nodrošināšanai nepiemērojot papildus samaksu uz defekta novēršanas laiku vai </w:t>
      </w:r>
      <w:r w:rsidR="00DE35D6" w:rsidRPr="000B5AC1">
        <w:lastRenderedPageBreak/>
        <w:t xml:space="preserve">jāveic tās remonts bez papildus samaksas. Preces dīkstāve nedrīkst pārsniegt 30 (trīsdesmit) </w:t>
      </w:r>
      <w:r w:rsidR="004555B5" w:rsidRPr="000B5AC1">
        <w:t>kalendārās dienas</w:t>
      </w:r>
      <w:r w:rsidR="004555B5" w:rsidRPr="000B5AC1" w:rsidDel="004555B5">
        <w:t xml:space="preserve"> </w:t>
      </w:r>
      <w:r w:rsidR="00DE35D6" w:rsidRPr="000B5AC1">
        <w:t>. Ja garantijas darbības laikā kopējais dīkstāves periods sasniedz 60 (sešdesmit)</w:t>
      </w:r>
      <w:r w:rsidR="00DE35D6" w:rsidRPr="002C3597">
        <w:rPr>
          <w:lang w:val="ru-RU"/>
        </w:rPr>
        <w:t xml:space="preserve"> </w:t>
      </w:r>
      <w:r w:rsidR="00DE35D6" w:rsidRPr="000B5AC1">
        <w:t xml:space="preserve">kalendārās dienas, Pasūtītājs rīkojas saskaņā ar Līguma </w:t>
      </w:r>
      <w:r w:rsidR="00F143F4">
        <w:t>8</w:t>
      </w:r>
      <w:r w:rsidR="00DE35D6" w:rsidRPr="00056506">
        <w:t>.</w:t>
      </w:r>
      <w:r w:rsidR="00DE35D6" w:rsidRPr="00056506">
        <w:rPr>
          <w:lang w:val="ru-RU"/>
        </w:rPr>
        <w:t>3</w:t>
      </w:r>
      <w:r w:rsidR="00DE35D6" w:rsidRPr="00056506">
        <w:t>.punktā</w:t>
      </w:r>
      <w:r w:rsidR="00DE35D6" w:rsidRPr="000B5AC1">
        <w:t xml:space="preserve"> noteikto. </w:t>
      </w:r>
    </w:p>
    <w:p w14:paraId="49F3A149" w14:textId="4924A7BB" w:rsidR="00DE35D6" w:rsidRPr="000B5AC1" w:rsidRDefault="002C3597" w:rsidP="002C3597">
      <w:pPr>
        <w:ind w:left="567" w:hanging="425"/>
      </w:pPr>
      <w:r>
        <w:t xml:space="preserve">7.8. </w:t>
      </w:r>
      <w:r w:rsidR="00DE35D6" w:rsidRPr="000B5AC1">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w:t>
      </w:r>
      <w:r w:rsidR="00A86A69">
        <w:t>Līguma 8</w:t>
      </w:r>
      <w:r w:rsidR="00DE35D6" w:rsidRPr="00056506">
        <w:t>.</w:t>
      </w:r>
      <w:r w:rsidR="00DE35D6" w:rsidRPr="00056506">
        <w:rPr>
          <w:lang w:val="ru-RU"/>
        </w:rPr>
        <w:t>3</w:t>
      </w:r>
      <w:r w:rsidR="00DE35D6" w:rsidRPr="00056506">
        <w:t>.</w:t>
      </w:r>
      <w:r w:rsidR="00DE35D6" w:rsidRPr="000B5AC1">
        <w:t xml:space="preserve">punktā noteikto. </w:t>
      </w:r>
    </w:p>
    <w:p w14:paraId="227F5200" w14:textId="34CD9FD3" w:rsidR="00DE35D6" w:rsidRPr="003E012C" w:rsidRDefault="002C3597" w:rsidP="002C3597">
      <w:pPr>
        <w:ind w:left="567" w:hanging="425"/>
      </w:pPr>
      <w:r>
        <w:t xml:space="preserve">7.9. </w:t>
      </w:r>
      <w:r w:rsidR="00DE35D6" w:rsidRPr="003E012C">
        <w:t xml:space="preserve">Piegādātājs Līguma darbības laikā apņemas bez maksas veikt </w:t>
      </w:r>
      <w:r w:rsidR="00DE35D6">
        <w:t>Preces</w:t>
      </w:r>
      <w:r w:rsidR="00DE35D6" w:rsidRPr="003E012C">
        <w:t xml:space="preserve"> ražotāja apstiprinātas </w:t>
      </w:r>
      <w:r w:rsidR="00DE35D6">
        <w:t xml:space="preserve">Preces </w:t>
      </w:r>
      <w:r w:rsidR="00DE35D6" w:rsidRPr="003E012C">
        <w:t xml:space="preserve">tehniskās apkopes un regulāro pārbaužu/detaļu nomaiņu </w:t>
      </w:r>
      <w:r w:rsidR="005818F2">
        <w:t xml:space="preserve">(1.,2.,3.daļa) </w:t>
      </w:r>
      <w:r w:rsidR="00DE35D6" w:rsidRPr="003E012C">
        <w:t xml:space="preserve">saskaņā ar Pušu savstarpēji apstiprinātu </w:t>
      </w:r>
      <w:r w:rsidR="00DE35D6">
        <w:t xml:space="preserve">Preces </w:t>
      </w:r>
      <w:r w:rsidR="00DE35D6" w:rsidRPr="003E012C">
        <w:t xml:space="preserve">profilaktisko apkopju grafiku. Apkopes tiek veiktas Pušu iepriekš saskaņotā laikā. </w:t>
      </w:r>
    </w:p>
    <w:p w14:paraId="097993BC" w14:textId="70269A32" w:rsidR="00DE35D6" w:rsidRPr="005F1EB8" w:rsidRDefault="002C3597" w:rsidP="002C3597">
      <w:pPr>
        <w:ind w:left="709" w:hanging="567"/>
      </w:pPr>
      <w:r>
        <w:t xml:space="preserve">7.10. </w:t>
      </w:r>
      <w:r w:rsidR="00DE35D6" w:rsidRPr="003E012C">
        <w:t xml:space="preserve">Piegādātājs apņemas veikt </w:t>
      </w:r>
      <w:r w:rsidR="00DE35D6">
        <w:t xml:space="preserve">Preces </w:t>
      </w:r>
      <w:r w:rsidR="00DE35D6" w:rsidRPr="003E012C">
        <w:t xml:space="preserve">remontdarbus regulārās </w:t>
      </w:r>
      <w:r w:rsidR="00DE35D6">
        <w:t>Preces</w:t>
      </w:r>
      <w:r w:rsidR="00DE35D6" w:rsidRPr="003E012C">
        <w:t xml:space="preserve"> profilaktiskās apkopes laikā, kā arī pamatojoties uz Pasūtītāja izsaukumu.</w:t>
      </w:r>
    </w:p>
    <w:p w14:paraId="18253C96" w14:textId="28D60CBA" w:rsidR="00DE35D6" w:rsidRPr="005F1EB8" w:rsidRDefault="002C3597" w:rsidP="002C3597">
      <w:pPr>
        <w:ind w:left="709" w:hanging="567"/>
      </w:pPr>
      <w:r>
        <w:t xml:space="preserve">7.11. </w:t>
      </w:r>
      <w:r w:rsidR="00DE35D6" w:rsidRPr="003E012C">
        <w:t xml:space="preserve">Piegādātājs apņemas visus </w:t>
      </w:r>
      <w:r w:rsidR="00DE35D6">
        <w:t xml:space="preserve">Preces </w:t>
      </w:r>
      <w:r w:rsidR="00DE35D6" w:rsidRPr="003E012C">
        <w:t xml:space="preserve">profilaktiskās apkopes darbus un remontdarbus veikt savlaicīgi un kvalitatīvi. Jebkura </w:t>
      </w:r>
      <w:r w:rsidR="00DE35D6">
        <w:t xml:space="preserve">Preces </w:t>
      </w:r>
      <w:r w:rsidR="00DE35D6" w:rsidRPr="003E012C">
        <w:t xml:space="preserve">remontdarbu veikšana tiek noformēta ar tehniskās apkopes un </w:t>
      </w:r>
      <w:r w:rsidR="005818F2">
        <w:t xml:space="preserve">Preces </w:t>
      </w:r>
      <w:r w:rsidR="00DE35D6" w:rsidRPr="003E012C">
        <w:t>parametru pārbaudes protokolu un Pušu apstiprinātu pieņemšanas - nodošanas aktu.</w:t>
      </w:r>
    </w:p>
    <w:p w14:paraId="6791FD30" w14:textId="08DE1185" w:rsidR="00DE35D6" w:rsidRPr="005F1EB8" w:rsidRDefault="002C3597" w:rsidP="002C3597">
      <w:pPr>
        <w:ind w:left="709" w:hanging="567"/>
      </w:pPr>
      <w:r>
        <w:t xml:space="preserve">7.12. </w:t>
      </w:r>
      <w:r w:rsidR="00DE35D6" w:rsidRPr="003E012C">
        <w:t>Piegādātājs piekrīt uzņemties atbildību par zaudējumiem, bojājumiem, dīkstāvēm, nelaimes gadījumiem vai traumām, kuras radušās Iekārtas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66AB0B34" w14:textId="228D1879" w:rsidR="00DE35D6" w:rsidRPr="005F1EB8" w:rsidRDefault="002C3597" w:rsidP="002C3597">
      <w:pPr>
        <w:ind w:left="709" w:hanging="567"/>
      </w:pPr>
      <w:r>
        <w:t xml:space="preserve">7.13. </w:t>
      </w:r>
      <w:r w:rsidR="00DE35D6">
        <w:t>Prece</w:t>
      </w:r>
      <w:r w:rsidR="00DE35D6" w:rsidRPr="003E012C">
        <w:t xml:space="preserve">s profilaktiskās apkopes </w:t>
      </w:r>
      <w:r w:rsidR="00DE35D6">
        <w:t xml:space="preserve">Izpildītājs </w:t>
      </w:r>
      <w:r w:rsidR="00DE35D6" w:rsidRPr="003E012C">
        <w:t xml:space="preserve">nodod Pasūtītājam sastādot nodošanas - pieņemšanas aktu, kurā tiek norādīts izpildītā </w:t>
      </w:r>
      <w:r w:rsidR="00DE35D6">
        <w:t xml:space="preserve">Preces </w:t>
      </w:r>
      <w:r w:rsidR="00DE35D6" w:rsidRPr="003E012C">
        <w:t xml:space="preserve">tehniskās apkopes darbu veids un </w:t>
      </w:r>
      <w:r w:rsidR="00DE35D6">
        <w:t xml:space="preserve">Precei </w:t>
      </w:r>
      <w:r w:rsidR="00DE35D6" w:rsidRPr="003E012C">
        <w:t xml:space="preserve">nomainīto rezerves daļu daudzums, ja tāds ticis veikts. </w:t>
      </w:r>
    </w:p>
    <w:p w14:paraId="4AD9B1E4" w14:textId="2958DD07" w:rsidR="00DE35D6" w:rsidRPr="005F1EB8" w:rsidRDefault="002C3597" w:rsidP="002C3597">
      <w:pPr>
        <w:ind w:left="709" w:hanging="567"/>
      </w:pPr>
      <w:r>
        <w:t xml:space="preserve">7.14. </w:t>
      </w:r>
      <w:r w:rsidR="00DE35D6" w:rsidRPr="003E012C">
        <w:t xml:space="preserve">Nodošanas – pieņemšanas akts tiek sastādīts nekavējoties pēc </w:t>
      </w:r>
      <w:r w:rsidR="00DE35D6">
        <w:t xml:space="preserve">Preces </w:t>
      </w:r>
      <w:r w:rsidR="00DE35D6" w:rsidRPr="003E012C">
        <w:t xml:space="preserve">tehniskās apkopes pabeigšanas. Pasūtītājs pirms nodošanas – pieņemšanas akta parakstīšanas ir tiesīgs izteikt iebildumus un/vai piezīmes par Izpildītāja iesniegtā nodošanas – pieņemšanas akta saturu un veiktās Iekārtas tehniskās apkopes kvalitāti. </w:t>
      </w:r>
    </w:p>
    <w:p w14:paraId="1C8A562A" w14:textId="23CA15A9" w:rsidR="00DE35D6" w:rsidRPr="005F1EB8" w:rsidRDefault="002C3597" w:rsidP="002C3597">
      <w:pPr>
        <w:ind w:left="709" w:hanging="567"/>
      </w:pPr>
      <w:r>
        <w:t xml:space="preserve">7.15. </w:t>
      </w:r>
      <w:r w:rsidR="00DE35D6" w:rsidRPr="003E012C">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0218570A" w14:textId="6B02A1A3" w:rsidR="00DE35D6" w:rsidRPr="005F1EB8" w:rsidRDefault="002C3597" w:rsidP="002C3597">
      <w:pPr>
        <w:ind w:left="709" w:hanging="567"/>
      </w:pPr>
      <w:r>
        <w:t xml:space="preserve">7.16. </w:t>
      </w:r>
      <w:r w:rsidR="00DE35D6" w:rsidRPr="003E012C">
        <w:t xml:space="preserve">Pasūtītājam ir tiesības piecu darbdienu laikā no nodošanas - pieņemšanas akta saņemšanas dienas rakstveidā pieteikt </w:t>
      </w:r>
      <w:r w:rsidR="00DE35D6">
        <w:t xml:space="preserve">Piegādātajam </w:t>
      </w:r>
      <w:r w:rsidR="00DE35D6" w:rsidRPr="003E012C">
        <w:t xml:space="preserve">pretenziju par </w:t>
      </w:r>
      <w:r w:rsidR="00DE35D6">
        <w:t>Preces</w:t>
      </w:r>
      <w:r w:rsidR="00DE35D6" w:rsidRPr="003E012C">
        <w:t xml:space="preserve">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w:t>
      </w:r>
      <w:r w:rsidR="00DE35D6">
        <w:t xml:space="preserve">Preces </w:t>
      </w:r>
      <w:r w:rsidR="00DE35D6" w:rsidRPr="003E012C">
        <w:t xml:space="preserve">tehniskās apkope. Ja neatkarīgais eksperts nekonstatē nekādu veiktās </w:t>
      </w:r>
      <w:r w:rsidR="00DE35D6">
        <w:t xml:space="preserve">Preces </w:t>
      </w:r>
      <w:r w:rsidR="00DE35D6" w:rsidRPr="003E012C">
        <w:t>tehniskās apkopes neatbilstību Līguma noteikumiem, neatkarīgā eksperta pakalpojumu apmaksā Pasūtītājs.</w:t>
      </w:r>
    </w:p>
    <w:p w14:paraId="7ACFBC92" w14:textId="37CD60AB" w:rsidR="00DE35D6" w:rsidRPr="005F1EB8" w:rsidRDefault="002C3597" w:rsidP="002C3597">
      <w:pPr>
        <w:ind w:left="709" w:hanging="567"/>
      </w:pPr>
      <w:r>
        <w:t xml:space="preserve">7.17. </w:t>
      </w:r>
      <w:r w:rsidR="00DE35D6" w:rsidRPr="003E012C">
        <w:t xml:space="preserve">Izpildītājs novērš konstatētos trūkumus uz sava rēķina ne ilgāk kā </w:t>
      </w:r>
      <w:r w:rsidR="00DE35D6">
        <w:t>5 (</w:t>
      </w:r>
      <w:r w:rsidR="00DE35D6" w:rsidRPr="003E012C">
        <w:t>piecu</w:t>
      </w:r>
      <w:r w:rsidR="00DE35D6">
        <w:t>)</w:t>
      </w:r>
      <w:r w:rsidR="00DE35D6" w:rsidRPr="003E012C">
        <w:t xml:space="preserve"> darbdienu laikā. Pusēm vienojoties minētais termiņš var tikt pagarināts.</w:t>
      </w:r>
    </w:p>
    <w:p w14:paraId="0E82381D" w14:textId="77777777" w:rsidR="00DE35D6" w:rsidRPr="00403F34" w:rsidRDefault="00DE35D6" w:rsidP="00DE35D6">
      <w:pPr>
        <w:rPr>
          <w:bCs/>
        </w:rPr>
      </w:pPr>
    </w:p>
    <w:p w14:paraId="460A2ADE" w14:textId="28CE957F" w:rsidR="00DE35D6" w:rsidRPr="00497E95" w:rsidRDefault="005C50A9" w:rsidP="0037379F">
      <w:pPr>
        <w:ind w:left="360" w:right="49"/>
        <w:jc w:val="center"/>
        <w:rPr>
          <w:b/>
          <w:bCs/>
        </w:rPr>
      </w:pPr>
      <w:r>
        <w:rPr>
          <w:b/>
          <w:bCs/>
        </w:rPr>
        <w:t xml:space="preserve">8. </w:t>
      </w:r>
      <w:r w:rsidR="00DE35D6" w:rsidRPr="00497E95">
        <w:rPr>
          <w:b/>
          <w:bCs/>
        </w:rPr>
        <w:t>Pušu atbildība</w:t>
      </w:r>
    </w:p>
    <w:p w14:paraId="0F1B618A" w14:textId="72A069B9" w:rsidR="00DE35D6" w:rsidRPr="00497E95" w:rsidRDefault="002C3597" w:rsidP="00C340AA">
      <w:pPr>
        <w:ind w:left="567" w:right="49" w:hanging="425"/>
        <w:rPr>
          <w:bCs/>
        </w:rPr>
      </w:pPr>
      <w:r>
        <w:lastRenderedPageBreak/>
        <w:t xml:space="preserve">8.1. </w:t>
      </w:r>
      <w:r w:rsidR="00DE35D6" w:rsidRPr="00497E95">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2879AB46" w14:textId="0F04CD07" w:rsidR="00DE35D6" w:rsidRPr="00497E95" w:rsidRDefault="002C3597" w:rsidP="00C340AA">
      <w:pPr>
        <w:ind w:left="567" w:right="49" w:hanging="425"/>
        <w:rPr>
          <w:bCs/>
        </w:rPr>
      </w:pPr>
      <w:r>
        <w:t xml:space="preserve">8.2. </w:t>
      </w:r>
      <w:r w:rsidR="00DE35D6" w:rsidRPr="00497E95">
        <w:t>Piegādātājs atbild par Līgumā noteikto saistību izpildes kavējumu. Par katru piegādes kavējuma dienu vai citu Līgumā noteikto saistību nepildīšanu, Pasūtītājs ir tiesīgs piemērot Piegādātājam līgumsod</w:t>
      </w:r>
      <w:r w:rsidR="00DE35D6">
        <w:t>u</w:t>
      </w:r>
      <w:r w:rsidR="00DE35D6" w:rsidRPr="00497E95">
        <w:t xml:space="preserve"> ir 0,</w:t>
      </w:r>
      <w:r w:rsidR="00DE35D6">
        <w:t>1</w:t>
      </w:r>
      <w:r w:rsidR="00DE35D6" w:rsidRPr="00497E95">
        <w:t>% no paredzētā piegādes apjoma kopējās summas par katru kavējuma dienu, bet ne vairāk kā 10% no paredzētā piegādes apjoma kopējās summas.</w:t>
      </w:r>
    </w:p>
    <w:p w14:paraId="5EAC627C" w14:textId="463A51E5" w:rsidR="00DE35D6" w:rsidRPr="000B5AC1" w:rsidRDefault="002C3597" w:rsidP="00C340AA">
      <w:pPr>
        <w:ind w:left="567" w:right="49" w:hanging="425"/>
        <w:rPr>
          <w:bCs/>
        </w:rPr>
      </w:pPr>
      <w:r>
        <w:t xml:space="preserve">8.3. </w:t>
      </w:r>
      <w:r w:rsidR="00DE35D6" w:rsidRPr="00497E95">
        <w:t xml:space="preserve">Ja Piegādātāja vainas dēļ Pasūtītājs nevar lietot Preci ilgāk </w:t>
      </w:r>
      <w:r w:rsidR="00DE35D6" w:rsidRPr="000B5AC1">
        <w:t>par 60 (sešdesmit) kalendāro dienu, Pasūtītājs šādā gadījumā ir tiesīgs piemērot Piegādātājam līgumsodu 0,1% apmērā par katru dīkstāves dienu (sākot ar 61.dienu), bet ne vairāk kā 10% no kopējās Preces vērtības.</w:t>
      </w:r>
    </w:p>
    <w:p w14:paraId="5C6C26EA" w14:textId="0A4589D1" w:rsidR="00DE35D6" w:rsidRPr="000B5AC1" w:rsidRDefault="007A70C9" w:rsidP="00C340AA">
      <w:pPr>
        <w:ind w:left="709" w:right="49" w:hanging="567"/>
        <w:rPr>
          <w:bCs/>
        </w:rPr>
      </w:pPr>
      <w:r>
        <w:rPr>
          <w:bCs/>
        </w:rPr>
        <w:t>8.4</w:t>
      </w:r>
      <w:r w:rsidR="002C3597">
        <w:rPr>
          <w:bCs/>
        </w:rPr>
        <w:t xml:space="preserve">. </w:t>
      </w:r>
      <w:r w:rsidR="00DE35D6" w:rsidRPr="000B5AC1">
        <w:rPr>
          <w:bCs/>
        </w:rPr>
        <w:t>Iestājoties Vienošanās 4.5.punkta noteikumiem, Pasūtītājs pie</w:t>
      </w:r>
      <w:r w:rsidR="00874927">
        <w:rPr>
          <w:bCs/>
        </w:rPr>
        <w:t xml:space="preserve">mēro Piegādātājam līgumsodu 10% apmērā </w:t>
      </w:r>
      <w:r w:rsidR="00874927" w:rsidRPr="000B5AC1">
        <w:rPr>
          <w:bCs/>
        </w:rPr>
        <w:t>no nepiegādāto preču kopējās summas</w:t>
      </w:r>
      <w:r w:rsidR="00DE35D6" w:rsidRPr="000B5AC1">
        <w:rPr>
          <w:bCs/>
        </w:rPr>
        <w:t>.</w:t>
      </w:r>
    </w:p>
    <w:p w14:paraId="3C1DBD6B" w14:textId="22B20AC7" w:rsidR="00DE35D6" w:rsidRPr="00497E95" w:rsidRDefault="007A70C9" w:rsidP="00C340AA">
      <w:pPr>
        <w:ind w:left="567" w:right="49" w:hanging="425"/>
        <w:rPr>
          <w:bCs/>
        </w:rPr>
      </w:pPr>
      <w:r>
        <w:t>8.5</w:t>
      </w:r>
      <w:r w:rsidR="002C3597">
        <w:t xml:space="preserve">. </w:t>
      </w:r>
      <w:r w:rsidR="00DE35D6" w:rsidRPr="00497E95">
        <w:t>Par Līgumā noteikto maksājumu termiņu kavējumu Piegādātājs ir tiesīgs piemērot Pasūtītājam līgumsodu 0,</w:t>
      </w:r>
      <w:r w:rsidR="00DE35D6">
        <w:t>1</w:t>
      </w:r>
      <w:r w:rsidR="00DE35D6" w:rsidRPr="00497E95">
        <w:t>% apmērā no termiņā nesamaksātās summas par katru maksājuma nokavējuma dienu, bet ne vairāk kā 10% no kavētā maksājuma summas.</w:t>
      </w:r>
    </w:p>
    <w:p w14:paraId="5BF8869D" w14:textId="73158DBB" w:rsidR="00DE35D6" w:rsidRPr="00497E95" w:rsidRDefault="007A70C9" w:rsidP="00C340AA">
      <w:pPr>
        <w:ind w:left="567" w:right="49" w:hanging="425"/>
        <w:rPr>
          <w:bCs/>
        </w:rPr>
      </w:pPr>
      <w:r>
        <w:t>8.6</w:t>
      </w:r>
      <w:r w:rsidR="002C3597">
        <w:t xml:space="preserve">. </w:t>
      </w:r>
      <w:r w:rsidR="00DE35D6" w:rsidRPr="00497E95">
        <w:t>Piemērotā līgumsoda apmaksa tiek veikta 30 (trīsdesmit) dienu laikā pēc attiecīgās puses rēķina par līgumsoda samaksu saņemšanas.</w:t>
      </w:r>
    </w:p>
    <w:p w14:paraId="68511F95" w14:textId="044A1CDA" w:rsidR="00DE35D6" w:rsidRPr="000B5AC1" w:rsidRDefault="007A70C9" w:rsidP="00C340AA">
      <w:pPr>
        <w:ind w:left="567" w:right="49" w:hanging="425"/>
        <w:rPr>
          <w:rFonts w:eastAsia="Calibri"/>
          <w:bCs/>
        </w:rPr>
      </w:pPr>
      <w:r>
        <w:t>8.7</w:t>
      </w:r>
      <w:r w:rsidR="002C3597">
        <w:t xml:space="preserve">. </w:t>
      </w:r>
      <w:r w:rsidR="00DE35D6" w:rsidRPr="00497E95">
        <w:t>Līgumsoda samaksa neatbrīvo Puses no turpmākas saistību izpildes pienākuma un netiek ieskaitīta zaudējumu atlīdzībā.</w:t>
      </w:r>
    </w:p>
    <w:p w14:paraId="0B357C36" w14:textId="2CD3F84A" w:rsidR="00DE35D6" w:rsidRDefault="007A70C9" w:rsidP="00C340AA">
      <w:pPr>
        <w:ind w:left="567" w:right="-6" w:hanging="425"/>
      </w:pPr>
      <w:r>
        <w:t>8.8</w:t>
      </w:r>
      <w:r w:rsidR="002C3597">
        <w:t xml:space="preserve">. </w:t>
      </w:r>
      <w:r w:rsidR="00DE35D6" w:rsidRPr="00EF1A6D">
        <w:t>Pasūtītājam ir tiesības vienpusēji ieskaita kārtībā samazināt samaksājamo naudas summu par pieņemtajām Precēm tādā apmērā, kāda ir Līgumā noteiktajā kārtībā aprēķinātā līgumsoda summa.</w:t>
      </w:r>
    </w:p>
    <w:p w14:paraId="1DEAD85E" w14:textId="77777777" w:rsidR="00DE35D6" w:rsidRPr="00497E95" w:rsidRDefault="00DE35D6" w:rsidP="00DE35D6">
      <w:pPr>
        <w:ind w:left="567" w:right="49"/>
        <w:rPr>
          <w:bCs/>
        </w:rPr>
      </w:pPr>
    </w:p>
    <w:p w14:paraId="139A094A" w14:textId="6747A62F" w:rsidR="004555B5" w:rsidRPr="00EF1A6D" w:rsidRDefault="005C50A9" w:rsidP="0037379F">
      <w:pPr>
        <w:ind w:left="562" w:right="-6"/>
        <w:jc w:val="center"/>
        <w:rPr>
          <w:b/>
        </w:rPr>
      </w:pPr>
      <w:bookmarkStart w:id="198" w:name="_Hlk869793"/>
      <w:r>
        <w:rPr>
          <w:b/>
        </w:rPr>
        <w:t xml:space="preserve">9. </w:t>
      </w:r>
      <w:r w:rsidR="004555B5" w:rsidRPr="00EF1A6D">
        <w:rPr>
          <w:b/>
        </w:rPr>
        <w:t>NEPĀRVARAMAS VARAS APSTĀKĻI</w:t>
      </w:r>
    </w:p>
    <w:bookmarkEnd w:id="198"/>
    <w:p w14:paraId="17631A3A" w14:textId="08BC3567" w:rsidR="004555B5" w:rsidRPr="00EF1A6D" w:rsidRDefault="00C340AA" w:rsidP="00C340AA">
      <w:pPr>
        <w:ind w:left="426" w:right="-6" w:hanging="426"/>
      </w:pPr>
      <w:r>
        <w:t xml:space="preserve">9.1. </w:t>
      </w:r>
      <w:r w:rsidR="004555B5" w:rsidRPr="00EF1A6D">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4FF1DB57" w14:textId="37596505" w:rsidR="004555B5" w:rsidRPr="00EF1A6D" w:rsidRDefault="00C340AA" w:rsidP="00C340AA">
      <w:pPr>
        <w:ind w:left="426" w:right="-6" w:hanging="426"/>
      </w:pPr>
      <w:r>
        <w:t xml:space="preserve">9.2. </w:t>
      </w:r>
      <w:r w:rsidR="004555B5" w:rsidRPr="00EF1A6D">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0C788242" w14:textId="7B8537EC" w:rsidR="004555B5" w:rsidRPr="00EF1A6D" w:rsidRDefault="00C340AA" w:rsidP="00C340AA">
      <w:pPr>
        <w:ind w:left="426" w:right="-6" w:hanging="426"/>
      </w:pPr>
      <w:r>
        <w:t xml:space="preserve">9.3. </w:t>
      </w:r>
      <w:r w:rsidR="004555B5" w:rsidRPr="00EF1A6D">
        <w:t>Par nepārvaramas varas apstākli nevar tikt atzīts piegādātāju un citu sadarbības partneru saistību neizpilde, vai nesavlaicīga izpilde.</w:t>
      </w:r>
    </w:p>
    <w:p w14:paraId="0629D5CD" w14:textId="40BF4109" w:rsidR="004555B5" w:rsidRPr="00EF1A6D" w:rsidRDefault="00C340AA" w:rsidP="00C340AA">
      <w:pPr>
        <w:ind w:left="426" w:right="-6" w:hanging="426"/>
      </w:pPr>
      <w:r>
        <w:t xml:space="preserve">9.4. </w:t>
      </w:r>
      <w:r w:rsidR="004555B5" w:rsidRPr="00EF1A6D">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0DFBD951" w14:textId="042ECA1E" w:rsidR="004555B5" w:rsidRPr="00EF1A6D" w:rsidRDefault="00C340AA" w:rsidP="00C340AA">
      <w:pPr>
        <w:ind w:left="426" w:right="-6" w:hanging="426"/>
      </w:pPr>
      <w:r>
        <w:t xml:space="preserve">9.5. </w:t>
      </w:r>
      <w:r w:rsidR="004555B5" w:rsidRPr="00EF1A6D">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11CCA29D" w14:textId="77777777" w:rsidR="004555B5" w:rsidRPr="00EF1A6D" w:rsidRDefault="004555B5" w:rsidP="00C340AA">
      <w:pPr>
        <w:ind w:left="426" w:right="-6" w:hanging="426"/>
      </w:pPr>
    </w:p>
    <w:p w14:paraId="72871EA0" w14:textId="42BF4B57" w:rsidR="004555B5" w:rsidRPr="00EF1A6D" w:rsidRDefault="005C50A9" w:rsidP="0037379F">
      <w:pPr>
        <w:ind w:right="-6"/>
        <w:jc w:val="center"/>
        <w:rPr>
          <w:b/>
        </w:rPr>
      </w:pPr>
      <w:bookmarkStart w:id="199" w:name="_Hlk869808"/>
      <w:r>
        <w:rPr>
          <w:b/>
        </w:rPr>
        <w:t xml:space="preserve">10. </w:t>
      </w:r>
      <w:r w:rsidR="004555B5" w:rsidRPr="00EF1A6D">
        <w:rPr>
          <w:b/>
        </w:rPr>
        <w:t>S</w:t>
      </w:r>
      <w:r w:rsidR="004555B5">
        <w:rPr>
          <w:b/>
        </w:rPr>
        <w:t>TRĪDU</w:t>
      </w:r>
      <w:r w:rsidR="004555B5" w:rsidRPr="00EF1A6D">
        <w:rPr>
          <w:b/>
        </w:rPr>
        <w:t xml:space="preserve"> </w:t>
      </w:r>
      <w:r w:rsidR="004555B5">
        <w:rPr>
          <w:b/>
        </w:rPr>
        <w:t>RISINĀŠANAS</w:t>
      </w:r>
      <w:r w:rsidR="004555B5" w:rsidRPr="00EF1A6D">
        <w:rPr>
          <w:b/>
        </w:rPr>
        <w:t xml:space="preserve"> </w:t>
      </w:r>
      <w:r w:rsidR="004555B5">
        <w:rPr>
          <w:b/>
        </w:rPr>
        <w:t>KĀRTĪBA</w:t>
      </w:r>
      <w:bookmarkEnd w:id="199"/>
    </w:p>
    <w:p w14:paraId="44AEC5CE" w14:textId="77777777" w:rsidR="004555B5" w:rsidRPr="00EF1A6D" w:rsidRDefault="004555B5" w:rsidP="004555B5">
      <w:pPr>
        <w:numPr>
          <w:ilvl w:val="1"/>
          <w:numId w:val="17"/>
        </w:numPr>
        <w:ind w:left="567" w:right="-6" w:hanging="567"/>
        <w:rPr>
          <w:b/>
        </w:rPr>
      </w:pPr>
      <w:r w:rsidRPr="00EF1A6D">
        <w:t>Jebkuri no Līguma izrietoši strīdi, kas rodas starp Pusēm, tiek sākotnēji risināti savstarpēju sarunu ceļā.</w:t>
      </w:r>
    </w:p>
    <w:p w14:paraId="7FE7360A" w14:textId="6794314F" w:rsidR="004555B5" w:rsidRPr="00EF1A6D" w:rsidRDefault="004555B5" w:rsidP="00C340AA">
      <w:pPr>
        <w:numPr>
          <w:ilvl w:val="1"/>
          <w:numId w:val="17"/>
        </w:numPr>
        <w:tabs>
          <w:tab w:val="left" w:pos="567"/>
        </w:tabs>
        <w:ind w:left="426" w:right="-6" w:hanging="426"/>
        <w:rPr>
          <w:b/>
        </w:rPr>
      </w:pPr>
      <w:r w:rsidRPr="00EF1A6D">
        <w:t xml:space="preserve">No Līguma izrietošās saistības ir apspriežamas atbilstoši Latvijas Republikas normatīvajiem </w:t>
      </w:r>
      <w:r w:rsidR="00C340AA">
        <w:t xml:space="preserve">   </w:t>
      </w:r>
      <w:r w:rsidRPr="00EF1A6D">
        <w:t>aktiem.</w:t>
      </w:r>
    </w:p>
    <w:p w14:paraId="64112567" w14:textId="77777777" w:rsidR="004555B5" w:rsidRPr="00EF1A6D" w:rsidRDefault="004555B5" w:rsidP="004555B5">
      <w:pPr>
        <w:numPr>
          <w:ilvl w:val="1"/>
          <w:numId w:val="17"/>
        </w:numPr>
        <w:ind w:left="567" w:right="-6" w:hanging="567"/>
        <w:rPr>
          <w:b/>
        </w:rPr>
      </w:pPr>
      <w:r w:rsidRPr="00EF1A6D">
        <w:t>Ja 40 (četrdesmit) dienu laikā strīdu nav iespējams atrisināt sarunu ceļā, tas tiek risināts Latvijas Republikas tiesā saskaņā ar Latvijas Republikas spēkā esošajiem normatīvajiem aktiem.</w:t>
      </w:r>
    </w:p>
    <w:p w14:paraId="00D4BF5B" w14:textId="77777777" w:rsidR="004555B5" w:rsidRPr="00EF1A6D" w:rsidRDefault="004555B5" w:rsidP="004555B5">
      <w:pPr>
        <w:numPr>
          <w:ilvl w:val="1"/>
          <w:numId w:val="17"/>
        </w:numPr>
        <w:tabs>
          <w:tab w:val="left" w:pos="567"/>
        </w:tabs>
        <w:ind w:left="426" w:right="-6" w:hanging="426"/>
        <w:rPr>
          <w:b/>
        </w:rPr>
      </w:pPr>
      <w:r w:rsidRPr="00EF1A6D">
        <w:lastRenderedPageBreak/>
        <w:t>Jautājumi, kas nav atrunāti Līgumā, tiek apspriesti un risināti saskaņā ar Latvijas Republikas normatīvajiem aktiem.</w:t>
      </w:r>
    </w:p>
    <w:p w14:paraId="79992EDB" w14:textId="002D11A7" w:rsidR="00DE35D6" w:rsidRDefault="00DE35D6" w:rsidP="00AE7BA8">
      <w:pPr>
        <w:ind w:right="-6"/>
        <w:rPr>
          <w:bCs/>
          <w:sz w:val="20"/>
          <w:szCs w:val="20"/>
        </w:rPr>
      </w:pPr>
    </w:p>
    <w:p w14:paraId="446CC92B" w14:textId="77777777" w:rsidR="00C340AA" w:rsidRDefault="00C340AA" w:rsidP="0037379F">
      <w:pPr>
        <w:ind w:left="360" w:right="49"/>
        <w:jc w:val="center"/>
        <w:rPr>
          <w:b/>
          <w:bCs/>
        </w:rPr>
      </w:pPr>
    </w:p>
    <w:p w14:paraId="04A78285" w14:textId="3FBA2285" w:rsidR="00DE35D6" w:rsidRPr="00AF6B8A" w:rsidRDefault="005C50A9" w:rsidP="0037379F">
      <w:pPr>
        <w:ind w:left="360" w:right="49"/>
        <w:jc w:val="center"/>
        <w:rPr>
          <w:b/>
          <w:bCs/>
        </w:rPr>
      </w:pPr>
      <w:r>
        <w:rPr>
          <w:b/>
          <w:bCs/>
        </w:rPr>
        <w:t xml:space="preserve">11. </w:t>
      </w:r>
      <w:r w:rsidR="00DE35D6" w:rsidRPr="00AF6B8A">
        <w:rPr>
          <w:b/>
          <w:bCs/>
        </w:rPr>
        <w:t>Citi noteikumi</w:t>
      </w:r>
    </w:p>
    <w:p w14:paraId="2946DEA4" w14:textId="1C6E3D81" w:rsidR="00DE35D6" w:rsidRPr="00AF6B8A" w:rsidRDefault="00C340AA" w:rsidP="00C340AA">
      <w:pPr>
        <w:ind w:left="567" w:right="49" w:hanging="567"/>
        <w:rPr>
          <w:bCs/>
        </w:rPr>
      </w:pPr>
      <w:r>
        <w:t xml:space="preserve">11.1. </w:t>
      </w:r>
      <w:r w:rsidR="00DE35D6" w:rsidRPr="00AF6B8A">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ED80782" w14:textId="4C3A5142" w:rsidR="00DE35D6" w:rsidRPr="00AF6B8A" w:rsidRDefault="00C340AA" w:rsidP="00C340AA">
      <w:pPr>
        <w:ind w:left="567" w:right="49" w:hanging="567"/>
        <w:rPr>
          <w:bCs/>
        </w:rPr>
      </w:pPr>
      <w:r>
        <w:t xml:space="preserve">11.2. </w:t>
      </w:r>
      <w:r w:rsidR="00DE35D6" w:rsidRPr="00AF6B8A">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600F1C5" w14:textId="77777777" w:rsidR="00C340AA" w:rsidRDefault="00C340AA" w:rsidP="00C340AA">
      <w:pPr>
        <w:ind w:left="142" w:right="49" w:hanging="142"/>
      </w:pPr>
      <w:r>
        <w:t xml:space="preserve">11.3. </w:t>
      </w:r>
      <w:r w:rsidR="00DE35D6" w:rsidRPr="00AF6B8A">
        <w:t>Pušu kontaktpersonas Līguma izpildes laikā:</w:t>
      </w:r>
    </w:p>
    <w:p w14:paraId="60A4B61B" w14:textId="33F02754" w:rsidR="00DE35D6" w:rsidRDefault="00C340AA" w:rsidP="00C340AA">
      <w:pPr>
        <w:ind w:left="142" w:right="49" w:hanging="142"/>
      </w:pPr>
      <w:r>
        <w:t xml:space="preserve">         11.3.1. Pasūtītāja__________________;</w:t>
      </w:r>
    </w:p>
    <w:p w14:paraId="78CE8F9B" w14:textId="1F2194C3" w:rsidR="00C340AA" w:rsidRPr="00AF6B8A" w:rsidRDefault="00C340AA" w:rsidP="00C340AA">
      <w:pPr>
        <w:ind w:left="142" w:right="49" w:hanging="142"/>
        <w:rPr>
          <w:bCs/>
        </w:rPr>
      </w:pPr>
      <w:r>
        <w:t xml:space="preserve">         11.3.2. Piegādātāja ________________.</w:t>
      </w:r>
    </w:p>
    <w:p w14:paraId="29EB0646" w14:textId="2A07BA9B" w:rsidR="00DE35D6" w:rsidRPr="00AF6B8A" w:rsidRDefault="00C340AA" w:rsidP="00C340AA">
      <w:pPr>
        <w:ind w:left="567" w:right="49" w:hanging="567"/>
        <w:rPr>
          <w:bCs/>
        </w:rPr>
      </w:pPr>
      <w:r>
        <w:t xml:space="preserve">11.4. </w:t>
      </w:r>
      <w:r w:rsidR="00DE35D6" w:rsidRPr="00AF6B8A">
        <w:t>Līgums sagatavots latviešu valodā uz ___ lapām, ar ____ pielikumiem, visi eksemplāri ir ar vienādu juridisko spēku. Viens no Līguma eksemplāriem atrodas pie Pasūtītāja, bet otrs – pie Piegādātāja.</w:t>
      </w:r>
    </w:p>
    <w:p w14:paraId="4C598604" w14:textId="77777777" w:rsidR="00C340AA" w:rsidRDefault="00C340AA" w:rsidP="00C340AA">
      <w:pPr>
        <w:ind w:left="567" w:right="49" w:hanging="567"/>
      </w:pPr>
      <w:r>
        <w:t xml:space="preserve">11.5. </w:t>
      </w:r>
      <w:r w:rsidR="00DE35D6" w:rsidRPr="00AF6B8A">
        <w:t>Līgumam tā noslēgšanas brīdī tiek pievienoti šādi pielikumi</w:t>
      </w:r>
      <w:r>
        <w:t>:</w:t>
      </w:r>
    </w:p>
    <w:p w14:paraId="5796D209" w14:textId="04F64273" w:rsidR="00C340AA" w:rsidRDefault="00C340AA" w:rsidP="00C340AA">
      <w:pPr>
        <w:ind w:left="567" w:right="49"/>
      </w:pPr>
      <w:r>
        <w:t>11.5.1. Tehniskais un finan</w:t>
      </w:r>
      <w:r w:rsidR="00F969DA">
        <w:t>šu piedāvājums________________</w:t>
      </w:r>
      <w:r>
        <w:t xml:space="preserve"> ;</w:t>
      </w:r>
    </w:p>
    <w:p w14:paraId="765FEE45" w14:textId="3DD66F53" w:rsidR="00F969DA" w:rsidRDefault="00C340AA" w:rsidP="00C340AA">
      <w:pPr>
        <w:ind w:left="567" w:right="49"/>
      </w:pPr>
      <w:r>
        <w:t xml:space="preserve">11.5.2.  </w:t>
      </w:r>
      <w:r w:rsidR="00DE35D6">
        <w:t>pieņemšana</w:t>
      </w:r>
      <w:r w:rsidR="00F969DA">
        <w:t>s-nodošanas akts</w:t>
      </w:r>
      <w:r w:rsidR="00DE35D6" w:rsidRPr="00AF6B8A">
        <w:t xml:space="preserve">, </w:t>
      </w:r>
    </w:p>
    <w:p w14:paraId="385C6473" w14:textId="64B0751D" w:rsidR="00DE35D6" w:rsidRPr="00AF6B8A" w:rsidRDefault="00F969DA" w:rsidP="00C340AA">
      <w:pPr>
        <w:ind w:left="567" w:right="49"/>
      </w:pPr>
      <w:r>
        <w:t>kas ir neatņemama tā sastāvdaļa.</w:t>
      </w:r>
      <w:r w:rsidR="00DE35D6" w:rsidRPr="00AF6B8A">
        <w:t xml:space="preserve"> </w:t>
      </w:r>
    </w:p>
    <w:p w14:paraId="4B867262" w14:textId="77777777" w:rsidR="00DE35D6" w:rsidRPr="00AF6B8A" w:rsidRDefault="00DE35D6" w:rsidP="00DE35D6">
      <w:pPr>
        <w:ind w:left="567" w:right="49"/>
        <w:rPr>
          <w:bCs/>
        </w:rPr>
      </w:pPr>
    </w:p>
    <w:p w14:paraId="7FDEF4F0" w14:textId="77777777" w:rsidR="00DE35D6" w:rsidRPr="00AF6B8A" w:rsidRDefault="00DE35D6" w:rsidP="00DE35D6">
      <w:pPr>
        <w:ind w:right="-6"/>
        <w:rPr>
          <w:bCs/>
        </w:rPr>
      </w:pPr>
    </w:p>
    <w:p w14:paraId="27678523" w14:textId="497F5ECD" w:rsidR="00DE35D6" w:rsidRPr="00AF6B8A" w:rsidRDefault="00CA25BB" w:rsidP="0037379F">
      <w:pPr>
        <w:spacing w:after="160" w:line="259" w:lineRule="auto"/>
        <w:ind w:left="360" w:right="-6"/>
        <w:jc w:val="center"/>
        <w:rPr>
          <w:b/>
          <w:bCs/>
        </w:rPr>
      </w:pPr>
      <w:r>
        <w:rPr>
          <w:b/>
          <w:bCs/>
        </w:rPr>
        <w:t xml:space="preserve">12. </w:t>
      </w:r>
      <w:r w:rsidR="00DE35D6" w:rsidRPr="00AF6B8A">
        <w:rPr>
          <w:b/>
          <w:bCs/>
        </w:rPr>
        <w:t>Pušu juridiskās adreses un rekvizīti:</w:t>
      </w:r>
    </w:p>
    <w:p w14:paraId="496B638F" w14:textId="77777777" w:rsidR="00DE35D6" w:rsidRDefault="00DE35D6" w:rsidP="00DE35D6">
      <w:pPr>
        <w:tabs>
          <w:tab w:val="left" w:pos="2160"/>
        </w:tabs>
        <w:rPr>
          <w:bCs/>
          <w:sz w:val="20"/>
          <w:szCs w:val="20"/>
        </w:rPr>
      </w:pPr>
    </w:p>
    <w:p w14:paraId="37D7489B" w14:textId="77777777" w:rsidR="00DE35D6" w:rsidRDefault="00DE35D6" w:rsidP="00DE35D6">
      <w:pPr>
        <w:tabs>
          <w:tab w:val="left" w:pos="2160"/>
        </w:tabs>
        <w:rPr>
          <w:bCs/>
          <w:sz w:val="20"/>
          <w:szCs w:val="20"/>
        </w:rPr>
      </w:pPr>
    </w:p>
    <w:tbl>
      <w:tblPr>
        <w:tblW w:w="8579" w:type="dxa"/>
        <w:tblInd w:w="-106" w:type="dxa"/>
        <w:tblLook w:val="01E0" w:firstRow="1" w:lastRow="1" w:firstColumn="1" w:lastColumn="1" w:noHBand="0" w:noVBand="0"/>
      </w:tblPr>
      <w:tblGrid>
        <w:gridCol w:w="4276"/>
        <w:gridCol w:w="4303"/>
      </w:tblGrid>
      <w:tr w:rsidR="004555B5" w:rsidRPr="003670A6" w14:paraId="046A34F0" w14:textId="77777777" w:rsidTr="00D6183C">
        <w:trPr>
          <w:trHeight w:val="103"/>
        </w:trPr>
        <w:tc>
          <w:tcPr>
            <w:tcW w:w="4276" w:type="dxa"/>
          </w:tcPr>
          <w:p w14:paraId="6F0993F0" w14:textId="77777777" w:rsidR="004555B5" w:rsidRPr="003670A6" w:rsidRDefault="004555B5" w:rsidP="00D6183C">
            <w:pPr>
              <w:ind w:right="-6"/>
              <w:rPr>
                <w:b/>
                <w:bCs/>
                <w:u w:val="single"/>
              </w:rPr>
            </w:pPr>
            <w:r w:rsidRPr="003670A6">
              <w:rPr>
                <w:b/>
                <w:bCs/>
                <w:u w:val="single"/>
              </w:rPr>
              <w:t>Pasūtītājs:</w:t>
            </w:r>
          </w:p>
          <w:p w14:paraId="5D7D3E05" w14:textId="77777777" w:rsidR="004555B5" w:rsidRPr="003670A6" w:rsidRDefault="004555B5" w:rsidP="00D6183C">
            <w:pPr>
              <w:ind w:right="-6"/>
              <w:rPr>
                <w:b/>
                <w:bCs/>
              </w:rPr>
            </w:pPr>
            <w:r w:rsidRPr="003670A6">
              <w:rPr>
                <w:b/>
                <w:bCs/>
              </w:rPr>
              <w:t>VSIA “Paula Stradiņa klīniskā</w:t>
            </w:r>
          </w:p>
          <w:p w14:paraId="28C12BF2" w14:textId="77777777" w:rsidR="004555B5" w:rsidRPr="003670A6" w:rsidRDefault="004555B5" w:rsidP="00D6183C">
            <w:pPr>
              <w:ind w:right="-6"/>
              <w:rPr>
                <w:b/>
                <w:bCs/>
              </w:rPr>
            </w:pPr>
            <w:r w:rsidRPr="003670A6">
              <w:rPr>
                <w:b/>
                <w:bCs/>
              </w:rPr>
              <w:t>universitātes slimnīca”</w:t>
            </w:r>
          </w:p>
          <w:p w14:paraId="15BFAC7F" w14:textId="77777777" w:rsidR="004555B5" w:rsidRPr="003670A6" w:rsidRDefault="004555B5" w:rsidP="00D6183C">
            <w:pPr>
              <w:ind w:right="-6"/>
            </w:pPr>
            <w:r w:rsidRPr="003670A6">
              <w:t>Reģ. Nr. 40003457109</w:t>
            </w:r>
          </w:p>
          <w:p w14:paraId="754945D9" w14:textId="77777777" w:rsidR="004555B5" w:rsidRPr="003670A6" w:rsidRDefault="004555B5" w:rsidP="00D6183C">
            <w:pPr>
              <w:ind w:right="-6"/>
            </w:pPr>
            <w:r w:rsidRPr="003670A6">
              <w:t>Pilsoņu iela 13, Rīga, LV - 1002</w:t>
            </w:r>
          </w:p>
          <w:p w14:paraId="17097B23" w14:textId="77777777" w:rsidR="004555B5" w:rsidRPr="003670A6" w:rsidRDefault="004555B5" w:rsidP="00D6183C">
            <w:pPr>
              <w:ind w:right="-6"/>
            </w:pPr>
            <w:r w:rsidRPr="003670A6">
              <w:t xml:space="preserve">Konta Nr. </w:t>
            </w:r>
            <w:r w:rsidRPr="003670A6">
              <w:rPr>
                <w:bCs/>
              </w:rPr>
              <w:t>LV74HABA0551027673367</w:t>
            </w:r>
          </w:p>
          <w:p w14:paraId="61C5B75E" w14:textId="77777777" w:rsidR="004555B5" w:rsidRPr="003670A6" w:rsidRDefault="004555B5" w:rsidP="00D6183C">
            <w:pPr>
              <w:ind w:right="-6"/>
            </w:pPr>
            <w:r w:rsidRPr="003670A6">
              <w:t xml:space="preserve">Banka: AS Swedbank  </w:t>
            </w:r>
          </w:p>
          <w:p w14:paraId="79188030" w14:textId="77777777" w:rsidR="004555B5" w:rsidRPr="003670A6" w:rsidRDefault="004555B5" w:rsidP="00D6183C">
            <w:pPr>
              <w:ind w:right="-6"/>
            </w:pPr>
            <w:r w:rsidRPr="003670A6">
              <w:t xml:space="preserve">Kods: </w:t>
            </w:r>
            <w:r w:rsidRPr="003670A6">
              <w:rPr>
                <w:bCs/>
              </w:rPr>
              <w:t>HABALV22</w:t>
            </w:r>
          </w:p>
          <w:p w14:paraId="3BFAB8FC" w14:textId="77777777" w:rsidR="004555B5" w:rsidRPr="003670A6" w:rsidRDefault="004555B5" w:rsidP="00D6183C">
            <w:pPr>
              <w:ind w:right="-6"/>
            </w:pPr>
          </w:p>
          <w:p w14:paraId="1C9765A7" w14:textId="77777777" w:rsidR="004555B5" w:rsidRPr="003670A6" w:rsidRDefault="004555B5" w:rsidP="00D6183C">
            <w:pPr>
              <w:ind w:right="-6"/>
            </w:pPr>
          </w:p>
          <w:p w14:paraId="772383CB" w14:textId="77777777" w:rsidR="004555B5" w:rsidRPr="003670A6" w:rsidRDefault="004555B5" w:rsidP="00D6183C">
            <w:pPr>
              <w:ind w:right="-6"/>
            </w:pPr>
            <w:r w:rsidRPr="003670A6">
              <w:t>___________________________</w:t>
            </w:r>
          </w:p>
          <w:p w14:paraId="2883F191" w14:textId="77777777" w:rsidR="004555B5" w:rsidRPr="003670A6" w:rsidRDefault="004555B5" w:rsidP="00D6183C">
            <w:pPr>
              <w:ind w:right="-6"/>
            </w:pPr>
            <w:r w:rsidRPr="003670A6">
              <w:t>…….</w:t>
            </w:r>
          </w:p>
          <w:p w14:paraId="68D71407" w14:textId="77777777" w:rsidR="004555B5" w:rsidRPr="003670A6" w:rsidRDefault="004555B5" w:rsidP="00D6183C">
            <w:pPr>
              <w:ind w:right="-6"/>
              <w:rPr>
                <w:b/>
                <w:bCs/>
              </w:rPr>
            </w:pPr>
          </w:p>
          <w:p w14:paraId="1E282DE8" w14:textId="77777777" w:rsidR="004555B5" w:rsidRPr="003670A6" w:rsidRDefault="004555B5" w:rsidP="00D6183C">
            <w:pPr>
              <w:ind w:right="-6"/>
              <w:rPr>
                <w:b/>
                <w:bCs/>
              </w:rPr>
            </w:pPr>
          </w:p>
        </w:tc>
        <w:tc>
          <w:tcPr>
            <w:tcW w:w="4303" w:type="dxa"/>
          </w:tcPr>
          <w:p w14:paraId="0675DD33" w14:textId="77777777" w:rsidR="004555B5" w:rsidRPr="003670A6" w:rsidRDefault="004555B5" w:rsidP="00D6183C">
            <w:pPr>
              <w:ind w:right="-6"/>
              <w:rPr>
                <w:b/>
                <w:bCs/>
              </w:rPr>
            </w:pPr>
            <w:r w:rsidRPr="003670A6">
              <w:rPr>
                <w:b/>
                <w:bCs/>
                <w:u w:val="single"/>
              </w:rPr>
              <w:t>Piegādātājs:</w:t>
            </w:r>
          </w:p>
          <w:p w14:paraId="72B39EAD" w14:textId="77777777" w:rsidR="004555B5" w:rsidRPr="003670A6" w:rsidRDefault="004555B5" w:rsidP="00D6183C">
            <w:pPr>
              <w:ind w:right="-6"/>
              <w:rPr>
                <w:b/>
              </w:rPr>
            </w:pPr>
            <w:r w:rsidRPr="003670A6">
              <w:rPr>
                <w:b/>
              </w:rPr>
              <w:t>__________________</w:t>
            </w:r>
          </w:p>
          <w:p w14:paraId="6FDB590B" w14:textId="77777777" w:rsidR="004555B5" w:rsidRPr="003670A6" w:rsidRDefault="004555B5" w:rsidP="00D6183C">
            <w:pPr>
              <w:ind w:right="-6"/>
            </w:pPr>
            <w:r w:rsidRPr="003670A6">
              <w:t>_____________________</w:t>
            </w:r>
          </w:p>
          <w:p w14:paraId="4CF3E11F" w14:textId="77777777" w:rsidR="004555B5" w:rsidRPr="003670A6" w:rsidRDefault="004555B5" w:rsidP="00D6183C">
            <w:pPr>
              <w:ind w:right="-6"/>
            </w:pPr>
            <w:r w:rsidRPr="003670A6">
              <w:t>________________________</w:t>
            </w:r>
          </w:p>
          <w:p w14:paraId="43105248" w14:textId="77777777" w:rsidR="004555B5" w:rsidRPr="003670A6" w:rsidRDefault="004555B5" w:rsidP="00D6183C">
            <w:pPr>
              <w:ind w:right="-6"/>
            </w:pPr>
            <w:r w:rsidRPr="003670A6">
              <w:t>___________________________</w:t>
            </w:r>
          </w:p>
          <w:p w14:paraId="64315CD6" w14:textId="77777777" w:rsidR="004555B5" w:rsidRPr="003670A6" w:rsidRDefault="004555B5" w:rsidP="00D6183C">
            <w:pPr>
              <w:ind w:right="-6"/>
            </w:pPr>
            <w:r w:rsidRPr="003670A6">
              <w:t>____________________________</w:t>
            </w:r>
          </w:p>
          <w:p w14:paraId="54C35EEC" w14:textId="77777777" w:rsidR="004555B5" w:rsidRPr="003670A6" w:rsidRDefault="004555B5" w:rsidP="00D6183C">
            <w:pPr>
              <w:ind w:right="-6"/>
            </w:pPr>
            <w:r w:rsidRPr="003670A6">
              <w:t>______________________</w:t>
            </w:r>
          </w:p>
          <w:p w14:paraId="661D7420" w14:textId="77777777" w:rsidR="004555B5" w:rsidRPr="003670A6" w:rsidRDefault="004555B5" w:rsidP="00D6183C">
            <w:pPr>
              <w:ind w:right="-6"/>
            </w:pPr>
          </w:p>
          <w:p w14:paraId="12FCDB26" w14:textId="77777777" w:rsidR="004555B5" w:rsidRPr="003670A6" w:rsidRDefault="004555B5" w:rsidP="00D6183C">
            <w:pPr>
              <w:ind w:right="-6"/>
            </w:pPr>
          </w:p>
          <w:p w14:paraId="09700D63" w14:textId="77777777" w:rsidR="004555B5" w:rsidRPr="003670A6" w:rsidRDefault="004555B5" w:rsidP="00D6183C">
            <w:pPr>
              <w:ind w:right="-6"/>
            </w:pPr>
          </w:p>
          <w:p w14:paraId="2ABE3481" w14:textId="77777777" w:rsidR="004555B5" w:rsidRPr="003670A6" w:rsidRDefault="004555B5" w:rsidP="00D6183C">
            <w:pPr>
              <w:ind w:right="-6"/>
            </w:pPr>
            <w:r w:rsidRPr="003670A6">
              <w:t>____________________________</w:t>
            </w:r>
          </w:p>
          <w:p w14:paraId="5DF112C7" w14:textId="77777777" w:rsidR="004555B5" w:rsidRPr="003670A6" w:rsidRDefault="004555B5" w:rsidP="00D6183C">
            <w:pPr>
              <w:ind w:right="-6"/>
            </w:pPr>
            <w:r w:rsidRPr="003670A6">
              <w:t>………</w:t>
            </w:r>
          </w:p>
        </w:tc>
      </w:tr>
    </w:tbl>
    <w:p w14:paraId="5202797F" w14:textId="01B53617" w:rsidR="00DE35D6" w:rsidRDefault="00DE35D6" w:rsidP="00830E10">
      <w:pPr>
        <w:ind w:right="-6"/>
        <w:rPr>
          <w:rFonts w:eastAsia="Calibri"/>
          <w:b/>
          <w:bCs/>
        </w:rPr>
      </w:pPr>
    </w:p>
    <w:p w14:paraId="1FE8B1B3" w14:textId="22E796DC" w:rsidR="004555B5" w:rsidRDefault="004555B5" w:rsidP="00830E10">
      <w:pPr>
        <w:ind w:right="-6"/>
        <w:rPr>
          <w:rFonts w:eastAsia="Calibri"/>
          <w:b/>
          <w:bCs/>
        </w:rPr>
      </w:pPr>
    </w:p>
    <w:p w14:paraId="299343ED" w14:textId="11A191F3" w:rsidR="004555B5" w:rsidRDefault="004555B5" w:rsidP="00830E10">
      <w:pPr>
        <w:ind w:right="-6"/>
        <w:rPr>
          <w:rFonts w:eastAsia="Calibri"/>
          <w:b/>
          <w:bCs/>
        </w:rPr>
      </w:pPr>
    </w:p>
    <w:p w14:paraId="7E68C940" w14:textId="14FDA260" w:rsidR="004555B5" w:rsidRDefault="004555B5" w:rsidP="00830E10">
      <w:pPr>
        <w:ind w:right="-6"/>
        <w:rPr>
          <w:rFonts w:eastAsia="Calibri"/>
          <w:b/>
          <w:bCs/>
        </w:rPr>
      </w:pPr>
    </w:p>
    <w:p w14:paraId="614AF5BE" w14:textId="13C2750F" w:rsidR="004555B5" w:rsidRDefault="004555B5" w:rsidP="00830E10">
      <w:pPr>
        <w:ind w:right="-6"/>
        <w:rPr>
          <w:rFonts w:eastAsia="Calibri"/>
          <w:b/>
          <w:bCs/>
        </w:rPr>
      </w:pPr>
    </w:p>
    <w:p w14:paraId="26117DAB" w14:textId="080ECBF6" w:rsidR="004555B5" w:rsidRDefault="004555B5" w:rsidP="00830E10">
      <w:pPr>
        <w:ind w:right="-6"/>
        <w:rPr>
          <w:rFonts w:eastAsia="Calibri"/>
          <w:b/>
          <w:bCs/>
        </w:rPr>
      </w:pPr>
    </w:p>
    <w:p w14:paraId="5DCD7A54" w14:textId="199501F8" w:rsidR="004555B5" w:rsidRPr="00D447B7" w:rsidRDefault="001D4404" w:rsidP="004555B5">
      <w:pPr>
        <w:jc w:val="right"/>
        <w:rPr>
          <w:rFonts w:eastAsia="Calibri"/>
          <w:sz w:val="20"/>
          <w:szCs w:val="20"/>
        </w:rPr>
      </w:pPr>
      <w:r>
        <w:rPr>
          <w:rFonts w:eastAsia="Calibri"/>
          <w:sz w:val="20"/>
          <w:szCs w:val="20"/>
        </w:rPr>
        <w:t>2</w:t>
      </w:r>
      <w:r w:rsidR="004555B5" w:rsidRPr="00D447B7">
        <w:rPr>
          <w:rFonts w:eastAsia="Calibri"/>
          <w:sz w:val="20"/>
          <w:szCs w:val="20"/>
        </w:rPr>
        <w:t>.pielikums</w:t>
      </w:r>
    </w:p>
    <w:p w14:paraId="2EDACFC5" w14:textId="77777777" w:rsidR="004555B5" w:rsidRDefault="004555B5" w:rsidP="004555B5">
      <w:pPr>
        <w:ind w:right="-6"/>
      </w:pPr>
    </w:p>
    <w:p w14:paraId="1B617795" w14:textId="77777777" w:rsidR="004555B5" w:rsidRPr="00D447B7" w:rsidRDefault="004555B5" w:rsidP="004555B5">
      <w:pPr>
        <w:jc w:val="right"/>
        <w:rPr>
          <w:rFonts w:eastAsia="Calibri"/>
          <w:sz w:val="20"/>
          <w:szCs w:val="20"/>
        </w:rPr>
      </w:pPr>
      <w:r w:rsidRPr="00D447B7">
        <w:rPr>
          <w:rFonts w:eastAsia="Calibri"/>
          <w:sz w:val="20"/>
          <w:szCs w:val="20"/>
        </w:rPr>
        <w:t>Līguma Nr._________________</w:t>
      </w:r>
    </w:p>
    <w:p w14:paraId="05355FC1" w14:textId="77777777" w:rsidR="004555B5" w:rsidRPr="00D447B7" w:rsidRDefault="004555B5" w:rsidP="004555B5">
      <w:pPr>
        <w:jc w:val="right"/>
        <w:rPr>
          <w:rFonts w:eastAsia="Calibri"/>
          <w:sz w:val="20"/>
          <w:szCs w:val="20"/>
        </w:rPr>
      </w:pPr>
    </w:p>
    <w:p w14:paraId="6BA733AC" w14:textId="77777777" w:rsidR="004555B5" w:rsidRPr="005449C0" w:rsidRDefault="004555B5" w:rsidP="004555B5">
      <w:pPr>
        <w:jc w:val="center"/>
        <w:rPr>
          <w:b/>
        </w:rPr>
      </w:pPr>
      <w:r w:rsidRPr="005449C0">
        <w:rPr>
          <w:b/>
        </w:rPr>
        <w:t>PIEŅEMŠANAS – NODOŠANAS AKTS</w:t>
      </w:r>
    </w:p>
    <w:p w14:paraId="08762F0B" w14:textId="77777777" w:rsidR="004555B5" w:rsidRPr="00D447B7" w:rsidRDefault="004555B5" w:rsidP="004555B5">
      <w:pPr>
        <w:jc w:val="center"/>
      </w:pPr>
      <w:r w:rsidRPr="005449C0">
        <w:t>Rīgā</w:t>
      </w:r>
    </w:p>
    <w:p w14:paraId="38F77FA7" w14:textId="77777777" w:rsidR="004555B5" w:rsidRPr="00D447B7" w:rsidRDefault="004555B5" w:rsidP="004555B5">
      <w:pPr>
        <w:rPr>
          <w:b/>
        </w:rPr>
      </w:pPr>
      <w:r w:rsidRPr="00D447B7">
        <w:t>___________________________</w:t>
      </w:r>
    </w:p>
    <w:p w14:paraId="09E90E86" w14:textId="77777777" w:rsidR="004555B5" w:rsidRPr="00D447B7" w:rsidRDefault="004555B5" w:rsidP="004555B5">
      <w:pPr>
        <w:ind w:left="283"/>
        <w:rPr>
          <w:sz w:val="20"/>
          <w:szCs w:val="20"/>
        </w:rPr>
      </w:pPr>
      <w:r w:rsidRPr="00D447B7">
        <w:t xml:space="preserve"> </w:t>
      </w:r>
      <w:r w:rsidRPr="00D447B7">
        <w:rPr>
          <w:sz w:val="20"/>
          <w:szCs w:val="20"/>
        </w:rPr>
        <w:t>datums</w:t>
      </w:r>
    </w:p>
    <w:p w14:paraId="4CDEF0E3" w14:textId="77777777" w:rsidR="004555B5" w:rsidRPr="00D447B7" w:rsidRDefault="004555B5" w:rsidP="004555B5">
      <w:pPr>
        <w:ind w:left="283"/>
        <w:jc w:val="center"/>
        <w:rPr>
          <w:b/>
          <w:sz w:val="16"/>
          <w:szCs w:val="16"/>
        </w:rPr>
      </w:pPr>
    </w:p>
    <w:p w14:paraId="1FCC15E0" w14:textId="77777777" w:rsidR="004555B5" w:rsidRPr="00D447B7" w:rsidRDefault="004555B5" w:rsidP="004555B5">
      <w:pPr>
        <w:rPr>
          <w:b/>
          <w:i/>
        </w:rPr>
      </w:pPr>
      <w:r w:rsidRPr="00D447B7">
        <w:rPr>
          <w:b/>
          <w:i/>
        </w:rPr>
        <w:t>Par medicīnas ierīces pieņemšanu – nodošanu ekspluatācijā</w:t>
      </w:r>
    </w:p>
    <w:p w14:paraId="736FEAF1" w14:textId="77777777" w:rsidR="004555B5" w:rsidRPr="00D447B7" w:rsidRDefault="004555B5" w:rsidP="004555B5">
      <w:pPr>
        <w:widowControl w:val="0"/>
        <w:autoSpaceDE w:val="0"/>
        <w:autoSpaceDN w:val="0"/>
        <w:rPr>
          <w:b/>
          <w:kern w:val="2"/>
          <w:sz w:val="16"/>
          <w:szCs w:val="16"/>
        </w:rPr>
      </w:pPr>
    </w:p>
    <w:p w14:paraId="27952513" w14:textId="77777777" w:rsidR="004555B5" w:rsidRPr="00D447B7" w:rsidRDefault="004555B5" w:rsidP="004555B5">
      <w:pPr>
        <w:widowControl w:val="0"/>
        <w:autoSpaceDE w:val="0"/>
        <w:autoSpaceDN w:val="0"/>
      </w:pPr>
      <w:r w:rsidRPr="00D447B7">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447B7">
        <w:rPr>
          <w:i/>
        </w:rPr>
        <w:t xml:space="preserve">(amats) </w:t>
      </w:r>
      <w:r w:rsidRPr="00D447B7">
        <w:t>______________________</w:t>
      </w:r>
      <w:r w:rsidRPr="00D447B7">
        <w:rPr>
          <w:i/>
        </w:rPr>
        <w:t xml:space="preserve">(vārds, uzvārds) </w:t>
      </w:r>
      <w:r w:rsidRPr="00D447B7">
        <w:t>personā, no otras puses, ar šo pieņemšanas – nodošanas aktu apliecina sekojošo:</w:t>
      </w:r>
    </w:p>
    <w:p w14:paraId="1FBC17C1" w14:textId="77777777" w:rsidR="004555B5" w:rsidRPr="00D447B7" w:rsidRDefault="004555B5" w:rsidP="004555B5">
      <w:pPr>
        <w:widowControl w:val="0"/>
        <w:numPr>
          <w:ilvl w:val="0"/>
          <w:numId w:val="35"/>
        </w:numPr>
        <w:autoSpaceDE w:val="0"/>
        <w:autoSpaceDN w:val="0"/>
        <w:spacing w:after="160" w:line="259" w:lineRule="auto"/>
        <w:ind w:left="284" w:hanging="426"/>
        <w:jc w:val="left"/>
      </w:pPr>
      <w:r w:rsidRPr="00D447B7">
        <w:t>Pasūtītājs ir pieņēmis un Piegādātājs ir nodevis un uzstādījis šādu ierīci (-es):</w:t>
      </w:r>
    </w:p>
    <w:tbl>
      <w:tblPr>
        <w:tblW w:w="5000" w:type="pct"/>
        <w:tblLook w:val="04A0" w:firstRow="1" w:lastRow="0" w:firstColumn="1" w:lastColumn="0" w:noHBand="0" w:noVBand="1"/>
      </w:tblPr>
      <w:tblGrid>
        <w:gridCol w:w="1840"/>
        <w:gridCol w:w="741"/>
        <w:gridCol w:w="1741"/>
        <w:gridCol w:w="1977"/>
        <w:gridCol w:w="810"/>
        <w:gridCol w:w="2569"/>
      </w:tblGrid>
      <w:tr w:rsidR="004555B5" w:rsidRPr="00D447B7" w14:paraId="3EAE3DDE" w14:textId="77777777" w:rsidTr="00D6183C">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DE81664" w14:textId="77777777" w:rsidR="004555B5" w:rsidRPr="00D447B7" w:rsidRDefault="004555B5" w:rsidP="00D6183C">
            <w:pPr>
              <w:rPr>
                <w:sz w:val="20"/>
                <w:szCs w:val="20"/>
              </w:rPr>
            </w:pPr>
            <w:r w:rsidRPr="00D447B7">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1BAFB48D" w14:textId="77777777" w:rsidR="004555B5" w:rsidRPr="00D447B7" w:rsidRDefault="004555B5" w:rsidP="00D6183C">
            <w:pPr>
              <w:rPr>
                <w:b/>
                <w:bCs/>
                <w:sz w:val="20"/>
                <w:szCs w:val="20"/>
              </w:rPr>
            </w:pPr>
          </w:p>
        </w:tc>
      </w:tr>
      <w:tr w:rsidR="004555B5" w:rsidRPr="00D447B7" w14:paraId="2EFACD17" w14:textId="77777777" w:rsidTr="00D6183C">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8853C7" w14:textId="77777777" w:rsidR="004555B5" w:rsidRPr="00D447B7" w:rsidRDefault="004555B5" w:rsidP="00D6183C">
            <w:pPr>
              <w:rPr>
                <w:sz w:val="20"/>
                <w:szCs w:val="20"/>
              </w:rPr>
            </w:pPr>
            <w:r w:rsidRPr="00D447B7">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3202C2E0" w14:textId="77777777" w:rsidR="004555B5" w:rsidRPr="00D447B7" w:rsidRDefault="004555B5" w:rsidP="00D6183C">
            <w:pPr>
              <w:rPr>
                <w:b/>
                <w:bCs/>
                <w:sz w:val="20"/>
                <w:szCs w:val="20"/>
              </w:rPr>
            </w:pPr>
          </w:p>
        </w:tc>
      </w:tr>
      <w:tr w:rsidR="004555B5" w:rsidRPr="00D447B7" w14:paraId="4DB8650C" w14:textId="77777777" w:rsidTr="00D6183C">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9AAA4B" w14:textId="77777777" w:rsidR="004555B5" w:rsidRPr="00D447B7" w:rsidRDefault="004555B5" w:rsidP="00D6183C">
            <w:pPr>
              <w:rPr>
                <w:sz w:val="20"/>
                <w:szCs w:val="20"/>
              </w:rPr>
            </w:pPr>
            <w:r w:rsidRPr="00D447B7">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5683EF43" w14:textId="77777777" w:rsidR="004555B5" w:rsidRPr="00D447B7" w:rsidRDefault="004555B5" w:rsidP="00D6183C">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E7ECC63" w14:textId="77777777" w:rsidR="004555B5" w:rsidRPr="00D447B7" w:rsidRDefault="004555B5" w:rsidP="00D6183C">
            <w:pPr>
              <w:rPr>
                <w:sz w:val="20"/>
                <w:szCs w:val="20"/>
              </w:rPr>
            </w:pPr>
            <w:r w:rsidRPr="00D447B7">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0173ACCA" w14:textId="77777777" w:rsidR="004555B5" w:rsidRPr="00D447B7" w:rsidRDefault="004555B5" w:rsidP="00D6183C">
            <w:pPr>
              <w:rPr>
                <w:b/>
                <w:bCs/>
                <w:sz w:val="20"/>
                <w:szCs w:val="20"/>
              </w:rPr>
            </w:pPr>
          </w:p>
        </w:tc>
      </w:tr>
      <w:tr w:rsidR="004555B5" w:rsidRPr="00D447B7" w14:paraId="5CCC7E70" w14:textId="77777777" w:rsidTr="00D6183C">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60968E2" w14:textId="77777777" w:rsidR="004555B5" w:rsidRPr="00D447B7" w:rsidRDefault="004555B5" w:rsidP="00D6183C">
            <w:pPr>
              <w:rPr>
                <w:sz w:val="20"/>
                <w:szCs w:val="20"/>
              </w:rPr>
            </w:pPr>
            <w:r w:rsidRPr="00D447B7">
              <w:rPr>
                <w:sz w:val="20"/>
                <w:szCs w:val="20"/>
              </w:rPr>
              <w:t xml:space="preserve">Sērijas </w:t>
            </w:r>
            <w:r w:rsidRPr="00D447B7">
              <w:rPr>
                <w:bCs/>
                <w:sz w:val="20"/>
                <w:szCs w:val="20"/>
              </w:rPr>
              <w:t>Nr</w:t>
            </w:r>
            <w:r w:rsidRPr="00D447B7">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22097E25" w14:textId="77777777" w:rsidR="004555B5" w:rsidRPr="00D447B7" w:rsidRDefault="004555B5" w:rsidP="00D6183C">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1391553" w14:textId="77777777" w:rsidR="004555B5" w:rsidRPr="00D447B7" w:rsidRDefault="004555B5" w:rsidP="00D6183C">
            <w:pPr>
              <w:rPr>
                <w:sz w:val="20"/>
                <w:szCs w:val="20"/>
              </w:rPr>
            </w:pPr>
            <w:r w:rsidRPr="00D447B7">
              <w:rPr>
                <w:sz w:val="20"/>
                <w:szCs w:val="20"/>
              </w:rPr>
              <w:t>Izgatavošanas gads</w:t>
            </w:r>
          </w:p>
        </w:tc>
        <w:tc>
          <w:tcPr>
            <w:tcW w:w="1387" w:type="pct"/>
            <w:tcBorders>
              <w:top w:val="nil"/>
              <w:left w:val="nil"/>
              <w:bottom w:val="single" w:sz="4" w:space="0" w:color="auto"/>
              <w:right w:val="single" w:sz="4" w:space="0" w:color="auto"/>
            </w:tcBorders>
            <w:noWrap/>
            <w:vAlign w:val="center"/>
          </w:tcPr>
          <w:p w14:paraId="65F400B8" w14:textId="77777777" w:rsidR="004555B5" w:rsidRPr="00D447B7" w:rsidRDefault="004555B5" w:rsidP="00D6183C">
            <w:pPr>
              <w:rPr>
                <w:b/>
                <w:sz w:val="20"/>
                <w:szCs w:val="20"/>
              </w:rPr>
            </w:pPr>
          </w:p>
        </w:tc>
      </w:tr>
      <w:tr w:rsidR="004555B5" w:rsidRPr="00D447B7" w14:paraId="3B0B07D8" w14:textId="77777777" w:rsidTr="00D6183C">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C1B8899" w14:textId="77777777" w:rsidR="004555B5" w:rsidRPr="00D447B7" w:rsidRDefault="004555B5" w:rsidP="00D6183C">
            <w:pPr>
              <w:rPr>
                <w:sz w:val="20"/>
                <w:szCs w:val="20"/>
              </w:rPr>
            </w:pPr>
            <w:r w:rsidRPr="00D447B7">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37541D5D" w14:textId="77777777" w:rsidR="004555B5" w:rsidRPr="00D447B7" w:rsidRDefault="004555B5" w:rsidP="00D6183C">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30F75313" w14:textId="77777777" w:rsidR="004555B5" w:rsidRPr="00D447B7" w:rsidRDefault="004555B5" w:rsidP="00D6183C">
            <w:pPr>
              <w:rPr>
                <w:b/>
                <w:bCs/>
                <w:sz w:val="20"/>
                <w:szCs w:val="20"/>
              </w:rPr>
            </w:pPr>
            <w:r w:rsidRPr="00D447B7">
              <w:rPr>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1B3AD506" w14:textId="77777777" w:rsidR="004555B5" w:rsidRPr="00D447B7" w:rsidRDefault="004555B5" w:rsidP="00D6183C">
            <w:pPr>
              <w:rPr>
                <w:b/>
                <w:bCs/>
                <w:sz w:val="20"/>
                <w:szCs w:val="20"/>
              </w:rPr>
            </w:pPr>
          </w:p>
        </w:tc>
      </w:tr>
    </w:tbl>
    <w:p w14:paraId="3138B9F1" w14:textId="77777777" w:rsidR="004555B5" w:rsidRPr="00D447B7" w:rsidRDefault="004555B5" w:rsidP="004555B5">
      <w:pPr>
        <w:widowControl w:val="0"/>
        <w:autoSpaceDE w:val="0"/>
        <w:autoSpaceDN w:val="0"/>
        <w:ind w:left="284"/>
        <w:rPr>
          <w:i/>
          <w:sz w:val="20"/>
          <w:szCs w:val="20"/>
        </w:rPr>
      </w:pPr>
      <w:r w:rsidRPr="00D447B7">
        <w:rPr>
          <w:i/>
          <w:sz w:val="20"/>
          <w:szCs w:val="20"/>
        </w:rPr>
        <w:t>*Saskaņā ar direktīvas EKK 93/42 vai regulas 2017/745 medicīnas ierīču klasifikāciju. Aizpildīt aili, ja attiecas.</w:t>
      </w:r>
    </w:p>
    <w:p w14:paraId="68422F89" w14:textId="77777777" w:rsidR="004555B5" w:rsidRPr="00D447B7" w:rsidRDefault="004555B5" w:rsidP="004555B5">
      <w:pPr>
        <w:widowControl w:val="0"/>
        <w:autoSpaceDE w:val="0"/>
        <w:autoSpaceDN w:val="0"/>
        <w:ind w:left="284"/>
        <w:rPr>
          <w:i/>
          <w:sz w:val="20"/>
          <w:szCs w:val="20"/>
        </w:rPr>
      </w:pPr>
    </w:p>
    <w:p w14:paraId="4E268491" w14:textId="77777777" w:rsidR="004555B5" w:rsidRPr="00D447B7" w:rsidRDefault="004555B5" w:rsidP="004555B5">
      <w:pPr>
        <w:widowControl w:val="0"/>
        <w:numPr>
          <w:ilvl w:val="0"/>
          <w:numId w:val="35"/>
        </w:numPr>
        <w:autoSpaceDE w:val="0"/>
        <w:autoSpaceDN w:val="0"/>
        <w:ind w:left="283" w:hanging="425"/>
        <w:jc w:val="left"/>
      </w:pPr>
      <w:r w:rsidRPr="00D447B7">
        <w:t>Pasūtītājs apliecina, ka Piegādātājs ir piegādājis augstāk minēto ierīci atbilstoši līgumam nr.__________ un pavadzīmei nr.__________ no 20____ gada __._______ par kopējo summu ________EUR, ieskaitot PVN __% _________EUR.</w:t>
      </w:r>
    </w:p>
    <w:p w14:paraId="36B89ACC" w14:textId="77777777" w:rsidR="004555B5" w:rsidRPr="00D447B7" w:rsidRDefault="004555B5" w:rsidP="004555B5">
      <w:pPr>
        <w:widowControl w:val="0"/>
        <w:numPr>
          <w:ilvl w:val="0"/>
          <w:numId w:val="35"/>
        </w:numPr>
        <w:autoSpaceDE w:val="0"/>
        <w:autoSpaceDN w:val="0"/>
        <w:ind w:left="283" w:hanging="425"/>
        <w:jc w:val="left"/>
      </w:pPr>
      <w:r w:rsidRPr="00D447B7">
        <w:t>Ierīce ir uzstādīta un pārbaudīta. Ierīces uzstādīšanu veica ________________</w:t>
      </w:r>
      <w:r w:rsidRPr="00D447B7">
        <w:rPr>
          <w:i/>
        </w:rPr>
        <w:t xml:space="preserve">(amats) </w:t>
      </w:r>
      <w:r w:rsidRPr="00D447B7">
        <w:t>________</w:t>
      </w:r>
      <w:r w:rsidRPr="00D447B7">
        <w:rPr>
          <w:i/>
        </w:rPr>
        <w:t>(vārds, uzvārds)</w:t>
      </w:r>
      <w:r w:rsidRPr="00D447B7">
        <w:t>,</w:t>
      </w:r>
      <w:r w:rsidRPr="00D447B7">
        <w:rPr>
          <w:i/>
        </w:rPr>
        <w:t xml:space="preserve"> </w:t>
      </w:r>
      <w:r w:rsidRPr="00D447B7">
        <w:t>kas atbilstoši saņēmis ražotāja sertifikātu par zināšanu atbilstību veicamajam darbam (skatīt pielikumu nr.1).</w:t>
      </w:r>
    </w:p>
    <w:p w14:paraId="63176211" w14:textId="77777777" w:rsidR="004555B5" w:rsidRPr="00D447B7" w:rsidRDefault="004555B5" w:rsidP="004555B5">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4555B5" w:rsidRPr="00D447B7" w14:paraId="59A30C74" w14:textId="77777777" w:rsidTr="00D6183C">
        <w:tc>
          <w:tcPr>
            <w:tcW w:w="1370" w:type="pct"/>
            <w:tcBorders>
              <w:top w:val="single" w:sz="4" w:space="0" w:color="auto"/>
              <w:left w:val="single" w:sz="4" w:space="0" w:color="auto"/>
              <w:bottom w:val="single" w:sz="4" w:space="0" w:color="auto"/>
              <w:right w:val="single" w:sz="4" w:space="0" w:color="auto"/>
            </w:tcBorders>
            <w:hideMark/>
          </w:tcPr>
          <w:p w14:paraId="131A1DD7" w14:textId="77777777" w:rsidR="004555B5" w:rsidRPr="00D447B7" w:rsidRDefault="004555B5" w:rsidP="00D6183C">
            <w:pPr>
              <w:widowControl w:val="0"/>
              <w:autoSpaceDE w:val="0"/>
              <w:autoSpaceDN w:val="0"/>
              <w:rPr>
                <w:b/>
                <w:i/>
              </w:rPr>
            </w:pPr>
            <w:r w:rsidRPr="00D447B7">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6BF777A7" w14:textId="77777777" w:rsidR="004555B5" w:rsidRPr="00D447B7" w:rsidRDefault="004555B5" w:rsidP="00D6183C">
            <w:pPr>
              <w:widowControl w:val="0"/>
              <w:autoSpaceDE w:val="0"/>
              <w:autoSpaceDN w:val="0"/>
              <w:rPr>
                <w:b/>
                <w:i/>
              </w:rPr>
            </w:pPr>
            <w:r w:rsidRPr="00D447B7">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FB62480" w14:textId="77777777" w:rsidR="004555B5" w:rsidRPr="00D447B7" w:rsidRDefault="004555B5" w:rsidP="00D6183C">
            <w:pPr>
              <w:widowControl w:val="0"/>
              <w:autoSpaceDE w:val="0"/>
              <w:autoSpaceDN w:val="0"/>
              <w:rPr>
                <w:b/>
                <w:i/>
              </w:rPr>
            </w:pPr>
            <w:r w:rsidRPr="00D447B7">
              <w:rPr>
                <w:b/>
                <w:i/>
              </w:rPr>
              <w:t>Pārbaudes dokumenta nr.</w:t>
            </w:r>
          </w:p>
        </w:tc>
      </w:tr>
      <w:tr w:rsidR="004555B5" w:rsidRPr="00D447B7" w14:paraId="13CB5C00" w14:textId="77777777" w:rsidTr="00D6183C">
        <w:tc>
          <w:tcPr>
            <w:tcW w:w="1370" w:type="pct"/>
            <w:tcBorders>
              <w:top w:val="single" w:sz="4" w:space="0" w:color="auto"/>
              <w:left w:val="single" w:sz="4" w:space="0" w:color="auto"/>
              <w:bottom w:val="single" w:sz="4" w:space="0" w:color="auto"/>
              <w:right w:val="single" w:sz="4" w:space="0" w:color="auto"/>
            </w:tcBorders>
          </w:tcPr>
          <w:p w14:paraId="5F21A2B1" w14:textId="77777777" w:rsidR="004555B5" w:rsidRPr="00D447B7" w:rsidRDefault="004555B5" w:rsidP="00D6183C">
            <w:r w:rsidRPr="00D447B7">
              <w:t>Iekārtas ražotāja noteiktie darbi pie uzstādīšanas:</w:t>
            </w:r>
          </w:p>
          <w:p w14:paraId="286B575D" w14:textId="77777777" w:rsidR="004555B5" w:rsidRPr="00D447B7" w:rsidRDefault="004555B5" w:rsidP="00D6183C">
            <w:r w:rsidRPr="00D447B7">
              <w:sym w:font="Wingdings" w:char="F06F"/>
            </w:r>
            <w:r w:rsidRPr="00D447B7">
              <w:t xml:space="preserve"> attiecas</w:t>
            </w:r>
          </w:p>
          <w:p w14:paraId="39035650" w14:textId="77777777" w:rsidR="004555B5" w:rsidRPr="00D447B7" w:rsidRDefault="004555B5" w:rsidP="00D6183C">
            <w:pPr>
              <w:widowControl w:val="0"/>
              <w:autoSpaceDE w:val="0"/>
              <w:autoSpaceDN w:val="0"/>
            </w:pPr>
            <w:r w:rsidRPr="00D447B7">
              <w:sym w:font="Wingdings" w:char="F06F"/>
            </w:r>
            <w:r w:rsidRPr="00D447B7">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5013187F" w14:textId="77777777" w:rsidR="004555B5" w:rsidRPr="00D447B7" w:rsidRDefault="004555B5" w:rsidP="00D6183C">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079FAD63" w14:textId="77777777" w:rsidR="004555B5" w:rsidRPr="00D447B7" w:rsidRDefault="004555B5" w:rsidP="00D6183C">
            <w:pPr>
              <w:widowControl w:val="0"/>
              <w:autoSpaceDE w:val="0"/>
              <w:autoSpaceDN w:val="0"/>
            </w:pPr>
          </w:p>
        </w:tc>
      </w:tr>
    </w:tbl>
    <w:p w14:paraId="7B9525D7" w14:textId="77777777" w:rsidR="004555B5" w:rsidRPr="00D447B7" w:rsidRDefault="004555B5" w:rsidP="004555B5">
      <w:pPr>
        <w:suppressAutoHyphens/>
        <w:jc w:val="left"/>
        <w:rPr>
          <w:sz w:val="10"/>
          <w:szCs w:val="10"/>
          <w:lang w:val="x-none" w:eastAsia="x-none"/>
        </w:rPr>
      </w:pPr>
    </w:p>
    <w:p w14:paraId="23D9B200" w14:textId="77777777" w:rsidR="004555B5" w:rsidRPr="00D447B7" w:rsidRDefault="004555B5" w:rsidP="004555B5">
      <w:pPr>
        <w:widowControl w:val="0"/>
        <w:numPr>
          <w:ilvl w:val="0"/>
          <w:numId w:val="35"/>
        </w:numPr>
        <w:tabs>
          <w:tab w:val="num" w:pos="-142"/>
        </w:tabs>
        <w:autoSpaceDE w:val="0"/>
        <w:autoSpaceDN w:val="0"/>
        <w:ind w:left="283" w:hanging="425"/>
        <w:jc w:val="left"/>
      </w:pPr>
      <w:r w:rsidRPr="00D447B7">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718E7E71" w14:textId="77777777" w:rsidR="004555B5" w:rsidRPr="00D447B7" w:rsidRDefault="004555B5" w:rsidP="004555B5">
      <w:pPr>
        <w:widowControl w:val="0"/>
        <w:numPr>
          <w:ilvl w:val="0"/>
          <w:numId w:val="35"/>
        </w:numPr>
        <w:tabs>
          <w:tab w:val="num" w:pos="-142"/>
        </w:tabs>
        <w:autoSpaceDE w:val="0"/>
        <w:autoSpaceDN w:val="0"/>
        <w:ind w:left="283" w:hanging="425"/>
        <w:jc w:val="left"/>
      </w:pPr>
      <w:r w:rsidRPr="00D447B7">
        <w:t>20____.gada __.__________ ir veikta darbinieku apmācība praktiskās darbībās ar iekārtu. Prasmju un zināšanu apguvi apliecina izsniegtie sertifikāti (skatīt pielikumu nr.2).</w:t>
      </w:r>
    </w:p>
    <w:p w14:paraId="0295AA18" w14:textId="77777777" w:rsidR="004555B5" w:rsidRPr="00D447B7" w:rsidRDefault="004555B5" w:rsidP="004555B5">
      <w:pPr>
        <w:widowControl w:val="0"/>
        <w:numPr>
          <w:ilvl w:val="0"/>
          <w:numId w:val="35"/>
        </w:numPr>
        <w:autoSpaceDE w:val="0"/>
        <w:autoSpaceDN w:val="0"/>
        <w:ind w:left="283" w:hanging="425"/>
        <w:jc w:val="left"/>
      </w:pPr>
      <w:r w:rsidRPr="00D447B7">
        <w:t>Piegādātājs nodrošina medicīniskās ierīces tehnisko apkalpošanu noteiktajā garantijas laikā un ražotāja paziņotajā medicīniskās ierīces resursu periodā.</w:t>
      </w:r>
    </w:p>
    <w:p w14:paraId="42AB03B4" w14:textId="77777777" w:rsidR="004555B5" w:rsidRPr="00D447B7" w:rsidRDefault="004555B5" w:rsidP="004555B5">
      <w:pPr>
        <w:widowControl w:val="0"/>
        <w:numPr>
          <w:ilvl w:val="0"/>
          <w:numId w:val="35"/>
        </w:numPr>
        <w:tabs>
          <w:tab w:val="num" w:pos="-142"/>
        </w:tabs>
        <w:autoSpaceDE w:val="0"/>
        <w:autoSpaceDN w:val="0"/>
        <w:spacing w:after="160" w:line="259" w:lineRule="auto"/>
        <w:ind w:left="283" w:hanging="425"/>
        <w:jc w:val="left"/>
      </w:pPr>
      <w:r w:rsidRPr="00D447B7">
        <w:t>Ierīce ir sertificēta atbilstoši ES ražošanas prasībām.</w:t>
      </w:r>
    </w:p>
    <w:p w14:paraId="35B9F7F2" w14:textId="77777777" w:rsidR="004555B5" w:rsidRPr="00D447B7" w:rsidRDefault="004555B5" w:rsidP="004555B5">
      <w:pPr>
        <w:widowControl w:val="0"/>
        <w:autoSpaceDE w:val="0"/>
        <w:autoSpaceDN w:val="0"/>
        <w:ind w:left="283"/>
        <w:rPr>
          <w:sz w:val="10"/>
          <w:szCs w:val="10"/>
        </w:rPr>
      </w:pPr>
    </w:p>
    <w:p w14:paraId="3A69CA71" w14:textId="77777777" w:rsidR="004555B5" w:rsidRDefault="004555B5" w:rsidP="004555B5">
      <w:pPr>
        <w:rPr>
          <w:b/>
          <w:smallCaps/>
        </w:rPr>
      </w:pPr>
    </w:p>
    <w:p w14:paraId="07882E7D" w14:textId="77777777" w:rsidR="004555B5" w:rsidRPr="00D447B7" w:rsidRDefault="004555B5" w:rsidP="004555B5">
      <w:r w:rsidRPr="00D447B7">
        <w:rPr>
          <w:b/>
          <w:smallCaps/>
        </w:rPr>
        <w:t>Nodeva</w:t>
      </w:r>
      <w:r w:rsidRPr="00D447B7">
        <w:t>:</w:t>
      </w:r>
    </w:p>
    <w:tbl>
      <w:tblPr>
        <w:tblW w:w="0" w:type="auto"/>
        <w:tblLook w:val="04A0" w:firstRow="1" w:lastRow="0" w:firstColumn="1" w:lastColumn="0" w:noHBand="0" w:noVBand="1"/>
      </w:tblPr>
      <w:tblGrid>
        <w:gridCol w:w="4036"/>
        <w:gridCol w:w="1799"/>
        <w:gridCol w:w="282"/>
        <w:gridCol w:w="1664"/>
        <w:gridCol w:w="270"/>
        <w:gridCol w:w="1637"/>
      </w:tblGrid>
      <w:tr w:rsidR="004555B5" w:rsidRPr="00D447B7" w14:paraId="064E3A3D" w14:textId="77777777" w:rsidTr="00D6183C">
        <w:trPr>
          <w:trHeight w:val="343"/>
        </w:trPr>
        <w:tc>
          <w:tcPr>
            <w:tcW w:w="4077" w:type="dxa"/>
            <w:shd w:val="clear" w:color="auto" w:fill="auto"/>
            <w:vAlign w:val="bottom"/>
          </w:tcPr>
          <w:p w14:paraId="0E6C384C" w14:textId="77777777" w:rsidR="004555B5" w:rsidRPr="00D447B7" w:rsidRDefault="004555B5" w:rsidP="00D6183C">
            <w:pPr>
              <w:jc w:val="center"/>
              <w:rPr>
                <w:lang w:eastAsia="lv-LV"/>
              </w:rPr>
            </w:pPr>
            <w:r w:rsidRPr="00D447B7">
              <w:rPr>
                <w:lang w:eastAsia="lv-LV"/>
              </w:rPr>
              <w:t>SIA _______________________,</w:t>
            </w:r>
          </w:p>
        </w:tc>
        <w:tc>
          <w:tcPr>
            <w:tcW w:w="1843" w:type="dxa"/>
            <w:tcBorders>
              <w:bottom w:val="single" w:sz="4" w:space="0" w:color="auto"/>
            </w:tcBorders>
            <w:shd w:val="clear" w:color="auto" w:fill="auto"/>
            <w:vAlign w:val="bottom"/>
          </w:tcPr>
          <w:p w14:paraId="68B868A4" w14:textId="77777777" w:rsidR="004555B5" w:rsidRPr="00D447B7" w:rsidRDefault="004555B5" w:rsidP="00D6183C">
            <w:pPr>
              <w:jc w:val="center"/>
              <w:rPr>
                <w:lang w:eastAsia="lv-LV"/>
              </w:rPr>
            </w:pPr>
          </w:p>
        </w:tc>
        <w:tc>
          <w:tcPr>
            <w:tcW w:w="284" w:type="dxa"/>
            <w:shd w:val="clear" w:color="auto" w:fill="auto"/>
          </w:tcPr>
          <w:p w14:paraId="05933BCA" w14:textId="77777777" w:rsidR="004555B5" w:rsidRPr="00D447B7" w:rsidRDefault="004555B5" w:rsidP="00D6183C">
            <w:pPr>
              <w:rPr>
                <w:lang w:eastAsia="lv-LV"/>
              </w:rPr>
            </w:pPr>
          </w:p>
        </w:tc>
        <w:tc>
          <w:tcPr>
            <w:tcW w:w="1701" w:type="dxa"/>
            <w:tcBorders>
              <w:bottom w:val="single" w:sz="4" w:space="0" w:color="auto"/>
            </w:tcBorders>
            <w:shd w:val="clear" w:color="auto" w:fill="auto"/>
          </w:tcPr>
          <w:p w14:paraId="7C69708C" w14:textId="77777777" w:rsidR="004555B5" w:rsidRPr="00D447B7" w:rsidRDefault="004555B5" w:rsidP="00D6183C">
            <w:pPr>
              <w:rPr>
                <w:lang w:eastAsia="lv-LV"/>
              </w:rPr>
            </w:pPr>
          </w:p>
        </w:tc>
        <w:tc>
          <w:tcPr>
            <w:tcW w:w="272" w:type="dxa"/>
            <w:shd w:val="clear" w:color="auto" w:fill="auto"/>
          </w:tcPr>
          <w:p w14:paraId="740FA597" w14:textId="77777777" w:rsidR="004555B5" w:rsidRPr="00D447B7" w:rsidRDefault="004555B5" w:rsidP="00D6183C">
            <w:pPr>
              <w:rPr>
                <w:lang w:eastAsia="lv-LV"/>
              </w:rPr>
            </w:pPr>
          </w:p>
        </w:tc>
        <w:tc>
          <w:tcPr>
            <w:tcW w:w="1676" w:type="dxa"/>
            <w:tcBorders>
              <w:bottom w:val="single" w:sz="4" w:space="0" w:color="auto"/>
            </w:tcBorders>
            <w:shd w:val="clear" w:color="auto" w:fill="auto"/>
          </w:tcPr>
          <w:p w14:paraId="17508014" w14:textId="77777777" w:rsidR="004555B5" w:rsidRPr="00D447B7" w:rsidRDefault="004555B5" w:rsidP="00D6183C">
            <w:pPr>
              <w:rPr>
                <w:lang w:eastAsia="lv-LV"/>
              </w:rPr>
            </w:pPr>
          </w:p>
        </w:tc>
      </w:tr>
      <w:tr w:rsidR="004555B5" w:rsidRPr="00D447B7" w14:paraId="13A6B38E" w14:textId="77777777" w:rsidTr="00D6183C">
        <w:tc>
          <w:tcPr>
            <w:tcW w:w="4077" w:type="dxa"/>
            <w:shd w:val="clear" w:color="auto" w:fill="auto"/>
          </w:tcPr>
          <w:p w14:paraId="021CE7C4" w14:textId="77777777" w:rsidR="004555B5" w:rsidRPr="00D447B7" w:rsidRDefault="004555B5" w:rsidP="00D6183C">
            <w:pPr>
              <w:jc w:val="center"/>
              <w:rPr>
                <w:sz w:val="16"/>
                <w:szCs w:val="16"/>
                <w:lang w:eastAsia="lv-LV"/>
              </w:rPr>
            </w:pPr>
            <w:r w:rsidRPr="00D447B7">
              <w:rPr>
                <w:sz w:val="16"/>
                <w:szCs w:val="16"/>
                <w:lang w:eastAsia="lv-LV"/>
              </w:rPr>
              <w:t>Uzņēmums, amats</w:t>
            </w:r>
          </w:p>
        </w:tc>
        <w:tc>
          <w:tcPr>
            <w:tcW w:w="1843" w:type="dxa"/>
            <w:tcBorders>
              <w:top w:val="single" w:sz="4" w:space="0" w:color="auto"/>
            </w:tcBorders>
            <w:shd w:val="clear" w:color="auto" w:fill="auto"/>
          </w:tcPr>
          <w:p w14:paraId="29F4071F" w14:textId="77777777" w:rsidR="004555B5" w:rsidRPr="00D447B7" w:rsidRDefault="004555B5" w:rsidP="00D6183C">
            <w:pPr>
              <w:jc w:val="center"/>
              <w:rPr>
                <w:lang w:eastAsia="lv-LV"/>
              </w:rPr>
            </w:pPr>
            <w:r w:rsidRPr="00D447B7">
              <w:rPr>
                <w:sz w:val="16"/>
                <w:szCs w:val="16"/>
                <w:lang w:eastAsia="lv-LV"/>
              </w:rPr>
              <w:t>vārds, uzvārds</w:t>
            </w:r>
          </w:p>
        </w:tc>
        <w:tc>
          <w:tcPr>
            <w:tcW w:w="284" w:type="dxa"/>
            <w:shd w:val="clear" w:color="auto" w:fill="auto"/>
          </w:tcPr>
          <w:p w14:paraId="11C1FD98" w14:textId="77777777" w:rsidR="004555B5" w:rsidRPr="00D447B7" w:rsidRDefault="004555B5" w:rsidP="00D6183C">
            <w:pPr>
              <w:rPr>
                <w:lang w:eastAsia="lv-LV"/>
              </w:rPr>
            </w:pPr>
          </w:p>
        </w:tc>
        <w:tc>
          <w:tcPr>
            <w:tcW w:w="1701" w:type="dxa"/>
            <w:tcBorders>
              <w:top w:val="single" w:sz="4" w:space="0" w:color="auto"/>
            </w:tcBorders>
            <w:shd w:val="clear" w:color="auto" w:fill="auto"/>
          </w:tcPr>
          <w:p w14:paraId="5A2A65B7" w14:textId="77777777" w:rsidR="004555B5" w:rsidRPr="00D447B7" w:rsidRDefault="004555B5" w:rsidP="00D6183C">
            <w:pPr>
              <w:jc w:val="center"/>
              <w:rPr>
                <w:sz w:val="16"/>
                <w:szCs w:val="16"/>
                <w:lang w:eastAsia="lv-LV"/>
              </w:rPr>
            </w:pPr>
            <w:r w:rsidRPr="00D447B7">
              <w:rPr>
                <w:sz w:val="16"/>
                <w:szCs w:val="16"/>
                <w:lang w:eastAsia="lv-LV"/>
              </w:rPr>
              <w:t>paraksts</w:t>
            </w:r>
          </w:p>
        </w:tc>
        <w:tc>
          <w:tcPr>
            <w:tcW w:w="272" w:type="dxa"/>
            <w:shd w:val="clear" w:color="auto" w:fill="auto"/>
          </w:tcPr>
          <w:p w14:paraId="278D11D9" w14:textId="77777777" w:rsidR="004555B5" w:rsidRPr="00D447B7" w:rsidRDefault="004555B5" w:rsidP="00D6183C">
            <w:pPr>
              <w:jc w:val="center"/>
              <w:rPr>
                <w:sz w:val="16"/>
                <w:szCs w:val="16"/>
                <w:lang w:eastAsia="lv-LV"/>
              </w:rPr>
            </w:pPr>
          </w:p>
        </w:tc>
        <w:tc>
          <w:tcPr>
            <w:tcW w:w="1676" w:type="dxa"/>
            <w:tcBorders>
              <w:top w:val="single" w:sz="4" w:space="0" w:color="auto"/>
            </w:tcBorders>
            <w:shd w:val="clear" w:color="auto" w:fill="auto"/>
          </w:tcPr>
          <w:p w14:paraId="69F268AD" w14:textId="77777777" w:rsidR="004555B5" w:rsidRPr="00D447B7" w:rsidRDefault="004555B5" w:rsidP="00D6183C">
            <w:pPr>
              <w:jc w:val="center"/>
              <w:rPr>
                <w:sz w:val="16"/>
                <w:szCs w:val="16"/>
                <w:lang w:eastAsia="lv-LV"/>
              </w:rPr>
            </w:pPr>
            <w:r w:rsidRPr="00D447B7">
              <w:rPr>
                <w:sz w:val="16"/>
                <w:szCs w:val="16"/>
                <w:lang w:eastAsia="lv-LV"/>
              </w:rPr>
              <w:t>datums</w:t>
            </w:r>
          </w:p>
        </w:tc>
      </w:tr>
    </w:tbl>
    <w:p w14:paraId="7D4307FA" w14:textId="77777777" w:rsidR="004555B5" w:rsidRPr="00D447B7" w:rsidRDefault="004555B5" w:rsidP="004555B5">
      <w:r w:rsidRPr="00D447B7">
        <w:rPr>
          <w:b/>
          <w:smallCaps/>
        </w:rPr>
        <w:t>Pieņēma</w:t>
      </w:r>
      <w:r w:rsidRPr="00D447B7">
        <w:t>:</w:t>
      </w:r>
    </w:p>
    <w:tbl>
      <w:tblPr>
        <w:tblW w:w="0" w:type="auto"/>
        <w:tblLook w:val="04A0" w:firstRow="1" w:lastRow="0" w:firstColumn="1" w:lastColumn="0" w:noHBand="0" w:noVBand="1"/>
      </w:tblPr>
      <w:tblGrid>
        <w:gridCol w:w="4002"/>
        <w:gridCol w:w="1811"/>
        <w:gridCol w:w="282"/>
        <w:gridCol w:w="1674"/>
        <w:gridCol w:w="271"/>
        <w:gridCol w:w="1648"/>
      </w:tblGrid>
      <w:tr w:rsidR="004555B5" w:rsidRPr="00D447B7" w14:paraId="584EE88C" w14:textId="77777777" w:rsidTr="00D6183C">
        <w:trPr>
          <w:trHeight w:val="80"/>
        </w:trPr>
        <w:tc>
          <w:tcPr>
            <w:tcW w:w="4077" w:type="dxa"/>
            <w:shd w:val="clear" w:color="auto" w:fill="auto"/>
            <w:vAlign w:val="bottom"/>
          </w:tcPr>
          <w:p w14:paraId="0F960745" w14:textId="77777777" w:rsidR="004555B5" w:rsidRPr="00D447B7" w:rsidRDefault="004555B5" w:rsidP="00D6183C">
            <w:pPr>
              <w:spacing w:before="120"/>
              <w:jc w:val="center"/>
              <w:rPr>
                <w:lang w:eastAsia="lv-LV"/>
              </w:rPr>
            </w:pPr>
            <w:r w:rsidRPr="00D447B7">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9A1A8E1" w14:textId="77777777" w:rsidR="004555B5" w:rsidRPr="00D447B7" w:rsidRDefault="004555B5" w:rsidP="00D6183C">
            <w:pPr>
              <w:jc w:val="left"/>
              <w:rPr>
                <w:lang w:eastAsia="lv-LV"/>
              </w:rPr>
            </w:pPr>
          </w:p>
        </w:tc>
        <w:tc>
          <w:tcPr>
            <w:tcW w:w="284" w:type="dxa"/>
            <w:shd w:val="clear" w:color="auto" w:fill="auto"/>
            <w:vAlign w:val="bottom"/>
          </w:tcPr>
          <w:p w14:paraId="19D865CE" w14:textId="77777777" w:rsidR="004555B5" w:rsidRPr="00D447B7" w:rsidRDefault="004555B5" w:rsidP="00D6183C">
            <w:pPr>
              <w:jc w:val="left"/>
              <w:rPr>
                <w:lang w:eastAsia="lv-LV"/>
              </w:rPr>
            </w:pPr>
          </w:p>
        </w:tc>
        <w:tc>
          <w:tcPr>
            <w:tcW w:w="1701" w:type="dxa"/>
            <w:tcBorders>
              <w:bottom w:val="single" w:sz="4" w:space="0" w:color="auto"/>
            </w:tcBorders>
            <w:shd w:val="clear" w:color="auto" w:fill="auto"/>
            <w:vAlign w:val="bottom"/>
          </w:tcPr>
          <w:p w14:paraId="1DC64DCE" w14:textId="77777777" w:rsidR="004555B5" w:rsidRPr="00D447B7" w:rsidRDefault="004555B5" w:rsidP="00D6183C">
            <w:pPr>
              <w:jc w:val="left"/>
              <w:rPr>
                <w:lang w:eastAsia="lv-LV"/>
              </w:rPr>
            </w:pPr>
          </w:p>
        </w:tc>
        <w:tc>
          <w:tcPr>
            <w:tcW w:w="272" w:type="dxa"/>
            <w:shd w:val="clear" w:color="auto" w:fill="auto"/>
            <w:vAlign w:val="bottom"/>
          </w:tcPr>
          <w:p w14:paraId="5BA393A1" w14:textId="77777777" w:rsidR="004555B5" w:rsidRPr="00D447B7" w:rsidRDefault="004555B5" w:rsidP="00D6183C">
            <w:pPr>
              <w:jc w:val="left"/>
              <w:rPr>
                <w:lang w:eastAsia="lv-LV"/>
              </w:rPr>
            </w:pPr>
          </w:p>
        </w:tc>
        <w:tc>
          <w:tcPr>
            <w:tcW w:w="1676" w:type="dxa"/>
            <w:tcBorders>
              <w:bottom w:val="single" w:sz="4" w:space="0" w:color="auto"/>
            </w:tcBorders>
            <w:shd w:val="clear" w:color="auto" w:fill="auto"/>
            <w:vAlign w:val="bottom"/>
          </w:tcPr>
          <w:p w14:paraId="2D635F61" w14:textId="77777777" w:rsidR="004555B5" w:rsidRPr="00D447B7" w:rsidRDefault="004555B5" w:rsidP="00D6183C">
            <w:pPr>
              <w:jc w:val="left"/>
              <w:rPr>
                <w:lang w:eastAsia="lv-LV"/>
              </w:rPr>
            </w:pPr>
          </w:p>
        </w:tc>
      </w:tr>
      <w:tr w:rsidR="004555B5" w:rsidRPr="00D447B7" w14:paraId="5C716361" w14:textId="77777777" w:rsidTr="00D6183C">
        <w:tc>
          <w:tcPr>
            <w:tcW w:w="4077" w:type="dxa"/>
            <w:shd w:val="clear" w:color="auto" w:fill="auto"/>
          </w:tcPr>
          <w:p w14:paraId="663C3AAB" w14:textId="77777777" w:rsidR="004555B5" w:rsidRPr="00D447B7" w:rsidRDefault="004555B5" w:rsidP="00D6183C">
            <w:pPr>
              <w:rPr>
                <w:lang w:eastAsia="lv-LV"/>
              </w:rPr>
            </w:pPr>
          </w:p>
        </w:tc>
        <w:tc>
          <w:tcPr>
            <w:tcW w:w="1843" w:type="dxa"/>
            <w:tcBorders>
              <w:top w:val="single" w:sz="4" w:space="0" w:color="auto"/>
            </w:tcBorders>
            <w:shd w:val="clear" w:color="auto" w:fill="auto"/>
          </w:tcPr>
          <w:p w14:paraId="2FA39CF8" w14:textId="77777777" w:rsidR="004555B5" w:rsidRPr="00D447B7" w:rsidRDefault="004555B5" w:rsidP="00D6183C">
            <w:pPr>
              <w:jc w:val="center"/>
              <w:rPr>
                <w:lang w:eastAsia="lv-LV"/>
              </w:rPr>
            </w:pPr>
            <w:r w:rsidRPr="00D447B7">
              <w:rPr>
                <w:sz w:val="16"/>
                <w:szCs w:val="16"/>
                <w:lang w:eastAsia="lv-LV"/>
              </w:rPr>
              <w:t>vārds, uzvārds</w:t>
            </w:r>
          </w:p>
        </w:tc>
        <w:tc>
          <w:tcPr>
            <w:tcW w:w="284" w:type="dxa"/>
            <w:shd w:val="clear" w:color="auto" w:fill="auto"/>
          </w:tcPr>
          <w:p w14:paraId="32C9B0AF" w14:textId="77777777" w:rsidR="004555B5" w:rsidRPr="00D447B7" w:rsidRDefault="004555B5" w:rsidP="00D6183C">
            <w:pPr>
              <w:rPr>
                <w:lang w:eastAsia="lv-LV"/>
              </w:rPr>
            </w:pPr>
          </w:p>
        </w:tc>
        <w:tc>
          <w:tcPr>
            <w:tcW w:w="1701" w:type="dxa"/>
            <w:tcBorders>
              <w:top w:val="single" w:sz="4" w:space="0" w:color="auto"/>
            </w:tcBorders>
            <w:shd w:val="clear" w:color="auto" w:fill="auto"/>
          </w:tcPr>
          <w:p w14:paraId="7E8BF433" w14:textId="77777777" w:rsidR="004555B5" w:rsidRPr="00D447B7" w:rsidRDefault="004555B5" w:rsidP="00D6183C">
            <w:pPr>
              <w:jc w:val="center"/>
              <w:rPr>
                <w:sz w:val="16"/>
                <w:szCs w:val="16"/>
                <w:lang w:eastAsia="lv-LV"/>
              </w:rPr>
            </w:pPr>
            <w:r w:rsidRPr="00D447B7">
              <w:rPr>
                <w:sz w:val="16"/>
                <w:szCs w:val="16"/>
                <w:lang w:eastAsia="lv-LV"/>
              </w:rPr>
              <w:t>paraksts</w:t>
            </w:r>
          </w:p>
        </w:tc>
        <w:tc>
          <w:tcPr>
            <w:tcW w:w="272" w:type="dxa"/>
            <w:shd w:val="clear" w:color="auto" w:fill="auto"/>
          </w:tcPr>
          <w:p w14:paraId="5A24456E" w14:textId="77777777" w:rsidR="004555B5" w:rsidRPr="00D447B7" w:rsidRDefault="004555B5" w:rsidP="00D6183C">
            <w:pPr>
              <w:jc w:val="center"/>
              <w:rPr>
                <w:sz w:val="16"/>
                <w:szCs w:val="16"/>
                <w:lang w:eastAsia="lv-LV"/>
              </w:rPr>
            </w:pPr>
          </w:p>
        </w:tc>
        <w:tc>
          <w:tcPr>
            <w:tcW w:w="1676" w:type="dxa"/>
            <w:tcBorders>
              <w:top w:val="single" w:sz="4" w:space="0" w:color="auto"/>
            </w:tcBorders>
            <w:shd w:val="clear" w:color="auto" w:fill="auto"/>
          </w:tcPr>
          <w:p w14:paraId="3C88855F" w14:textId="77777777" w:rsidR="004555B5" w:rsidRPr="00D447B7" w:rsidRDefault="004555B5" w:rsidP="00D6183C">
            <w:pPr>
              <w:jc w:val="center"/>
              <w:rPr>
                <w:sz w:val="16"/>
                <w:szCs w:val="16"/>
                <w:lang w:eastAsia="lv-LV"/>
              </w:rPr>
            </w:pPr>
            <w:r w:rsidRPr="00D447B7">
              <w:rPr>
                <w:sz w:val="16"/>
                <w:szCs w:val="16"/>
                <w:lang w:eastAsia="lv-LV"/>
              </w:rPr>
              <w:t>datums</w:t>
            </w:r>
          </w:p>
        </w:tc>
      </w:tr>
    </w:tbl>
    <w:p w14:paraId="04FE603A" w14:textId="77777777" w:rsidR="004555B5" w:rsidRDefault="004555B5" w:rsidP="004555B5">
      <w:pPr>
        <w:ind w:right="-6"/>
      </w:pPr>
    </w:p>
    <w:p w14:paraId="2DBE3856" w14:textId="77777777" w:rsidR="004555B5" w:rsidRDefault="004555B5" w:rsidP="004555B5">
      <w:pPr>
        <w:ind w:right="-6"/>
      </w:pPr>
    </w:p>
    <w:p w14:paraId="7583F59C" w14:textId="77777777" w:rsidR="004555B5" w:rsidRDefault="004555B5" w:rsidP="004555B5">
      <w:pPr>
        <w:ind w:right="-6"/>
      </w:pPr>
    </w:p>
    <w:p w14:paraId="62724E9E" w14:textId="77777777" w:rsidR="004555B5" w:rsidRDefault="004555B5" w:rsidP="004555B5">
      <w:pPr>
        <w:ind w:right="-6"/>
      </w:pPr>
    </w:p>
    <w:p w14:paraId="563EE16F" w14:textId="77777777" w:rsidR="004555B5" w:rsidRDefault="004555B5" w:rsidP="004555B5">
      <w:pPr>
        <w:ind w:right="-6"/>
      </w:pPr>
    </w:p>
    <w:p w14:paraId="455B3797" w14:textId="77777777" w:rsidR="004555B5" w:rsidRDefault="004555B5" w:rsidP="004555B5">
      <w:pPr>
        <w:ind w:right="-6"/>
      </w:pPr>
    </w:p>
    <w:p w14:paraId="577074A5" w14:textId="77777777" w:rsidR="004555B5" w:rsidRDefault="004555B5" w:rsidP="004555B5">
      <w:pPr>
        <w:ind w:right="-6"/>
      </w:pPr>
    </w:p>
    <w:p w14:paraId="1037C126" w14:textId="77777777" w:rsidR="004555B5" w:rsidRDefault="004555B5" w:rsidP="004555B5">
      <w:pPr>
        <w:ind w:right="-6"/>
      </w:pPr>
    </w:p>
    <w:p w14:paraId="45F9952A" w14:textId="77777777" w:rsidR="004555B5" w:rsidRDefault="004555B5" w:rsidP="004555B5">
      <w:pPr>
        <w:ind w:right="-6"/>
      </w:pPr>
    </w:p>
    <w:p w14:paraId="12DC353E" w14:textId="77777777" w:rsidR="004555B5" w:rsidRDefault="004555B5" w:rsidP="004555B5">
      <w:pPr>
        <w:ind w:right="-6"/>
      </w:pPr>
    </w:p>
    <w:p w14:paraId="24F33BDB" w14:textId="77777777" w:rsidR="004555B5" w:rsidRDefault="004555B5" w:rsidP="004555B5">
      <w:pPr>
        <w:ind w:right="-6"/>
      </w:pPr>
    </w:p>
    <w:p w14:paraId="224BFA1B" w14:textId="77777777" w:rsidR="004555B5" w:rsidRDefault="004555B5" w:rsidP="004555B5">
      <w:pPr>
        <w:ind w:right="-6"/>
      </w:pPr>
    </w:p>
    <w:p w14:paraId="57C6A477" w14:textId="77777777" w:rsidR="004555B5" w:rsidRDefault="004555B5" w:rsidP="004555B5">
      <w:pPr>
        <w:ind w:right="-6"/>
      </w:pPr>
    </w:p>
    <w:p w14:paraId="7AA04E15" w14:textId="77777777" w:rsidR="004555B5" w:rsidRDefault="004555B5" w:rsidP="004555B5">
      <w:pPr>
        <w:ind w:right="-6"/>
      </w:pPr>
    </w:p>
    <w:p w14:paraId="72E06832" w14:textId="77777777" w:rsidR="004555B5" w:rsidRDefault="004555B5" w:rsidP="004555B5">
      <w:pPr>
        <w:ind w:right="-6"/>
      </w:pPr>
    </w:p>
    <w:p w14:paraId="260A4E03" w14:textId="77777777" w:rsidR="004555B5" w:rsidRDefault="004555B5" w:rsidP="004555B5">
      <w:pPr>
        <w:ind w:right="-6"/>
      </w:pPr>
    </w:p>
    <w:p w14:paraId="745F88B3" w14:textId="77777777" w:rsidR="004555B5" w:rsidRDefault="004555B5" w:rsidP="004555B5">
      <w:pPr>
        <w:ind w:right="-6"/>
      </w:pPr>
    </w:p>
    <w:p w14:paraId="100C4366" w14:textId="77777777" w:rsidR="004555B5" w:rsidRDefault="004555B5" w:rsidP="004555B5">
      <w:pPr>
        <w:ind w:right="-6"/>
      </w:pPr>
    </w:p>
    <w:p w14:paraId="41826A02" w14:textId="77777777" w:rsidR="004555B5" w:rsidRDefault="004555B5" w:rsidP="004555B5">
      <w:pPr>
        <w:ind w:right="-6"/>
      </w:pPr>
    </w:p>
    <w:p w14:paraId="4329B348" w14:textId="77777777" w:rsidR="004555B5" w:rsidRDefault="004555B5" w:rsidP="004555B5">
      <w:pPr>
        <w:ind w:right="-6"/>
      </w:pPr>
    </w:p>
    <w:p w14:paraId="31CFA1DB" w14:textId="77777777" w:rsidR="004555B5" w:rsidRDefault="004555B5" w:rsidP="004555B5">
      <w:pPr>
        <w:ind w:right="-6"/>
      </w:pPr>
    </w:p>
    <w:p w14:paraId="05811A17" w14:textId="77777777" w:rsidR="004555B5" w:rsidRDefault="004555B5" w:rsidP="004555B5">
      <w:pPr>
        <w:ind w:right="-6"/>
      </w:pPr>
    </w:p>
    <w:p w14:paraId="44D29B6E" w14:textId="77777777" w:rsidR="004555B5" w:rsidRDefault="004555B5" w:rsidP="004555B5">
      <w:pPr>
        <w:ind w:right="-6"/>
      </w:pPr>
    </w:p>
    <w:p w14:paraId="5EA191D7" w14:textId="77777777" w:rsidR="004555B5" w:rsidRDefault="004555B5" w:rsidP="004555B5">
      <w:pPr>
        <w:ind w:right="-6"/>
      </w:pPr>
    </w:p>
    <w:p w14:paraId="7764DEDC" w14:textId="77777777" w:rsidR="004555B5" w:rsidRDefault="004555B5" w:rsidP="004555B5">
      <w:pPr>
        <w:ind w:right="-6"/>
      </w:pPr>
    </w:p>
    <w:p w14:paraId="73C6A47E" w14:textId="77777777" w:rsidR="004555B5" w:rsidRDefault="004555B5" w:rsidP="004555B5">
      <w:pPr>
        <w:ind w:right="-6"/>
      </w:pPr>
    </w:p>
    <w:p w14:paraId="26A1584E" w14:textId="77777777" w:rsidR="004555B5" w:rsidRDefault="004555B5" w:rsidP="004555B5">
      <w:pPr>
        <w:ind w:right="-6"/>
      </w:pPr>
    </w:p>
    <w:p w14:paraId="16C57CC8" w14:textId="77777777" w:rsidR="004555B5" w:rsidRDefault="004555B5" w:rsidP="004555B5">
      <w:pPr>
        <w:ind w:right="-6"/>
      </w:pPr>
    </w:p>
    <w:p w14:paraId="3150D355" w14:textId="77777777" w:rsidR="004555B5" w:rsidRDefault="004555B5" w:rsidP="004555B5">
      <w:pPr>
        <w:ind w:right="-6"/>
      </w:pPr>
    </w:p>
    <w:p w14:paraId="04C83315" w14:textId="77777777" w:rsidR="004555B5" w:rsidRDefault="004555B5" w:rsidP="004555B5">
      <w:pPr>
        <w:ind w:right="-6"/>
      </w:pPr>
    </w:p>
    <w:p w14:paraId="0F5C5FE2" w14:textId="77777777" w:rsidR="004555B5" w:rsidRDefault="004555B5" w:rsidP="004555B5">
      <w:pPr>
        <w:ind w:right="-6"/>
      </w:pPr>
    </w:p>
    <w:p w14:paraId="65D71DDE" w14:textId="77777777" w:rsidR="004555B5" w:rsidRDefault="004555B5" w:rsidP="004555B5">
      <w:pPr>
        <w:ind w:right="-6"/>
      </w:pPr>
    </w:p>
    <w:p w14:paraId="08A1B368" w14:textId="77777777" w:rsidR="004555B5" w:rsidRDefault="004555B5" w:rsidP="004555B5">
      <w:pPr>
        <w:ind w:right="-6"/>
      </w:pPr>
    </w:p>
    <w:p w14:paraId="3E6C4385" w14:textId="77777777" w:rsidR="004555B5" w:rsidRDefault="004555B5" w:rsidP="004555B5">
      <w:pPr>
        <w:ind w:right="-6"/>
      </w:pPr>
    </w:p>
    <w:p w14:paraId="5A671BA2" w14:textId="77777777" w:rsidR="004555B5" w:rsidRDefault="004555B5" w:rsidP="004555B5">
      <w:pPr>
        <w:ind w:right="-6"/>
      </w:pPr>
    </w:p>
    <w:p w14:paraId="6D864C02" w14:textId="28AA4D41" w:rsidR="004555B5" w:rsidRDefault="004555B5" w:rsidP="004555B5">
      <w:pPr>
        <w:ind w:right="-6"/>
      </w:pPr>
    </w:p>
    <w:p w14:paraId="28627E79" w14:textId="77777777" w:rsidR="004555B5" w:rsidRDefault="004555B5" w:rsidP="004555B5">
      <w:pPr>
        <w:ind w:right="-6"/>
      </w:pPr>
    </w:p>
    <w:p w14:paraId="541EE46F" w14:textId="77777777" w:rsidR="004555B5" w:rsidRDefault="004555B5" w:rsidP="004555B5">
      <w:pPr>
        <w:ind w:right="-6"/>
      </w:pPr>
    </w:p>
    <w:p w14:paraId="402E4BF8" w14:textId="77777777" w:rsidR="004555B5" w:rsidRDefault="004555B5" w:rsidP="004555B5">
      <w:pPr>
        <w:ind w:right="-6"/>
      </w:pPr>
    </w:p>
    <w:p w14:paraId="4B25342C" w14:textId="77777777" w:rsidR="004555B5" w:rsidRDefault="004555B5" w:rsidP="004555B5">
      <w:pPr>
        <w:suppressAutoHyphens/>
        <w:autoSpaceDN w:val="0"/>
        <w:spacing w:line="276" w:lineRule="auto"/>
        <w:jc w:val="center"/>
        <w:rPr>
          <w:rFonts w:eastAsia="Calibri"/>
          <w:b/>
        </w:rPr>
      </w:pPr>
      <w:r w:rsidRPr="00D447B7">
        <w:rPr>
          <w:rFonts w:eastAsia="Calibri"/>
          <w:b/>
        </w:rPr>
        <w:lastRenderedPageBreak/>
        <w:t>PIEGĀDES AKTS</w:t>
      </w:r>
      <w:r>
        <w:rPr>
          <w:rFonts w:eastAsia="Calibri"/>
          <w:b/>
        </w:rPr>
        <w:t xml:space="preserve"> </w:t>
      </w:r>
      <w:r w:rsidRPr="00D447B7">
        <w:rPr>
          <w:rFonts w:eastAsia="Calibri"/>
          <w:i/>
        </w:rPr>
        <w:t>(veidne)</w:t>
      </w:r>
    </w:p>
    <w:p w14:paraId="17A21111" w14:textId="77777777" w:rsidR="004555B5" w:rsidRPr="00D447B7" w:rsidRDefault="004555B5" w:rsidP="004555B5">
      <w:pPr>
        <w:suppressAutoHyphens/>
        <w:autoSpaceDN w:val="0"/>
        <w:spacing w:line="276" w:lineRule="auto"/>
        <w:jc w:val="center"/>
        <w:rPr>
          <w:rFonts w:eastAsia="Calibri"/>
          <w:b/>
        </w:rPr>
      </w:pPr>
    </w:p>
    <w:p w14:paraId="3F758A53" w14:textId="77777777" w:rsidR="004555B5" w:rsidRPr="00D447B7" w:rsidRDefault="004555B5" w:rsidP="004555B5">
      <w:pPr>
        <w:suppressAutoHyphens/>
        <w:autoSpaceDN w:val="0"/>
        <w:spacing w:line="276" w:lineRule="auto"/>
        <w:jc w:val="left"/>
        <w:rPr>
          <w:rFonts w:eastAsia="Calibri"/>
          <w:sz w:val="22"/>
          <w:szCs w:val="22"/>
        </w:rPr>
      </w:pPr>
    </w:p>
    <w:p w14:paraId="1B486121" w14:textId="77777777" w:rsidR="004555B5" w:rsidRPr="00D447B7" w:rsidRDefault="004555B5" w:rsidP="004555B5">
      <w:pPr>
        <w:suppressAutoHyphens/>
        <w:autoSpaceDN w:val="0"/>
        <w:spacing w:line="276" w:lineRule="auto"/>
        <w:jc w:val="left"/>
        <w:rPr>
          <w:rFonts w:eastAsia="Calibri"/>
        </w:rPr>
      </w:pPr>
      <w:r w:rsidRPr="00D447B7">
        <w:rPr>
          <w:rFonts w:eastAsia="Calibri"/>
        </w:rPr>
        <w:t>20___.gada_____.______________</w:t>
      </w:r>
    </w:p>
    <w:p w14:paraId="42C2F3B3" w14:textId="77777777" w:rsidR="004555B5" w:rsidRPr="00D447B7" w:rsidRDefault="004555B5" w:rsidP="004555B5">
      <w:pPr>
        <w:suppressAutoHyphens/>
        <w:autoSpaceDN w:val="0"/>
        <w:spacing w:line="276" w:lineRule="auto"/>
        <w:jc w:val="left"/>
        <w:rPr>
          <w:rFonts w:eastAsia="Calibri"/>
        </w:rPr>
      </w:pPr>
    </w:p>
    <w:p w14:paraId="4C0BE328" w14:textId="77777777" w:rsidR="004555B5" w:rsidRPr="00D447B7" w:rsidRDefault="004555B5" w:rsidP="004555B5">
      <w:pPr>
        <w:keepNext/>
        <w:ind w:firstLine="567"/>
        <w:jc w:val="left"/>
        <w:outlineLvl w:val="0"/>
        <w:rPr>
          <w:b/>
          <w:bCs/>
          <w:i/>
          <w:iCs/>
          <w:lang w:eastAsia="lv-LV"/>
        </w:rPr>
      </w:pPr>
      <w:r w:rsidRPr="00D447B7">
        <w:rPr>
          <w:b/>
          <w:bCs/>
          <w:i/>
          <w:iCs/>
          <w:lang w:eastAsia="lv-LV"/>
        </w:rPr>
        <w:t>Par medicīnas ierīces piegādi</w:t>
      </w:r>
    </w:p>
    <w:p w14:paraId="7F165A28" w14:textId="77777777" w:rsidR="004555B5" w:rsidRPr="00D447B7" w:rsidRDefault="004555B5" w:rsidP="004555B5">
      <w:pPr>
        <w:suppressAutoHyphens/>
        <w:autoSpaceDN w:val="0"/>
        <w:spacing w:line="276" w:lineRule="auto"/>
        <w:jc w:val="left"/>
        <w:rPr>
          <w:rFonts w:eastAsia="Calibri"/>
          <w:szCs w:val="22"/>
          <w:lang w:eastAsia="lv-LV"/>
        </w:rPr>
      </w:pPr>
    </w:p>
    <w:p w14:paraId="178DAE90" w14:textId="77777777" w:rsidR="004555B5" w:rsidRPr="00D447B7" w:rsidRDefault="004555B5" w:rsidP="004555B5">
      <w:pPr>
        <w:suppressAutoHyphens/>
        <w:autoSpaceDN w:val="0"/>
        <w:spacing w:after="200" w:line="276" w:lineRule="auto"/>
        <w:jc w:val="left"/>
        <w:rPr>
          <w:rFonts w:eastAsia="Calibri"/>
          <w:szCs w:val="22"/>
          <w:lang w:eastAsia="lv-LV"/>
        </w:rPr>
      </w:pPr>
      <w:r w:rsidRPr="00D447B7">
        <w:rPr>
          <w:rFonts w:eastAsia="Calibri"/>
          <w:szCs w:val="22"/>
          <w:lang w:eastAsia="lv-LV"/>
        </w:rPr>
        <w:t xml:space="preserve">Saskaņā ar noslēgto līgumu Nr. SKUS __________, </w:t>
      </w:r>
    </w:p>
    <w:p w14:paraId="316E91DF" w14:textId="77777777" w:rsidR="004555B5" w:rsidRPr="00D447B7" w:rsidRDefault="004555B5" w:rsidP="004555B5">
      <w:pPr>
        <w:pBdr>
          <w:bottom w:val="single" w:sz="12" w:space="1" w:color="000000"/>
        </w:pBdr>
        <w:suppressAutoHyphens/>
        <w:autoSpaceDN w:val="0"/>
        <w:spacing w:line="276" w:lineRule="auto"/>
        <w:jc w:val="left"/>
        <w:rPr>
          <w:rFonts w:eastAsia="Calibri"/>
        </w:rPr>
      </w:pPr>
    </w:p>
    <w:p w14:paraId="79DEDD64" w14:textId="77777777" w:rsidR="004555B5" w:rsidRPr="00D447B7" w:rsidRDefault="004555B5" w:rsidP="004555B5">
      <w:pPr>
        <w:suppressAutoHyphens/>
        <w:autoSpaceDN w:val="0"/>
        <w:spacing w:line="276" w:lineRule="auto"/>
        <w:jc w:val="center"/>
        <w:rPr>
          <w:rFonts w:ascii="Calibri" w:eastAsia="Calibri" w:hAnsi="Calibri"/>
        </w:rPr>
      </w:pPr>
      <w:r w:rsidRPr="00D447B7">
        <w:rPr>
          <w:rFonts w:eastAsia="Calibri"/>
        </w:rPr>
        <w:t>(uzņēmuma nosaukums, reģ.Nr.,)</w:t>
      </w:r>
    </w:p>
    <w:p w14:paraId="75E04D2C" w14:textId="77777777" w:rsidR="004555B5" w:rsidRPr="00D447B7" w:rsidRDefault="004555B5" w:rsidP="004555B5">
      <w:pPr>
        <w:suppressAutoHyphens/>
        <w:autoSpaceDN w:val="0"/>
        <w:spacing w:line="276" w:lineRule="auto"/>
        <w:jc w:val="left"/>
        <w:rPr>
          <w:rFonts w:eastAsia="Calibri"/>
        </w:rPr>
      </w:pPr>
    </w:p>
    <w:p w14:paraId="38FD76F6" w14:textId="77777777" w:rsidR="004555B5" w:rsidRPr="00D447B7" w:rsidRDefault="004555B5" w:rsidP="004555B5">
      <w:pPr>
        <w:suppressAutoHyphens/>
        <w:autoSpaceDN w:val="0"/>
        <w:spacing w:line="276" w:lineRule="auto"/>
        <w:jc w:val="left"/>
        <w:rPr>
          <w:rFonts w:ascii="Calibri" w:eastAsia="Calibri" w:hAnsi="Calibri"/>
        </w:rPr>
      </w:pPr>
      <w:r w:rsidRPr="00D447B7">
        <w:rPr>
          <w:rFonts w:eastAsia="Calibri"/>
          <w:b/>
          <w:u w:val="single"/>
        </w:rPr>
        <w:t>piegādāja</w:t>
      </w:r>
      <w:r w:rsidRPr="00D447B7">
        <w:rPr>
          <w:rFonts w:eastAsia="Calibri"/>
        </w:rPr>
        <w:t xml:space="preserve"> un </w:t>
      </w:r>
    </w:p>
    <w:p w14:paraId="6EC99D72" w14:textId="77777777" w:rsidR="004555B5" w:rsidRPr="00D447B7" w:rsidRDefault="004555B5" w:rsidP="004555B5">
      <w:pPr>
        <w:suppressAutoHyphens/>
        <w:autoSpaceDN w:val="0"/>
        <w:spacing w:line="276" w:lineRule="auto"/>
        <w:jc w:val="left"/>
        <w:rPr>
          <w:rFonts w:eastAsia="Calibri"/>
        </w:rPr>
      </w:pPr>
    </w:p>
    <w:p w14:paraId="47AA15B3" w14:textId="77777777" w:rsidR="004555B5" w:rsidRPr="00D447B7" w:rsidRDefault="004555B5" w:rsidP="004555B5">
      <w:pPr>
        <w:pBdr>
          <w:bottom w:val="single" w:sz="12" w:space="1" w:color="000000"/>
        </w:pBdr>
        <w:suppressAutoHyphens/>
        <w:autoSpaceDN w:val="0"/>
        <w:spacing w:line="276" w:lineRule="auto"/>
        <w:jc w:val="center"/>
        <w:rPr>
          <w:rFonts w:eastAsia="Calibri"/>
        </w:rPr>
      </w:pPr>
      <w:r w:rsidRPr="00D447B7">
        <w:rPr>
          <w:rFonts w:eastAsia="Calibri"/>
        </w:rPr>
        <w:t>VSIA “Paula Stradiņa Klīniskā universitātes slimnīca” reģ. Nr. 40003457109</w:t>
      </w:r>
    </w:p>
    <w:p w14:paraId="630F5475" w14:textId="77777777" w:rsidR="004555B5" w:rsidRPr="00D447B7" w:rsidRDefault="004555B5" w:rsidP="004555B5">
      <w:pPr>
        <w:suppressAutoHyphens/>
        <w:autoSpaceDN w:val="0"/>
        <w:spacing w:line="276" w:lineRule="auto"/>
        <w:jc w:val="center"/>
        <w:rPr>
          <w:rFonts w:ascii="Calibri" w:eastAsia="Calibri" w:hAnsi="Calibri"/>
        </w:rPr>
      </w:pPr>
      <w:r w:rsidRPr="00D447B7">
        <w:rPr>
          <w:rFonts w:eastAsia="Calibri"/>
        </w:rPr>
        <w:t>(uzņēmuma nosaukums, reģ.Nr.,)</w:t>
      </w:r>
    </w:p>
    <w:p w14:paraId="5E2803F0" w14:textId="77777777" w:rsidR="004555B5" w:rsidRPr="00D447B7" w:rsidRDefault="004555B5" w:rsidP="004555B5">
      <w:pPr>
        <w:suppressAutoHyphens/>
        <w:autoSpaceDN w:val="0"/>
        <w:spacing w:line="276" w:lineRule="auto"/>
        <w:jc w:val="left"/>
        <w:rPr>
          <w:rFonts w:eastAsia="Calibri"/>
        </w:rPr>
      </w:pPr>
    </w:p>
    <w:p w14:paraId="402BFC8F" w14:textId="77777777" w:rsidR="004555B5" w:rsidRPr="00D447B7" w:rsidRDefault="004555B5" w:rsidP="004555B5">
      <w:pPr>
        <w:suppressAutoHyphens/>
        <w:autoSpaceDN w:val="0"/>
        <w:spacing w:line="276" w:lineRule="auto"/>
        <w:jc w:val="left"/>
        <w:rPr>
          <w:rFonts w:eastAsia="Calibri"/>
        </w:rPr>
      </w:pPr>
    </w:p>
    <w:p w14:paraId="7284C2C7" w14:textId="77777777" w:rsidR="004555B5" w:rsidRPr="00D447B7" w:rsidRDefault="004555B5" w:rsidP="004555B5">
      <w:pPr>
        <w:suppressAutoHyphens/>
        <w:autoSpaceDN w:val="0"/>
        <w:spacing w:line="276" w:lineRule="auto"/>
        <w:jc w:val="left"/>
        <w:rPr>
          <w:rFonts w:eastAsia="Calibri"/>
        </w:rPr>
      </w:pPr>
      <w:r w:rsidRPr="00D447B7">
        <w:rPr>
          <w:rFonts w:eastAsia="Calibri"/>
          <w:b/>
          <w:u w:val="single"/>
        </w:rPr>
        <w:t>saņēma</w:t>
      </w:r>
      <w:r w:rsidRPr="00D447B7">
        <w:rPr>
          <w:rFonts w:eastAsia="Calibri"/>
        </w:rPr>
        <w:t>:</w:t>
      </w:r>
    </w:p>
    <w:p w14:paraId="6A313B69" w14:textId="77777777" w:rsidR="004555B5" w:rsidRPr="00D447B7" w:rsidRDefault="004555B5" w:rsidP="004555B5">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4555B5" w:rsidRPr="00D447B7" w14:paraId="7BCD1B44" w14:textId="77777777" w:rsidTr="00D6183C">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C1135E" w14:textId="77777777" w:rsidR="004555B5" w:rsidRPr="00D447B7" w:rsidRDefault="004555B5" w:rsidP="00D6183C">
            <w:pPr>
              <w:suppressAutoHyphens/>
              <w:autoSpaceDN w:val="0"/>
              <w:spacing w:line="276" w:lineRule="auto"/>
              <w:jc w:val="center"/>
              <w:rPr>
                <w:rFonts w:eastAsia="Calibri"/>
                <w:b/>
              </w:rPr>
            </w:pPr>
            <w:r w:rsidRPr="00D447B7">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10F063" w14:textId="77777777" w:rsidR="004555B5" w:rsidRPr="00D447B7" w:rsidRDefault="004555B5" w:rsidP="00D6183C">
            <w:pPr>
              <w:suppressAutoHyphens/>
              <w:autoSpaceDN w:val="0"/>
              <w:spacing w:line="276" w:lineRule="auto"/>
              <w:jc w:val="center"/>
              <w:rPr>
                <w:rFonts w:eastAsia="Calibri"/>
                <w:b/>
              </w:rPr>
            </w:pPr>
            <w:r w:rsidRPr="00D447B7">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E2EDE3" w14:textId="77777777" w:rsidR="004555B5" w:rsidRPr="00D447B7" w:rsidRDefault="004555B5" w:rsidP="00D6183C">
            <w:pPr>
              <w:suppressAutoHyphens/>
              <w:autoSpaceDN w:val="0"/>
              <w:spacing w:line="276" w:lineRule="auto"/>
              <w:jc w:val="center"/>
              <w:rPr>
                <w:rFonts w:eastAsia="Calibri"/>
                <w:b/>
              </w:rPr>
            </w:pPr>
            <w:r w:rsidRPr="00D447B7">
              <w:rPr>
                <w:rFonts w:eastAsia="Calibri"/>
                <w:b/>
              </w:rPr>
              <w:t>Daudzums</w:t>
            </w:r>
          </w:p>
        </w:tc>
      </w:tr>
      <w:tr w:rsidR="004555B5" w:rsidRPr="00D447B7" w14:paraId="6A112296" w14:textId="77777777" w:rsidTr="00D6183C">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069BFF03" w14:textId="77777777" w:rsidR="004555B5" w:rsidRPr="00D447B7" w:rsidRDefault="004555B5" w:rsidP="00D6183C">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2992BA95" w14:textId="77777777" w:rsidR="004555B5" w:rsidRPr="00D447B7" w:rsidRDefault="004555B5" w:rsidP="00D6183C">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7D0CAB36" w14:textId="77777777" w:rsidR="004555B5" w:rsidRPr="00D447B7" w:rsidRDefault="004555B5" w:rsidP="00D6183C">
            <w:pPr>
              <w:suppressAutoHyphens/>
              <w:autoSpaceDN w:val="0"/>
              <w:spacing w:after="200" w:line="276" w:lineRule="auto"/>
              <w:rPr>
                <w:rFonts w:eastAsia="Calibri"/>
              </w:rPr>
            </w:pPr>
          </w:p>
        </w:tc>
      </w:tr>
      <w:tr w:rsidR="004555B5" w:rsidRPr="00D447B7" w14:paraId="1E59B8B8" w14:textId="77777777" w:rsidTr="00D6183C">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E68CAF5" w14:textId="77777777" w:rsidR="004555B5" w:rsidRPr="00D447B7" w:rsidRDefault="004555B5" w:rsidP="00D6183C">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14:paraId="053ED327" w14:textId="77777777" w:rsidR="004555B5" w:rsidRPr="00D447B7" w:rsidRDefault="004555B5" w:rsidP="00D6183C">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14:paraId="563730D8" w14:textId="77777777" w:rsidR="004555B5" w:rsidRPr="00D447B7" w:rsidRDefault="004555B5" w:rsidP="00D6183C">
            <w:pPr>
              <w:suppressAutoHyphens/>
              <w:autoSpaceDN w:val="0"/>
              <w:spacing w:after="200" w:line="276" w:lineRule="auto"/>
              <w:rPr>
                <w:rFonts w:eastAsia="Calibri"/>
              </w:rPr>
            </w:pPr>
          </w:p>
        </w:tc>
      </w:tr>
    </w:tbl>
    <w:p w14:paraId="7310340C" w14:textId="77777777" w:rsidR="004555B5" w:rsidRPr="00D447B7" w:rsidRDefault="004555B5" w:rsidP="004555B5">
      <w:pPr>
        <w:suppressAutoHyphens/>
        <w:autoSpaceDN w:val="0"/>
        <w:spacing w:line="276" w:lineRule="auto"/>
        <w:jc w:val="left"/>
        <w:rPr>
          <w:rFonts w:eastAsia="Calibri"/>
        </w:rPr>
      </w:pPr>
    </w:p>
    <w:p w14:paraId="4FA99BF5" w14:textId="77777777" w:rsidR="004555B5" w:rsidRPr="00D447B7" w:rsidRDefault="004555B5" w:rsidP="004555B5">
      <w:pPr>
        <w:tabs>
          <w:tab w:val="left" w:pos="3555"/>
        </w:tabs>
        <w:suppressAutoHyphens/>
        <w:autoSpaceDN w:val="0"/>
        <w:spacing w:line="276" w:lineRule="auto"/>
        <w:jc w:val="left"/>
        <w:rPr>
          <w:rFonts w:eastAsia="Calibri"/>
        </w:rPr>
      </w:pPr>
      <w:r>
        <w:rPr>
          <w:rFonts w:eastAsia="Calibri"/>
        </w:rPr>
        <w:t>Piegādes vieta (</w:t>
      </w:r>
      <w:r w:rsidRPr="00493208">
        <w:rPr>
          <w:rFonts w:eastAsia="Calibri"/>
          <w:i/>
          <w:sz w:val="20"/>
          <w:szCs w:val="20"/>
        </w:rPr>
        <w:t>vajadzīgo pasvītrot</w:t>
      </w:r>
      <w:r>
        <w:rPr>
          <w:rFonts w:eastAsia="Calibri"/>
        </w:rPr>
        <w:t>): Centrālā noliktava/struktūrvienība</w:t>
      </w:r>
      <w:r w:rsidRPr="00D447B7">
        <w:rPr>
          <w:rFonts w:eastAsia="Calibri"/>
        </w:rPr>
        <w:tab/>
      </w:r>
    </w:p>
    <w:p w14:paraId="38D0D98D" w14:textId="77777777" w:rsidR="004555B5" w:rsidRPr="00D447B7" w:rsidRDefault="004555B5" w:rsidP="004555B5">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4555B5" w:rsidRPr="00D447B7" w14:paraId="2325AF27" w14:textId="77777777" w:rsidTr="00D6183C">
        <w:trPr>
          <w:jc w:val="center"/>
        </w:trPr>
        <w:tc>
          <w:tcPr>
            <w:tcW w:w="4814" w:type="dxa"/>
            <w:tcMar>
              <w:top w:w="0" w:type="dxa"/>
              <w:left w:w="108" w:type="dxa"/>
              <w:bottom w:w="0" w:type="dxa"/>
              <w:right w:w="108" w:type="dxa"/>
            </w:tcMar>
          </w:tcPr>
          <w:p w14:paraId="3F36BE01" w14:textId="77777777" w:rsidR="004555B5" w:rsidRPr="00D447B7" w:rsidRDefault="004555B5" w:rsidP="00D6183C">
            <w:pPr>
              <w:suppressAutoHyphens/>
              <w:autoSpaceDN w:val="0"/>
              <w:jc w:val="left"/>
              <w:rPr>
                <w:rFonts w:eastAsia="Calibri"/>
              </w:rPr>
            </w:pPr>
            <w:r w:rsidRPr="00D447B7">
              <w:rPr>
                <w:rFonts w:eastAsia="Calibri"/>
              </w:rPr>
              <w:t>PIEGĀDĀJA:</w:t>
            </w:r>
          </w:p>
          <w:p w14:paraId="322406A7" w14:textId="77777777" w:rsidR="004555B5" w:rsidRPr="00D447B7" w:rsidRDefault="004555B5" w:rsidP="00D6183C">
            <w:pPr>
              <w:suppressAutoHyphens/>
              <w:autoSpaceDN w:val="0"/>
              <w:jc w:val="left"/>
              <w:rPr>
                <w:rFonts w:eastAsia="Calibri"/>
              </w:rPr>
            </w:pPr>
          </w:p>
          <w:p w14:paraId="2B2009CA" w14:textId="77777777" w:rsidR="004555B5" w:rsidRPr="00D447B7" w:rsidRDefault="004555B5" w:rsidP="00D6183C">
            <w:pPr>
              <w:pBdr>
                <w:top w:val="single" w:sz="12" w:space="1" w:color="000000"/>
                <w:bottom w:val="single" w:sz="12" w:space="1" w:color="000000"/>
              </w:pBdr>
              <w:suppressAutoHyphens/>
              <w:autoSpaceDN w:val="0"/>
              <w:ind w:right="674"/>
              <w:jc w:val="left"/>
              <w:rPr>
                <w:rFonts w:eastAsia="Calibri"/>
              </w:rPr>
            </w:pPr>
          </w:p>
          <w:p w14:paraId="07244B0D" w14:textId="77777777" w:rsidR="004555B5" w:rsidRPr="00D447B7" w:rsidRDefault="004555B5" w:rsidP="00D6183C">
            <w:pPr>
              <w:suppressAutoHyphens/>
              <w:autoSpaceDN w:val="0"/>
              <w:jc w:val="left"/>
              <w:rPr>
                <w:rFonts w:eastAsia="Calibri"/>
              </w:rPr>
            </w:pPr>
          </w:p>
          <w:p w14:paraId="165FDBD6" w14:textId="77777777" w:rsidR="004555B5" w:rsidRPr="00D447B7" w:rsidRDefault="004555B5" w:rsidP="00D6183C">
            <w:pPr>
              <w:suppressAutoHyphens/>
              <w:autoSpaceDN w:val="0"/>
              <w:jc w:val="left"/>
              <w:rPr>
                <w:rFonts w:eastAsia="Calibri"/>
              </w:rPr>
            </w:pPr>
            <w:r w:rsidRPr="00D447B7">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4555B5" w:rsidRPr="00D447B7" w14:paraId="622FEDEA" w14:textId="77777777" w:rsidTr="00D6183C">
              <w:tc>
                <w:tcPr>
                  <w:tcW w:w="4607" w:type="dxa"/>
                  <w:tcMar>
                    <w:top w:w="0" w:type="dxa"/>
                    <w:left w:w="108" w:type="dxa"/>
                    <w:bottom w:w="0" w:type="dxa"/>
                    <w:right w:w="108" w:type="dxa"/>
                  </w:tcMar>
                </w:tcPr>
                <w:p w14:paraId="7681575D" w14:textId="77777777" w:rsidR="004555B5" w:rsidRPr="00D447B7" w:rsidRDefault="004555B5" w:rsidP="00D6183C">
                  <w:pPr>
                    <w:suppressAutoHyphens/>
                    <w:autoSpaceDN w:val="0"/>
                    <w:jc w:val="left"/>
                    <w:rPr>
                      <w:rFonts w:eastAsia="Calibri"/>
                    </w:rPr>
                  </w:pPr>
                  <w:r w:rsidRPr="00D447B7">
                    <w:rPr>
                      <w:rFonts w:eastAsia="Calibri"/>
                    </w:rPr>
                    <w:t>SAŅĒMA:</w:t>
                  </w:r>
                </w:p>
                <w:p w14:paraId="5B017495" w14:textId="77777777" w:rsidR="004555B5" w:rsidRPr="00D447B7" w:rsidRDefault="004555B5" w:rsidP="00D6183C">
                  <w:pPr>
                    <w:suppressAutoHyphens/>
                    <w:autoSpaceDN w:val="0"/>
                    <w:jc w:val="left"/>
                    <w:rPr>
                      <w:rFonts w:eastAsia="Calibri"/>
                    </w:rPr>
                  </w:pPr>
                </w:p>
                <w:p w14:paraId="61E26440" w14:textId="77777777" w:rsidR="004555B5" w:rsidRPr="00D447B7" w:rsidRDefault="004555B5" w:rsidP="00D6183C">
                  <w:pPr>
                    <w:pBdr>
                      <w:top w:val="single" w:sz="12" w:space="1" w:color="000000"/>
                      <w:bottom w:val="single" w:sz="12" w:space="1" w:color="000000"/>
                    </w:pBdr>
                    <w:suppressAutoHyphens/>
                    <w:autoSpaceDN w:val="0"/>
                    <w:ind w:right="524"/>
                    <w:jc w:val="left"/>
                    <w:rPr>
                      <w:rFonts w:eastAsia="Calibri"/>
                    </w:rPr>
                  </w:pPr>
                </w:p>
                <w:p w14:paraId="452CC936" w14:textId="77777777" w:rsidR="004555B5" w:rsidRPr="00D447B7" w:rsidRDefault="004555B5" w:rsidP="00D6183C">
                  <w:pPr>
                    <w:suppressAutoHyphens/>
                    <w:autoSpaceDN w:val="0"/>
                    <w:jc w:val="left"/>
                    <w:rPr>
                      <w:rFonts w:eastAsia="Calibri"/>
                    </w:rPr>
                  </w:pPr>
                </w:p>
              </w:tc>
            </w:tr>
            <w:tr w:rsidR="004555B5" w:rsidRPr="00D447B7" w14:paraId="65614833" w14:textId="77777777" w:rsidTr="00D6183C">
              <w:tc>
                <w:tcPr>
                  <w:tcW w:w="4607" w:type="dxa"/>
                  <w:tcMar>
                    <w:top w:w="0" w:type="dxa"/>
                    <w:left w:w="108" w:type="dxa"/>
                    <w:bottom w:w="0" w:type="dxa"/>
                    <w:right w:w="108" w:type="dxa"/>
                  </w:tcMar>
                  <w:hideMark/>
                </w:tcPr>
                <w:p w14:paraId="63C706EB" w14:textId="77777777" w:rsidR="004555B5" w:rsidRPr="00D447B7" w:rsidRDefault="004555B5" w:rsidP="00D6183C">
                  <w:pPr>
                    <w:suppressAutoHyphens/>
                    <w:autoSpaceDN w:val="0"/>
                    <w:jc w:val="left"/>
                    <w:rPr>
                      <w:rFonts w:eastAsia="Calibri"/>
                    </w:rPr>
                  </w:pPr>
                  <w:r w:rsidRPr="00D447B7">
                    <w:rPr>
                      <w:rFonts w:eastAsia="Calibri"/>
                    </w:rPr>
                    <w:t>(amats, vārds, uzvārds)</w:t>
                  </w:r>
                </w:p>
              </w:tc>
            </w:tr>
          </w:tbl>
          <w:p w14:paraId="601BBCC5" w14:textId="77777777" w:rsidR="004555B5" w:rsidRPr="00D447B7" w:rsidRDefault="004555B5" w:rsidP="00D6183C">
            <w:pPr>
              <w:suppressAutoHyphens/>
              <w:autoSpaceDN w:val="0"/>
              <w:jc w:val="left"/>
              <w:rPr>
                <w:rFonts w:eastAsia="Calibri"/>
              </w:rPr>
            </w:pPr>
          </w:p>
        </w:tc>
      </w:tr>
      <w:tr w:rsidR="004555B5" w:rsidRPr="00D447B7" w14:paraId="3F727ED8" w14:textId="77777777" w:rsidTr="00D6183C">
        <w:trPr>
          <w:jc w:val="center"/>
        </w:trPr>
        <w:tc>
          <w:tcPr>
            <w:tcW w:w="4814" w:type="dxa"/>
            <w:tcMar>
              <w:top w:w="0" w:type="dxa"/>
              <w:left w:w="108" w:type="dxa"/>
              <w:bottom w:w="0" w:type="dxa"/>
              <w:right w:w="108" w:type="dxa"/>
            </w:tcMar>
          </w:tcPr>
          <w:p w14:paraId="77BD3FFC" w14:textId="77777777" w:rsidR="004555B5" w:rsidRPr="00D447B7" w:rsidRDefault="004555B5" w:rsidP="00D6183C">
            <w:pPr>
              <w:suppressAutoHyphens/>
              <w:autoSpaceDN w:val="0"/>
              <w:jc w:val="left"/>
              <w:rPr>
                <w:rFonts w:eastAsia="Calibri"/>
                <w:sz w:val="22"/>
                <w:szCs w:val="22"/>
              </w:rPr>
            </w:pPr>
          </w:p>
        </w:tc>
        <w:tc>
          <w:tcPr>
            <w:tcW w:w="4823" w:type="dxa"/>
            <w:tcMar>
              <w:top w:w="0" w:type="dxa"/>
              <w:left w:w="108" w:type="dxa"/>
              <w:bottom w:w="0" w:type="dxa"/>
              <w:right w:w="108" w:type="dxa"/>
            </w:tcMar>
          </w:tcPr>
          <w:p w14:paraId="324C9810" w14:textId="77777777" w:rsidR="004555B5" w:rsidRPr="00D447B7" w:rsidRDefault="004555B5" w:rsidP="00D6183C">
            <w:pPr>
              <w:suppressAutoHyphens/>
              <w:autoSpaceDN w:val="0"/>
              <w:jc w:val="left"/>
              <w:rPr>
                <w:rFonts w:eastAsia="Calibri"/>
                <w:sz w:val="22"/>
                <w:szCs w:val="22"/>
              </w:rPr>
            </w:pPr>
          </w:p>
        </w:tc>
      </w:tr>
    </w:tbl>
    <w:p w14:paraId="267906ED" w14:textId="77777777" w:rsidR="004555B5" w:rsidRPr="00D447B7" w:rsidRDefault="004555B5" w:rsidP="004555B5">
      <w:pPr>
        <w:suppressAutoHyphens/>
        <w:autoSpaceDN w:val="0"/>
        <w:spacing w:line="276" w:lineRule="auto"/>
        <w:jc w:val="left"/>
        <w:rPr>
          <w:rFonts w:eastAsia="Calibri"/>
          <w:sz w:val="20"/>
          <w:szCs w:val="20"/>
        </w:rPr>
      </w:pPr>
      <w:r w:rsidRPr="00D447B7">
        <w:rPr>
          <w:rFonts w:eastAsia="Calibri"/>
          <w:sz w:val="20"/>
          <w:szCs w:val="20"/>
        </w:rPr>
        <w:t>Datums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t>Datums</w:t>
      </w:r>
    </w:p>
    <w:p w14:paraId="0C0B7F81" w14:textId="77777777" w:rsidR="004555B5" w:rsidRPr="00D447B7" w:rsidRDefault="004555B5" w:rsidP="004555B5">
      <w:pPr>
        <w:suppressAutoHyphens/>
        <w:autoSpaceDN w:val="0"/>
        <w:spacing w:line="276" w:lineRule="auto"/>
        <w:jc w:val="left"/>
        <w:rPr>
          <w:rFonts w:eastAsia="Calibri"/>
          <w:sz w:val="20"/>
          <w:szCs w:val="20"/>
        </w:rPr>
      </w:pPr>
      <w:r w:rsidRPr="00D447B7">
        <w:rPr>
          <w:rFonts w:eastAsia="Calibri"/>
          <w:sz w:val="20"/>
          <w:szCs w:val="20"/>
        </w:rPr>
        <w:t>Paraksts</w:t>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r>
      <w:r w:rsidRPr="00D447B7">
        <w:rPr>
          <w:rFonts w:eastAsia="Calibri"/>
          <w:sz w:val="20"/>
          <w:szCs w:val="20"/>
        </w:rPr>
        <w:tab/>
        <w:t>Paraksts</w:t>
      </w:r>
    </w:p>
    <w:p w14:paraId="30271D54" w14:textId="77777777" w:rsidR="004555B5" w:rsidRDefault="004555B5" w:rsidP="004555B5">
      <w:pPr>
        <w:ind w:right="-6"/>
        <w:rPr>
          <w:rFonts w:eastAsia="Calibri"/>
          <w:b/>
          <w:bCs/>
        </w:rPr>
      </w:pPr>
    </w:p>
    <w:p w14:paraId="679CF276" w14:textId="77777777" w:rsidR="004555B5" w:rsidRDefault="004555B5" w:rsidP="004555B5">
      <w:pPr>
        <w:ind w:right="-6"/>
        <w:rPr>
          <w:rFonts w:eastAsia="Calibri"/>
          <w:b/>
          <w:bCs/>
        </w:rPr>
      </w:pPr>
    </w:p>
    <w:sectPr w:rsidR="004555B5" w:rsidSect="004162CB">
      <w:headerReference w:type="default" r:id="rId34"/>
      <w:footerReference w:type="default" r:id="rId35"/>
      <w:pgSz w:w="12240" w:h="15840"/>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00737" w16cid:durableId="20362733"/>
  <w16cid:commentId w16cid:paraId="3091F5B5" w16cid:durableId="2043589A"/>
  <w16cid:commentId w16cid:paraId="7C83DA6D" w16cid:durableId="204368B9"/>
  <w16cid:commentId w16cid:paraId="52FA3F74" w16cid:durableId="2043693D"/>
  <w16cid:commentId w16cid:paraId="7B59E461" w16cid:durableId="20474FDD"/>
  <w16cid:commentId w16cid:paraId="53A03E87" w16cid:durableId="20475034"/>
  <w16cid:commentId w16cid:paraId="369A5188" w16cid:durableId="2043589B"/>
  <w16cid:commentId w16cid:paraId="7034B74B" w16cid:durableId="20435EEA"/>
  <w16cid:commentId w16cid:paraId="59092C1D" w16cid:durableId="203627EC"/>
  <w16cid:commentId w16cid:paraId="113A0EAA" w16cid:durableId="2047543C"/>
  <w16cid:commentId w16cid:paraId="7BA26AC3" w16cid:durableId="20474FE1"/>
  <w16cid:commentId w16cid:paraId="255DAAE8" w16cid:durableId="20362BFD"/>
  <w16cid:commentId w16cid:paraId="2BA5942D" w16cid:durableId="20474FE3"/>
  <w16cid:commentId w16cid:paraId="15725DF3" w16cid:durableId="20362B3E"/>
  <w16cid:commentId w16cid:paraId="71BFE962" w16cid:durableId="20363321"/>
  <w16cid:commentId w16cid:paraId="3713B789" w16cid:durableId="20436082"/>
  <w16cid:commentId w16cid:paraId="7A6ECA88" w16cid:durableId="20474FE7"/>
  <w16cid:commentId w16cid:paraId="3560CF1E" w16cid:durableId="20474FE8"/>
  <w16cid:commentId w16cid:paraId="6E65AEDC" w16cid:durableId="204C7536"/>
  <w16cid:commentId w16cid:paraId="49192078" w16cid:durableId="20474FE9"/>
  <w16cid:commentId w16cid:paraId="48CC5EE3" w16cid:durableId="204C7538"/>
  <w16cid:commentId w16cid:paraId="537DD241" w16cid:durableId="20474FEA"/>
  <w16cid:commentId w16cid:paraId="3CDF03D0" w16cid:durableId="20474FEB"/>
  <w16cid:commentId w16cid:paraId="02B5C401" w16cid:durableId="2043610A"/>
  <w16cid:commentId w16cid:paraId="1C0563BC" w16cid:durableId="204358A2"/>
  <w16cid:commentId w16cid:paraId="7749726A" w16cid:durableId="20436131"/>
  <w16cid:commentId w16cid:paraId="4298C8E3" w16cid:durableId="20436146"/>
  <w16cid:commentId w16cid:paraId="50959329" w16cid:durableId="20474FF0"/>
  <w16cid:commentId w16cid:paraId="548D9094" w16cid:durableId="204C7562"/>
  <w16cid:commentId w16cid:paraId="6A693E53" w16cid:durableId="203A41F6"/>
  <w16cid:commentId w16cid:paraId="659AA2D9" w16cid:durableId="204363DD"/>
  <w16cid:commentId w16cid:paraId="3ACF81B4" w16cid:durableId="20474FF3"/>
  <w16cid:commentId w16cid:paraId="75D40D53" w16cid:durableId="204C75A1"/>
  <w16cid:commentId w16cid:paraId="6288DB61" w16cid:durableId="203A3EA2"/>
  <w16cid:commentId w16cid:paraId="465E1C28" w16cid:durableId="204C75DB"/>
  <w16cid:commentId w16cid:paraId="3EC8157B" w16cid:durableId="204C7641"/>
  <w16cid:commentId w16cid:paraId="2482C9FA" w16cid:durableId="20474FF5"/>
  <w16cid:commentId w16cid:paraId="3C31A35E" w16cid:durableId="204C769B"/>
  <w16cid:commentId w16cid:paraId="3755014A" w16cid:durableId="203A4523"/>
  <w16cid:commentId w16cid:paraId="13044D92" w16cid:durableId="20474FF7"/>
  <w16cid:commentId w16cid:paraId="438E004B" w16cid:durableId="204C76AC"/>
  <w16cid:commentId w16cid:paraId="376A27C9" w16cid:durableId="20436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277C5" w14:textId="77777777" w:rsidR="00B76CDD" w:rsidRDefault="00B76CDD" w:rsidP="00AD2D34">
      <w:r>
        <w:separator/>
      </w:r>
    </w:p>
  </w:endnote>
  <w:endnote w:type="continuationSeparator" w:id="0">
    <w:p w14:paraId="3DEAB19F" w14:textId="77777777" w:rsidR="00B76CDD" w:rsidRDefault="00B76CDD"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B76CDD" w:rsidRDefault="00B76CDD"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B76CDD" w:rsidRDefault="00B76CDD" w:rsidP="004162CB">
    <w:pPr>
      <w:pStyle w:val="Footer"/>
      <w:jc w:val="center"/>
    </w:pPr>
    <w:r>
      <w:fldChar w:fldCharType="begin"/>
    </w:r>
    <w:r>
      <w:instrText xml:space="preserve"> PAGE   \* MERGEFORMAT </w:instrText>
    </w:r>
    <w:r>
      <w:fldChar w:fldCharType="separate"/>
    </w:r>
    <w:r w:rsidR="001B4F31">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B76CDD" w:rsidRDefault="00B76CDD"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B76CDD" w:rsidRDefault="00B76CDD" w:rsidP="004162CB">
    <w:pPr>
      <w:pStyle w:val="Footer"/>
      <w:jc w:val="center"/>
    </w:pPr>
    <w:r>
      <w:fldChar w:fldCharType="begin"/>
    </w:r>
    <w:r>
      <w:instrText xml:space="preserve"> PAGE   \* MERGEFORMAT </w:instrText>
    </w:r>
    <w:r>
      <w:fldChar w:fldCharType="separate"/>
    </w:r>
    <w:r w:rsidR="001B4F31">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B76CDD" w:rsidRDefault="00B76CDD">
    <w:pPr>
      <w:pStyle w:val="Footer"/>
      <w:jc w:val="right"/>
    </w:pPr>
    <w:r>
      <w:fldChar w:fldCharType="begin"/>
    </w:r>
    <w:r>
      <w:instrText xml:space="preserve"> PAGE </w:instrText>
    </w:r>
    <w:r>
      <w:fldChar w:fldCharType="separate"/>
    </w:r>
    <w:r w:rsidR="001B4F31">
      <w:rPr>
        <w:noProof/>
      </w:rPr>
      <w:t>21</w:t>
    </w:r>
    <w:r>
      <w:fldChar w:fldCharType="end"/>
    </w:r>
  </w:p>
  <w:p w14:paraId="0FE1FC81" w14:textId="77777777" w:rsidR="00B76CDD" w:rsidRDefault="00B76C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4020" w14:textId="77777777" w:rsidR="00B76CDD" w:rsidRDefault="00B76CDD" w:rsidP="00AD2D34">
      <w:r>
        <w:separator/>
      </w:r>
    </w:p>
  </w:footnote>
  <w:footnote w:type="continuationSeparator" w:id="0">
    <w:p w14:paraId="0B9DFB15" w14:textId="77777777" w:rsidR="00B76CDD" w:rsidRDefault="00B76CDD" w:rsidP="00AD2D34">
      <w:r>
        <w:continuationSeparator/>
      </w:r>
    </w:p>
  </w:footnote>
  <w:footnote w:id="1">
    <w:p w14:paraId="34F57F05" w14:textId="0A9AF8CE" w:rsidR="00B76CDD" w:rsidRPr="006C0F48" w:rsidRDefault="00B76CDD">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B76CDD" w:rsidRDefault="00B7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B76CDD" w:rsidRPr="00DF2815" w:rsidRDefault="00B76CDD"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29E6EAE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862"/>
        </w:tabs>
        <w:ind w:left="862" w:hanging="720"/>
      </w:pPr>
      <w:rPr>
        <w:rFonts w:ascii="Times New Roman" w:hAnsi="Times New Roman" w:cs="Times New Roman" w:hint="default"/>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44443E6"/>
    <w:multiLevelType w:val="multilevel"/>
    <w:tmpl w:val="FA9E326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39160CD"/>
    <w:multiLevelType w:val="hybridMultilevel"/>
    <w:tmpl w:val="B95A4D06"/>
    <w:lvl w:ilvl="0" w:tplc="44C2420E">
      <w:start w:val="1"/>
      <w:numFmt w:val="decimal"/>
      <w:lvlText w:val="2.1.3.%1."/>
      <w:lvlJc w:val="left"/>
      <w:pPr>
        <w:ind w:left="108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9"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0"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4"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881905"/>
    <w:multiLevelType w:val="multilevel"/>
    <w:tmpl w:val="553C4866"/>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5BC78C6"/>
    <w:multiLevelType w:val="singleLevel"/>
    <w:tmpl w:val="44C2420E"/>
    <w:lvl w:ilvl="0">
      <w:start w:val="1"/>
      <w:numFmt w:val="decimal"/>
      <w:lvlText w:val="2.1.3.%1."/>
      <w:lvlJc w:val="left"/>
      <w:pPr>
        <w:tabs>
          <w:tab w:val="num" w:pos="131"/>
        </w:tabs>
        <w:ind w:left="0" w:firstLine="0"/>
      </w:pPr>
      <w:rPr>
        <w:rFonts w:hint="default"/>
      </w:rPr>
    </w:lvl>
  </w:abstractNum>
  <w:abstractNum w:abstractNumId="31"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6" w15:restartNumberingAfterBreak="0">
    <w:nsid w:val="606145B6"/>
    <w:multiLevelType w:val="multilevel"/>
    <w:tmpl w:val="C4EC4906"/>
    <w:lvl w:ilvl="0">
      <w:start w:val="5"/>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7"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EC7516"/>
    <w:multiLevelType w:val="multilevel"/>
    <w:tmpl w:val="B67431C6"/>
    <w:lvl w:ilvl="0">
      <w:start w:val="6"/>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0" w15:restartNumberingAfterBreak="0">
    <w:nsid w:val="72144229"/>
    <w:multiLevelType w:val="hybridMultilevel"/>
    <w:tmpl w:val="99049370"/>
    <w:lvl w:ilvl="0" w:tplc="7D0808DE">
      <w:start w:val="1"/>
      <w:numFmt w:val="decimal"/>
      <w:lvlText w:val="%1."/>
      <w:lvlJc w:val="left"/>
      <w:pPr>
        <w:tabs>
          <w:tab w:val="num" w:pos="360"/>
        </w:tabs>
        <w:ind w:left="360" w:hanging="360"/>
      </w:pPr>
    </w:lvl>
    <w:lvl w:ilvl="1" w:tplc="6FF8099A">
      <w:start w:val="1"/>
      <w:numFmt w:val="decimal"/>
      <w:lvlText w:val="3.%2."/>
      <w:lvlJc w:val="left"/>
      <w:pPr>
        <w:tabs>
          <w:tab w:val="num" w:pos="1500"/>
        </w:tabs>
        <w:ind w:left="1500" w:hanging="360"/>
      </w:pPr>
    </w:lvl>
    <w:lvl w:ilvl="2" w:tplc="C1AC8A08">
      <w:start w:val="1"/>
      <w:numFmt w:val="lowerRoman"/>
      <w:lvlText w:val="%3."/>
      <w:lvlJc w:val="right"/>
      <w:pPr>
        <w:tabs>
          <w:tab w:val="num" w:pos="2220"/>
        </w:tabs>
        <w:ind w:left="2220" w:hanging="180"/>
      </w:pPr>
    </w:lvl>
    <w:lvl w:ilvl="3" w:tplc="C534F5F4">
      <w:start w:val="1"/>
      <w:numFmt w:val="decimal"/>
      <w:lvlText w:val="%4."/>
      <w:lvlJc w:val="left"/>
      <w:pPr>
        <w:tabs>
          <w:tab w:val="num" w:pos="2940"/>
        </w:tabs>
        <w:ind w:left="2940" w:hanging="360"/>
      </w:pPr>
    </w:lvl>
    <w:lvl w:ilvl="4" w:tplc="2B7A314E">
      <w:start w:val="1"/>
      <w:numFmt w:val="lowerLetter"/>
      <w:lvlText w:val="%5."/>
      <w:lvlJc w:val="left"/>
      <w:pPr>
        <w:tabs>
          <w:tab w:val="num" w:pos="3660"/>
        </w:tabs>
        <w:ind w:left="3660" w:hanging="360"/>
      </w:pPr>
    </w:lvl>
    <w:lvl w:ilvl="5" w:tplc="EBD01BB0">
      <w:start w:val="1"/>
      <w:numFmt w:val="lowerRoman"/>
      <w:lvlText w:val="%6."/>
      <w:lvlJc w:val="right"/>
      <w:pPr>
        <w:tabs>
          <w:tab w:val="num" w:pos="4380"/>
        </w:tabs>
        <w:ind w:left="4380" w:hanging="180"/>
      </w:pPr>
    </w:lvl>
    <w:lvl w:ilvl="6" w:tplc="AAB2DC5C">
      <w:start w:val="1"/>
      <w:numFmt w:val="decimal"/>
      <w:lvlText w:val="%7."/>
      <w:lvlJc w:val="left"/>
      <w:pPr>
        <w:tabs>
          <w:tab w:val="num" w:pos="5100"/>
        </w:tabs>
        <w:ind w:left="5100" w:hanging="360"/>
      </w:pPr>
    </w:lvl>
    <w:lvl w:ilvl="7" w:tplc="42D2E8EE">
      <w:start w:val="1"/>
      <w:numFmt w:val="lowerLetter"/>
      <w:lvlText w:val="%8."/>
      <w:lvlJc w:val="left"/>
      <w:pPr>
        <w:tabs>
          <w:tab w:val="num" w:pos="5820"/>
        </w:tabs>
        <w:ind w:left="5820" w:hanging="360"/>
      </w:pPr>
    </w:lvl>
    <w:lvl w:ilvl="8" w:tplc="932A233C">
      <w:start w:val="1"/>
      <w:numFmt w:val="lowerRoman"/>
      <w:lvlText w:val="%9."/>
      <w:lvlJc w:val="right"/>
      <w:pPr>
        <w:tabs>
          <w:tab w:val="num" w:pos="6540"/>
        </w:tabs>
        <w:ind w:left="6540" w:hanging="180"/>
      </w:pPr>
    </w:lvl>
  </w:abstractNum>
  <w:abstractNum w:abstractNumId="41"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2" w15:restartNumberingAfterBreak="0">
    <w:nsid w:val="76C06831"/>
    <w:multiLevelType w:val="hybridMultilevel"/>
    <w:tmpl w:val="FDC867B2"/>
    <w:lvl w:ilvl="0" w:tplc="5FF21F2E">
      <w:numFmt w:val="bullet"/>
      <w:lvlText w:val="-"/>
      <w:lvlJc w:val="left"/>
      <w:pPr>
        <w:ind w:left="395" w:hanging="360"/>
      </w:pPr>
      <w:rPr>
        <w:rFonts w:ascii="Times New Roman" w:eastAsia="Times New Roman" w:hAnsi="Times New Roman" w:cs="Times New Roman" w:hint="default"/>
      </w:rPr>
    </w:lvl>
    <w:lvl w:ilvl="1" w:tplc="77AEEE0C" w:tentative="1">
      <w:start w:val="1"/>
      <w:numFmt w:val="bullet"/>
      <w:lvlText w:val="o"/>
      <w:lvlJc w:val="left"/>
      <w:pPr>
        <w:ind w:left="1115" w:hanging="360"/>
      </w:pPr>
      <w:rPr>
        <w:rFonts w:ascii="Courier New" w:hAnsi="Courier New" w:cs="Courier New" w:hint="default"/>
      </w:rPr>
    </w:lvl>
    <w:lvl w:ilvl="2" w:tplc="FBEC555A" w:tentative="1">
      <w:start w:val="1"/>
      <w:numFmt w:val="bullet"/>
      <w:lvlText w:val=""/>
      <w:lvlJc w:val="left"/>
      <w:pPr>
        <w:ind w:left="1835" w:hanging="360"/>
      </w:pPr>
      <w:rPr>
        <w:rFonts w:ascii="Wingdings" w:hAnsi="Wingdings" w:hint="default"/>
      </w:rPr>
    </w:lvl>
    <w:lvl w:ilvl="3" w:tplc="E00CB570" w:tentative="1">
      <w:start w:val="1"/>
      <w:numFmt w:val="bullet"/>
      <w:lvlText w:val=""/>
      <w:lvlJc w:val="left"/>
      <w:pPr>
        <w:ind w:left="2555" w:hanging="360"/>
      </w:pPr>
      <w:rPr>
        <w:rFonts w:ascii="Symbol" w:hAnsi="Symbol" w:hint="default"/>
      </w:rPr>
    </w:lvl>
    <w:lvl w:ilvl="4" w:tplc="0EF40F7A" w:tentative="1">
      <w:start w:val="1"/>
      <w:numFmt w:val="bullet"/>
      <w:lvlText w:val="o"/>
      <w:lvlJc w:val="left"/>
      <w:pPr>
        <w:ind w:left="3275" w:hanging="360"/>
      </w:pPr>
      <w:rPr>
        <w:rFonts w:ascii="Courier New" w:hAnsi="Courier New" w:cs="Courier New" w:hint="default"/>
      </w:rPr>
    </w:lvl>
    <w:lvl w:ilvl="5" w:tplc="14CAD8B0" w:tentative="1">
      <w:start w:val="1"/>
      <w:numFmt w:val="bullet"/>
      <w:lvlText w:val=""/>
      <w:lvlJc w:val="left"/>
      <w:pPr>
        <w:ind w:left="3995" w:hanging="360"/>
      </w:pPr>
      <w:rPr>
        <w:rFonts w:ascii="Wingdings" w:hAnsi="Wingdings" w:hint="default"/>
      </w:rPr>
    </w:lvl>
    <w:lvl w:ilvl="6" w:tplc="919A679C" w:tentative="1">
      <w:start w:val="1"/>
      <w:numFmt w:val="bullet"/>
      <w:lvlText w:val=""/>
      <w:lvlJc w:val="left"/>
      <w:pPr>
        <w:ind w:left="4715" w:hanging="360"/>
      </w:pPr>
      <w:rPr>
        <w:rFonts w:ascii="Symbol" w:hAnsi="Symbol" w:hint="default"/>
      </w:rPr>
    </w:lvl>
    <w:lvl w:ilvl="7" w:tplc="6706BC90" w:tentative="1">
      <w:start w:val="1"/>
      <w:numFmt w:val="bullet"/>
      <w:lvlText w:val="o"/>
      <w:lvlJc w:val="left"/>
      <w:pPr>
        <w:ind w:left="5435" w:hanging="360"/>
      </w:pPr>
      <w:rPr>
        <w:rFonts w:ascii="Courier New" w:hAnsi="Courier New" w:cs="Courier New" w:hint="default"/>
      </w:rPr>
    </w:lvl>
    <w:lvl w:ilvl="8" w:tplc="94389792" w:tentative="1">
      <w:start w:val="1"/>
      <w:numFmt w:val="bullet"/>
      <w:lvlText w:val=""/>
      <w:lvlJc w:val="left"/>
      <w:pPr>
        <w:ind w:left="6155" w:hanging="360"/>
      </w:pPr>
      <w:rPr>
        <w:rFonts w:ascii="Wingdings" w:hAnsi="Wingdings" w:hint="default"/>
      </w:rPr>
    </w:lvl>
  </w:abstractNum>
  <w:abstractNum w:abstractNumId="43" w15:restartNumberingAfterBreak="0">
    <w:nsid w:val="77013D93"/>
    <w:multiLevelType w:val="multilevel"/>
    <w:tmpl w:val="FCA6F1BA"/>
    <w:lvl w:ilvl="0">
      <w:start w:val="4"/>
      <w:numFmt w:val="decimal"/>
      <w:lvlText w:val="%1."/>
      <w:lvlJc w:val="left"/>
      <w:pPr>
        <w:ind w:left="360" w:hanging="360"/>
      </w:pPr>
      <w:rPr>
        <w:b/>
      </w:rPr>
    </w:lvl>
    <w:lvl w:ilvl="1">
      <w:start w:val="3"/>
      <w:numFmt w:val="decimal"/>
      <w:lvlText w:val="%1.%2."/>
      <w:lvlJc w:val="left"/>
      <w:pPr>
        <w:ind w:left="502" w:hanging="360"/>
      </w:pPr>
      <w:rPr>
        <w:b w:val="0"/>
      </w:rPr>
    </w:lvl>
    <w:lvl w:ilvl="2">
      <w:start w:val="1"/>
      <w:numFmt w:val="decimal"/>
      <w:lvlText w:val="%1.%2.%3."/>
      <w:lvlJc w:val="left"/>
      <w:pPr>
        <w:ind w:left="1004" w:hanging="720"/>
      </w:pPr>
      <w:rPr>
        <w:b w:val="0"/>
      </w:rPr>
    </w:lvl>
    <w:lvl w:ilvl="3">
      <w:start w:val="1"/>
      <w:numFmt w:val="decimal"/>
      <w:lvlText w:val="%1.%2.%3.%4."/>
      <w:lvlJc w:val="left"/>
      <w:pPr>
        <w:ind w:left="1146" w:hanging="720"/>
      </w:pPr>
      <w:rPr>
        <w:b w:val="0"/>
      </w:rPr>
    </w:lvl>
    <w:lvl w:ilvl="4">
      <w:start w:val="1"/>
      <w:numFmt w:val="decimal"/>
      <w:lvlText w:val="%1.%2.%3.%4.%5."/>
      <w:lvlJc w:val="left"/>
      <w:pPr>
        <w:ind w:left="1648" w:hanging="1080"/>
      </w:pPr>
      <w:rPr>
        <w:b w:val="0"/>
      </w:rPr>
    </w:lvl>
    <w:lvl w:ilvl="5">
      <w:start w:val="1"/>
      <w:numFmt w:val="decimal"/>
      <w:lvlText w:val="%1.%2.%3.%4.%5.%6."/>
      <w:lvlJc w:val="left"/>
      <w:pPr>
        <w:ind w:left="1790" w:hanging="1080"/>
      </w:pPr>
      <w:rPr>
        <w:b w:val="0"/>
      </w:rPr>
    </w:lvl>
    <w:lvl w:ilvl="6">
      <w:start w:val="1"/>
      <w:numFmt w:val="decimal"/>
      <w:lvlText w:val="%1.%2.%3.%4.%5.%6.%7."/>
      <w:lvlJc w:val="left"/>
      <w:pPr>
        <w:ind w:left="2292" w:hanging="1440"/>
      </w:pPr>
      <w:rPr>
        <w:b w:val="0"/>
      </w:rPr>
    </w:lvl>
    <w:lvl w:ilvl="7">
      <w:start w:val="1"/>
      <w:numFmt w:val="decimal"/>
      <w:lvlText w:val="%1.%2.%3.%4.%5.%6.%7.%8."/>
      <w:lvlJc w:val="left"/>
      <w:pPr>
        <w:ind w:left="2434" w:hanging="1440"/>
      </w:pPr>
      <w:rPr>
        <w:b w:val="0"/>
      </w:rPr>
    </w:lvl>
    <w:lvl w:ilvl="8">
      <w:start w:val="1"/>
      <w:numFmt w:val="decimal"/>
      <w:lvlText w:val="%1.%2.%3.%4.%5.%6.%7.%8.%9."/>
      <w:lvlJc w:val="left"/>
      <w:pPr>
        <w:ind w:left="2936" w:hanging="1800"/>
      </w:pPr>
      <w:rPr>
        <w:b w:val="0"/>
      </w:rPr>
    </w:lvl>
  </w:abstractNum>
  <w:abstractNum w:abstractNumId="4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FB7CEF"/>
    <w:multiLevelType w:val="hybridMultilevel"/>
    <w:tmpl w:val="2ABA97CC"/>
    <w:lvl w:ilvl="0" w:tplc="4BF0B0EA">
      <w:start w:val="1"/>
      <w:numFmt w:val="decimal"/>
      <w:lvlText w:val="%1."/>
      <w:lvlJc w:val="left"/>
      <w:pPr>
        <w:ind w:left="720" w:hanging="360"/>
      </w:pPr>
      <w:rPr>
        <w:i w:val="0"/>
        <w:sz w:val="24"/>
        <w:szCs w:val="24"/>
      </w:rPr>
    </w:lvl>
    <w:lvl w:ilvl="1" w:tplc="985ED36C">
      <w:start w:val="1"/>
      <w:numFmt w:val="lowerLetter"/>
      <w:lvlText w:val="%2."/>
      <w:lvlJc w:val="left"/>
      <w:pPr>
        <w:ind w:left="1440" w:hanging="360"/>
      </w:pPr>
    </w:lvl>
    <w:lvl w:ilvl="2" w:tplc="6F626A6E">
      <w:start w:val="1"/>
      <w:numFmt w:val="lowerRoman"/>
      <w:lvlText w:val="%3."/>
      <w:lvlJc w:val="right"/>
      <w:pPr>
        <w:ind w:left="2160" w:hanging="180"/>
      </w:pPr>
    </w:lvl>
    <w:lvl w:ilvl="3" w:tplc="56A0C488">
      <w:start w:val="1"/>
      <w:numFmt w:val="decimal"/>
      <w:lvlText w:val="%4."/>
      <w:lvlJc w:val="left"/>
      <w:pPr>
        <w:ind w:left="2880" w:hanging="360"/>
      </w:pPr>
    </w:lvl>
    <w:lvl w:ilvl="4" w:tplc="513A7D2C">
      <w:start w:val="1"/>
      <w:numFmt w:val="lowerLetter"/>
      <w:lvlText w:val="%5."/>
      <w:lvlJc w:val="left"/>
      <w:pPr>
        <w:ind w:left="3600" w:hanging="360"/>
      </w:pPr>
    </w:lvl>
    <w:lvl w:ilvl="5" w:tplc="919474E2">
      <w:start w:val="1"/>
      <w:numFmt w:val="lowerRoman"/>
      <w:lvlText w:val="%6."/>
      <w:lvlJc w:val="right"/>
      <w:pPr>
        <w:ind w:left="4320" w:hanging="180"/>
      </w:pPr>
    </w:lvl>
    <w:lvl w:ilvl="6" w:tplc="612EA472">
      <w:start w:val="1"/>
      <w:numFmt w:val="decimal"/>
      <w:lvlText w:val="%7."/>
      <w:lvlJc w:val="left"/>
      <w:pPr>
        <w:ind w:left="5040" w:hanging="360"/>
      </w:pPr>
    </w:lvl>
    <w:lvl w:ilvl="7" w:tplc="39281476">
      <w:start w:val="1"/>
      <w:numFmt w:val="lowerLetter"/>
      <w:lvlText w:val="%8."/>
      <w:lvlJc w:val="left"/>
      <w:pPr>
        <w:ind w:left="5760" w:hanging="360"/>
      </w:pPr>
    </w:lvl>
    <w:lvl w:ilvl="8" w:tplc="4BCE9ABA">
      <w:start w:val="1"/>
      <w:numFmt w:val="lowerRoman"/>
      <w:lvlText w:val="%9."/>
      <w:lvlJc w:val="right"/>
      <w:pPr>
        <w:ind w:left="6480" w:hanging="180"/>
      </w:pPr>
    </w:lvl>
  </w:abstractNum>
  <w:abstractNum w:abstractNumId="46"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9"/>
  </w:num>
  <w:num w:numId="2">
    <w:abstractNumId w:val="44"/>
  </w:num>
  <w:num w:numId="3">
    <w:abstractNumId w:val="4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41"/>
  </w:num>
  <w:num w:numId="15">
    <w:abstractNumId w:val="21"/>
  </w:num>
  <w:num w:numId="16">
    <w:abstractNumId w:val="34"/>
  </w:num>
  <w:num w:numId="17">
    <w:abstractNumId w:val="23"/>
  </w:num>
  <w:num w:numId="18">
    <w:abstractNumId w:val="45"/>
  </w:num>
  <w:num w:numId="19">
    <w:abstractNumId w:val="28"/>
  </w:num>
  <w:num w:numId="20">
    <w:abstractNumId w:val="17"/>
  </w:num>
  <w:num w:numId="21">
    <w:abstractNumId w:val="35"/>
  </w:num>
  <w:num w:numId="22">
    <w:abstractNumId w:val="3"/>
  </w:num>
  <w:num w:numId="23">
    <w:abstractNumId w:val="18"/>
  </w:num>
  <w:num w:numId="24">
    <w:abstractNumId w:val="38"/>
  </w:num>
  <w:num w:numId="25">
    <w:abstractNumId w:val="7"/>
  </w:num>
  <w:num w:numId="26">
    <w:abstractNumId w:val="25"/>
  </w:num>
  <w:num w:numId="27">
    <w:abstractNumId w:val="27"/>
  </w:num>
  <w:num w:numId="28">
    <w:abstractNumId w:val="32"/>
  </w:num>
  <w:num w:numId="29">
    <w:abstractNumId w:val="15"/>
  </w:num>
  <w:num w:numId="30">
    <w:abstractNumId w:val="22"/>
  </w:num>
  <w:num w:numId="31">
    <w:abstractNumId w:val="19"/>
  </w:num>
  <w:num w:numId="32">
    <w:abstractNumId w:val="16"/>
  </w:num>
  <w:num w:numId="33">
    <w:abstractNumId w:val="13"/>
  </w:num>
  <w:num w:numId="34">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7"/>
  </w:num>
  <w:num w:numId="39">
    <w:abstractNumId w:val="31"/>
  </w:num>
  <w:num w:numId="40">
    <w:abstractNumId w:val="33"/>
  </w:num>
  <w:num w:numId="41">
    <w:abstractNumId w:val="40"/>
  </w:num>
  <w:num w:numId="42">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4"/>
  </w:num>
  <w:num w:numId="46">
    <w:abstractNumId w:val="10"/>
  </w:num>
  <w:num w:numId="47">
    <w:abstractNumId w:val="24"/>
  </w:num>
  <w:num w:numId="48">
    <w:abstractNumId w:val="46"/>
  </w:num>
  <w:num w:numId="49">
    <w:abstractNumId w:val="48"/>
  </w:num>
  <w:num w:numId="5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39"/>
  </w:num>
  <w:num w:numId="53">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rPr>
          <w:b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30"/>
  </w:num>
  <w:num w:numId="59">
    <w:abstractNumId w:val="8"/>
  </w:num>
  <w:num w:numId="60">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rPr>
          <w:b w: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4683"/>
    <w:rsid w:val="00005845"/>
    <w:rsid w:val="000071BE"/>
    <w:rsid w:val="00007223"/>
    <w:rsid w:val="00007356"/>
    <w:rsid w:val="000076C7"/>
    <w:rsid w:val="0001028A"/>
    <w:rsid w:val="00010E49"/>
    <w:rsid w:val="000111B9"/>
    <w:rsid w:val="00016574"/>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32D"/>
    <w:rsid w:val="000458E7"/>
    <w:rsid w:val="000460EA"/>
    <w:rsid w:val="00047D8F"/>
    <w:rsid w:val="00047F75"/>
    <w:rsid w:val="0005252E"/>
    <w:rsid w:val="00056506"/>
    <w:rsid w:val="00057C41"/>
    <w:rsid w:val="0006177D"/>
    <w:rsid w:val="00062BBF"/>
    <w:rsid w:val="00066839"/>
    <w:rsid w:val="00066B73"/>
    <w:rsid w:val="000728E1"/>
    <w:rsid w:val="000758AD"/>
    <w:rsid w:val="0007614D"/>
    <w:rsid w:val="000776F7"/>
    <w:rsid w:val="000816B9"/>
    <w:rsid w:val="00092080"/>
    <w:rsid w:val="000A2677"/>
    <w:rsid w:val="000A5304"/>
    <w:rsid w:val="000A7186"/>
    <w:rsid w:val="000A726A"/>
    <w:rsid w:val="000B127E"/>
    <w:rsid w:val="000B25C9"/>
    <w:rsid w:val="000B441D"/>
    <w:rsid w:val="000B5443"/>
    <w:rsid w:val="000B7878"/>
    <w:rsid w:val="000C16AB"/>
    <w:rsid w:val="000C1DD5"/>
    <w:rsid w:val="000C46F2"/>
    <w:rsid w:val="000C7A9F"/>
    <w:rsid w:val="000D085F"/>
    <w:rsid w:val="000D20B6"/>
    <w:rsid w:val="000D3781"/>
    <w:rsid w:val="000D41C9"/>
    <w:rsid w:val="000D4392"/>
    <w:rsid w:val="000D4DBC"/>
    <w:rsid w:val="000D512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0682"/>
    <w:rsid w:val="001212F1"/>
    <w:rsid w:val="0012232C"/>
    <w:rsid w:val="00123C5C"/>
    <w:rsid w:val="001268C9"/>
    <w:rsid w:val="00130460"/>
    <w:rsid w:val="00131ECE"/>
    <w:rsid w:val="00133A6D"/>
    <w:rsid w:val="001354FD"/>
    <w:rsid w:val="001357EF"/>
    <w:rsid w:val="00135AB2"/>
    <w:rsid w:val="00136D01"/>
    <w:rsid w:val="0013751A"/>
    <w:rsid w:val="00137A1D"/>
    <w:rsid w:val="00137E2F"/>
    <w:rsid w:val="00141FC5"/>
    <w:rsid w:val="00142023"/>
    <w:rsid w:val="001433EB"/>
    <w:rsid w:val="0014373A"/>
    <w:rsid w:val="00143877"/>
    <w:rsid w:val="00144B01"/>
    <w:rsid w:val="00146867"/>
    <w:rsid w:val="00147379"/>
    <w:rsid w:val="00147EE4"/>
    <w:rsid w:val="0015075A"/>
    <w:rsid w:val="001522AF"/>
    <w:rsid w:val="001541E9"/>
    <w:rsid w:val="001561FF"/>
    <w:rsid w:val="001571D7"/>
    <w:rsid w:val="00157517"/>
    <w:rsid w:val="00161D21"/>
    <w:rsid w:val="00162B2F"/>
    <w:rsid w:val="001654F6"/>
    <w:rsid w:val="00165D5E"/>
    <w:rsid w:val="001663B3"/>
    <w:rsid w:val="00166971"/>
    <w:rsid w:val="00166D94"/>
    <w:rsid w:val="00170BCC"/>
    <w:rsid w:val="001715FA"/>
    <w:rsid w:val="00171E2F"/>
    <w:rsid w:val="00173941"/>
    <w:rsid w:val="001740F6"/>
    <w:rsid w:val="00174238"/>
    <w:rsid w:val="00175ADD"/>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4D92"/>
    <w:rsid w:val="001A5A0C"/>
    <w:rsid w:val="001A5F02"/>
    <w:rsid w:val="001A643C"/>
    <w:rsid w:val="001A6E8E"/>
    <w:rsid w:val="001B228E"/>
    <w:rsid w:val="001B34FB"/>
    <w:rsid w:val="001B4CAD"/>
    <w:rsid w:val="001B4F31"/>
    <w:rsid w:val="001B6ACF"/>
    <w:rsid w:val="001B6BF8"/>
    <w:rsid w:val="001B6C3E"/>
    <w:rsid w:val="001C26F1"/>
    <w:rsid w:val="001C2D49"/>
    <w:rsid w:val="001C4039"/>
    <w:rsid w:val="001C406B"/>
    <w:rsid w:val="001C43FC"/>
    <w:rsid w:val="001C6B7F"/>
    <w:rsid w:val="001C7A0F"/>
    <w:rsid w:val="001C7DC6"/>
    <w:rsid w:val="001C7F88"/>
    <w:rsid w:val="001D0E54"/>
    <w:rsid w:val="001D0F3A"/>
    <w:rsid w:val="001D0FC1"/>
    <w:rsid w:val="001D4404"/>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5C4A"/>
    <w:rsid w:val="00206B7C"/>
    <w:rsid w:val="00207396"/>
    <w:rsid w:val="00211590"/>
    <w:rsid w:val="00211C8D"/>
    <w:rsid w:val="002123CB"/>
    <w:rsid w:val="00212ADC"/>
    <w:rsid w:val="00215733"/>
    <w:rsid w:val="00216E78"/>
    <w:rsid w:val="0022676D"/>
    <w:rsid w:val="0023414A"/>
    <w:rsid w:val="00234455"/>
    <w:rsid w:val="00240060"/>
    <w:rsid w:val="00240672"/>
    <w:rsid w:val="00241899"/>
    <w:rsid w:val="00242BCE"/>
    <w:rsid w:val="0024406E"/>
    <w:rsid w:val="002472FF"/>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2CF"/>
    <w:rsid w:val="00282D8E"/>
    <w:rsid w:val="0028481F"/>
    <w:rsid w:val="00286E52"/>
    <w:rsid w:val="00287731"/>
    <w:rsid w:val="00290F73"/>
    <w:rsid w:val="0029239E"/>
    <w:rsid w:val="00293DA4"/>
    <w:rsid w:val="002A07D0"/>
    <w:rsid w:val="002A1BEE"/>
    <w:rsid w:val="002A2AB0"/>
    <w:rsid w:val="002A4A95"/>
    <w:rsid w:val="002A6750"/>
    <w:rsid w:val="002B0366"/>
    <w:rsid w:val="002B0E5F"/>
    <w:rsid w:val="002B7FC0"/>
    <w:rsid w:val="002C0065"/>
    <w:rsid w:val="002C0833"/>
    <w:rsid w:val="002C153D"/>
    <w:rsid w:val="002C1B6B"/>
    <w:rsid w:val="002C3000"/>
    <w:rsid w:val="002C3597"/>
    <w:rsid w:val="002C4070"/>
    <w:rsid w:val="002C5D02"/>
    <w:rsid w:val="002C792F"/>
    <w:rsid w:val="002D03BB"/>
    <w:rsid w:val="002D0458"/>
    <w:rsid w:val="002D15BA"/>
    <w:rsid w:val="002D2E93"/>
    <w:rsid w:val="002D49DD"/>
    <w:rsid w:val="002D526C"/>
    <w:rsid w:val="002D58ED"/>
    <w:rsid w:val="002D647F"/>
    <w:rsid w:val="002D6C0C"/>
    <w:rsid w:val="002D6C14"/>
    <w:rsid w:val="002D7CCE"/>
    <w:rsid w:val="002E1FC2"/>
    <w:rsid w:val="002E24C0"/>
    <w:rsid w:val="002E359A"/>
    <w:rsid w:val="002E3C74"/>
    <w:rsid w:val="002E5FA1"/>
    <w:rsid w:val="002E6070"/>
    <w:rsid w:val="002E6980"/>
    <w:rsid w:val="002E701F"/>
    <w:rsid w:val="002E7284"/>
    <w:rsid w:val="002F02A5"/>
    <w:rsid w:val="002F0615"/>
    <w:rsid w:val="002F16B2"/>
    <w:rsid w:val="002F2ECA"/>
    <w:rsid w:val="002F59E7"/>
    <w:rsid w:val="002F7FBD"/>
    <w:rsid w:val="00300DBC"/>
    <w:rsid w:val="0030133F"/>
    <w:rsid w:val="00301EED"/>
    <w:rsid w:val="00302AA0"/>
    <w:rsid w:val="0030397C"/>
    <w:rsid w:val="00303ADA"/>
    <w:rsid w:val="00303E48"/>
    <w:rsid w:val="00306661"/>
    <w:rsid w:val="00314B00"/>
    <w:rsid w:val="00317FAF"/>
    <w:rsid w:val="00320A4D"/>
    <w:rsid w:val="00320B10"/>
    <w:rsid w:val="00321068"/>
    <w:rsid w:val="00321F3B"/>
    <w:rsid w:val="003227F4"/>
    <w:rsid w:val="003249B5"/>
    <w:rsid w:val="00325AAD"/>
    <w:rsid w:val="003265E0"/>
    <w:rsid w:val="003275CE"/>
    <w:rsid w:val="003300A9"/>
    <w:rsid w:val="00331673"/>
    <w:rsid w:val="003337FC"/>
    <w:rsid w:val="00334AFB"/>
    <w:rsid w:val="00335D4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44DA"/>
    <w:rsid w:val="003650A8"/>
    <w:rsid w:val="003706A2"/>
    <w:rsid w:val="00370804"/>
    <w:rsid w:val="00372A85"/>
    <w:rsid w:val="0037379F"/>
    <w:rsid w:val="00373CDB"/>
    <w:rsid w:val="00376EB9"/>
    <w:rsid w:val="0037709D"/>
    <w:rsid w:val="00381ED6"/>
    <w:rsid w:val="00384038"/>
    <w:rsid w:val="003840A3"/>
    <w:rsid w:val="00384BE0"/>
    <w:rsid w:val="00385588"/>
    <w:rsid w:val="003860BB"/>
    <w:rsid w:val="00387DF3"/>
    <w:rsid w:val="00390155"/>
    <w:rsid w:val="00390298"/>
    <w:rsid w:val="00390A1E"/>
    <w:rsid w:val="003919A4"/>
    <w:rsid w:val="003921BE"/>
    <w:rsid w:val="0039287A"/>
    <w:rsid w:val="00394004"/>
    <w:rsid w:val="003954C7"/>
    <w:rsid w:val="003A2969"/>
    <w:rsid w:val="003A34A2"/>
    <w:rsid w:val="003A575A"/>
    <w:rsid w:val="003A7576"/>
    <w:rsid w:val="003B0ADB"/>
    <w:rsid w:val="003B1575"/>
    <w:rsid w:val="003B16F1"/>
    <w:rsid w:val="003B2814"/>
    <w:rsid w:val="003B2EBA"/>
    <w:rsid w:val="003B3420"/>
    <w:rsid w:val="003C0415"/>
    <w:rsid w:val="003C3DEF"/>
    <w:rsid w:val="003C50D9"/>
    <w:rsid w:val="003C59E4"/>
    <w:rsid w:val="003C5E62"/>
    <w:rsid w:val="003C6507"/>
    <w:rsid w:val="003C7A82"/>
    <w:rsid w:val="003D01E2"/>
    <w:rsid w:val="003D34A3"/>
    <w:rsid w:val="003D34D8"/>
    <w:rsid w:val="003D3F05"/>
    <w:rsid w:val="003D56E8"/>
    <w:rsid w:val="003D79D4"/>
    <w:rsid w:val="003E012C"/>
    <w:rsid w:val="003E074A"/>
    <w:rsid w:val="003E15F8"/>
    <w:rsid w:val="003E1BDC"/>
    <w:rsid w:val="003E3B97"/>
    <w:rsid w:val="003E7596"/>
    <w:rsid w:val="003F149F"/>
    <w:rsid w:val="003F1DE6"/>
    <w:rsid w:val="003F2F48"/>
    <w:rsid w:val="003F542D"/>
    <w:rsid w:val="003F5C01"/>
    <w:rsid w:val="003F5E8C"/>
    <w:rsid w:val="004005DC"/>
    <w:rsid w:val="00400A50"/>
    <w:rsid w:val="00400AB9"/>
    <w:rsid w:val="00405229"/>
    <w:rsid w:val="004055B3"/>
    <w:rsid w:val="004055BC"/>
    <w:rsid w:val="00407993"/>
    <w:rsid w:val="00407A51"/>
    <w:rsid w:val="00410D68"/>
    <w:rsid w:val="00412E88"/>
    <w:rsid w:val="004162CB"/>
    <w:rsid w:val="00417213"/>
    <w:rsid w:val="0042135A"/>
    <w:rsid w:val="00423330"/>
    <w:rsid w:val="004233D0"/>
    <w:rsid w:val="004238CC"/>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5B5"/>
    <w:rsid w:val="00455D78"/>
    <w:rsid w:val="004560DD"/>
    <w:rsid w:val="00460AEC"/>
    <w:rsid w:val="00461C4D"/>
    <w:rsid w:val="00462770"/>
    <w:rsid w:val="00463E95"/>
    <w:rsid w:val="00465D8D"/>
    <w:rsid w:val="00467DE1"/>
    <w:rsid w:val="00472AEA"/>
    <w:rsid w:val="00472C6D"/>
    <w:rsid w:val="0047596B"/>
    <w:rsid w:val="004761BB"/>
    <w:rsid w:val="00476997"/>
    <w:rsid w:val="00476F4A"/>
    <w:rsid w:val="00482CAA"/>
    <w:rsid w:val="00484DD1"/>
    <w:rsid w:val="00492640"/>
    <w:rsid w:val="0049371E"/>
    <w:rsid w:val="00493E11"/>
    <w:rsid w:val="00494605"/>
    <w:rsid w:val="00495669"/>
    <w:rsid w:val="00495BA9"/>
    <w:rsid w:val="00496581"/>
    <w:rsid w:val="00497AAB"/>
    <w:rsid w:val="004A0548"/>
    <w:rsid w:val="004A308F"/>
    <w:rsid w:val="004A32DE"/>
    <w:rsid w:val="004A577F"/>
    <w:rsid w:val="004A73BA"/>
    <w:rsid w:val="004A7CAA"/>
    <w:rsid w:val="004B167A"/>
    <w:rsid w:val="004B2B97"/>
    <w:rsid w:val="004C0C92"/>
    <w:rsid w:val="004C158B"/>
    <w:rsid w:val="004C2F17"/>
    <w:rsid w:val="004C4749"/>
    <w:rsid w:val="004C5F4F"/>
    <w:rsid w:val="004C6B39"/>
    <w:rsid w:val="004C79D3"/>
    <w:rsid w:val="004C7B2D"/>
    <w:rsid w:val="004D0555"/>
    <w:rsid w:val="004D0C8C"/>
    <w:rsid w:val="004D3806"/>
    <w:rsid w:val="004D4E19"/>
    <w:rsid w:val="004D591F"/>
    <w:rsid w:val="004D75A7"/>
    <w:rsid w:val="004D77C6"/>
    <w:rsid w:val="004E0026"/>
    <w:rsid w:val="004E0354"/>
    <w:rsid w:val="004E08A5"/>
    <w:rsid w:val="004E129F"/>
    <w:rsid w:val="004E1A37"/>
    <w:rsid w:val="004E25DE"/>
    <w:rsid w:val="004E2C1A"/>
    <w:rsid w:val="004E2C1C"/>
    <w:rsid w:val="004E4BD1"/>
    <w:rsid w:val="004E578B"/>
    <w:rsid w:val="004F00C3"/>
    <w:rsid w:val="004F2AA5"/>
    <w:rsid w:val="004F4704"/>
    <w:rsid w:val="005026FD"/>
    <w:rsid w:val="00502DCC"/>
    <w:rsid w:val="00503617"/>
    <w:rsid w:val="00504526"/>
    <w:rsid w:val="0050645E"/>
    <w:rsid w:val="005077BC"/>
    <w:rsid w:val="00507B4F"/>
    <w:rsid w:val="00510482"/>
    <w:rsid w:val="00511E58"/>
    <w:rsid w:val="0051575A"/>
    <w:rsid w:val="00516BF3"/>
    <w:rsid w:val="00516DA0"/>
    <w:rsid w:val="00517168"/>
    <w:rsid w:val="005203F3"/>
    <w:rsid w:val="00521F0E"/>
    <w:rsid w:val="00523048"/>
    <w:rsid w:val="00523199"/>
    <w:rsid w:val="00525540"/>
    <w:rsid w:val="005257F7"/>
    <w:rsid w:val="00526D63"/>
    <w:rsid w:val="005305FC"/>
    <w:rsid w:val="00531D98"/>
    <w:rsid w:val="00532B15"/>
    <w:rsid w:val="00533127"/>
    <w:rsid w:val="00533426"/>
    <w:rsid w:val="005359B1"/>
    <w:rsid w:val="0053605B"/>
    <w:rsid w:val="00540346"/>
    <w:rsid w:val="00541C26"/>
    <w:rsid w:val="00542DDD"/>
    <w:rsid w:val="00543410"/>
    <w:rsid w:val="00543D4A"/>
    <w:rsid w:val="005449C0"/>
    <w:rsid w:val="005465BC"/>
    <w:rsid w:val="00547B03"/>
    <w:rsid w:val="00550EF9"/>
    <w:rsid w:val="005540EA"/>
    <w:rsid w:val="00554E46"/>
    <w:rsid w:val="00557B5E"/>
    <w:rsid w:val="00557D27"/>
    <w:rsid w:val="00561A50"/>
    <w:rsid w:val="005627D9"/>
    <w:rsid w:val="00564CF6"/>
    <w:rsid w:val="00565932"/>
    <w:rsid w:val="00565AF8"/>
    <w:rsid w:val="005668EE"/>
    <w:rsid w:val="00566B46"/>
    <w:rsid w:val="005716E3"/>
    <w:rsid w:val="0057220F"/>
    <w:rsid w:val="005743B6"/>
    <w:rsid w:val="00577A4F"/>
    <w:rsid w:val="00581551"/>
    <w:rsid w:val="005818F2"/>
    <w:rsid w:val="00581BFD"/>
    <w:rsid w:val="005829D0"/>
    <w:rsid w:val="00583A05"/>
    <w:rsid w:val="00585209"/>
    <w:rsid w:val="00591591"/>
    <w:rsid w:val="00591C0A"/>
    <w:rsid w:val="00592EED"/>
    <w:rsid w:val="0059478B"/>
    <w:rsid w:val="005952CF"/>
    <w:rsid w:val="00596292"/>
    <w:rsid w:val="005A01F3"/>
    <w:rsid w:val="005A03F5"/>
    <w:rsid w:val="005A13E4"/>
    <w:rsid w:val="005A159D"/>
    <w:rsid w:val="005A3949"/>
    <w:rsid w:val="005A58A5"/>
    <w:rsid w:val="005B1D62"/>
    <w:rsid w:val="005B205C"/>
    <w:rsid w:val="005B2A64"/>
    <w:rsid w:val="005B364C"/>
    <w:rsid w:val="005B4B6C"/>
    <w:rsid w:val="005B4EB3"/>
    <w:rsid w:val="005B5C25"/>
    <w:rsid w:val="005B66BE"/>
    <w:rsid w:val="005B7CB1"/>
    <w:rsid w:val="005C2009"/>
    <w:rsid w:val="005C2C33"/>
    <w:rsid w:val="005C33AB"/>
    <w:rsid w:val="005C3B79"/>
    <w:rsid w:val="005C3BA9"/>
    <w:rsid w:val="005C3BE8"/>
    <w:rsid w:val="005C46C6"/>
    <w:rsid w:val="005C49A7"/>
    <w:rsid w:val="005C50A9"/>
    <w:rsid w:val="005C71CF"/>
    <w:rsid w:val="005C723D"/>
    <w:rsid w:val="005C7553"/>
    <w:rsid w:val="005C7940"/>
    <w:rsid w:val="005C7C8D"/>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1BD7"/>
    <w:rsid w:val="005E26A0"/>
    <w:rsid w:val="005E314C"/>
    <w:rsid w:val="005E3639"/>
    <w:rsid w:val="005E40DB"/>
    <w:rsid w:val="005F1EB8"/>
    <w:rsid w:val="005F36D9"/>
    <w:rsid w:val="005F4E92"/>
    <w:rsid w:val="005F6928"/>
    <w:rsid w:val="005F7883"/>
    <w:rsid w:val="00600F00"/>
    <w:rsid w:val="00601ED1"/>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3B6"/>
    <w:rsid w:val="006304A4"/>
    <w:rsid w:val="006335B6"/>
    <w:rsid w:val="0063611C"/>
    <w:rsid w:val="00636F9C"/>
    <w:rsid w:val="00637205"/>
    <w:rsid w:val="00641D38"/>
    <w:rsid w:val="00642212"/>
    <w:rsid w:val="00645955"/>
    <w:rsid w:val="00647419"/>
    <w:rsid w:val="00650727"/>
    <w:rsid w:val="00653D34"/>
    <w:rsid w:val="00655D4B"/>
    <w:rsid w:val="00661E4A"/>
    <w:rsid w:val="00661F2A"/>
    <w:rsid w:val="00661FB0"/>
    <w:rsid w:val="00665DCA"/>
    <w:rsid w:val="00670A48"/>
    <w:rsid w:val="00672137"/>
    <w:rsid w:val="0067393C"/>
    <w:rsid w:val="00673C8C"/>
    <w:rsid w:val="00673D23"/>
    <w:rsid w:val="00674151"/>
    <w:rsid w:val="0067594E"/>
    <w:rsid w:val="00675F32"/>
    <w:rsid w:val="006765B7"/>
    <w:rsid w:val="00676E13"/>
    <w:rsid w:val="006773CC"/>
    <w:rsid w:val="00681585"/>
    <w:rsid w:val="006825D5"/>
    <w:rsid w:val="0068356C"/>
    <w:rsid w:val="006835C2"/>
    <w:rsid w:val="0068791E"/>
    <w:rsid w:val="006879B7"/>
    <w:rsid w:val="00691609"/>
    <w:rsid w:val="00692E64"/>
    <w:rsid w:val="00693DEB"/>
    <w:rsid w:val="00694E9F"/>
    <w:rsid w:val="00695577"/>
    <w:rsid w:val="00695CAA"/>
    <w:rsid w:val="00696A17"/>
    <w:rsid w:val="00697C6D"/>
    <w:rsid w:val="006A116F"/>
    <w:rsid w:val="006A1DA2"/>
    <w:rsid w:val="006A2B24"/>
    <w:rsid w:val="006A6C5B"/>
    <w:rsid w:val="006A786F"/>
    <w:rsid w:val="006B16A2"/>
    <w:rsid w:val="006B1E5E"/>
    <w:rsid w:val="006B2C7F"/>
    <w:rsid w:val="006B2F7E"/>
    <w:rsid w:val="006B3501"/>
    <w:rsid w:val="006C0DB7"/>
    <w:rsid w:val="006C0F48"/>
    <w:rsid w:val="006C2ADC"/>
    <w:rsid w:val="006D4DBE"/>
    <w:rsid w:val="006D4DDE"/>
    <w:rsid w:val="006D7221"/>
    <w:rsid w:val="006D7A22"/>
    <w:rsid w:val="006D7FF7"/>
    <w:rsid w:val="006E0A0B"/>
    <w:rsid w:val="006E1D7C"/>
    <w:rsid w:val="006E218B"/>
    <w:rsid w:val="006E372D"/>
    <w:rsid w:val="006E4520"/>
    <w:rsid w:val="006E4583"/>
    <w:rsid w:val="006E7C3A"/>
    <w:rsid w:val="006F040F"/>
    <w:rsid w:val="006F08DE"/>
    <w:rsid w:val="006F137A"/>
    <w:rsid w:val="006F2BAC"/>
    <w:rsid w:val="006F5790"/>
    <w:rsid w:val="006F6FEE"/>
    <w:rsid w:val="00700500"/>
    <w:rsid w:val="0070390B"/>
    <w:rsid w:val="0070397A"/>
    <w:rsid w:val="00704C37"/>
    <w:rsid w:val="00711560"/>
    <w:rsid w:val="007152BA"/>
    <w:rsid w:val="0071641E"/>
    <w:rsid w:val="00716B2F"/>
    <w:rsid w:val="00717D90"/>
    <w:rsid w:val="00720DA5"/>
    <w:rsid w:val="00722776"/>
    <w:rsid w:val="0072349B"/>
    <w:rsid w:val="00723F2B"/>
    <w:rsid w:val="007243F6"/>
    <w:rsid w:val="007326F4"/>
    <w:rsid w:val="0073299B"/>
    <w:rsid w:val="00734103"/>
    <w:rsid w:val="007379DF"/>
    <w:rsid w:val="00740A85"/>
    <w:rsid w:val="00741408"/>
    <w:rsid w:val="007418CF"/>
    <w:rsid w:val="00744380"/>
    <w:rsid w:val="00744B30"/>
    <w:rsid w:val="007468C1"/>
    <w:rsid w:val="00746F18"/>
    <w:rsid w:val="00750232"/>
    <w:rsid w:val="007521C3"/>
    <w:rsid w:val="0075390E"/>
    <w:rsid w:val="00754A3B"/>
    <w:rsid w:val="00756835"/>
    <w:rsid w:val="00757590"/>
    <w:rsid w:val="007623FF"/>
    <w:rsid w:val="00766633"/>
    <w:rsid w:val="00766953"/>
    <w:rsid w:val="00766FEF"/>
    <w:rsid w:val="00770643"/>
    <w:rsid w:val="00770D84"/>
    <w:rsid w:val="00773D05"/>
    <w:rsid w:val="00775C40"/>
    <w:rsid w:val="007760F9"/>
    <w:rsid w:val="00777D2C"/>
    <w:rsid w:val="0078333F"/>
    <w:rsid w:val="00783496"/>
    <w:rsid w:val="00786B2F"/>
    <w:rsid w:val="00787550"/>
    <w:rsid w:val="00792DCB"/>
    <w:rsid w:val="0079437C"/>
    <w:rsid w:val="00795A03"/>
    <w:rsid w:val="007A2382"/>
    <w:rsid w:val="007A3075"/>
    <w:rsid w:val="007A4139"/>
    <w:rsid w:val="007A5A50"/>
    <w:rsid w:val="007A70C9"/>
    <w:rsid w:val="007A7B54"/>
    <w:rsid w:val="007B0378"/>
    <w:rsid w:val="007B1CD7"/>
    <w:rsid w:val="007B2301"/>
    <w:rsid w:val="007B258E"/>
    <w:rsid w:val="007B4FCD"/>
    <w:rsid w:val="007B67E0"/>
    <w:rsid w:val="007C2F1A"/>
    <w:rsid w:val="007C7DF6"/>
    <w:rsid w:val="007D0A34"/>
    <w:rsid w:val="007D14CE"/>
    <w:rsid w:val="007D220C"/>
    <w:rsid w:val="007D236E"/>
    <w:rsid w:val="007D24A2"/>
    <w:rsid w:val="007D4DD3"/>
    <w:rsid w:val="007D5752"/>
    <w:rsid w:val="007D7053"/>
    <w:rsid w:val="007D799F"/>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6481"/>
    <w:rsid w:val="007F69EE"/>
    <w:rsid w:val="007F7BE4"/>
    <w:rsid w:val="007F7CA8"/>
    <w:rsid w:val="00801204"/>
    <w:rsid w:val="008023DB"/>
    <w:rsid w:val="00804201"/>
    <w:rsid w:val="00806245"/>
    <w:rsid w:val="00807241"/>
    <w:rsid w:val="008112C8"/>
    <w:rsid w:val="00812AA5"/>
    <w:rsid w:val="00813FBA"/>
    <w:rsid w:val="0081628A"/>
    <w:rsid w:val="00820653"/>
    <w:rsid w:val="008231AD"/>
    <w:rsid w:val="008237FD"/>
    <w:rsid w:val="00823BC1"/>
    <w:rsid w:val="00823D51"/>
    <w:rsid w:val="00824EB5"/>
    <w:rsid w:val="008273AA"/>
    <w:rsid w:val="00830CAD"/>
    <w:rsid w:val="00830E10"/>
    <w:rsid w:val="00831C20"/>
    <w:rsid w:val="0083473F"/>
    <w:rsid w:val="0083658B"/>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046"/>
    <w:rsid w:val="00863F23"/>
    <w:rsid w:val="008661F0"/>
    <w:rsid w:val="00866E77"/>
    <w:rsid w:val="0086720C"/>
    <w:rsid w:val="00870E2B"/>
    <w:rsid w:val="0087292F"/>
    <w:rsid w:val="00872A8A"/>
    <w:rsid w:val="008733A4"/>
    <w:rsid w:val="00873BB3"/>
    <w:rsid w:val="00874927"/>
    <w:rsid w:val="00874EB0"/>
    <w:rsid w:val="008758BC"/>
    <w:rsid w:val="00876788"/>
    <w:rsid w:val="00877497"/>
    <w:rsid w:val="008800C3"/>
    <w:rsid w:val="00880710"/>
    <w:rsid w:val="00880E54"/>
    <w:rsid w:val="008812EB"/>
    <w:rsid w:val="00885307"/>
    <w:rsid w:val="0088584D"/>
    <w:rsid w:val="008873E1"/>
    <w:rsid w:val="00893532"/>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9F7"/>
    <w:rsid w:val="008D3254"/>
    <w:rsid w:val="008D3942"/>
    <w:rsid w:val="008D4971"/>
    <w:rsid w:val="008D6014"/>
    <w:rsid w:val="008D6E77"/>
    <w:rsid w:val="008D7A62"/>
    <w:rsid w:val="008E0952"/>
    <w:rsid w:val="008E09EB"/>
    <w:rsid w:val="008E12D1"/>
    <w:rsid w:val="008E164C"/>
    <w:rsid w:val="008E228F"/>
    <w:rsid w:val="008E3A6C"/>
    <w:rsid w:val="008E3E84"/>
    <w:rsid w:val="008E3E89"/>
    <w:rsid w:val="008E47BD"/>
    <w:rsid w:val="008F0661"/>
    <w:rsid w:val="008F44AC"/>
    <w:rsid w:val="008F5404"/>
    <w:rsid w:val="008F6180"/>
    <w:rsid w:val="00900F64"/>
    <w:rsid w:val="00901C1F"/>
    <w:rsid w:val="009024F2"/>
    <w:rsid w:val="009063E4"/>
    <w:rsid w:val="009103B0"/>
    <w:rsid w:val="00912CBE"/>
    <w:rsid w:val="0091387F"/>
    <w:rsid w:val="009155C1"/>
    <w:rsid w:val="009161ED"/>
    <w:rsid w:val="009179FB"/>
    <w:rsid w:val="00917E8C"/>
    <w:rsid w:val="009211B0"/>
    <w:rsid w:val="009214AC"/>
    <w:rsid w:val="00924FA0"/>
    <w:rsid w:val="00925B59"/>
    <w:rsid w:val="0093049A"/>
    <w:rsid w:val="00932179"/>
    <w:rsid w:val="009341EB"/>
    <w:rsid w:val="009351A0"/>
    <w:rsid w:val="009354AF"/>
    <w:rsid w:val="00936A58"/>
    <w:rsid w:val="0094011F"/>
    <w:rsid w:val="0094115A"/>
    <w:rsid w:val="00942B28"/>
    <w:rsid w:val="009457C9"/>
    <w:rsid w:val="00946A0A"/>
    <w:rsid w:val="009477D7"/>
    <w:rsid w:val="00952490"/>
    <w:rsid w:val="00954D59"/>
    <w:rsid w:val="009551B4"/>
    <w:rsid w:val="00955E57"/>
    <w:rsid w:val="00957FBF"/>
    <w:rsid w:val="00961C18"/>
    <w:rsid w:val="009639AB"/>
    <w:rsid w:val="00970C5D"/>
    <w:rsid w:val="00970C6C"/>
    <w:rsid w:val="00971159"/>
    <w:rsid w:val="009723A0"/>
    <w:rsid w:val="009727D4"/>
    <w:rsid w:val="00972DF5"/>
    <w:rsid w:val="00974D06"/>
    <w:rsid w:val="00980513"/>
    <w:rsid w:val="00980ED5"/>
    <w:rsid w:val="00983A66"/>
    <w:rsid w:val="0098403E"/>
    <w:rsid w:val="00984291"/>
    <w:rsid w:val="009873FB"/>
    <w:rsid w:val="009875B9"/>
    <w:rsid w:val="009876B2"/>
    <w:rsid w:val="00987DA9"/>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CB2"/>
    <w:rsid w:val="009D0F1D"/>
    <w:rsid w:val="009D115D"/>
    <w:rsid w:val="009D23A9"/>
    <w:rsid w:val="009D28AC"/>
    <w:rsid w:val="009D3B16"/>
    <w:rsid w:val="009D3B46"/>
    <w:rsid w:val="009D3D24"/>
    <w:rsid w:val="009D4344"/>
    <w:rsid w:val="009D63A9"/>
    <w:rsid w:val="009E1AC5"/>
    <w:rsid w:val="009E413B"/>
    <w:rsid w:val="009E5299"/>
    <w:rsid w:val="009E73B6"/>
    <w:rsid w:val="009F00C4"/>
    <w:rsid w:val="009F094D"/>
    <w:rsid w:val="009F29FE"/>
    <w:rsid w:val="009F3728"/>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3A10"/>
    <w:rsid w:val="00A2402B"/>
    <w:rsid w:val="00A26DAA"/>
    <w:rsid w:val="00A26F25"/>
    <w:rsid w:val="00A275B1"/>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68E"/>
    <w:rsid w:val="00A719D2"/>
    <w:rsid w:val="00A71C56"/>
    <w:rsid w:val="00A740B7"/>
    <w:rsid w:val="00A74988"/>
    <w:rsid w:val="00A750B4"/>
    <w:rsid w:val="00A76137"/>
    <w:rsid w:val="00A766DF"/>
    <w:rsid w:val="00A76BCA"/>
    <w:rsid w:val="00A775FF"/>
    <w:rsid w:val="00A83001"/>
    <w:rsid w:val="00A84C5A"/>
    <w:rsid w:val="00A85105"/>
    <w:rsid w:val="00A86A69"/>
    <w:rsid w:val="00A87C41"/>
    <w:rsid w:val="00A934AE"/>
    <w:rsid w:val="00A93B27"/>
    <w:rsid w:val="00A951BA"/>
    <w:rsid w:val="00A9524C"/>
    <w:rsid w:val="00AA0BDF"/>
    <w:rsid w:val="00AA1AB6"/>
    <w:rsid w:val="00AA5E52"/>
    <w:rsid w:val="00AB0D82"/>
    <w:rsid w:val="00AB53B4"/>
    <w:rsid w:val="00AB6F8C"/>
    <w:rsid w:val="00AC1949"/>
    <w:rsid w:val="00AC1B7E"/>
    <w:rsid w:val="00AC207D"/>
    <w:rsid w:val="00AC228F"/>
    <w:rsid w:val="00AC3553"/>
    <w:rsid w:val="00AC3FCE"/>
    <w:rsid w:val="00AC48D1"/>
    <w:rsid w:val="00AC6CEA"/>
    <w:rsid w:val="00AC78BA"/>
    <w:rsid w:val="00AD1FA3"/>
    <w:rsid w:val="00AD2D34"/>
    <w:rsid w:val="00AD307B"/>
    <w:rsid w:val="00AD446E"/>
    <w:rsid w:val="00AD4DB6"/>
    <w:rsid w:val="00AD54D2"/>
    <w:rsid w:val="00AD5981"/>
    <w:rsid w:val="00AD5F0F"/>
    <w:rsid w:val="00AD642C"/>
    <w:rsid w:val="00AD6A62"/>
    <w:rsid w:val="00AE0698"/>
    <w:rsid w:val="00AE1765"/>
    <w:rsid w:val="00AE31F9"/>
    <w:rsid w:val="00AE52EB"/>
    <w:rsid w:val="00AE53D4"/>
    <w:rsid w:val="00AE5C5B"/>
    <w:rsid w:val="00AE7BA8"/>
    <w:rsid w:val="00AF15F7"/>
    <w:rsid w:val="00AF1DA8"/>
    <w:rsid w:val="00AF2400"/>
    <w:rsid w:val="00AF2CA2"/>
    <w:rsid w:val="00AF409E"/>
    <w:rsid w:val="00AF6AE9"/>
    <w:rsid w:val="00AF78F9"/>
    <w:rsid w:val="00B00CE2"/>
    <w:rsid w:val="00B03BE3"/>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8F2"/>
    <w:rsid w:val="00B24D97"/>
    <w:rsid w:val="00B3123C"/>
    <w:rsid w:val="00B31677"/>
    <w:rsid w:val="00B33B23"/>
    <w:rsid w:val="00B34804"/>
    <w:rsid w:val="00B36F9D"/>
    <w:rsid w:val="00B37BFC"/>
    <w:rsid w:val="00B417FD"/>
    <w:rsid w:val="00B431B8"/>
    <w:rsid w:val="00B437F4"/>
    <w:rsid w:val="00B503EF"/>
    <w:rsid w:val="00B51EF5"/>
    <w:rsid w:val="00B532ED"/>
    <w:rsid w:val="00B5413C"/>
    <w:rsid w:val="00B54699"/>
    <w:rsid w:val="00B64ED7"/>
    <w:rsid w:val="00B672F8"/>
    <w:rsid w:val="00B676AF"/>
    <w:rsid w:val="00B7218F"/>
    <w:rsid w:val="00B72772"/>
    <w:rsid w:val="00B76CDD"/>
    <w:rsid w:val="00B76EF1"/>
    <w:rsid w:val="00B82179"/>
    <w:rsid w:val="00B8303A"/>
    <w:rsid w:val="00B842D0"/>
    <w:rsid w:val="00B848D1"/>
    <w:rsid w:val="00B8537B"/>
    <w:rsid w:val="00B86422"/>
    <w:rsid w:val="00B90E2F"/>
    <w:rsid w:val="00B923F7"/>
    <w:rsid w:val="00B933DE"/>
    <w:rsid w:val="00B94DD2"/>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5B4"/>
    <w:rsid w:val="00BD2DAC"/>
    <w:rsid w:val="00BD4C92"/>
    <w:rsid w:val="00BD4FBF"/>
    <w:rsid w:val="00BD71C7"/>
    <w:rsid w:val="00BD71E5"/>
    <w:rsid w:val="00BE0D17"/>
    <w:rsid w:val="00BE1A5D"/>
    <w:rsid w:val="00BE2ED8"/>
    <w:rsid w:val="00BF1453"/>
    <w:rsid w:val="00BF1E80"/>
    <w:rsid w:val="00BF2859"/>
    <w:rsid w:val="00BF3F4E"/>
    <w:rsid w:val="00BF6593"/>
    <w:rsid w:val="00C0275D"/>
    <w:rsid w:val="00C03DB5"/>
    <w:rsid w:val="00C0415A"/>
    <w:rsid w:val="00C04EC8"/>
    <w:rsid w:val="00C05261"/>
    <w:rsid w:val="00C06F9A"/>
    <w:rsid w:val="00C107C6"/>
    <w:rsid w:val="00C112B0"/>
    <w:rsid w:val="00C11B18"/>
    <w:rsid w:val="00C123D5"/>
    <w:rsid w:val="00C12826"/>
    <w:rsid w:val="00C14B00"/>
    <w:rsid w:val="00C14FF1"/>
    <w:rsid w:val="00C169B7"/>
    <w:rsid w:val="00C1716D"/>
    <w:rsid w:val="00C2134B"/>
    <w:rsid w:val="00C23940"/>
    <w:rsid w:val="00C241A3"/>
    <w:rsid w:val="00C2522C"/>
    <w:rsid w:val="00C27484"/>
    <w:rsid w:val="00C27D40"/>
    <w:rsid w:val="00C31C04"/>
    <w:rsid w:val="00C33970"/>
    <w:rsid w:val="00C3405B"/>
    <w:rsid w:val="00C340AA"/>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57F3F"/>
    <w:rsid w:val="00C61FBE"/>
    <w:rsid w:val="00C62518"/>
    <w:rsid w:val="00C65360"/>
    <w:rsid w:val="00C666D4"/>
    <w:rsid w:val="00C66EFD"/>
    <w:rsid w:val="00C67981"/>
    <w:rsid w:val="00C70E92"/>
    <w:rsid w:val="00C71385"/>
    <w:rsid w:val="00C733AB"/>
    <w:rsid w:val="00C75079"/>
    <w:rsid w:val="00C77629"/>
    <w:rsid w:val="00C77739"/>
    <w:rsid w:val="00C806AE"/>
    <w:rsid w:val="00C8235C"/>
    <w:rsid w:val="00C84907"/>
    <w:rsid w:val="00C8572C"/>
    <w:rsid w:val="00C908E7"/>
    <w:rsid w:val="00C90EA9"/>
    <w:rsid w:val="00C94DDE"/>
    <w:rsid w:val="00C94E8F"/>
    <w:rsid w:val="00C96A9F"/>
    <w:rsid w:val="00C974CB"/>
    <w:rsid w:val="00CA08CB"/>
    <w:rsid w:val="00CA25BB"/>
    <w:rsid w:val="00CA3B01"/>
    <w:rsid w:val="00CB102A"/>
    <w:rsid w:val="00CB2B65"/>
    <w:rsid w:val="00CB7042"/>
    <w:rsid w:val="00CB75FA"/>
    <w:rsid w:val="00CB7F56"/>
    <w:rsid w:val="00CC0469"/>
    <w:rsid w:val="00CC0518"/>
    <w:rsid w:val="00CC1D13"/>
    <w:rsid w:val="00CC4154"/>
    <w:rsid w:val="00CC586A"/>
    <w:rsid w:val="00CC6D7E"/>
    <w:rsid w:val="00CC7105"/>
    <w:rsid w:val="00CD1730"/>
    <w:rsid w:val="00CD1CEF"/>
    <w:rsid w:val="00CD4B1D"/>
    <w:rsid w:val="00CD673A"/>
    <w:rsid w:val="00CE3000"/>
    <w:rsid w:val="00CE3D4F"/>
    <w:rsid w:val="00CE558E"/>
    <w:rsid w:val="00CE71A4"/>
    <w:rsid w:val="00CF4360"/>
    <w:rsid w:val="00CF45B9"/>
    <w:rsid w:val="00CF4ED3"/>
    <w:rsid w:val="00CF510D"/>
    <w:rsid w:val="00D00101"/>
    <w:rsid w:val="00D024DF"/>
    <w:rsid w:val="00D034A1"/>
    <w:rsid w:val="00D03A48"/>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610E"/>
    <w:rsid w:val="00D27214"/>
    <w:rsid w:val="00D308C1"/>
    <w:rsid w:val="00D321B0"/>
    <w:rsid w:val="00D32282"/>
    <w:rsid w:val="00D34B4A"/>
    <w:rsid w:val="00D357A1"/>
    <w:rsid w:val="00D36143"/>
    <w:rsid w:val="00D40019"/>
    <w:rsid w:val="00D429E6"/>
    <w:rsid w:val="00D42F37"/>
    <w:rsid w:val="00D42F57"/>
    <w:rsid w:val="00D43F2D"/>
    <w:rsid w:val="00D445D7"/>
    <w:rsid w:val="00D45315"/>
    <w:rsid w:val="00D45418"/>
    <w:rsid w:val="00D45C3C"/>
    <w:rsid w:val="00D460F3"/>
    <w:rsid w:val="00D4670E"/>
    <w:rsid w:val="00D468B9"/>
    <w:rsid w:val="00D472C9"/>
    <w:rsid w:val="00D50926"/>
    <w:rsid w:val="00D51C0F"/>
    <w:rsid w:val="00D534F3"/>
    <w:rsid w:val="00D54FBF"/>
    <w:rsid w:val="00D55E6E"/>
    <w:rsid w:val="00D560F3"/>
    <w:rsid w:val="00D567F0"/>
    <w:rsid w:val="00D605C7"/>
    <w:rsid w:val="00D6183C"/>
    <w:rsid w:val="00D6231A"/>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879D9"/>
    <w:rsid w:val="00D91198"/>
    <w:rsid w:val="00D91A1A"/>
    <w:rsid w:val="00D91EFC"/>
    <w:rsid w:val="00D92826"/>
    <w:rsid w:val="00D93570"/>
    <w:rsid w:val="00D94182"/>
    <w:rsid w:val="00D94862"/>
    <w:rsid w:val="00D9504C"/>
    <w:rsid w:val="00D95692"/>
    <w:rsid w:val="00D959CF"/>
    <w:rsid w:val="00D9656A"/>
    <w:rsid w:val="00D97C8C"/>
    <w:rsid w:val="00DA0010"/>
    <w:rsid w:val="00DA3DCA"/>
    <w:rsid w:val="00DA5642"/>
    <w:rsid w:val="00DA5B76"/>
    <w:rsid w:val="00DB199E"/>
    <w:rsid w:val="00DB25BC"/>
    <w:rsid w:val="00DB32B5"/>
    <w:rsid w:val="00DB611F"/>
    <w:rsid w:val="00DB7E7C"/>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19ED"/>
    <w:rsid w:val="00DE226F"/>
    <w:rsid w:val="00DE352C"/>
    <w:rsid w:val="00DE35D6"/>
    <w:rsid w:val="00DF1275"/>
    <w:rsid w:val="00DF1AFE"/>
    <w:rsid w:val="00DF2815"/>
    <w:rsid w:val="00DF2B0B"/>
    <w:rsid w:val="00DF3A4E"/>
    <w:rsid w:val="00DF4048"/>
    <w:rsid w:val="00DF4FA2"/>
    <w:rsid w:val="00DF6496"/>
    <w:rsid w:val="00DF64D9"/>
    <w:rsid w:val="00DF74E1"/>
    <w:rsid w:val="00DF7A78"/>
    <w:rsid w:val="00E00308"/>
    <w:rsid w:val="00E078A9"/>
    <w:rsid w:val="00E13AD2"/>
    <w:rsid w:val="00E14A53"/>
    <w:rsid w:val="00E173CA"/>
    <w:rsid w:val="00E22394"/>
    <w:rsid w:val="00E22A93"/>
    <w:rsid w:val="00E231B1"/>
    <w:rsid w:val="00E236EB"/>
    <w:rsid w:val="00E25538"/>
    <w:rsid w:val="00E25B3E"/>
    <w:rsid w:val="00E25CD7"/>
    <w:rsid w:val="00E25DFE"/>
    <w:rsid w:val="00E26AE2"/>
    <w:rsid w:val="00E30350"/>
    <w:rsid w:val="00E30C7C"/>
    <w:rsid w:val="00E31A7C"/>
    <w:rsid w:val="00E331D1"/>
    <w:rsid w:val="00E362BA"/>
    <w:rsid w:val="00E371EB"/>
    <w:rsid w:val="00E4102C"/>
    <w:rsid w:val="00E4115E"/>
    <w:rsid w:val="00E418BF"/>
    <w:rsid w:val="00E418EC"/>
    <w:rsid w:val="00E44582"/>
    <w:rsid w:val="00E5072E"/>
    <w:rsid w:val="00E509A0"/>
    <w:rsid w:val="00E51726"/>
    <w:rsid w:val="00E5612D"/>
    <w:rsid w:val="00E562FB"/>
    <w:rsid w:val="00E6113B"/>
    <w:rsid w:val="00E63021"/>
    <w:rsid w:val="00E63137"/>
    <w:rsid w:val="00E63CB2"/>
    <w:rsid w:val="00E66D48"/>
    <w:rsid w:val="00E67161"/>
    <w:rsid w:val="00E70A43"/>
    <w:rsid w:val="00E70A65"/>
    <w:rsid w:val="00E7265E"/>
    <w:rsid w:val="00E72A62"/>
    <w:rsid w:val="00E73104"/>
    <w:rsid w:val="00E73CF6"/>
    <w:rsid w:val="00E74D45"/>
    <w:rsid w:val="00E77216"/>
    <w:rsid w:val="00E777DE"/>
    <w:rsid w:val="00E8192E"/>
    <w:rsid w:val="00E829F5"/>
    <w:rsid w:val="00E83574"/>
    <w:rsid w:val="00E85AF3"/>
    <w:rsid w:val="00E8773D"/>
    <w:rsid w:val="00E87F35"/>
    <w:rsid w:val="00E915E2"/>
    <w:rsid w:val="00E91F26"/>
    <w:rsid w:val="00E91F6D"/>
    <w:rsid w:val="00E93355"/>
    <w:rsid w:val="00E96676"/>
    <w:rsid w:val="00E966B5"/>
    <w:rsid w:val="00E977C2"/>
    <w:rsid w:val="00E97F8A"/>
    <w:rsid w:val="00EA03D5"/>
    <w:rsid w:val="00EA0A96"/>
    <w:rsid w:val="00EA1632"/>
    <w:rsid w:val="00EA19E8"/>
    <w:rsid w:val="00EA3DCF"/>
    <w:rsid w:val="00EA6645"/>
    <w:rsid w:val="00EA6CA1"/>
    <w:rsid w:val="00EA7187"/>
    <w:rsid w:val="00EB2283"/>
    <w:rsid w:val="00EB44FC"/>
    <w:rsid w:val="00EB49D1"/>
    <w:rsid w:val="00EB6898"/>
    <w:rsid w:val="00EB6BA2"/>
    <w:rsid w:val="00EB7076"/>
    <w:rsid w:val="00EB78C0"/>
    <w:rsid w:val="00EC285D"/>
    <w:rsid w:val="00EC3CD3"/>
    <w:rsid w:val="00EC561E"/>
    <w:rsid w:val="00EC65C3"/>
    <w:rsid w:val="00ED44E6"/>
    <w:rsid w:val="00ED4972"/>
    <w:rsid w:val="00EE11A8"/>
    <w:rsid w:val="00EE33EA"/>
    <w:rsid w:val="00EE3D24"/>
    <w:rsid w:val="00EE3E72"/>
    <w:rsid w:val="00EE4427"/>
    <w:rsid w:val="00EF1A6D"/>
    <w:rsid w:val="00EF3218"/>
    <w:rsid w:val="00EF5456"/>
    <w:rsid w:val="00F0108A"/>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3F4"/>
    <w:rsid w:val="00F14A19"/>
    <w:rsid w:val="00F14E54"/>
    <w:rsid w:val="00F1513E"/>
    <w:rsid w:val="00F15BC1"/>
    <w:rsid w:val="00F15E21"/>
    <w:rsid w:val="00F161F3"/>
    <w:rsid w:val="00F162B4"/>
    <w:rsid w:val="00F16CBD"/>
    <w:rsid w:val="00F207AA"/>
    <w:rsid w:val="00F2264E"/>
    <w:rsid w:val="00F2368B"/>
    <w:rsid w:val="00F244F4"/>
    <w:rsid w:val="00F25EA1"/>
    <w:rsid w:val="00F30FD9"/>
    <w:rsid w:val="00F33905"/>
    <w:rsid w:val="00F35CE1"/>
    <w:rsid w:val="00F36816"/>
    <w:rsid w:val="00F37C95"/>
    <w:rsid w:val="00F406D5"/>
    <w:rsid w:val="00F4070F"/>
    <w:rsid w:val="00F41D30"/>
    <w:rsid w:val="00F42C66"/>
    <w:rsid w:val="00F4395A"/>
    <w:rsid w:val="00F45311"/>
    <w:rsid w:val="00F46313"/>
    <w:rsid w:val="00F51646"/>
    <w:rsid w:val="00F52997"/>
    <w:rsid w:val="00F54279"/>
    <w:rsid w:val="00F545A0"/>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96E"/>
    <w:rsid w:val="00F81B0B"/>
    <w:rsid w:val="00F83A6B"/>
    <w:rsid w:val="00F847AC"/>
    <w:rsid w:val="00F87490"/>
    <w:rsid w:val="00F93C31"/>
    <w:rsid w:val="00F9422D"/>
    <w:rsid w:val="00F969DA"/>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4EE4"/>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 w:type="numbering" w:customStyle="1" w:styleId="WWOutlineListStyle5111">
    <w:name w:val="WW_OutlineListStyle_5111"/>
    <w:rsid w:val="0040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09810695">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88759677">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932130574">
      <w:bodyDiv w:val="1"/>
      <w:marLeft w:val="0"/>
      <w:marRight w:val="0"/>
      <w:marTop w:val="0"/>
      <w:marBottom w:val="0"/>
      <w:divBdr>
        <w:top w:val="none" w:sz="0" w:space="0" w:color="auto"/>
        <w:left w:val="none" w:sz="0" w:space="0" w:color="auto"/>
        <w:bottom w:val="none" w:sz="0" w:space="0" w:color="auto"/>
        <w:right w:val="none" w:sz="0" w:space="0" w:color="auto"/>
      </w:divBdr>
    </w:div>
    <w:div w:id="1067342794">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iub.gov.lv/lv/iubcpv/parent/2966/clasif/main/"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hyperlink" Target="https://www.iub.gov.lv/sites/default/files/upload/skaidrojums_mazajie_videjie_uzn.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BEEC-15F8-4BDE-8782-A3046BFA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56668</Words>
  <Characters>32301</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57</cp:revision>
  <cp:lastPrinted>2019-04-02T07:29:00Z</cp:lastPrinted>
  <dcterms:created xsi:type="dcterms:W3CDTF">2019-04-01T11:41:00Z</dcterms:created>
  <dcterms:modified xsi:type="dcterms:W3CDTF">2019-04-05T11:06:00Z</dcterms:modified>
</cp:coreProperties>
</file>