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Pr="00AB3B9B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02" w:rsidRPr="00AB3B9B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B9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B3B9B" w:rsidRPr="00AB3B9B">
        <w:rPr>
          <w:rFonts w:ascii="Times New Roman" w:hAnsi="Times New Roman" w:cs="Times New Roman"/>
          <w:b/>
          <w:sz w:val="24"/>
          <w:szCs w:val="24"/>
        </w:rPr>
        <w:t>Būvniecības tehnikas, iekārtu un instrumentu noma</w:t>
      </w:r>
      <w:r w:rsidRPr="00AB3B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AB3B9B">
        <w:rPr>
          <w:rFonts w:ascii="Times New Roman" w:eastAsia="Times New Roman" w:hAnsi="Times New Roman" w:cs="Times New Roman"/>
          <w:bCs/>
          <w:lang w:eastAsia="lv-LV"/>
        </w:rPr>
        <w:t>/124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0344E0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AB3B9B">
        <w:rPr>
          <w:rFonts w:ascii="Times New Roman" w:eastAsia="Times New Roman" w:hAnsi="Times New Roman" w:cs="Times New Roman"/>
          <w:sz w:val="23"/>
          <w:szCs w:val="23"/>
          <w:lang w:eastAsia="lv-LV"/>
        </w:rPr>
        <w:t>26</w:t>
      </w:r>
      <w:r w:rsidR="00E83E27">
        <w:rPr>
          <w:rFonts w:ascii="Times New Roman" w:eastAsia="Times New Roman" w:hAnsi="Times New Roman" w:cs="Times New Roman"/>
          <w:sz w:val="23"/>
          <w:szCs w:val="23"/>
          <w:lang w:eastAsia="lv-LV"/>
        </w:rPr>
        <w:t>.jūlijā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AB3B9B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126</w:t>
      </w:r>
    </w:p>
    <w:p w:rsidR="00E83E27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E83E27">
        <w:rPr>
          <w:rFonts w:ascii="Times New Roman" w:hAnsi="Times New Roman" w:cs="Times New Roman"/>
          <w:sz w:val="23"/>
          <w:szCs w:val="23"/>
        </w:rPr>
        <w:t xml:space="preserve">: </w:t>
      </w:r>
      <w:r w:rsidR="00E83E27">
        <w:rPr>
          <w:rFonts w:ascii="Times New Roman" w:hAnsi="Times New Roman" w:cs="Times New Roman"/>
          <w:sz w:val="24"/>
          <w:szCs w:val="24"/>
        </w:rPr>
        <w:t>Par uzvarētāju iepirkumā tiek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atzīts pretendents, kura piedāvājums atbil</w:t>
      </w:r>
      <w:r w:rsidR="00E83E27">
        <w:rPr>
          <w:rFonts w:ascii="Times New Roman" w:hAnsi="Times New Roman" w:cs="Times New Roman"/>
          <w:sz w:val="24"/>
          <w:szCs w:val="24"/>
        </w:rPr>
        <w:t>st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nolikumā un tehniskajā specifikācijā izvirzītajām prasībām un </w:t>
      </w:r>
      <w:r w:rsidR="00E83E27">
        <w:rPr>
          <w:rFonts w:ascii="Times New Roman" w:hAnsi="Times New Roman" w:cs="Times New Roman"/>
          <w:sz w:val="24"/>
          <w:szCs w:val="24"/>
        </w:rPr>
        <w:t>ir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ar zemāko piedāvāto vērtējamo cenu.</w:t>
      </w:r>
    </w:p>
    <w:p w:rsidR="005E19D6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Pretendenti, kas iesniedza piedāvājumu un piedāvātās cenas EUR bez PVN</w:t>
      </w:r>
      <w:r w:rsidRPr="00E83E2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59"/>
        <w:gridCol w:w="2693"/>
        <w:gridCol w:w="1695"/>
      </w:tblGrid>
      <w:tr w:rsidR="005E19D6" w:rsidRPr="00892A57" w:rsidTr="00E83E27">
        <w:tc>
          <w:tcPr>
            <w:tcW w:w="2693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1559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proofErr w:type="spellEnd"/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2693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E83E27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Piedāvājuma kopējā</w:t>
            </w:r>
            <w:r w:rsidR="00EB7C2A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vērtējuma</w:t>
            </w: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E19D6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cena</w:t>
            </w:r>
            <w:r w:rsidR="00EB7C2A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par vienu remontdarbu stundu</w:t>
            </w:r>
            <w:r w:rsidR="0037350B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E19D6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EUR bez PVN </w:t>
            </w:r>
          </w:p>
        </w:tc>
      </w:tr>
      <w:tr w:rsidR="00AB3B9B" w:rsidRPr="00892A57" w:rsidTr="00CF5F48">
        <w:tc>
          <w:tcPr>
            <w:tcW w:w="2693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SIA "STATS SERVISS"</w:t>
            </w:r>
          </w:p>
        </w:tc>
        <w:tc>
          <w:tcPr>
            <w:tcW w:w="1559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40003711680</w:t>
            </w:r>
          </w:p>
        </w:tc>
        <w:tc>
          <w:tcPr>
            <w:tcW w:w="2693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 xml:space="preserve">11.07.2016. </w:t>
            </w:r>
          </w:p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Plkst.15:11</w:t>
            </w:r>
          </w:p>
        </w:tc>
        <w:tc>
          <w:tcPr>
            <w:tcW w:w="1695" w:type="dxa"/>
          </w:tcPr>
          <w:p w:rsidR="00AB3B9B" w:rsidRPr="00AB3B9B" w:rsidRDefault="00AB3B9B" w:rsidP="00AB3B9B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B3B9B" w:rsidRPr="00AB3B9B" w:rsidRDefault="00AB3B9B" w:rsidP="00AB3B9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3968.00</w:t>
            </w:r>
          </w:p>
        </w:tc>
      </w:tr>
      <w:tr w:rsidR="00AB3B9B" w:rsidRPr="00892A57" w:rsidTr="00441D16">
        <w:tc>
          <w:tcPr>
            <w:tcW w:w="2693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SIA „CT Noma”</w:t>
            </w:r>
          </w:p>
        </w:tc>
        <w:tc>
          <w:tcPr>
            <w:tcW w:w="1559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40003559702</w:t>
            </w:r>
          </w:p>
        </w:tc>
        <w:tc>
          <w:tcPr>
            <w:tcW w:w="2693" w:type="dxa"/>
            <w:vAlign w:val="center"/>
          </w:tcPr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 xml:space="preserve">11.07.2016. </w:t>
            </w:r>
          </w:p>
          <w:p w:rsidR="00AB3B9B" w:rsidRPr="00AB3B9B" w:rsidRDefault="00AB3B9B" w:rsidP="00AB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Plkst.15:23</w:t>
            </w:r>
          </w:p>
        </w:tc>
        <w:tc>
          <w:tcPr>
            <w:tcW w:w="1695" w:type="dxa"/>
          </w:tcPr>
          <w:p w:rsidR="00AB3B9B" w:rsidRPr="00AB3B9B" w:rsidRDefault="00AB3B9B" w:rsidP="00AB3B9B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3B9B">
              <w:rPr>
                <w:rFonts w:ascii="Times New Roman" w:hAnsi="Times New Roman" w:cs="Times New Roman"/>
                <w:sz w:val="24"/>
                <w:szCs w:val="24"/>
              </w:rPr>
              <w:t>3602.12</w:t>
            </w:r>
          </w:p>
          <w:p w:rsidR="00AB3B9B" w:rsidRPr="00AB3B9B" w:rsidRDefault="00AB3B9B" w:rsidP="00AB3B9B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AB3B9B" w:rsidRPr="00AB3B9B" w:rsidRDefault="00AB3B9B" w:rsidP="00AB3B9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9B">
        <w:rPr>
          <w:rFonts w:ascii="Times New Roman" w:hAnsi="Times New Roman" w:cs="Times New Roman"/>
          <w:sz w:val="24"/>
          <w:szCs w:val="24"/>
        </w:rPr>
        <w:t>P</w:t>
      </w:r>
      <w:r w:rsidRPr="00AB3B9B">
        <w:rPr>
          <w:rFonts w:ascii="Times New Roman" w:hAnsi="Times New Roman" w:cs="Times New Roman"/>
          <w:sz w:val="24"/>
          <w:szCs w:val="24"/>
        </w:rPr>
        <w:t>retendentam SIA "STATS SERVISS" netiek piešķirtas līguma slēgšanas tiesības iepirkumā, jo pretendenta piedāvājums nav ar zemāko piedāvāto vērtējamo cenu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AB3B9B">
        <w:rPr>
          <w:rFonts w:ascii="Times New Roman" w:hAnsi="Times New Roman" w:cs="Times New Roman"/>
          <w:sz w:val="23"/>
          <w:szCs w:val="23"/>
        </w:rPr>
        <w:t>26</w:t>
      </w:r>
      <w:r w:rsidR="00E83E27">
        <w:rPr>
          <w:rFonts w:ascii="Times New Roman" w:hAnsi="Times New Roman" w:cs="Times New Roman"/>
          <w:sz w:val="23"/>
          <w:szCs w:val="23"/>
        </w:rPr>
        <w:t>.07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AB3B9B" w:rsidRPr="00AB3B9B" w:rsidRDefault="005E19D6" w:rsidP="002B2323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9B">
        <w:rPr>
          <w:rFonts w:ascii="Times New Roman" w:hAnsi="Times New Roman" w:cs="Times New Roman"/>
          <w:b/>
          <w:sz w:val="23"/>
          <w:szCs w:val="23"/>
        </w:rPr>
        <w:t>Pretendents, kuram piešķirtas līgu</w:t>
      </w:r>
      <w:r w:rsidR="00E83E27" w:rsidRPr="00AB3B9B">
        <w:rPr>
          <w:rFonts w:ascii="Times New Roman" w:hAnsi="Times New Roman" w:cs="Times New Roman"/>
          <w:b/>
          <w:sz w:val="23"/>
          <w:szCs w:val="23"/>
        </w:rPr>
        <w:t xml:space="preserve">ma slēgšanas tiesības: </w:t>
      </w:r>
      <w:r w:rsidRPr="00AB3B9B">
        <w:rPr>
          <w:rFonts w:ascii="Times New Roman" w:hAnsi="Times New Roman" w:cs="Times New Roman"/>
          <w:b/>
          <w:sz w:val="23"/>
          <w:szCs w:val="23"/>
        </w:rPr>
        <w:t>un pamatojums piedāvājuma izvēlei</w:t>
      </w:r>
      <w:r w:rsidRPr="00AB3B9B">
        <w:rPr>
          <w:rFonts w:ascii="Times New Roman" w:hAnsi="Times New Roman" w:cs="Times New Roman"/>
          <w:sz w:val="23"/>
          <w:szCs w:val="23"/>
        </w:rPr>
        <w:t xml:space="preserve">: </w:t>
      </w:r>
      <w:r w:rsidR="00E83E27" w:rsidRPr="00AB3B9B">
        <w:rPr>
          <w:rFonts w:ascii="Times New Roman" w:hAnsi="Times New Roman" w:cs="Times New Roman"/>
          <w:sz w:val="24"/>
          <w:szCs w:val="24"/>
        </w:rPr>
        <w:t>līguma slēgšanas tiesības iepirkumā ,,</w:t>
      </w:r>
      <w:r w:rsidR="00AB3B9B" w:rsidRPr="00AB3B9B">
        <w:rPr>
          <w:rFonts w:ascii="Times New Roman" w:hAnsi="Times New Roman" w:cs="Times New Roman"/>
          <w:sz w:val="24"/>
          <w:szCs w:val="24"/>
        </w:rPr>
        <w:t>Būvniecības tehnikas, iekārtu un instrumentu noma</w:t>
      </w:r>
      <w:r w:rsidR="00E83E27" w:rsidRPr="00AB3B9B">
        <w:rPr>
          <w:rFonts w:ascii="Times New Roman" w:hAnsi="Times New Roman" w:cs="Times New Roman"/>
          <w:sz w:val="24"/>
          <w:szCs w:val="24"/>
        </w:rPr>
        <w:t xml:space="preserve">” tiek piešķirtas pretendentam </w:t>
      </w:r>
      <w:r w:rsidR="00AB3B9B" w:rsidRPr="00AB3B9B">
        <w:rPr>
          <w:rFonts w:ascii="Times New Roman" w:hAnsi="Times New Roman" w:cs="Times New Roman"/>
          <w:b/>
          <w:sz w:val="24"/>
          <w:szCs w:val="24"/>
        </w:rPr>
        <w:t>SIA „CT Noma”</w:t>
      </w:r>
      <w:r w:rsidR="00E83E27" w:rsidRPr="00AB3B9B">
        <w:rPr>
          <w:rFonts w:ascii="Times New Roman" w:hAnsi="Times New Roman" w:cs="Times New Roman"/>
          <w:sz w:val="24"/>
          <w:szCs w:val="24"/>
        </w:rPr>
        <w:t xml:space="preserve">  ar  vērtējamo cenu – EUR </w:t>
      </w:r>
      <w:r w:rsidR="00AB3B9B" w:rsidRPr="00AB3B9B">
        <w:rPr>
          <w:rFonts w:ascii="Times New Roman" w:hAnsi="Times New Roman" w:cs="Times New Roman"/>
          <w:sz w:val="24"/>
          <w:szCs w:val="24"/>
        </w:rPr>
        <w:t xml:space="preserve">3602.12 </w:t>
      </w:r>
      <w:r w:rsidR="00E83E27" w:rsidRPr="00AB3B9B">
        <w:rPr>
          <w:rFonts w:ascii="Times New Roman" w:hAnsi="Times New Roman" w:cs="Times New Roman"/>
          <w:sz w:val="24"/>
          <w:szCs w:val="24"/>
        </w:rPr>
        <w:t>bez PVN</w:t>
      </w:r>
      <w:r w:rsidR="00E83E27" w:rsidRPr="00AB3B9B">
        <w:rPr>
          <w:rFonts w:ascii="Times New Roman" w:hAnsi="Times New Roman" w:cs="Times New Roman"/>
          <w:snapToGrid w:val="0"/>
          <w:sz w:val="23"/>
          <w:szCs w:val="23"/>
        </w:rPr>
        <w:t>.</w:t>
      </w:r>
    </w:p>
    <w:p w:rsidR="00E83E27" w:rsidRPr="00AB3B9B" w:rsidRDefault="00AB3B9B" w:rsidP="00AB3B9B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B3B9B">
        <w:rPr>
          <w:rFonts w:ascii="Times New Roman" w:hAnsi="Times New Roman" w:cs="Times New Roman"/>
          <w:sz w:val="24"/>
          <w:szCs w:val="24"/>
        </w:rPr>
        <w:t xml:space="preserve">īgums </w:t>
      </w:r>
      <w:r w:rsidRPr="00AB3B9B">
        <w:rPr>
          <w:rFonts w:ascii="Times New Roman" w:hAnsi="Times New Roman" w:cs="Times New Roman"/>
          <w:color w:val="000000"/>
          <w:sz w:val="24"/>
          <w:szCs w:val="24"/>
        </w:rPr>
        <w:t xml:space="preserve">ir spēkā 36 (trīsdesmit sešus) kalendāros mēnešus vai līdz </w:t>
      </w:r>
      <w:r w:rsidRPr="00AB3B9B">
        <w:rPr>
          <w:rFonts w:ascii="Times New Roman" w:hAnsi="Times New Roman" w:cs="Times New Roman"/>
          <w:sz w:val="24"/>
          <w:szCs w:val="24"/>
        </w:rPr>
        <w:t xml:space="preserve">41 999.00 (četrdesmit viens tūkstotis deviņi simti deviņdesmit deviņi </w:t>
      </w:r>
      <w:proofErr w:type="spellStart"/>
      <w:r w:rsidRPr="00AB3B9B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B3B9B">
        <w:rPr>
          <w:rFonts w:ascii="Times New Roman" w:hAnsi="Times New Roman" w:cs="Times New Roman"/>
          <w:sz w:val="24"/>
          <w:szCs w:val="24"/>
        </w:rPr>
        <w:t xml:space="preserve"> un 00 centi) EUR</w:t>
      </w:r>
      <w:r w:rsidRPr="00AB3B9B">
        <w:rPr>
          <w:rFonts w:ascii="Times New Roman" w:hAnsi="Times New Roman" w:cs="Times New Roman"/>
          <w:color w:val="000000"/>
          <w:sz w:val="24"/>
          <w:szCs w:val="24"/>
        </w:rPr>
        <w:t xml:space="preserve"> – līguma kopsummas sasniegšanai, atkarībā no tā, kurš no nosacījumiem iestājas pirmais.</w:t>
      </w:r>
      <w:r w:rsidR="00E83E27" w:rsidRPr="00AB3B9B">
        <w:rPr>
          <w:rFonts w:ascii="Times New Roman" w:hAnsi="Times New Roman" w:cs="Times New Roman"/>
          <w:sz w:val="24"/>
          <w:szCs w:val="24"/>
        </w:rPr>
        <w:t>.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512E22" w:rsidRDefault="00512E22" w:rsidP="00512E22">
      <w:pPr>
        <w:pStyle w:val="ListParagraph"/>
        <w:jc w:val="both"/>
      </w:pPr>
    </w:p>
    <w:p w:rsidR="00512E22" w:rsidRDefault="00512E22" w:rsidP="00512E22">
      <w:pPr>
        <w:pStyle w:val="ListParagraph"/>
        <w:jc w:val="both"/>
      </w:pPr>
      <w:bookmarkStart w:id="0" w:name="_GoBack"/>
      <w:bookmarkEnd w:id="0"/>
    </w:p>
    <w:sectPr w:rsidR="00512E2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07AE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71546"/>
    <w:multiLevelType w:val="multilevel"/>
    <w:tmpl w:val="A8E61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47561"/>
    <w:rsid w:val="0046154A"/>
    <w:rsid w:val="0049082D"/>
    <w:rsid w:val="004A6BBE"/>
    <w:rsid w:val="004B7E4A"/>
    <w:rsid w:val="005017D3"/>
    <w:rsid w:val="00512E22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B3B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83E27"/>
    <w:rsid w:val="00E950F3"/>
    <w:rsid w:val="00E9515A"/>
    <w:rsid w:val="00EB7C2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0F8F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Sanita Zarāne</cp:lastModifiedBy>
  <cp:revision>2</cp:revision>
  <cp:lastPrinted>2016-06-30T08:38:00Z</cp:lastPrinted>
  <dcterms:created xsi:type="dcterms:W3CDTF">2016-07-29T06:37:00Z</dcterms:created>
  <dcterms:modified xsi:type="dcterms:W3CDTF">2016-07-29T06:37:00Z</dcterms:modified>
</cp:coreProperties>
</file>